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467084E8" w:rsidR="00617570" w:rsidRDefault="005271CD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Дурдыклычев Мекан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647CBFDC" w:rsidR="00617570" w:rsidRPr="003111BA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ул. </w:t>
            </w:r>
            <w:r w:rsidR="003111BA">
              <w:rPr>
                <w:rFonts w:ascii="Times New Roman" w:eastAsia="Times New Roman" w:hAnsi="Times New Roman" w:cs="Times New Roman"/>
                <w:sz w:val="26"/>
              </w:rPr>
              <w:t>Козыревская, д.23 кв.59</w:t>
            </w:r>
          </w:p>
          <w:p w14:paraId="151B54C8" w14:textId="77777777" w:rsidR="002E156F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5271CD">
              <w:rPr>
                <w:rFonts w:ascii="Times New Roman" w:eastAsia="Times New Roman" w:hAnsi="Times New Roman" w:cs="Times New Roman"/>
                <w:sz w:val="26"/>
              </w:rPr>
              <w:t>+375297909703</w:t>
            </w:r>
          </w:p>
          <w:p w14:paraId="5BDA6A02" w14:textId="2F456AB4" w:rsidR="005271CD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9E8CA15" w:rsidR="001D2F4F" w:rsidRDefault="00E45736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1</w:t>
      </w:r>
      <w:r w:rsidR="005271CD">
        <w:rPr>
          <w:rFonts w:ascii="Times New Roman" w:eastAsia="Times New Roman" w:hAnsi="Times New Roman" w:cs="Times New Roman"/>
          <w:sz w:val="26"/>
        </w:rPr>
        <w:t>7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000A94A8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5271CD">
        <w:rPr>
          <w:rFonts w:ascii="Times New Roman" w:eastAsia="Times New Roman" w:hAnsi="Times New Roman" w:cs="Times New Roman"/>
          <w:sz w:val="26"/>
        </w:rPr>
        <w:t>Дурдыклычев Мекан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3111BA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2024-02-12T15:15:00Z</dcterms:created>
  <dcterms:modified xsi:type="dcterms:W3CDTF">2024-03-21T07:40:00Z</dcterms:modified>
</cp:coreProperties>
</file>