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82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18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GASANOV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ARIF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20.04.1975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А2165982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10.07.2023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09.07.2028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18.04.2024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16.07.2024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