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110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25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JELALETDINOV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HUDAYNAZAR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28.06.1999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А2491982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01.04.2024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31.03.2029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25.05.2024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22.08.2024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