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210004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г.Витебск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 xml:space="preserve">, </w:t>
      </w:r>
      <w:proofErr w:type="spellStart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ул.М.Горького</w:t>
      </w:r>
      <w:proofErr w:type="spellEnd"/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Администрация Железнодорожного района </w:t>
      </w:r>
      <w:proofErr w:type="spellStart"/>
      <w:r>
        <w:rPr>
          <w:rFonts w:ascii="Times New Roman" w:hAnsi="Times New Roman"/>
          <w:color w:val="000000"/>
          <w:sz w:val="20"/>
          <w:szCs w:val="20"/>
          <w:u w:val="single"/>
        </w:rPr>
        <w:t>г.Витебска</w:t>
      </w:r>
      <w:proofErr w:type="spellEnd"/>
      <w:r>
        <w:rPr>
          <w:rFonts w:ascii="Times New Roman" w:hAnsi="Times New Roman"/>
          <w:color w:val="000000"/>
          <w:sz w:val="20"/>
          <w:szCs w:val="20"/>
          <w:u w:val="single"/>
        </w:rPr>
        <w:t xml:space="preserve">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01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 xml:space="preserve">января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2001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 xml:space="preserve">Олег Монгол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 xml:space="preserve">А8765432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 xml:space="preserve">01.01.2021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 xml:space="preserve">01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 xml:space="preserve">января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 xml:space="preserve">2001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5834899E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Директор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Г. </w:t>
      </w:r>
      <w:proofErr w:type="spellStart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>Атабаев</w:t>
      </w:r>
      <w:proofErr w:type="spellEnd"/>
      <w:r w:rsidR="00EA2E80">
        <w:rPr>
          <w:rFonts w:ascii="Times New Roman" w:hAnsi="Times New Roman"/>
          <w:color w:val="000000"/>
          <w:sz w:val="20"/>
          <w:szCs w:val="20"/>
          <w:u w:val="single"/>
        </w:rPr>
        <w:t xml:space="preserve">       </w:t>
      </w:r>
      <w:r w:rsidR="00263DF2">
        <w:rPr>
          <w:rFonts w:ascii="Times New Roman" w:hAnsi="Times New Roman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63DF2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217E"/>
    <w:rsid w:val="00DC1095"/>
    <w:rsid w:val="00E00BA4"/>
    <w:rsid w:val="00E14B9C"/>
    <w:rsid w:val="00E166A0"/>
    <w:rsid w:val="00E43E3C"/>
    <w:rsid w:val="00E5520A"/>
    <w:rsid w:val="00E622A0"/>
    <w:rsid w:val="00EA2E8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Богданов</cp:lastModifiedBy>
  <cp:revision>6</cp:revision>
  <cp:lastPrinted>2024-01-19T09:38:00Z</cp:lastPrinted>
  <dcterms:created xsi:type="dcterms:W3CDTF">2024-03-21T10:16:00Z</dcterms:created>
  <dcterms:modified xsi:type="dcterms:W3CDTF">2024-05-07T07:20:00Z</dcterms:modified>
  <dc:description/>
  <dc:identifier/>
  <dc:language/>
</cp:coreProperties>
</file>