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44E90ECE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>25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>04</w:t>
      </w:r>
      <w:r w:rsidR="00F75AE9">
        <w:rPr>
          <w:sz w:val="26"/>
          <w:szCs w:val="26"/>
        </w:rPr>
        <w:t>-</w:t>
      </w:r>
      <w:r w:rsidR="0048537E">
        <w:rPr>
          <w:sz w:val="26"/>
          <w:szCs w:val="26"/>
        </w:rPr>
        <w:t>1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57"/>
        <w:gridCol w:w="4741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Яныбаев Азат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6B8C9ADA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Яныбаев Азат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 xml:space="preserve">должность </w:t>
      </w:r>
      <w:r w:rsidR="0048537E">
        <w:rPr>
          <w:sz w:val="26"/>
          <w:szCs w:val="26"/>
        </w:rPr>
        <w:t>инженера-механика.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>25.04.2024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</w:t>
      </w:r>
      <w:r w:rsidR="00E22E15" w:rsidRPr="00E22E15">
        <w:rPr>
          <w:sz w:val="26"/>
          <w:szCs w:val="26"/>
        </w:rPr>
        <w:lastRenderedPageBreak/>
        <w:t>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lastRenderedPageBreak/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7"/>
        <w:gridCol w:w="702"/>
        <w:gridCol w:w="3649"/>
        <w:gridCol w:w="700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г.Витебск, ул.М.Горького,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>Яныбаев Азат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>А1972925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>02.11.2022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>Яныбаев Азат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03EC3" w14:textId="77777777" w:rsidR="0097629F" w:rsidRDefault="0097629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3744A7A3" w14:textId="77777777" w:rsidR="0097629F" w:rsidRDefault="0097629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6F73E" w14:textId="77777777" w:rsidR="0097629F" w:rsidRDefault="0097629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46E399ED" w14:textId="77777777" w:rsidR="0097629F" w:rsidRDefault="0097629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37E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629F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1735</Words>
  <Characters>9894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dc:description/>
  <cp:lastModifiedBy>Богданов</cp:lastModifiedBy>
  <cp:revision>6</cp:revision>
  <cp:lastPrinted>2024-01-11T07:11:00Z</cp:lastPrinted>
  <dcterms:created xsi:type="dcterms:W3CDTF">2024-03-20T20:33:00Z</dcterms:created>
  <dcterms:modified xsi:type="dcterms:W3CDTF">2024-04-25T08:17:00Z</dcterms:modified>
  <dc:identifier/>
  <dc:language/>
</cp:coreProperties>
</file>