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B63" w14:textId="55F0D4B5" w:rsidR="00E06901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Человеко-машинное взаимодействие.</w:t>
      </w:r>
    </w:p>
    <w:p w14:paraId="131D08E9" w14:textId="6B831130" w:rsidR="000F244A" w:rsidRDefault="000F2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96C">
        <w:rPr>
          <w:rFonts w:ascii="Times New Roman" w:hAnsi="Times New Roman" w:cs="Times New Roman"/>
          <w:sz w:val="28"/>
          <w:szCs w:val="28"/>
        </w:rPr>
        <w:t xml:space="preserve">Перед тем, как начать игру пользователя встречает главное меню, в котором необходимо ввести </w:t>
      </w:r>
      <w:r w:rsidR="00860DED">
        <w:rPr>
          <w:rFonts w:ascii="Times New Roman" w:hAnsi="Times New Roman" w:cs="Times New Roman"/>
          <w:sz w:val="28"/>
          <w:szCs w:val="28"/>
        </w:rPr>
        <w:t xml:space="preserve">в форму </w:t>
      </w:r>
      <w:r w:rsidR="004C696C">
        <w:rPr>
          <w:rFonts w:ascii="Times New Roman" w:hAnsi="Times New Roman" w:cs="Times New Roman"/>
          <w:sz w:val="28"/>
          <w:szCs w:val="28"/>
        </w:rPr>
        <w:t>размеры поля</w:t>
      </w:r>
      <w:r w:rsidR="00860DED">
        <w:rPr>
          <w:rFonts w:ascii="Times New Roman" w:hAnsi="Times New Roman" w:cs="Times New Roman"/>
          <w:sz w:val="28"/>
          <w:szCs w:val="28"/>
        </w:rPr>
        <w:t xml:space="preserve"> </w:t>
      </w:r>
      <w:r w:rsidR="004C696C">
        <w:rPr>
          <w:rFonts w:ascii="Times New Roman" w:hAnsi="Times New Roman" w:cs="Times New Roman"/>
          <w:sz w:val="28"/>
          <w:szCs w:val="28"/>
        </w:rPr>
        <w:t>(ширина и высота) и имена игроков.</w:t>
      </w:r>
      <w:r w:rsidR="00FC34FB">
        <w:rPr>
          <w:rFonts w:ascii="Times New Roman" w:hAnsi="Times New Roman" w:cs="Times New Roman"/>
          <w:sz w:val="28"/>
          <w:szCs w:val="28"/>
        </w:rPr>
        <w:t xml:space="preserve"> После этого нажать на кнопку «начать игру».</w:t>
      </w:r>
    </w:p>
    <w:p w14:paraId="1779E7BD" w14:textId="77777777" w:rsidR="003B3E20" w:rsidRDefault="004C696C" w:rsidP="003B3E20">
      <w:pPr>
        <w:keepNext/>
        <w:jc w:val="center"/>
      </w:pPr>
      <w:r w:rsidRPr="004C6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EB649" wp14:editId="4C1D9DC6">
            <wp:extent cx="314706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67" r="2133"/>
                    <a:stretch/>
                  </pic:blipFill>
                  <pic:spPr bwMode="auto">
                    <a:xfrm>
                      <a:off x="0" y="0"/>
                      <a:ext cx="3147333" cy="293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13AED" w14:textId="7E9A0DE1" w:rsidR="00367B89" w:rsidRDefault="003B3E20" w:rsidP="003B3E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C16C07">
          <w:rPr>
            <w:noProof/>
          </w:rPr>
          <w:t>1</w:t>
        </w:r>
      </w:fldSimple>
    </w:p>
    <w:p w14:paraId="3068FD69" w14:textId="6119177D" w:rsidR="007A0AA9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Общий вид</w:t>
      </w:r>
      <w:r w:rsidR="008D5218" w:rsidRPr="008D5218">
        <w:rPr>
          <w:rFonts w:ascii="Times New Roman" w:hAnsi="Times New Roman" w:cs="Times New Roman"/>
          <w:sz w:val="28"/>
          <w:szCs w:val="28"/>
        </w:rPr>
        <w:t xml:space="preserve"> </w:t>
      </w:r>
      <w:r w:rsidR="008D5218">
        <w:rPr>
          <w:rFonts w:ascii="Times New Roman" w:hAnsi="Times New Roman" w:cs="Times New Roman"/>
          <w:sz w:val="28"/>
          <w:szCs w:val="28"/>
        </w:rPr>
        <w:t>начального</w:t>
      </w:r>
      <w:r>
        <w:rPr>
          <w:rFonts w:ascii="Times New Roman" w:hAnsi="Times New Roman" w:cs="Times New Roman"/>
          <w:sz w:val="28"/>
          <w:szCs w:val="28"/>
        </w:rPr>
        <w:t xml:space="preserve"> главного экрана программы представлен ниже. На нем располагается игровое поле, на котором изображены ячейки со </w:t>
      </w:r>
      <w:r w:rsidR="008D5218">
        <w:rPr>
          <w:rFonts w:ascii="Times New Roman" w:hAnsi="Times New Roman" w:cs="Times New Roman"/>
          <w:sz w:val="28"/>
          <w:szCs w:val="28"/>
        </w:rPr>
        <w:t>стартовым словом</w:t>
      </w:r>
      <w:r>
        <w:rPr>
          <w:rFonts w:ascii="Times New Roman" w:hAnsi="Times New Roman" w:cs="Times New Roman"/>
          <w:sz w:val="28"/>
          <w:szCs w:val="28"/>
        </w:rPr>
        <w:t>, вписанным на поле.</w:t>
      </w:r>
      <w:r w:rsidR="002D2494">
        <w:rPr>
          <w:rFonts w:ascii="Times New Roman" w:hAnsi="Times New Roman" w:cs="Times New Roman"/>
          <w:sz w:val="28"/>
          <w:szCs w:val="28"/>
        </w:rPr>
        <w:t xml:space="preserve"> В общей сложности, игра поделена на 3 этапа: вставка буквы, выделение слова и проверка на правильность.</w:t>
      </w:r>
      <w:r w:rsidR="00DB2E0B">
        <w:rPr>
          <w:rFonts w:ascii="Times New Roman" w:hAnsi="Times New Roman" w:cs="Times New Roman"/>
          <w:sz w:val="28"/>
          <w:szCs w:val="28"/>
        </w:rPr>
        <w:t xml:space="preserve"> Чтобы пройти на следующий этап, необходимо нажать кнопку «подтвердить», чтобы откатится на этап назад, необходимо нажать кнопку «отменить».</w:t>
      </w:r>
    </w:p>
    <w:p w14:paraId="172C0944" w14:textId="77777777" w:rsidR="00C16C07" w:rsidRDefault="000A1DBD" w:rsidP="00C16C07">
      <w:pPr>
        <w:keepNext/>
        <w:jc w:val="center"/>
      </w:pPr>
      <w:r w:rsidRPr="000A1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2FB1A" wp14:editId="3F31BE4B">
            <wp:extent cx="3162300" cy="28484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640" cy="28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2D8" w14:textId="0C67F857" w:rsidR="000F244A" w:rsidRPr="008D5218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F298582" w14:textId="41421F5D" w:rsidR="004C696C" w:rsidRDefault="008431AA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активного игрока подчеркнуто снизу. Чтобы начать </w:t>
      </w:r>
      <w:r w:rsidR="00656409">
        <w:rPr>
          <w:rFonts w:ascii="Times New Roman" w:hAnsi="Times New Roman" w:cs="Times New Roman"/>
          <w:sz w:val="28"/>
          <w:szCs w:val="28"/>
        </w:rPr>
        <w:t>первый этап</w:t>
      </w:r>
      <w:r w:rsidR="00400BC4">
        <w:rPr>
          <w:rFonts w:ascii="Times New Roman" w:hAnsi="Times New Roman" w:cs="Times New Roman"/>
          <w:sz w:val="28"/>
          <w:szCs w:val="28"/>
        </w:rPr>
        <w:t xml:space="preserve">, </w:t>
      </w:r>
      <w:r w:rsidR="00656409">
        <w:rPr>
          <w:rFonts w:ascii="Times New Roman" w:hAnsi="Times New Roman" w:cs="Times New Roman"/>
          <w:sz w:val="28"/>
          <w:szCs w:val="28"/>
        </w:rPr>
        <w:t>игроку</w:t>
      </w:r>
      <w:r w:rsidR="00400BC4">
        <w:rPr>
          <w:rFonts w:ascii="Times New Roman" w:hAnsi="Times New Roman" w:cs="Times New Roman"/>
          <w:sz w:val="28"/>
          <w:szCs w:val="28"/>
        </w:rPr>
        <w:t xml:space="preserve"> необходимо нажать на произвольную ячейку недалеко от занятой ячейки. После нажатия ячейка подсветится следующим образом</w:t>
      </w:r>
    </w:p>
    <w:p w14:paraId="5594AA7A" w14:textId="77777777" w:rsidR="00C16C07" w:rsidRDefault="00400BC4" w:rsidP="00C16C07">
      <w:pPr>
        <w:keepNext/>
        <w:ind w:firstLine="708"/>
        <w:jc w:val="center"/>
      </w:pPr>
      <w:r w:rsidRPr="00400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E1ED7" wp14:editId="35221E62">
            <wp:extent cx="914479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10F" w14:textId="67060755" w:rsidR="00400BC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543615CA" w14:textId="09715A8C" w:rsidR="00400BC4" w:rsidRDefault="00400BC4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откроется модальное окно с выбором буквы, которую пользователь хочет вставить в клетку.</w:t>
      </w:r>
      <w:r w:rsidR="007E1ABC">
        <w:rPr>
          <w:rFonts w:ascii="Times New Roman" w:hAnsi="Times New Roman" w:cs="Times New Roman"/>
          <w:sz w:val="28"/>
          <w:szCs w:val="28"/>
        </w:rPr>
        <w:t xml:space="preserve"> Чтобы подтвердить свой выбор, необходимо нажать кнопку «подтвердить», в противном случае, необходимо нажать «отмена».</w:t>
      </w:r>
    </w:p>
    <w:p w14:paraId="18A26A7D" w14:textId="77777777" w:rsidR="00C16C07" w:rsidRDefault="0016182A" w:rsidP="00C16C07">
      <w:pPr>
        <w:keepNext/>
        <w:ind w:firstLine="708"/>
        <w:jc w:val="center"/>
      </w:pPr>
      <w:r w:rsidRPr="00161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8C28B" wp14:editId="1ACC0E56">
            <wp:extent cx="3558848" cy="23852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3CE" w14:textId="74D7F905" w:rsidR="0016182A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216631F" w14:textId="6B9EAA4B" w:rsidR="001E6EF7" w:rsidRDefault="00B77CB7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1E6EF7">
        <w:rPr>
          <w:rFonts w:ascii="Times New Roman" w:hAnsi="Times New Roman" w:cs="Times New Roman"/>
          <w:sz w:val="28"/>
          <w:szCs w:val="28"/>
        </w:rPr>
        <w:t xml:space="preserve"> того, как пользователь подтвердит свой выбор буквы, буква автоматически вставится в выделенную ячейку.</w:t>
      </w:r>
    </w:p>
    <w:p w14:paraId="577AF636" w14:textId="77777777" w:rsidR="00C16C07" w:rsidRDefault="001E6EF7" w:rsidP="00C16C07">
      <w:pPr>
        <w:keepNext/>
        <w:ind w:firstLine="708"/>
        <w:jc w:val="center"/>
      </w:pPr>
      <w:r w:rsidRPr="001E6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3C066" wp14:editId="58A8BEED">
            <wp:extent cx="1699407" cy="1165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AD2" w14:textId="19AFE935" w:rsidR="001E6EF7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2BBF679" w14:textId="3D23288E" w:rsidR="00654F0B" w:rsidRDefault="00654F0B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77CB7">
        <w:rPr>
          <w:rFonts w:ascii="Times New Roman" w:hAnsi="Times New Roman" w:cs="Times New Roman"/>
          <w:sz w:val="28"/>
          <w:szCs w:val="28"/>
        </w:rPr>
        <w:t xml:space="preserve"> начинается 2 этап.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ользователю необходимо выделить слово, которое он хочет написать на доске, для этого необходимо </w:t>
      </w:r>
      <w:r w:rsidR="00B77CB7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нужное</w:t>
      </w:r>
      <w:r>
        <w:rPr>
          <w:rFonts w:ascii="Times New Roman" w:hAnsi="Times New Roman" w:cs="Times New Roman"/>
          <w:sz w:val="28"/>
          <w:szCs w:val="28"/>
        </w:rPr>
        <w:t xml:space="preserve"> слово.</w:t>
      </w:r>
      <w:r w:rsidR="00B77CB7">
        <w:rPr>
          <w:rFonts w:ascii="Times New Roman" w:hAnsi="Times New Roman" w:cs="Times New Roman"/>
          <w:sz w:val="28"/>
          <w:szCs w:val="28"/>
        </w:rPr>
        <w:t xml:space="preserve"> Для того, чтобы выделить слово, необходимо нажать на ячейки в нужном порядке.</w:t>
      </w:r>
      <w:r w:rsidR="002D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выделит все слово, оно примет следующий вид.</w:t>
      </w:r>
    </w:p>
    <w:p w14:paraId="19BDAE66" w14:textId="77777777" w:rsidR="00C16C07" w:rsidRDefault="00654F0B" w:rsidP="00C16C07">
      <w:pPr>
        <w:keepNext/>
        <w:ind w:firstLine="708"/>
        <w:jc w:val="center"/>
      </w:pPr>
      <w:r w:rsidRPr="00654F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01D6AE" wp14:editId="25958F41">
            <wp:extent cx="2286198" cy="11354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4BE" w14:textId="07C83D0D" w:rsidR="00654F0B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3EC72807" w14:textId="08BD6E43" w:rsidR="00D90C64" w:rsidRDefault="00D90C64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Цифрами пронумерован порядок, в котором было выделено слово. После чего, </w:t>
      </w:r>
      <w:r w:rsidR="00254FB6">
        <w:rPr>
          <w:rFonts w:ascii="Times New Roman" w:hAnsi="Times New Roman" w:cs="Times New Roman"/>
          <w:sz w:val="28"/>
          <w:szCs w:val="28"/>
        </w:rPr>
        <w:t>игра проверит корректность хода пользователя. Если слова, которое набрал пользователь нет, то игра предложит добавить его.</w:t>
      </w:r>
    </w:p>
    <w:p w14:paraId="4A370093" w14:textId="77777777" w:rsidR="00C16C07" w:rsidRDefault="00254FB6" w:rsidP="00C16C07">
      <w:pPr>
        <w:keepNext/>
        <w:ind w:firstLine="708"/>
        <w:jc w:val="center"/>
      </w:pPr>
      <w:r w:rsidRPr="00254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941AC" wp14:editId="69294783">
            <wp:extent cx="4557155" cy="1417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845" w14:textId="1A2C6E24" w:rsidR="00254FB6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4ED13B2C" w14:textId="65D6851D" w:rsidR="00254FB6" w:rsidRDefault="00254FB6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слово было уже ранее отгадано, то игра выведет уведомление об этом, после чего пользователь может выделить новое слово.</w:t>
      </w:r>
    </w:p>
    <w:p w14:paraId="6C7BBC12" w14:textId="77777777" w:rsidR="00C16C07" w:rsidRDefault="00F61E0F" w:rsidP="00C16C07">
      <w:pPr>
        <w:keepNext/>
        <w:ind w:firstLine="708"/>
        <w:jc w:val="center"/>
      </w:pPr>
      <w:r w:rsidRPr="00F61E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C8D4C" wp14:editId="5CB558ED">
            <wp:extent cx="4625741" cy="1440305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6F6" w14:textId="08397548" w:rsidR="00F61E0F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4625208D" w14:textId="3C2596A0" w:rsidR="00976F75" w:rsidRDefault="00976F75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должна быть завершена после данного хода, игра выведет модальное окно с именем победителя.</w:t>
      </w:r>
    </w:p>
    <w:p w14:paraId="1D334F95" w14:textId="77777777" w:rsidR="00C16C07" w:rsidRDefault="001F19B4" w:rsidP="00C16C07">
      <w:pPr>
        <w:keepNext/>
        <w:ind w:firstLine="708"/>
        <w:jc w:val="center"/>
      </w:pPr>
      <w:r w:rsidRPr="001F19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7A82E" wp14:editId="39EBB099">
            <wp:extent cx="4541914" cy="1432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827" w14:textId="5B2FB55F" w:rsidR="001F19B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0F25589F" w14:textId="0E4108C7" w:rsidR="001F19B4" w:rsidRDefault="001F19B4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игра не была завершена и выделенное слово было корректным, то новое слово добавляется к отгаданным словам.</w:t>
      </w:r>
    </w:p>
    <w:p w14:paraId="7DCD4CD7" w14:textId="77777777" w:rsidR="00C16C07" w:rsidRDefault="001F19B4" w:rsidP="00C16C07">
      <w:pPr>
        <w:keepNext/>
        <w:ind w:firstLine="708"/>
        <w:jc w:val="center"/>
      </w:pPr>
      <w:r w:rsidRPr="001F19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FACCB" wp14:editId="4AE4BD9D">
            <wp:extent cx="2217612" cy="92972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CE7" w14:textId="4AAC1577" w:rsidR="001F19B4" w:rsidRPr="008431AA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sectPr w:rsidR="001F19B4" w:rsidRPr="0084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3"/>
    <w:rsid w:val="000A1DBD"/>
    <w:rsid w:val="000F244A"/>
    <w:rsid w:val="0016182A"/>
    <w:rsid w:val="001E6EF7"/>
    <w:rsid w:val="001F19B4"/>
    <w:rsid w:val="00254FB6"/>
    <w:rsid w:val="002D2494"/>
    <w:rsid w:val="002D3836"/>
    <w:rsid w:val="00333FC2"/>
    <w:rsid w:val="00367B89"/>
    <w:rsid w:val="003B3E20"/>
    <w:rsid w:val="00400BC4"/>
    <w:rsid w:val="004C696C"/>
    <w:rsid w:val="00654F0B"/>
    <w:rsid w:val="00656409"/>
    <w:rsid w:val="007430B3"/>
    <w:rsid w:val="007A0AA9"/>
    <w:rsid w:val="007E1ABC"/>
    <w:rsid w:val="008431AA"/>
    <w:rsid w:val="00860DED"/>
    <w:rsid w:val="008D5218"/>
    <w:rsid w:val="008E0B02"/>
    <w:rsid w:val="00976F75"/>
    <w:rsid w:val="009D1041"/>
    <w:rsid w:val="00B67D6C"/>
    <w:rsid w:val="00B77CB7"/>
    <w:rsid w:val="00C16C07"/>
    <w:rsid w:val="00D100A2"/>
    <w:rsid w:val="00D90C64"/>
    <w:rsid w:val="00DB2E0B"/>
    <w:rsid w:val="00E06901"/>
    <w:rsid w:val="00F61E0F"/>
    <w:rsid w:val="00FC34F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A528"/>
  <w15:chartTrackingRefBased/>
  <w15:docId w15:val="{71E0C0C3-9EAE-4CBA-ABB8-90C80BB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3E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1B56-94AF-48A0-B455-3FCEBCB4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28</cp:revision>
  <dcterms:created xsi:type="dcterms:W3CDTF">2021-04-29T12:53:00Z</dcterms:created>
  <dcterms:modified xsi:type="dcterms:W3CDTF">2021-04-29T15:28:00Z</dcterms:modified>
</cp:coreProperties>
</file>