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1B87E" w14:textId="77777777" w:rsidR="00103D2B" w:rsidRPr="00477DA6" w:rsidRDefault="00103D2B" w:rsidP="00103D2B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bookmarkStart w:id="0" w:name="_Hlk510565606"/>
      <w:bookmarkEnd w:id="0"/>
      <w:r w:rsidRPr="00477DA6">
        <w:rPr>
          <w:rFonts w:ascii="Times New Roman" w:eastAsia="Times New Roman" w:hAnsi="Times New Roman" w:cs="Times New Roman"/>
          <w:sz w:val="28"/>
          <w:lang w:eastAsia="en-US"/>
        </w:rPr>
        <w:t>Министерство образования и науки Российской Федерации</w:t>
      </w:r>
    </w:p>
    <w:p w14:paraId="720F7138" w14:textId="77777777" w:rsidR="00103D2B" w:rsidRPr="00477DA6" w:rsidRDefault="00103D2B" w:rsidP="00103D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r w:rsidRPr="00477DA6">
        <w:rPr>
          <w:rFonts w:ascii="Times New Roman" w:eastAsia="Times New Roman" w:hAnsi="Times New Roman" w:cs="Times New Roman"/>
          <w:sz w:val="28"/>
          <w:lang w:eastAsia="en-US"/>
        </w:rPr>
        <w:t>Федеральное государственное бюджетное образовательное учреждение высшего образования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br/>
        <w:t>«Волгоградский государственные технический университет»</w:t>
      </w:r>
    </w:p>
    <w:p w14:paraId="55775B11" w14:textId="7E2DCF28" w:rsidR="00103D2B" w:rsidRPr="00477DA6" w:rsidRDefault="00103D2B" w:rsidP="00103D2B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  <w:t>УТВЕРЖДАЮ: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br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  <w:t xml:space="preserve">заведующий кафедрой ПОАС 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br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  <w:t>______________ Орлова Ю.А.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br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  <w:t>«___»_________ 20</w:t>
      </w:r>
      <w:r w:rsidR="00442CAF">
        <w:rPr>
          <w:rFonts w:ascii="Times New Roman" w:eastAsia="Times New Roman" w:hAnsi="Times New Roman" w:cs="Times New Roman"/>
          <w:sz w:val="28"/>
          <w:lang w:eastAsia="en-US"/>
        </w:rPr>
        <w:t>20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</w:p>
    <w:p w14:paraId="5EED8067" w14:textId="77777777" w:rsidR="00103D2B" w:rsidRPr="00477DA6" w:rsidRDefault="00103D2B" w:rsidP="00103D2B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5863D877" w14:textId="5E528C2E" w:rsidR="00103D2B" w:rsidRPr="00103D2B" w:rsidRDefault="00103D2B" w:rsidP="00103D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7DA6">
        <w:rPr>
          <w:rFonts w:ascii="Times New Roman" w:eastAsia="Times New Roman" w:hAnsi="Times New Roman" w:cs="Times New Roman"/>
          <w:sz w:val="28"/>
          <w:lang w:eastAsia="en-US"/>
        </w:rPr>
        <w:t>КАЧЕСТВО И НАДЕЖНОСТЬ ПРОГРАММНОГО ОБЕСПЕЧЕНИЯ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br/>
        <w:t>«</w:t>
      </w:r>
      <w:r w:rsidR="00737A03" w:rsidRPr="001B058C">
        <w:rPr>
          <w:rFonts w:ascii="Times New Roman" w:eastAsia="Times New Roman" w:hAnsi="Times New Roman" w:cs="Times New Roman"/>
          <w:sz w:val="28"/>
          <w:lang w:eastAsia="en-US"/>
        </w:rPr>
        <w:t>Расшифровать сообщение на азбуке Морзе.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>»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hAnsi="Times New Roman" w:cs="Times New Roman"/>
          <w:sz w:val="28"/>
          <w:szCs w:val="28"/>
        </w:rPr>
        <w:t>Программа и методика испытаний</w:t>
      </w:r>
    </w:p>
    <w:p w14:paraId="09744066" w14:textId="77777777" w:rsidR="00103D2B" w:rsidRPr="00477DA6" w:rsidRDefault="00103D2B" w:rsidP="00103D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</w:p>
    <w:p w14:paraId="4BD74380" w14:textId="4854582F" w:rsidR="00103D2B" w:rsidRPr="00477DA6" w:rsidRDefault="00103D2B" w:rsidP="00103D2B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  <w:r w:rsidRPr="00477DA6">
        <w:rPr>
          <w:rFonts w:ascii="Times New Roman" w:eastAsia="Times New Roman" w:hAnsi="Times New Roman" w:cs="Times New Roman"/>
          <w:sz w:val="28"/>
          <w:lang w:eastAsia="en-US"/>
        </w:rPr>
        <w:t>СОГЛАСОВАНО: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  <w:t>Разработчик: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br/>
        <w:t>руководитель работы: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  <w:t>студент ПрИн-266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br/>
        <w:t>доцент кафедры ПОАС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  <w:t xml:space="preserve">__________ </w:t>
      </w:r>
      <w:r w:rsidR="00737A03">
        <w:rPr>
          <w:rFonts w:ascii="Times New Roman" w:eastAsia="Times New Roman" w:hAnsi="Times New Roman" w:cs="Times New Roman"/>
          <w:sz w:val="28"/>
          <w:lang w:eastAsia="en-US"/>
        </w:rPr>
        <w:t>Тарапатина Е.С.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br/>
        <w:t>__________ Сычев О.А.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  <w:t>«___»_________ 20</w:t>
      </w:r>
      <w:r w:rsidR="00737A03">
        <w:rPr>
          <w:rFonts w:ascii="Times New Roman" w:eastAsia="Times New Roman" w:hAnsi="Times New Roman" w:cs="Times New Roman"/>
          <w:sz w:val="28"/>
          <w:lang w:eastAsia="en-US"/>
        </w:rPr>
        <w:t>20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br/>
        <w:t>«___»_________ 20</w:t>
      </w:r>
      <w:r w:rsidR="00442CAF">
        <w:rPr>
          <w:rFonts w:ascii="Times New Roman" w:eastAsia="Times New Roman" w:hAnsi="Times New Roman" w:cs="Times New Roman"/>
          <w:sz w:val="28"/>
          <w:lang w:eastAsia="en-US"/>
        </w:rPr>
        <w:t>20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</w:p>
    <w:p w14:paraId="1C45530E" w14:textId="77777777" w:rsidR="00103D2B" w:rsidRPr="00477DA6" w:rsidRDefault="00103D2B" w:rsidP="00103D2B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2A8FF37D" w14:textId="28515A03" w:rsidR="00103D2B" w:rsidRPr="00477DA6" w:rsidRDefault="00103D2B" w:rsidP="00103D2B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  <w:t>Нормоконтролер: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br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="00737A03">
        <w:rPr>
          <w:rFonts w:ascii="Times New Roman" w:eastAsia="Times New Roman" w:hAnsi="Times New Roman" w:cs="Times New Roman"/>
          <w:sz w:val="28"/>
          <w:lang w:eastAsia="en-US"/>
        </w:rPr>
        <w:t>преподаватель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 xml:space="preserve"> кафедры ПОАС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br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  <w:t xml:space="preserve">__________ </w:t>
      </w:r>
      <w:r w:rsidR="00442CAF" w:rsidRPr="001B058C">
        <w:rPr>
          <w:rFonts w:ascii="Times New Roman" w:eastAsia="Times New Roman" w:hAnsi="Times New Roman" w:cs="Times New Roman"/>
          <w:sz w:val="28"/>
          <w:lang w:eastAsia="en-US"/>
        </w:rPr>
        <w:t>Матюшечкин Д.С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br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  <w:t>«___»_________ 20</w:t>
      </w:r>
      <w:r w:rsidR="005F4ADC">
        <w:rPr>
          <w:rFonts w:ascii="Times New Roman" w:eastAsia="Times New Roman" w:hAnsi="Times New Roman" w:cs="Times New Roman"/>
          <w:sz w:val="28"/>
          <w:lang w:eastAsia="en-US"/>
        </w:rPr>
        <w:t>20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</w:p>
    <w:p w14:paraId="6F7CCD1C" w14:textId="77777777" w:rsidR="00103D2B" w:rsidRPr="00477DA6" w:rsidRDefault="00103D2B" w:rsidP="00103D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</w:p>
    <w:p w14:paraId="21D5AF0C" w14:textId="46F66BCF" w:rsidR="00103D2B" w:rsidRDefault="00103D2B" w:rsidP="00103D2B">
      <w:pPr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r w:rsidRPr="00477DA6">
        <w:rPr>
          <w:rFonts w:ascii="Times New Roman" w:eastAsia="Times New Roman" w:hAnsi="Times New Roman" w:cs="Times New Roman"/>
          <w:sz w:val="28"/>
          <w:lang w:eastAsia="en-US"/>
        </w:rPr>
        <w:t>20</w:t>
      </w:r>
      <w:r w:rsidR="00737A03">
        <w:rPr>
          <w:rFonts w:ascii="Times New Roman" w:eastAsia="Times New Roman" w:hAnsi="Times New Roman" w:cs="Times New Roman"/>
          <w:sz w:val="28"/>
          <w:lang w:eastAsia="en-US"/>
        </w:rPr>
        <w:t>20</w:t>
      </w:r>
      <w:r w:rsidR="00CC599E">
        <w:rPr>
          <w:rFonts w:ascii="Times New Roman" w:eastAsia="Times New Roman" w:hAnsi="Times New Roman" w:cs="Times New Roman"/>
          <w:sz w:val="28"/>
          <w:lang w:eastAsia="en-US"/>
        </w:rPr>
        <w:t xml:space="preserve"> </w:t>
      </w:r>
      <w:r w:rsidR="005F4ADC">
        <w:rPr>
          <w:rFonts w:ascii="Times New Roman" w:eastAsia="Times New Roman" w:hAnsi="Times New Roman" w:cs="Times New Roman"/>
          <w:sz w:val="28"/>
          <w:lang w:eastAsia="en-US"/>
        </w:rPr>
        <w:t>г.</w:t>
      </w:r>
    </w:p>
    <w:p w14:paraId="1DA92D36" w14:textId="77777777" w:rsidR="008128CD" w:rsidRPr="008128CD" w:rsidRDefault="00103D2B" w:rsidP="008128CD">
      <w:pPr>
        <w:spacing w:after="160" w:line="259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14034770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7E383FE3" w14:textId="77777777" w:rsidR="008128CD" w:rsidRPr="008128CD" w:rsidRDefault="008128CD" w:rsidP="008128CD">
          <w:pPr>
            <w:pStyle w:val="ab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128CD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A8933EF" w14:textId="7DFFD009" w:rsidR="009A3899" w:rsidRPr="009A3899" w:rsidRDefault="008128CD" w:rsidP="009A389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A389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A389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A389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906647" w:history="1">
            <w:r w:rsidR="009A3899" w:rsidRPr="009A389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9A3899" w:rsidRPr="009A3899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Объект испытаний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_Toc40906647 \h </w:instrTex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9A1F61" w14:textId="4730741A" w:rsidR="009A3899" w:rsidRPr="009A3899" w:rsidRDefault="00E7598D" w:rsidP="009A389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906648" w:history="1">
            <w:r w:rsidR="009A3899" w:rsidRPr="009A389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9A3899" w:rsidRPr="009A3899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Цель испытаний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_Toc40906648 \h </w:instrTex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B2B7FC" w14:textId="4ED4D659" w:rsidR="009A3899" w:rsidRPr="009A3899" w:rsidRDefault="00E7598D" w:rsidP="009A389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906649" w:history="1">
            <w:r w:rsidR="009A3899" w:rsidRPr="009A389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9A3899" w:rsidRPr="009A3899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программе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_Toc40906649 \h </w:instrTex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49202E" w14:textId="7B6102F3" w:rsidR="009A3899" w:rsidRPr="009A3899" w:rsidRDefault="00E7598D" w:rsidP="009A389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906650" w:history="1">
            <w:r w:rsidR="009A3899" w:rsidRPr="009A3899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 Требования к программной документации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_Toc40906650 \h </w:instrTex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45243" w14:textId="440CB3F5" w:rsidR="009A3899" w:rsidRPr="009A3899" w:rsidRDefault="00E7598D" w:rsidP="009A389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906651" w:history="1">
            <w:r w:rsidR="009A3899" w:rsidRPr="009A389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5 </w:t>
            </w:r>
            <w:r w:rsidR="009A3899" w:rsidRPr="009A3899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Средства и порядок испытаний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_Toc40906651 \h </w:instrTex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B4AE1A" w14:textId="60A18B06" w:rsidR="009A3899" w:rsidRPr="009A3899" w:rsidRDefault="00E7598D" w:rsidP="009A389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906652" w:history="1">
            <w:r w:rsidR="009A3899" w:rsidRPr="009A389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6 </w:t>
            </w:r>
            <w:r w:rsidR="009A3899" w:rsidRPr="009A3899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Методы испытаний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_Toc40906652 \h </w:instrTex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880C84" w14:textId="7EF94724" w:rsidR="009A3899" w:rsidRPr="009A3899" w:rsidRDefault="00E7598D" w:rsidP="009A389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906653" w:history="1">
            <w:r w:rsidR="009A3899" w:rsidRPr="009A389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_Toc40906653 \h </w:instrTex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DCB491" w14:textId="1554DB1A" w:rsidR="008128CD" w:rsidRPr="009A3899" w:rsidRDefault="008128CD" w:rsidP="009A389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A3899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094EC338" w14:textId="60718A43" w:rsidR="00103D2B" w:rsidRDefault="008128CD">
      <w:pPr>
        <w:spacing w:after="160" w:line="259" w:lineRule="auto"/>
      </w:pPr>
      <w:r>
        <w:br w:type="page"/>
      </w:r>
    </w:p>
    <w:p w14:paraId="02BD9A9B" w14:textId="6665D9CA" w:rsidR="00103D2B" w:rsidRDefault="00103D2B" w:rsidP="00737A03">
      <w:pPr>
        <w:pStyle w:val="1"/>
        <w:ind w:firstLine="708"/>
        <w:jc w:val="both"/>
        <w:rPr>
          <w:rFonts w:eastAsia="Times New Roman" w:cs="Times New Roman"/>
        </w:rPr>
      </w:pPr>
      <w:bookmarkStart w:id="1" w:name="_Toc454504842"/>
      <w:bookmarkStart w:id="2" w:name="_Toc40906647"/>
      <w:r>
        <w:lastRenderedPageBreak/>
        <w:t xml:space="preserve">1 </w:t>
      </w:r>
      <w:r>
        <w:rPr>
          <w:rFonts w:eastAsia="Times New Roman" w:cs="Times New Roman"/>
        </w:rPr>
        <w:t>Объект испытаний</w:t>
      </w:r>
      <w:bookmarkEnd w:id="1"/>
      <w:bookmarkEnd w:id="2"/>
    </w:p>
    <w:p w14:paraId="6C610108" w14:textId="77777777" w:rsidR="00737A03" w:rsidRPr="00737A03" w:rsidRDefault="00737A03" w:rsidP="00737A03"/>
    <w:p w14:paraId="3EE0E448" w14:textId="0C1F372C" w:rsidR="00103D2B" w:rsidRPr="00737A03" w:rsidRDefault="00737A03" w:rsidP="00737A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темы разработки – "Программа для расшифровки сообщения на азбуке Морзе".</w:t>
      </w:r>
    </w:p>
    <w:p w14:paraId="54A26BEF" w14:textId="6E88021A" w:rsidR="00103D2B" w:rsidRDefault="00103D2B" w:rsidP="00103D2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07813" w:rsidRPr="00707813">
        <w:rPr>
          <w:rFonts w:ascii="Times New Roman" w:eastAsia="Times New Roman" w:hAnsi="Times New Roman" w:cs="Times New Roman"/>
          <w:sz w:val="28"/>
          <w:szCs w:val="28"/>
        </w:rPr>
        <w:t xml:space="preserve">Данная работа будет актуальна </w:t>
      </w:r>
      <w:r w:rsidR="00737A03">
        <w:rPr>
          <w:rFonts w:ascii="Times New Roman" w:eastAsia="Times New Roman" w:hAnsi="Times New Roman" w:cs="Times New Roman"/>
          <w:sz w:val="28"/>
          <w:szCs w:val="28"/>
        </w:rPr>
        <w:t>для расшифровки сообщений на азбуке Морзе.</w:t>
      </w:r>
    </w:p>
    <w:p w14:paraId="76138F21" w14:textId="43362DEF" w:rsidR="00103D2B" w:rsidRDefault="00103D2B" w:rsidP="00103D2B">
      <w:pPr>
        <w:pStyle w:val="1"/>
        <w:jc w:val="both"/>
        <w:rPr>
          <w:rFonts w:eastAsia="Times New Roman" w:cs="Times New Roman"/>
        </w:rPr>
      </w:pPr>
      <w:bookmarkStart w:id="3" w:name="_Toc433899225"/>
      <w:bookmarkStart w:id="4" w:name="_Toc433899194"/>
      <w:bookmarkStart w:id="5" w:name="_Toc389080144"/>
      <w:bookmarkStart w:id="6" w:name="_Toc452384272"/>
      <w:r>
        <w:tab/>
      </w:r>
      <w:bookmarkStart w:id="7" w:name="_Toc454504843"/>
      <w:bookmarkStart w:id="8" w:name="_Toc40906648"/>
      <w:r>
        <w:t xml:space="preserve">2 </w:t>
      </w:r>
      <w:r>
        <w:rPr>
          <w:rFonts w:eastAsia="Times New Roman" w:cs="Times New Roman"/>
        </w:rPr>
        <w:t>Цель испытаний</w:t>
      </w:r>
      <w:bookmarkEnd w:id="3"/>
      <w:bookmarkEnd w:id="4"/>
      <w:bookmarkEnd w:id="5"/>
      <w:bookmarkEnd w:id="6"/>
      <w:bookmarkEnd w:id="7"/>
      <w:bookmarkEnd w:id="8"/>
    </w:p>
    <w:p w14:paraId="6766E6FD" w14:textId="77777777" w:rsidR="00103D2B" w:rsidRDefault="00103D2B" w:rsidP="00103D2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B85771" w14:textId="77777777" w:rsidR="00103D2B" w:rsidRDefault="00103D2B" w:rsidP="00103D2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Целью испытаний является проверка соответствия программы требованиям к функциональным характеристикам.</w:t>
      </w:r>
    </w:p>
    <w:p w14:paraId="47FF7A98" w14:textId="77777777" w:rsidR="00103D2B" w:rsidRDefault="00103D2B" w:rsidP="00103D2B">
      <w:pPr>
        <w:pStyle w:val="1"/>
        <w:jc w:val="both"/>
        <w:rPr>
          <w:rFonts w:eastAsia="Times New Roman" w:cs="Times New Roman"/>
        </w:rPr>
      </w:pPr>
      <w:bookmarkStart w:id="9" w:name="_Toc433899226"/>
      <w:bookmarkStart w:id="10" w:name="_Toc433899195"/>
      <w:bookmarkStart w:id="11" w:name="_Toc452384273"/>
      <w:r>
        <w:tab/>
      </w:r>
      <w:bookmarkStart w:id="12" w:name="_Toc454504844"/>
      <w:bookmarkStart w:id="13" w:name="_Toc40906649"/>
      <w:r>
        <w:t xml:space="preserve">3 </w:t>
      </w:r>
      <w:r>
        <w:rPr>
          <w:rFonts w:eastAsia="Times New Roman" w:cs="Times New Roman"/>
        </w:rPr>
        <w:t>Требования к программе</w:t>
      </w:r>
      <w:bookmarkEnd w:id="9"/>
      <w:bookmarkEnd w:id="10"/>
      <w:bookmarkEnd w:id="11"/>
      <w:bookmarkEnd w:id="12"/>
      <w:bookmarkEnd w:id="13"/>
    </w:p>
    <w:p w14:paraId="2F0EEC77" w14:textId="77777777" w:rsidR="00103D2B" w:rsidRDefault="00103D2B" w:rsidP="00103D2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926380" w14:textId="77777777" w:rsidR="00103D2B" w:rsidRDefault="00103D2B" w:rsidP="00103D2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Требования к программе изложены в Техническом задании в пунктах 3.1 и 3.2.</w:t>
      </w:r>
    </w:p>
    <w:p w14:paraId="0D001047" w14:textId="77777777" w:rsidR="00103D2B" w:rsidRDefault="00103D2B" w:rsidP="00103D2B">
      <w:pPr>
        <w:pStyle w:val="1"/>
        <w:jc w:val="both"/>
        <w:rPr>
          <w:rFonts w:eastAsia="Times New Roman" w:cs="Times New Roman"/>
        </w:rPr>
      </w:pPr>
      <w:bookmarkStart w:id="14" w:name="_Toc389080146"/>
      <w:bookmarkStart w:id="15" w:name="_Toc433899227"/>
      <w:bookmarkStart w:id="16" w:name="_Toc433899196"/>
      <w:bookmarkStart w:id="17" w:name="_Toc452384274"/>
      <w:r>
        <w:tab/>
      </w:r>
      <w:bookmarkStart w:id="18" w:name="_Toc454504845"/>
      <w:bookmarkStart w:id="19" w:name="_Toc40906650"/>
      <w:r>
        <w:rPr>
          <w:rFonts w:eastAsia="Times New Roman" w:cs="Times New Roman"/>
        </w:rPr>
        <w:t>4 Требования к программной документации</w:t>
      </w:r>
      <w:bookmarkEnd w:id="14"/>
      <w:bookmarkEnd w:id="15"/>
      <w:bookmarkEnd w:id="16"/>
      <w:bookmarkEnd w:id="17"/>
      <w:bookmarkEnd w:id="18"/>
      <w:bookmarkEnd w:id="19"/>
    </w:p>
    <w:p w14:paraId="567D210C" w14:textId="77777777" w:rsidR="00103D2B" w:rsidRDefault="00103D2B" w:rsidP="00103D2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69BE7A" w14:textId="77777777" w:rsidR="00103D2B" w:rsidRDefault="00103D2B" w:rsidP="00103D2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 бумажной форме должна быть представлена следующая документация:</w:t>
      </w:r>
    </w:p>
    <w:p w14:paraId="08BCFE21" w14:textId="77777777" w:rsidR="00103D2B" w:rsidRDefault="00103D2B" w:rsidP="0070781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задание;</w:t>
      </w:r>
    </w:p>
    <w:p w14:paraId="556DE71E" w14:textId="77777777" w:rsidR="00103D2B" w:rsidRDefault="00103D2B" w:rsidP="0070781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технический проект в виде описания программы;</w:t>
      </w:r>
    </w:p>
    <w:p w14:paraId="74484D66" w14:textId="77777777" w:rsidR="00103D2B" w:rsidRDefault="00103D2B" w:rsidP="0070781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программа и методика испытаний;</w:t>
      </w:r>
    </w:p>
    <w:p w14:paraId="14CE4AA7" w14:textId="77777777" w:rsidR="00103D2B" w:rsidRDefault="00103D2B" w:rsidP="0070781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руководство программиста.</w:t>
      </w:r>
    </w:p>
    <w:p w14:paraId="4912A13D" w14:textId="77777777" w:rsidR="00103D2B" w:rsidRDefault="00103D2B" w:rsidP="00103D2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 электронной форме должны быть представлены:</w:t>
      </w:r>
    </w:p>
    <w:p w14:paraId="6AC08051" w14:textId="77777777" w:rsidR="00103D2B" w:rsidRDefault="00103D2B" w:rsidP="0070781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копии всех документов бумажной формы;</w:t>
      </w:r>
    </w:p>
    <w:p w14:paraId="7607977D" w14:textId="77777777" w:rsidR="00103D2B" w:rsidRDefault="00103D2B" w:rsidP="0070781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рабочая документация;</w:t>
      </w:r>
    </w:p>
    <w:p w14:paraId="1C4B7E1D" w14:textId="77777777" w:rsidR="00103D2B" w:rsidRDefault="00103D2B" w:rsidP="005301A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код программы.</w:t>
      </w:r>
    </w:p>
    <w:p w14:paraId="1731E100" w14:textId="77777777" w:rsidR="00103D2B" w:rsidRDefault="00103D2B" w:rsidP="00103D2B">
      <w:pPr>
        <w:pStyle w:val="1"/>
        <w:jc w:val="both"/>
        <w:rPr>
          <w:rFonts w:eastAsia="Times New Roman" w:cs="Times New Roman"/>
        </w:rPr>
      </w:pPr>
      <w:bookmarkStart w:id="20" w:name="_Toc433899228"/>
      <w:bookmarkStart w:id="21" w:name="_Toc433899197"/>
      <w:bookmarkStart w:id="22" w:name="_Toc389080147"/>
      <w:bookmarkStart w:id="23" w:name="_Toc452384275"/>
      <w:r>
        <w:tab/>
      </w:r>
      <w:bookmarkStart w:id="24" w:name="_Toc454504846"/>
      <w:bookmarkStart w:id="25" w:name="_Toc40906651"/>
      <w:r>
        <w:t xml:space="preserve">5 </w:t>
      </w:r>
      <w:r>
        <w:rPr>
          <w:rFonts w:eastAsia="Times New Roman" w:cs="Times New Roman"/>
        </w:rPr>
        <w:t>Средства и порядок испытаний</w:t>
      </w:r>
      <w:bookmarkEnd w:id="20"/>
      <w:bookmarkEnd w:id="21"/>
      <w:bookmarkEnd w:id="22"/>
      <w:bookmarkEnd w:id="23"/>
      <w:bookmarkEnd w:id="24"/>
      <w:bookmarkEnd w:id="25"/>
    </w:p>
    <w:p w14:paraId="6F9174E5" w14:textId="77777777" w:rsidR="00103D2B" w:rsidRDefault="00103D2B" w:rsidP="00103D2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3E625D" w14:textId="7E0E7FFD" w:rsidR="00103D2B" w:rsidRDefault="00103D2B" w:rsidP="00103D2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тестов необходима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07813">
        <w:rPr>
          <w:rFonts w:ascii="Times New Roman" w:hAnsi="Times New Roman" w:cs="Times New Roman"/>
          <w:sz w:val="28"/>
          <w:szCs w:val="28"/>
        </w:rPr>
        <w:t>библиотека тестирования</w:t>
      </w:r>
      <w:r w:rsidR="00737A03" w:rsidRPr="00737A03">
        <w:rPr>
          <w:rFonts w:ascii="Times New Roman" w:hAnsi="Times New Roman" w:cs="Times New Roman"/>
          <w:sz w:val="28"/>
          <w:szCs w:val="28"/>
        </w:rPr>
        <w:t xml:space="preserve"> </w:t>
      </w:r>
      <w:r w:rsidR="005237A8" w:rsidRPr="005237A8">
        <w:rPr>
          <w:rFonts w:ascii="Times New Roman" w:hAnsi="Times New Roman" w:cs="Times New Roman"/>
          <w:sz w:val="28"/>
          <w:szCs w:val="28"/>
        </w:rPr>
        <w:t>CppUnitTestFramework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50564A" w14:textId="36EFA579" w:rsidR="00103D2B" w:rsidRDefault="00103D2B" w:rsidP="005301A8">
      <w:pPr>
        <w:pStyle w:val="1"/>
        <w:jc w:val="both"/>
        <w:rPr>
          <w:rFonts w:eastAsia="Times New Roman" w:cs="Times New Roman"/>
        </w:rPr>
      </w:pPr>
      <w:bookmarkStart w:id="26" w:name="_Toc433899229"/>
      <w:bookmarkStart w:id="27" w:name="_Toc433899198"/>
      <w:bookmarkStart w:id="28" w:name="_Toc389080148"/>
      <w:bookmarkStart w:id="29" w:name="_Toc452384276"/>
      <w:r>
        <w:tab/>
      </w:r>
      <w:bookmarkStart w:id="30" w:name="_Toc454504847"/>
      <w:bookmarkStart w:id="31" w:name="_Toc40906652"/>
      <w:r>
        <w:t xml:space="preserve">6 </w:t>
      </w:r>
      <w:r>
        <w:rPr>
          <w:rFonts w:eastAsia="Times New Roman" w:cs="Times New Roman"/>
        </w:rPr>
        <w:t>Методы испытаний</w:t>
      </w:r>
      <w:bookmarkEnd w:id="26"/>
      <w:bookmarkEnd w:id="27"/>
      <w:bookmarkEnd w:id="28"/>
      <w:bookmarkEnd w:id="29"/>
      <w:bookmarkEnd w:id="30"/>
      <w:bookmarkEnd w:id="31"/>
    </w:p>
    <w:p w14:paraId="22ABE707" w14:textId="77777777" w:rsidR="005237A8" w:rsidRPr="005237A8" w:rsidRDefault="005237A8" w:rsidP="005237A8"/>
    <w:p w14:paraId="7A53F923" w14:textId="1CA95964" w:rsidR="005237A8" w:rsidRPr="005237A8" w:rsidRDefault="005237A8" w:rsidP="005237A8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Перечень тестов, входные и выходные данные для функции </w:t>
      </w:r>
      <w:r w:rsidRPr="005237A8">
        <w:rPr>
          <w:rFonts w:ascii="Times New Roman" w:hAnsi="Times New Roman" w:cs="Times New Roman"/>
          <w:sz w:val="28"/>
          <w:szCs w:val="28"/>
        </w:rPr>
        <w:t>DecodeMorze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 приложении 1.</w:t>
      </w:r>
    </w:p>
    <w:p w14:paraId="530B19D1" w14:textId="77777777" w:rsidR="005301A8" w:rsidRPr="005301A8" w:rsidRDefault="005301A8" w:rsidP="005301A8"/>
    <w:p w14:paraId="3A27B0AC" w14:textId="6BB16AC4" w:rsidR="005301A8" w:rsidRPr="005301A8" w:rsidRDefault="005301A8" w:rsidP="00593A30">
      <w:pPr>
        <w:spacing w:line="288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E74D7AF" w14:textId="3993569B" w:rsidR="006E015C" w:rsidRDefault="006E015C">
      <w:pPr>
        <w:spacing w:after="160" w:line="259" w:lineRule="auto"/>
      </w:pPr>
    </w:p>
    <w:p w14:paraId="646E54FE" w14:textId="77BF888F" w:rsidR="00593A30" w:rsidRDefault="00593A30">
      <w:pPr>
        <w:spacing w:after="160" w:line="259" w:lineRule="auto"/>
      </w:pPr>
    </w:p>
    <w:p w14:paraId="09E6D28F" w14:textId="5B7C83C5" w:rsidR="00593A30" w:rsidRDefault="00593A30">
      <w:pPr>
        <w:spacing w:after="160" w:line="259" w:lineRule="auto"/>
      </w:pPr>
    </w:p>
    <w:p w14:paraId="52D7FAC0" w14:textId="63E87764" w:rsidR="00593A30" w:rsidRDefault="00593A30">
      <w:pPr>
        <w:spacing w:after="160" w:line="259" w:lineRule="auto"/>
      </w:pPr>
    </w:p>
    <w:p w14:paraId="13A0FD8E" w14:textId="73F70C3F" w:rsidR="00593A30" w:rsidRDefault="00593A30">
      <w:pPr>
        <w:spacing w:after="160" w:line="259" w:lineRule="auto"/>
      </w:pPr>
      <w:r>
        <w:br w:type="page"/>
      </w:r>
    </w:p>
    <w:p w14:paraId="3383025B" w14:textId="77D794F5" w:rsidR="006E015C" w:rsidRDefault="006E015C" w:rsidP="006E015C">
      <w:pPr>
        <w:pStyle w:val="1"/>
        <w:jc w:val="right"/>
      </w:pPr>
      <w:bookmarkStart w:id="32" w:name="_Toc454504848"/>
      <w:bookmarkStart w:id="33" w:name="_Toc40906653"/>
      <w:r>
        <w:lastRenderedPageBreak/>
        <w:t>Приложение 1</w:t>
      </w:r>
      <w:bookmarkEnd w:id="32"/>
      <w:bookmarkEnd w:id="33"/>
    </w:p>
    <w:p w14:paraId="6869172B" w14:textId="20F66AC7" w:rsidR="005237A8" w:rsidRPr="003D72ED" w:rsidRDefault="005237A8" w:rsidP="005237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 и ожидаемые результаты функции </w:t>
      </w:r>
      <w:r w:rsidR="00794B2C" w:rsidRPr="00416230">
        <w:rPr>
          <w:rFonts w:ascii="Times New Roman" w:hAnsi="Times New Roman" w:cs="Times New Roman"/>
          <w:sz w:val="28"/>
          <w:szCs w:val="28"/>
          <w:lang w:val="en-US"/>
        </w:rPr>
        <w:t>DecodeMorze</w:t>
      </w:r>
    </w:p>
    <w:p w14:paraId="247A77E9" w14:textId="13D377AB" w:rsidR="005237A8" w:rsidRPr="00794B2C" w:rsidRDefault="00794B2C" w:rsidP="00794B2C">
      <w:pPr>
        <w:jc w:val="right"/>
        <w:rPr>
          <w:rFonts w:ascii="Times New Roman" w:hAnsi="Times New Roman" w:cs="Times New Roman"/>
          <w:sz w:val="28"/>
          <w:szCs w:val="28"/>
        </w:rPr>
      </w:pPr>
      <w:r w:rsidRPr="00794B2C">
        <w:rPr>
          <w:rFonts w:ascii="Times New Roman" w:hAnsi="Times New Roman" w:cs="Times New Roman"/>
          <w:sz w:val="28"/>
          <w:szCs w:val="28"/>
        </w:rPr>
        <w:t>Функ</w:t>
      </w:r>
      <w:r>
        <w:rPr>
          <w:rFonts w:ascii="Times New Roman" w:hAnsi="Times New Roman" w:cs="Times New Roman"/>
          <w:sz w:val="28"/>
          <w:szCs w:val="28"/>
        </w:rPr>
        <w:t>ция</w:t>
      </w:r>
      <w:r w:rsidRPr="00794B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794B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получения</w:t>
      </w:r>
      <w:r w:rsidRPr="00794B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расшифровки</w:t>
      </w:r>
      <w:r w:rsidRPr="00794B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возможных данных для расшифровки.</w:t>
      </w:r>
    </w:p>
    <w:p w14:paraId="02EF1A7A" w14:textId="546EE8DC" w:rsidR="005237A8" w:rsidRPr="00416230" w:rsidRDefault="005237A8" w:rsidP="005237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230">
        <w:rPr>
          <w:rFonts w:ascii="Times New Roman" w:hAnsi="Times New Roman" w:cs="Times New Roman"/>
          <w:sz w:val="28"/>
          <w:szCs w:val="28"/>
          <w:lang w:val="en-US"/>
        </w:rPr>
        <w:t>void DecodeMorze (const string&amp; DecodeString, vector&lt;string&gt;&amp; DecodedVariants, const string&amp; BuildString);</w:t>
      </w:r>
    </w:p>
    <w:p w14:paraId="29D77AE9" w14:textId="77777777" w:rsidR="005237A8" w:rsidRPr="00416230" w:rsidRDefault="005237A8" w:rsidP="005237A8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4A930627" w14:textId="77777777" w:rsidR="005237A8" w:rsidRPr="00416230" w:rsidRDefault="005237A8" w:rsidP="005237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 xml:space="preserve">DecodeString - исходная строка, зашифрованная в азбуке Морзе </w:t>
      </w:r>
    </w:p>
    <w:p w14:paraId="055FD7EB" w14:textId="77777777" w:rsidR="005237A8" w:rsidRPr="00416230" w:rsidRDefault="005237A8" w:rsidP="005237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BuildString - строка для временного хранения промежуточных данных</w:t>
      </w:r>
    </w:p>
    <w:p w14:paraId="48EB0C5E" w14:textId="77777777" w:rsidR="005237A8" w:rsidRPr="00416230" w:rsidRDefault="005237A8" w:rsidP="005237A8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7C463C40" w14:textId="7E82A149" w:rsidR="005237A8" w:rsidRDefault="005237A8" w:rsidP="005237A8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ab/>
        <w:t>DecodedVariants - вектор расшифрованных вариантов</w:t>
      </w:r>
    </w:p>
    <w:p w14:paraId="7472713E" w14:textId="41B86797" w:rsidR="00F045D0" w:rsidRPr="00416230" w:rsidRDefault="00F045D0" w:rsidP="00F045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</w:t>
      </w:r>
      <w:r>
        <w:rPr>
          <w:rFonts w:ascii="Times New Roman" w:hAnsi="Times New Roman"/>
          <w:sz w:val="28"/>
          <w:szCs w:val="28"/>
        </w:rPr>
        <w:t xml:space="preserve">Входные данные и ожидаемые результаты функции </w:t>
      </w:r>
      <w:r w:rsidRPr="00416230">
        <w:rPr>
          <w:rFonts w:ascii="Times New Roman" w:hAnsi="Times New Roman" w:cs="Times New Roman"/>
          <w:sz w:val="28"/>
          <w:szCs w:val="28"/>
          <w:lang w:val="en-US"/>
        </w:rPr>
        <w:t>DecodeMorze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8"/>
        <w:gridCol w:w="1287"/>
        <w:gridCol w:w="6544"/>
      </w:tblGrid>
      <w:tr w:rsidR="00F045D0" w14:paraId="68636D5B" w14:textId="77777777" w:rsidTr="0030234B">
        <w:tc>
          <w:tcPr>
            <w:tcW w:w="276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0404DC" w14:textId="4F33473C" w:rsidR="00F045D0" w:rsidRPr="00F045D0" w:rsidRDefault="00F045D0" w:rsidP="005237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6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3B3B6C" w14:textId="329234B7" w:rsidR="00F045D0" w:rsidRPr="00F045D0" w:rsidRDefault="00F045D0" w:rsidP="005237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Ожидаемые значения</w:t>
            </w:r>
          </w:p>
        </w:tc>
      </w:tr>
      <w:tr w:rsidR="00D6434B" w14:paraId="7EE0AD71" w14:textId="77777777" w:rsidTr="0030234B">
        <w:tc>
          <w:tcPr>
            <w:tcW w:w="14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673511" w14:textId="1A1B3695" w:rsidR="00F138DE" w:rsidRPr="00F045D0" w:rsidRDefault="00F045D0" w:rsidP="005237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230">
              <w:rPr>
                <w:rFonts w:ascii="Times New Roman" w:hAnsi="Times New Roman" w:cs="Times New Roman"/>
                <w:sz w:val="28"/>
                <w:szCs w:val="28"/>
              </w:rPr>
              <w:t>DecodeString</w:t>
            </w:r>
          </w:p>
        </w:tc>
        <w:tc>
          <w:tcPr>
            <w:tcW w:w="12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6BB46E" w14:textId="7E676A13" w:rsidR="00F138DE" w:rsidRPr="00F045D0" w:rsidRDefault="00F045D0" w:rsidP="005237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230">
              <w:rPr>
                <w:rFonts w:ascii="Times New Roman" w:hAnsi="Times New Roman" w:cs="Times New Roman"/>
                <w:sz w:val="28"/>
                <w:szCs w:val="28"/>
              </w:rPr>
              <w:t>BuildString</w:t>
            </w:r>
          </w:p>
        </w:tc>
        <w:tc>
          <w:tcPr>
            <w:tcW w:w="6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F59EFA" w14:textId="6133446A" w:rsidR="00F138DE" w:rsidRPr="00F045D0" w:rsidRDefault="00F045D0" w:rsidP="005237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6230">
              <w:rPr>
                <w:rFonts w:ascii="Times New Roman" w:hAnsi="Times New Roman" w:cs="Times New Roman"/>
                <w:sz w:val="28"/>
                <w:szCs w:val="28"/>
              </w:rPr>
              <w:t>DecodedVariants</w:t>
            </w:r>
          </w:p>
        </w:tc>
      </w:tr>
      <w:tr w:rsidR="00631797" w14:paraId="5FE65D53" w14:textId="77777777" w:rsidTr="006068FD">
        <w:tc>
          <w:tcPr>
            <w:tcW w:w="9309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2E82BD5" w14:textId="076E6F9D" w:rsidR="00631797" w:rsidRPr="00631797" w:rsidRDefault="00631797" w:rsidP="00631797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Вся </w:t>
            </w:r>
            <w:r w:rsidR="003A373C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одна точка</w:t>
            </w:r>
          </w:p>
        </w:tc>
      </w:tr>
      <w:tr w:rsidR="00F138DE" w14:paraId="1EF14279" w14:textId="77777777" w:rsidTr="0030234B">
        <w:tc>
          <w:tcPr>
            <w:tcW w:w="1478" w:type="dxa"/>
            <w:tcBorders>
              <w:left w:val="single" w:sz="18" w:space="0" w:color="auto"/>
            </w:tcBorders>
          </w:tcPr>
          <w:p w14:paraId="239715EA" w14:textId="48762BBD" w:rsidR="00F138DE" w:rsidRPr="00631797" w:rsidRDefault="00631797" w:rsidP="005237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63179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287" w:type="dxa"/>
          </w:tcPr>
          <w:p w14:paraId="763086E6" w14:textId="3FA54694" w:rsidR="00F138DE" w:rsidRPr="00631797" w:rsidRDefault="00631797" w:rsidP="005237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6544" w:type="dxa"/>
            <w:tcBorders>
              <w:right w:val="single" w:sz="18" w:space="0" w:color="auto"/>
            </w:tcBorders>
          </w:tcPr>
          <w:p w14:paraId="3EB41E0A" w14:textId="59DD5076" w:rsidR="00F138DE" w:rsidRPr="00FC1968" w:rsidRDefault="00587126" w:rsidP="005237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4B1163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FC1968" w14:paraId="0094763F" w14:textId="77777777" w:rsidTr="006068FD">
        <w:tc>
          <w:tcPr>
            <w:tcW w:w="9309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6B218912" w14:textId="3CABA987" w:rsidR="00FC1968" w:rsidRPr="00FC1968" w:rsidRDefault="00FC1968" w:rsidP="00FC1968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Вся строка – одно тире</w:t>
            </w:r>
          </w:p>
        </w:tc>
      </w:tr>
      <w:tr w:rsidR="00D6434B" w14:paraId="3AACA5DD" w14:textId="77777777" w:rsidTr="0030234B">
        <w:tc>
          <w:tcPr>
            <w:tcW w:w="1478" w:type="dxa"/>
            <w:tcBorders>
              <w:left w:val="single" w:sz="18" w:space="0" w:color="auto"/>
            </w:tcBorders>
          </w:tcPr>
          <w:p w14:paraId="7EAB91E7" w14:textId="6FDC4354" w:rsidR="0045660A" w:rsidRPr="00631797" w:rsidRDefault="0045660A" w:rsidP="00606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287" w:type="dxa"/>
          </w:tcPr>
          <w:p w14:paraId="1709467A" w14:textId="77777777" w:rsidR="0045660A" w:rsidRPr="00631797" w:rsidRDefault="0045660A" w:rsidP="00606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6544" w:type="dxa"/>
            <w:tcBorders>
              <w:right w:val="single" w:sz="18" w:space="0" w:color="auto"/>
            </w:tcBorders>
          </w:tcPr>
          <w:p w14:paraId="59E17E07" w14:textId="2D3F47AE" w:rsidR="0045660A" w:rsidRPr="00FC1968" w:rsidRDefault="0045660A" w:rsidP="00606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45660A" w14:paraId="1025400C" w14:textId="77777777" w:rsidTr="006068FD">
        <w:tc>
          <w:tcPr>
            <w:tcW w:w="9309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36E1D13F" w14:textId="09EF1FA2" w:rsidR="0045660A" w:rsidRPr="0045660A" w:rsidRDefault="0045660A" w:rsidP="0045660A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вход одна буква</w:t>
            </w:r>
          </w:p>
        </w:tc>
      </w:tr>
      <w:tr w:rsidR="00D6434B" w14:paraId="422AA6A6" w14:textId="77777777" w:rsidTr="0030234B">
        <w:tc>
          <w:tcPr>
            <w:tcW w:w="1478" w:type="dxa"/>
            <w:tcBorders>
              <w:left w:val="single" w:sz="18" w:space="0" w:color="auto"/>
            </w:tcBorders>
          </w:tcPr>
          <w:p w14:paraId="359D4652" w14:textId="7948006C" w:rsidR="0045660A" w:rsidRPr="00631797" w:rsidRDefault="0045660A" w:rsidP="00606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63179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287" w:type="dxa"/>
          </w:tcPr>
          <w:p w14:paraId="6D9F81AA" w14:textId="77777777" w:rsidR="0045660A" w:rsidRPr="00631797" w:rsidRDefault="0045660A" w:rsidP="00606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6544" w:type="dxa"/>
            <w:tcBorders>
              <w:right w:val="single" w:sz="18" w:space="0" w:color="auto"/>
            </w:tcBorders>
          </w:tcPr>
          <w:p w14:paraId="1B3E5AB6" w14:textId="545BDB8E" w:rsidR="0045660A" w:rsidRPr="00FC1968" w:rsidRDefault="0045660A" w:rsidP="00606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{“A”,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”}</w:t>
            </w:r>
          </w:p>
        </w:tc>
      </w:tr>
      <w:tr w:rsidR="0045660A" w14:paraId="39845E5A" w14:textId="77777777" w:rsidTr="006068FD">
        <w:tc>
          <w:tcPr>
            <w:tcW w:w="9309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07FE1550" w14:textId="3FF659DB" w:rsidR="0045660A" w:rsidRPr="0045660A" w:rsidRDefault="0045660A" w:rsidP="0045660A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вход одна цифра</w:t>
            </w:r>
          </w:p>
        </w:tc>
      </w:tr>
      <w:tr w:rsidR="00D6434B" w:rsidRPr="00D6434B" w14:paraId="768A1D34" w14:textId="77777777" w:rsidTr="0030234B">
        <w:tc>
          <w:tcPr>
            <w:tcW w:w="1478" w:type="dxa"/>
            <w:tcBorders>
              <w:left w:val="single" w:sz="18" w:space="0" w:color="auto"/>
            </w:tcBorders>
          </w:tcPr>
          <w:p w14:paraId="02ED903E" w14:textId="2BC862C5" w:rsidR="00D6434B" w:rsidRPr="00F045D0" w:rsidRDefault="00D6434B" w:rsidP="00D643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D6434B">
              <w:rPr>
                <w:rFonts w:ascii="Times New Roman" w:hAnsi="Times New Roman" w:cs="Times New Roman"/>
                <w:sz w:val="28"/>
                <w:szCs w:val="28"/>
              </w:rPr>
              <w:t>...--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287" w:type="dxa"/>
          </w:tcPr>
          <w:p w14:paraId="6EC35291" w14:textId="44CF3565" w:rsidR="00D6434B" w:rsidRPr="00F045D0" w:rsidRDefault="00D6434B" w:rsidP="00D643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6544" w:type="dxa"/>
            <w:tcBorders>
              <w:right w:val="single" w:sz="18" w:space="0" w:color="auto"/>
            </w:tcBorders>
          </w:tcPr>
          <w:p w14:paraId="56437FC9" w14:textId="4C74E33B" w:rsidR="00D6434B" w:rsidRPr="00D6434B" w:rsidRDefault="00D6434B" w:rsidP="00D643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34B">
              <w:rPr>
                <w:rFonts w:ascii="Times New Roman" w:hAnsi="Times New Roman" w:cs="Times New Roman"/>
                <w:sz w:val="28"/>
                <w:szCs w:val="28"/>
              </w:rPr>
              <w:t>{"ЕЕАТ","ЕЕВ","ЕЕЕМ","ЕЕЕТТ","ЕИМ","ЕИТТ","ЕУТ","ЕЮ", "ЖТ", "ИАТ", "ИВ","ИЕМ", "ИЕТТ", "СМ", "СТТ","3"}</w:t>
            </w:r>
          </w:p>
        </w:tc>
      </w:tr>
      <w:tr w:rsidR="0030234B" w:rsidRPr="00D6434B" w14:paraId="5F5BF926" w14:textId="77777777" w:rsidTr="006068FD">
        <w:tc>
          <w:tcPr>
            <w:tcW w:w="9309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79201895" w14:textId="5B96350A" w:rsidR="0030234B" w:rsidRPr="0030234B" w:rsidRDefault="0030234B" w:rsidP="0030234B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вход пустая строка</w:t>
            </w:r>
          </w:p>
        </w:tc>
      </w:tr>
      <w:tr w:rsidR="0030234B" w:rsidRPr="0030234B" w14:paraId="47333F38" w14:textId="77777777" w:rsidTr="0030234B">
        <w:tc>
          <w:tcPr>
            <w:tcW w:w="1478" w:type="dxa"/>
            <w:tcBorders>
              <w:left w:val="single" w:sz="18" w:space="0" w:color="auto"/>
            </w:tcBorders>
          </w:tcPr>
          <w:p w14:paraId="130584D6" w14:textId="66FB2931" w:rsidR="0030234B" w:rsidRDefault="0030234B" w:rsidP="003023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1287" w:type="dxa"/>
          </w:tcPr>
          <w:p w14:paraId="55C5BB04" w14:textId="70788062" w:rsidR="0030234B" w:rsidRDefault="0030234B" w:rsidP="003023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6544" w:type="dxa"/>
            <w:tcBorders>
              <w:right w:val="single" w:sz="18" w:space="0" w:color="auto"/>
            </w:tcBorders>
          </w:tcPr>
          <w:p w14:paraId="1DA467EA" w14:textId="7DA62452" w:rsidR="0030234B" w:rsidRPr="0030234B" w:rsidRDefault="0030234B" w:rsidP="003023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2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{""}</w:t>
            </w:r>
          </w:p>
        </w:tc>
      </w:tr>
      <w:tr w:rsidR="0030234B" w:rsidRPr="00BD7C2D" w14:paraId="7D6858E5" w14:textId="77777777" w:rsidTr="006068FD">
        <w:tc>
          <w:tcPr>
            <w:tcW w:w="9309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24737BFD" w14:textId="2BDF27AD" w:rsidR="0030234B" w:rsidRPr="0018346E" w:rsidRDefault="00BD7C2D" w:rsidP="0018346E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 вход ц</w:t>
            </w:r>
            <w:r w:rsidR="0018346E">
              <w:rPr>
                <w:rFonts w:ascii="Times New Roman" w:hAnsi="Times New Roman" w:cs="Times New Roman"/>
                <w:sz w:val="28"/>
                <w:szCs w:val="28"/>
              </w:rPr>
              <w:t>елое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осмысленное</w:t>
            </w:r>
            <w:r w:rsidR="0018346E">
              <w:rPr>
                <w:rFonts w:ascii="Times New Roman" w:hAnsi="Times New Roman" w:cs="Times New Roman"/>
                <w:sz w:val="28"/>
                <w:szCs w:val="28"/>
              </w:rPr>
              <w:t xml:space="preserve"> слово</w:t>
            </w:r>
          </w:p>
        </w:tc>
      </w:tr>
      <w:tr w:rsidR="0030234B" w:rsidRPr="0030234B" w14:paraId="29A6306E" w14:textId="77777777" w:rsidTr="0030234B">
        <w:tc>
          <w:tcPr>
            <w:tcW w:w="1478" w:type="dxa"/>
            <w:tcBorders>
              <w:left w:val="single" w:sz="18" w:space="0" w:color="auto"/>
            </w:tcBorders>
          </w:tcPr>
          <w:p w14:paraId="16A9A26D" w14:textId="76FB31A7" w:rsidR="0030234B" w:rsidRDefault="0030234B" w:rsidP="003023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18346E" w:rsidRPr="0018346E">
              <w:rPr>
                <w:rFonts w:ascii="Times New Roman" w:hAnsi="Times New Roman" w:cs="Times New Roman"/>
                <w:sz w:val="28"/>
                <w:szCs w:val="28"/>
              </w:rPr>
              <w:t>---..-.---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287" w:type="dxa"/>
          </w:tcPr>
          <w:p w14:paraId="04C8DD28" w14:textId="12221566" w:rsidR="0030234B" w:rsidRDefault="0030234B" w:rsidP="003023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6544" w:type="dxa"/>
            <w:tcBorders>
              <w:right w:val="single" w:sz="18" w:space="0" w:color="auto"/>
            </w:tcBorders>
          </w:tcPr>
          <w:p w14:paraId="28D90BCB" w14:textId="709502A9" w:rsidR="0030234B" w:rsidRPr="0030234B" w:rsidRDefault="0030234B" w:rsidP="003023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2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3A37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…,</w:t>
            </w:r>
            <w:r w:rsidR="001834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  <w:r w:rsidR="0018346E">
              <w:rPr>
                <w:rFonts w:ascii="Times New Roman" w:hAnsi="Times New Roman" w:cs="Times New Roman"/>
                <w:sz w:val="28"/>
                <w:szCs w:val="28"/>
              </w:rPr>
              <w:t>ЧАЙ</w:t>
            </w:r>
            <w:r w:rsidR="001834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302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0234B" w:rsidRPr="0030234B" w14:paraId="1FAE9F1F" w14:textId="77777777" w:rsidTr="006068FD">
        <w:tc>
          <w:tcPr>
            <w:tcW w:w="9309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17908E45" w14:textId="45D8EE2D" w:rsidR="0030234B" w:rsidRPr="00BD7C2D" w:rsidRDefault="00BD7C2D" w:rsidP="00BD7C2D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вход число</w:t>
            </w:r>
          </w:p>
        </w:tc>
      </w:tr>
      <w:tr w:rsidR="0018346E" w:rsidRPr="0030234B" w14:paraId="1F310F98" w14:textId="77777777" w:rsidTr="0030234B">
        <w:tc>
          <w:tcPr>
            <w:tcW w:w="1478" w:type="dxa"/>
            <w:tcBorders>
              <w:left w:val="single" w:sz="18" w:space="0" w:color="auto"/>
            </w:tcBorders>
          </w:tcPr>
          <w:p w14:paraId="40496909" w14:textId="11A34EE9" w:rsidR="0018346E" w:rsidRDefault="0018346E" w:rsidP="001834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18346E">
              <w:rPr>
                <w:rFonts w:ascii="Times New Roman" w:hAnsi="Times New Roman" w:cs="Times New Roman"/>
                <w:sz w:val="28"/>
                <w:szCs w:val="28"/>
              </w:rPr>
              <w:t>---..-.---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287" w:type="dxa"/>
          </w:tcPr>
          <w:p w14:paraId="5B4F563C" w14:textId="282D201C" w:rsidR="0018346E" w:rsidRDefault="0018346E" w:rsidP="001834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6544" w:type="dxa"/>
            <w:tcBorders>
              <w:right w:val="single" w:sz="18" w:space="0" w:color="auto"/>
            </w:tcBorders>
          </w:tcPr>
          <w:p w14:paraId="0DAC1F15" w14:textId="77EF08A3" w:rsidR="0018346E" w:rsidRPr="0030234B" w:rsidRDefault="0018346E" w:rsidP="001834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2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3A37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  <w:r w:rsidR="00BD7C2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302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0234B" w:rsidRPr="00F961E5" w14:paraId="03F24C7E" w14:textId="77777777" w:rsidTr="006068FD">
        <w:tc>
          <w:tcPr>
            <w:tcW w:w="9309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27DA7CCB" w14:textId="33DB6EF9" w:rsidR="0030234B" w:rsidRPr="00F961E5" w:rsidRDefault="00F961E5" w:rsidP="00F961E5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вход цифра и буква</w:t>
            </w:r>
          </w:p>
        </w:tc>
      </w:tr>
      <w:tr w:rsidR="0018346E" w:rsidRPr="0030234B" w14:paraId="3EB7225D" w14:textId="77777777" w:rsidTr="0030234B">
        <w:tc>
          <w:tcPr>
            <w:tcW w:w="1478" w:type="dxa"/>
            <w:tcBorders>
              <w:left w:val="single" w:sz="18" w:space="0" w:color="auto"/>
            </w:tcBorders>
          </w:tcPr>
          <w:p w14:paraId="216D513F" w14:textId="1DA9D3AF" w:rsidR="0018346E" w:rsidRDefault="0018346E" w:rsidP="001834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18346E">
              <w:rPr>
                <w:rFonts w:ascii="Times New Roman" w:hAnsi="Times New Roman" w:cs="Times New Roman"/>
                <w:sz w:val="28"/>
                <w:szCs w:val="28"/>
              </w:rPr>
              <w:t>---..-.---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287" w:type="dxa"/>
          </w:tcPr>
          <w:p w14:paraId="79D29269" w14:textId="5B781A9D" w:rsidR="0018346E" w:rsidRDefault="0018346E" w:rsidP="001834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6544" w:type="dxa"/>
            <w:tcBorders>
              <w:right w:val="single" w:sz="18" w:space="0" w:color="auto"/>
            </w:tcBorders>
          </w:tcPr>
          <w:p w14:paraId="1E47ACA6" w14:textId="794A67E5" w:rsidR="0018346E" w:rsidRPr="0030234B" w:rsidRDefault="0018346E" w:rsidP="001834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2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3A37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  <w:r w:rsidR="006068FD"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302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0234B" w:rsidRPr="006068FD" w14:paraId="749B1D33" w14:textId="77777777" w:rsidTr="006068FD">
        <w:tc>
          <w:tcPr>
            <w:tcW w:w="9309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7B9DED07" w14:textId="1F754A79" w:rsidR="0030234B" w:rsidRPr="006068FD" w:rsidRDefault="006068FD" w:rsidP="006068FD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вход целое осмысленное слово и число</w:t>
            </w:r>
          </w:p>
        </w:tc>
      </w:tr>
      <w:tr w:rsidR="0018346E" w:rsidRPr="0030234B" w14:paraId="3ED9CE88" w14:textId="77777777" w:rsidTr="00F961E5">
        <w:tc>
          <w:tcPr>
            <w:tcW w:w="1478" w:type="dxa"/>
            <w:tcBorders>
              <w:left w:val="single" w:sz="18" w:space="0" w:color="auto"/>
            </w:tcBorders>
          </w:tcPr>
          <w:p w14:paraId="2EDD9E6C" w14:textId="4560A09F" w:rsidR="0018346E" w:rsidRDefault="0018346E" w:rsidP="001834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18346E">
              <w:rPr>
                <w:rFonts w:ascii="Times New Roman" w:hAnsi="Times New Roman" w:cs="Times New Roman"/>
                <w:sz w:val="28"/>
                <w:szCs w:val="28"/>
              </w:rPr>
              <w:t>---..-.---</w:t>
            </w:r>
            <w:r w:rsidR="006068FD" w:rsidRPr="0018346E">
              <w:rPr>
                <w:rFonts w:ascii="Times New Roman" w:hAnsi="Times New Roman" w:cs="Times New Roman"/>
                <w:sz w:val="28"/>
                <w:szCs w:val="28"/>
              </w:rPr>
              <w:t>---..-.---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287" w:type="dxa"/>
          </w:tcPr>
          <w:p w14:paraId="071355E7" w14:textId="49E09BD0" w:rsidR="0018346E" w:rsidRDefault="0018346E" w:rsidP="001834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6544" w:type="dxa"/>
            <w:tcBorders>
              <w:right w:val="single" w:sz="18" w:space="0" w:color="auto"/>
            </w:tcBorders>
          </w:tcPr>
          <w:p w14:paraId="0BD32908" w14:textId="6190C3CC" w:rsidR="0018346E" w:rsidRPr="0030234B" w:rsidRDefault="0018346E" w:rsidP="001834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2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3A37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ЧАЙ</w:t>
            </w:r>
            <w:r w:rsidR="006068F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302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6068FD" w:rsidRPr="005B3A6C" w14:paraId="0EC572C4" w14:textId="77777777" w:rsidTr="006068FD">
        <w:tc>
          <w:tcPr>
            <w:tcW w:w="9309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747A3162" w14:textId="25ACFF45" w:rsidR="006068FD" w:rsidRPr="006068FD" w:rsidRDefault="006068FD" w:rsidP="006068FD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вход</w:t>
            </w:r>
            <w:r w:rsidR="00856F39" w:rsidRPr="005B3A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91EA1">
              <w:rPr>
                <w:rFonts w:ascii="Times New Roman" w:hAnsi="Times New Roman" w:cs="Times New Roman"/>
                <w:sz w:val="28"/>
                <w:szCs w:val="28"/>
              </w:rPr>
              <w:t>неразрешенны</w:t>
            </w:r>
            <w:r w:rsidR="00667448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="00191EA1">
              <w:rPr>
                <w:rFonts w:ascii="Times New Roman" w:hAnsi="Times New Roman" w:cs="Times New Roman"/>
                <w:sz w:val="28"/>
                <w:szCs w:val="28"/>
              </w:rPr>
              <w:t xml:space="preserve"> символ</w:t>
            </w:r>
          </w:p>
        </w:tc>
      </w:tr>
      <w:tr w:rsidR="00F961E5" w:rsidRPr="0030234B" w14:paraId="6412A5B6" w14:textId="77777777" w:rsidTr="001769CB">
        <w:tc>
          <w:tcPr>
            <w:tcW w:w="1478" w:type="dxa"/>
            <w:tcBorders>
              <w:left w:val="single" w:sz="18" w:space="0" w:color="auto"/>
            </w:tcBorders>
          </w:tcPr>
          <w:p w14:paraId="11586786" w14:textId="64C56789" w:rsidR="00F961E5" w:rsidRDefault="00F961E5" w:rsidP="00F961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6674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287" w:type="dxa"/>
          </w:tcPr>
          <w:p w14:paraId="07882945" w14:textId="0354453F" w:rsidR="00F961E5" w:rsidRDefault="00F961E5" w:rsidP="00F961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6544" w:type="dxa"/>
            <w:tcBorders>
              <w:right w:val="single" w:sz="18" w:space="0" w:color="auto"/>
            </w:tcBorders>
          </w:tcPr>
          <w:p w14:paraId="0DA3E847" w14:textId="312E8CE7" w:rsidR="00F961E5" w:rsidRPr="0030234B" w:rsidRDefault="00191EA1" w:rsidP="00F961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F961E5" w:rsidRPr="00302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1769CB" w:rsidRPr="005B3A6C" w14:paraId="26379507" w14:textId="77777777" w:rsidTr="007D6A2D">
        <w:tc>
          <w:tcPr>
            <w:tcW w:w="9309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52CD3A04" w14:textId="429D8641" w:rsidR="001769CB" w:rsidRPr="00667448" w:rsidRDefault="001769CB" w:rsidP="00667448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67448">
              <w:rPr>
                <w:rFonts w:ascii="Times New Roman" w:hAnsi="Times New Roman" w:cs="Times New Roman"/>
                <w:sz w:val="28"/>
                <w:szCs w:val="28"/>
              </w:rPr>
              <w:t>На вход слово с неразрешенным символом</w:t>
            </w:r>
          </w:p>
        </w:tc>
      </w:tr>
      <w:tr w:rsidR="001769CB" w:rsidRPr="0030234B" w14:paraId="7119F96A" w14:textId="77777777" w:rsidTr="00667448">
        <w:tc>
          <w:tcPr>
            <w:tcW w:w="1478" w:type="dxa"/>
            <w:tcBorders>
              <w:left w:val="single" w:sz="18" w:space="0" w:color="auto"/>
              <w:bottom w:val="single" w:sz="12" w:space="0" w:color="auto"/>
            </w:tcBorders>
          </w:tcPr>
          <w:p w14:paraId="3D5D04C3" w14:textId="77777777" w:rsidR="001769CB" w:rsidRDefault="001769CB" w:rsidP="007D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“.0”</w:t>
            </w:r>
          </w:p>
        </w:tc>
        <w:tc>
          <w:tcPr>
            <w:tcW w:w="1287" w:type="dxa"/>
            <w:tcBorders>
              <w:bottom w:val="single" w:sz="12" w:space="0" w:color="auto"/>
            </w:tcBorders>
          </w:tcPr>
          <w:p w14:paraId="348C70CD" w14:textId="77777777" w:rsidR="001769CB" w:rsidRDefault="001769CB" w:rsidP="007D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6544" w:type="dxa"/>
            <w:tcBorders>
              <w:bottom w:val="single" w:sz="12" w:space="0" w:color="auto"/>
              <w:right w:val="single" w:sz="18" w:space="0" w:color="auto"/>
            </w:tcBorders>
          </w:tcPr>
          <w:p w14:paraId="0AD038A6" w14:textId="77777777" w:rsidR="001769CB" w:rsidRPr="0030234B" w:rsidRDefault="001769CB" w:rsidP="007D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Pr="00302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43CFE29" w14:textId="77777777" w:rsidR="005237A8" w:rsidRPr="0018346E" w:rsidRDefault="005237A8" w:rsidP="005237A8"/>
    <w:sectPr w:rsidR="005237A8" w:rsidRPr="0018346E" w:rsidSect="001E473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2387B" w14:textId="77777777" w:rsidR="00E7598D" w:rsidRDefault="00E7598D" w:rsidP="001E4734">
      <w:pPr>
        <w:spacing w:after="0" w:line="240" w:lineRule="auto"/>
      </w:pPr>
      <w:r>
        <w:separator/>
      </w:r>
    </w:p>
  </w:endnote>
  <w:endnote w:type="continuationSeparator" w:id="0">
    <w:p w14:paraId="0DAABEDB" w14:textId="77777777" w:rsidR="00E7598D" w:rsidRDefault="00E7598D" w:rsidP="001E4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0037263"/>
      <w:docPartObj>
        <w:docPartGallery w:val="Page Numbers (Bottom of Page)"/>
        <w:docPartUnique/>
      </w:docPartObj>
    </w:sdtPr>
    <w:sdtEndPr/>
    <w:sdtContent>
      <w:p w14:paraId="6078B130" w14:textId="77777777" w:rsidR="006068FD" w:rsidRDefault="006068F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27940" w14:textId="77777777" w:rsidR="006068FD" w:rsidRDefault="006068F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51A51" w14:textId="77777777" w:rsidR="00E7598D" w:rsidRDefault="00E7598D" w:rsidP="001E4734">
      <w:pPr>
        <w:spacing w:after="0" w:line="240" w:lineRule="auto"/>
      </w:pPr>
      <w:r>
        <w:separator/>
      </w:r>
    </w:p>
  </w:footnote>
  <w:footnote w:type="continuationSeparator" w:id="0">
    <w:p w14:paraId="191BB3A4" w14:textId="77777777" w:rsidR="00E7598D" w:rsidRDefault="00E7598D" w:rsidP="001E4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34D3E"/>
    <w:multiLevelType w:val="hybridMultilevel"/>
    <w:tmpl w:val="5E0ED180"/>
    <w:lvl w:ilvl="0" w:tplc="604E139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41968"/>
    <w:multiLevelType w:val="hybridMultilevel"/>
    <w:tmpl w:val="D334EE96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735B9"/>
    <w:multiLevelType w:val="hybridMultilevel"/>
    <w:tmpl w:val="43906B6C"/>
    <w:lvl w:ilvl="0" w:tplc="F76C8F3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A59B7"/>
    <w:multiLevelType w:val="hybridMultilevel"/>
    <w:tmpl w:val="72D034EA"/>
    <w:lvl w:ilvl="0" w:tplc="14C29F5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63DAF"/>
    <w:multiLevelType w:val="hybridMultilevel"/>
    <w:tmpl w:val="92A64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0770B"/>
    <w:multiLevelType w:val="hybridMultilevel"/>
    <w:tmpl w:val="EC5646D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6648C"/>
    <w:multiLevelType w:val="hybridMultilevel"/>
    <w:tmpl w:val="DC064FDE"/>
    <w:lvl w:ilvl="0" w:tplc="6B8C57C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85855"/>
    <w:multiLevelType w:val="hybridMultilevel"/>
    <w:tmpl w:val="D3645EB4"/>
    <w:lvl w:ilvl="0" w:tplc="A7A873B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20691"/>
    <w:multiLevelType w:val="hybridMultilevel"/>
    <w:tmpl w:val="AA8089D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56AC1"/>
    <w:multiLevelType w:val="hybridMultilevel"/>
    <w:tmpl w:val="4824EECA"/>
    <w:lvl w:ilvl="0" w:tplc="C6D8FC0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B658D"/>
    <w:multiLevelType w:val="hybridMultilevel"/>
    <w:tmpl w:val="7402E7F2"/>
    <w:lvl w:ilvl="0" w:tplc="B716770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A59EB"/>
    <w:multiLevelType w:val="hybridMultilevel"/>
    <w:tmpl w:val="403CB166"/>
    <w:lvl w:ilvl="0" w:tplc="69E865A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B1D35"/>
    <w:multiLevelType w:val="hybridMultilevel"/>
    <w:tmpl w:val="D3645EB4"/>
    <w:lvl w:ilvl="0" w:tplc="A7A873B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14E7B"/>
    <w:multiLevelType w:val="hybridMultilevel"/>
    <w:tmpl w:val="C88E9080"/>
    <w:lvl w:ilvl="0" w:tplc="605C2F2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A78A3"/>
    <w:multiLevelType w:val="hybridMultilevel"/>
    <w:tmpl w:val="970078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773E03"/>
    <w:multiLevelType w:val="hybridMultilevel"/>
    <w:tmpl w:val="2604D6C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E50ABC"/>
    <w:multiLevelType w:val="hybridMultilevel"/>
    <w:tmpl w:val="EC5ACF8C"/>
    <w:lvl w:ilvl="0" w:tplc="8324697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1B0234"/>
    <w:multiLevelType w:val="hybridMultilevel"/>
    <w:tmpl w:val="1D9C659E"/>
    <w:lvl w:ilvl="0" w:tplc="275E88E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B43D8"/>
    <w:multiLevelType w:val="hybridMultilevel"/>
    <w:tmpl w:val="F45E5F2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41A65251"/>
    <w:multiLevelType w:val="hybridMultilevel"/>
    <w:tmpl w:val="532082DE"/>
    <w:lvl w:ilvl="0" w:tplc="0D7A84E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8580F"/>
    <w:multiLevelType w:val="hybridMultilevel"/>
    <w:tmpl w:val="174C2E7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C93390"/>
    <w:multiLevelType w:val="hybridMultilevel"/>
    <w:tmpl w:val="25707C5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411A84"/>
    <w:multiLevelType w:val="hybridMultilevel"/>
    <w:tmpl w:val="A6E646A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10267"/>
    <w:multiLevelType w:val="hybridMultilevel"/>
    <w:tmpl w:val="0D0837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FB37B3"/>
    <w:multiLevelType w:val="hybridMultilevel"/>
    <w:tmpl w:val="0D0837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5D3E24"/>
    <w:multiLevelType w:val="hybridMultilevel"/>
    <w:tmpl w:val="361669D4"/>
    <w:lvl w:ilvl="0" w:tplc="02B66BF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A8086A"/>
    <w:multiLevelType w:val="hybridMultilevel"/>
    <w:tmpl w:val="40C2CBCE"/>
    <w:lvl w:ilvl="0" w:tplc="B410641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FC79CB"/>
    <w:multiLevelType w:val="hybridMultilevel"/>
    <w:tmpl w:val="97D4473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0E44E3"/>
    <w:multiLevelType w:val="hybridMultilevel"/>
    <w:tmpl w:val="7B3C231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BD3718"/>
    <w:multiLevelType w:val="hybridMultilevel"/>
    <w:tmpl w:val="0F6618A4"/>
    <w:lvl w:ilvl="0" w:tplc="4AEA597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F72EE8"/>
    <w:multiLevelType w:val="hybridMultilevel"/>
    <w:tmpl w:val="23327CD6"/>
    <w:lvl w:ilvl="0" w:tplc="552AB93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2F5D88"/>
    <w:multiLevelType w:val="hybridMultilevel"/>
    <w:tmpl w:val="D23A76C4"/>
    <w:lvl w:ilvl="0" w:tplc="860E294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BE5AF4"/>
    <w:multiLevelType w:val="hybridMultilevel"/>
    <w:tmpl w:val="AA702FB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917AF4"/>
    <w:multiLevelType w:val="hybridMultilevel"/>
    <w:tmpl w:val="339C5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3"/>
  </w:num>
  <w:num w:numId="3">
    <w:abstractNumId w:val="28"/>
  </w:num>
  <w:num w:numId="4">
    <w:abstractNumId w:val="15"/>
  </w:num>
  <w:num w:numId="5">
    <w:abstractNumId w:val="27"/>
  </w:num>
  <w:num w:numId="6">
    <w:abstractNumId w:val="21"/>
  </w:num>
  <w:num w:numId="7">
    <w:abstractNumId w:val="5"/>
  </w:num>
  <w:num w:numId="8">
    <w:abstractNumId w:val="20"/>
  </w:num>
  <w:num w:numId="9">
    <w:abstractNumId w:val="22"/>
  </w:num>
  <w:num w:numId="10">
    <w:abstractNumId w:val="8"/>
  </w:num>
  <w:num w:numId="11">
    <w:abstractNumId w:val="32"/>
  </w:num>
  <w:num w:numId="12">
    <w:abstractNumId w:val="0"/>
  </w:num>
  <w:num w:numId="13">
    <w:abstractNumId w:val="10"/>
  </w:num>
  <w:num w:numId="14">
    <w:abstractNumId w:val="3"/>
  </w:num>
  <w:num w:numId="15">
    <w:abstractNumId w:val="13"/>
  </w:num>
  <w:num w:numId="16">
    <w:abstractNumId w:val="30"/>
  </w:num>
  <w:num w:numId="17">
    <w:abstractNumId w:val="2"/>
  </w:num>
  <w:num w:numId="18">
    <w:abstractNumId w:val="29"/>
  </w:num>
  <w:num w:numId="19">
    <w:abstractNumId w:val="9"/>
  </w:num>
  <w:num w:numId="20">
    <w:abstractNumId w:val="26"/>
  </w:num>
  <w:num w:numId="21">
    <w:abstractNumId w:val="16"/>
  </w:num>
  <w:num w:numId="22">
    <w:abstractNumId w:val="17"/>
  </w:num>
  <w:num w:numId="23">
    <w:abstractNumId w:val="31"/>
  </w:num>
  <w:num w:numId="24">
    <w:abstractNumId w:val="19"/>
  </w:num>
  <w:num w:numId="25">
    <w:abstractNumId w:val="6"/>
  </w:num>
  <w:num w:numId="26">
    <w:abstractNumId w:val="11"/>
  </w:num>
  <w:num w:numId="27">
    <w:abstractNumId w:val="12"/>
  </w:num>
  <w:num w:numId="28">
    <w:abstractNumId w:val="25"/>
  </w:num>
  <w:num w:numId="29">
    <w:abstractNumId w:val="1"/>
  </w:num>
  <w:num w:numId="30">
    <w:abstractNumId w:val="14"/>
  </w:num>
  <w:num w:numId="31">
    <w:abstractNumId w:val="18"/>
  </w:num>
  <w:num w:numId="32">
    <w:abstractNumId w:val="7"/>
  </w:num>
  <w:num w:numId="33">
    <w:abstractNumId w:val="23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2B"/>
    <w:rsid w:val="0001566D"/>
    <w:rsid w:val="000162EA"/>
    <w:rsid w:val="00064AF7"/>
    <w:rsid w:val="0006575A"/>
    <w:rsid w:val="00091E79"/>
    <w:rsid w:val="00103D2B"/>
    <w:rsid w:val="00105547"/>
    <w:rsid w:val="001210C4"/>
    <w:rsid w:val="001769CB"/>
    <w:rsid w:val="001829BB"/>
    <w:rsid w:val="0018346E"/>
    <w:rsid w:val="00187AAC"/>
    <w:rsid w:val="00191EA1"/>
    <w:rsid w:val="001E4734"/>
    <w:rsid w:val="001F2C7F"/>
    <w:rsid w:val="00210759"/>
    <w:rsid w:val="00241DAB"/>
    <w:rsid w:val="0024252B"/>
    <w:rsid w:val="00243E12"/>
    <w:rsid w:val="002A6867"/>
    <w:rsid w:val="002D086A"/>
    <w:rsid w:val="002D5BCD"/>
    <w:rsid w:val="002D6E72"/>
    <w:rsid w:val="002E0553"/>
    <w:rsid w:val="002E3BB9"/>
    <w:rsid w:val="0030234B"/>
    <w:rsid w:val="00310653"/>
    <w:rsid w:val="0032075D"/>
    <w:rsid w:val="003455FE"/>
    <w:rsid w:val="00351F91"/>
    <w:rsid w:val="0037087A"/>
    <w:rsid w:val="003A373C"/>
    <w:rsid w:val="003D72ED"/>
    <w:rsid w:val="003E10A2"/>
    <w:rsid w:val="003F1245"/>
    <w:rsid w:val="004057F7"/>
    <w:rsid w:val="0043685A"/>
    <w:rsid w:val="00442CAF"/>
    <w:rsid w:val="004556D7"/>
    <w:rsid w:val="0045660A"/>
    <w:rsid w:val="004906ED"/>
    <w:rsid w:val="004B1163"/>
    <w:rsid w:val="004F0C24"/>
    <w:rsid w:val="004F33C7"/>
    <w:rsid w:val="005237A8"/>
    <w:rsid w:val="005301A8"/>
    <w:rsid w:val="00587126"/>
    <w:rsid w:val="00593A30"/>
    <w:rsid w:val="005B3A6C"/>
    <w:rsid w:val="005C24CA"/>
    <w:rsid w:val="005C4038"/>
    <w:rsid w:val="005F4ADC"/>
    <w:rsid w:val="006068FD"/>
    <w:rsid w:val="00615486"/>
    <w:rsid w:val="00631797"/>
    <w:rsid w:val="006432E0"/>
    <w:rsid w:val="00667448"/>
    <w:rsid w:val="006E015C"/>
    <w:rsid w:val="00704A6E"/>
    <w:rsid w:val="00707813"/>
    <w:rsid w:val="00730446"/>
    <w:rsid w:val="007370FF"/>
    <w:rsid w:val="00737A03"/>
    <w:rsid w:val="00766A8B"/>
    <w:rsid w:val="00772041"/>
    <w:rsid w:val="0077217A"/>
    <w:rsid w:val="00794B2C"/>
    <w:rsid w:val="008128CD"/>
    <w:rsid w:val="00817D8B"/>
    <w:rsid w:val="0082321E"/>
    <w:rsid w:val="00856F39"/>
    <w:rsid w:val="00867BBB"/>
    <w:rsid w:val="008D569C"/>
    <w:rsid w:val="00922CBA"/>
    <w:rsid w:val="009710CB"/>
    <w:rsid w:val="009A3899"/>
    <w:rsid w:val="009A3A5B"/>
    <w:rsid w:val="009B782E"/>
    <w:rsid w:val="009F21E7"/>
    <w:rsid w:val="009F3D07"/>
    <w:rsid w:val="00A952C9"/>
    <w:rsid w:val="00AF67F1"/>
    <w:rsid w:val="00B11AE5"/>
    <w:rsid w:val="00B20FD3"/>
    <w:rsid w:val="00B43BE1"/>
    <w:rsid w:val="00B559D7"/>
    <w:rsid w:val="00B959D8"/>
    <w:rsid w:val="00BA7D57"/>
    <w:rsid w:val="00BD7C2D"/>
    <w:rsid w:val="00BF1C93"/>
    <w:rsid w:val="00C30DB3"/>
    <w:rsid w:val="00C46391"/>
    <w:rsid w:val="00C50A39"/>
    <w:rsid w:val="00C960FE"/>
    <w:rsid w:val="00C96189"/>
    <w:rsid w:val="00CC3E78"/>
    <w:rsid w:val="00CC599E"/>
    <w:rsid w:val="00CF6C52"/>
    <w:rsid w:val="00D338F9"/>
    <w:rsid w:val="00D6434B"/>
    <w:rsid w:val="00D9717E"/>
    <w:rsid w:val="00DC5FBE"/>
    <w:rsid w:val="00DD67C4"/>
    <w:rsid w:val="00E337C2"/>
    <w:rsid w:val="00E33E0F"/>
    <w:rsid w:val="00E379BA"/>
    <w:rsid w:val="00E426CC"/>
    <w:rsid w:val="00E531E0"/>
    <w:rsid w:val="00E7598D"/>
    <w:rsid w:val="00F0275D"/>
    <w:rsid w:val="00F045D0"/>
    <w:rsid w:val="00F138DE"/>
    <w:rsid w:val="00F961E5"/>
    <w:rsid w:val="00FB546C"/>
    <w:rsid w:val="00FC1968"/>
    <w:rsid w:val="00FC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CD6D5"/>
  <w15:chartTrackingRefBased/>
  <w15:docId w15:val="{1DD8E190-9B20-4FB9-A289-AB5819B8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1E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03D2B"/>
    <w:pPr>
      <w:keepNext/>
      <w:keepLines/>
      <w:spacing w:before="480" w:after="0" w:line="360" w:lineRule="auto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3D2B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2D5BCD"/>
    <w:pPr>
      <w:ind w:left="720"/>
      <w:contextualSpacing/>
    </w:pPr>
  </w:style>
  <w:style w:type="table" w:styleId="a4">
    <w:name w:val="Table Grid"/>
    <w:basedOn w:val="a1"/>
    <w:uiPriority w:val="39"/>
    <w:rsid w:val="00B1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E4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E4734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1E4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E4734"/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E47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E4734"/>
    <w:rPr>
      <w:rFonts w:ascii="Segoe UI" w:eastAsiaTheme="minorEastAsia" w:hAnsi="Segoe UI" w:cs="Segoe UI"/>
      <w:sz w:val="18"/>
      <w:szCs w:val="1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8128CD"/>
    <w:pPr>
      <w:spacing w:before="240" w:line="259" w:lineRule="auto"/>
      <w:outlineLvl w:val="9"/>
    </w:pPr>
    <w:rPr>
      <w:rFonts w:asciiTheme="majorHAnsi" w:hAnsiTheme="majorHAnsi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128CD"/>
    <w:pPr>
      <w:spacing w:after="100"/>
    </w:pPr>
  </w:style>
  <w:style w:type="character" w:styleId="ac">
    <w:name w:val="Hyperlink"/>
    <w:basedOn w:val="a0"/>
    <w:uiPriority w:val="99"/>
    <w:unhideWhenUsed/>
    <w:rsid w:val="008128CD"/>
    <w:rPr>
      <w:color w:val="0563C1" w:themeColor="hyperlink"/>
      <w:u w:val="single"/>
    </w:rPr>
  </w:style>
  <w:style w:type="character" w:styleId="ad">
    <w:name w:val="Emphasis"/>
    <w:basedOn w:val="a0"/>
    <w:uiPriority w:val="20"/>
    <w:qFormat/>
    <w:rsid w:val="00D338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7B5F5-B8FE-47B0-8A45-25A2A184B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6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Зубков</dc:creator>
  <cp:keywords/>
  <dc:description/>
  <cp:lastModifiedBy>Ekaterina Tarapatina</cp:lastModifiedBy>
  <cp:revision>27</cp:revision>
  <cp:lastPrinted>2018-06-24T07:53:00Z</cp:lastPrinted>
  <dcterms:created xsi:type="dcterms:W3CDTF">2018-05-22T14:34:00Z</dcterms:created>
  <dcterms:modified xsi:type="dcterms:W3CDTF">2020-05-29T19:25:00Z</dcterms:modified>
</cp:coreProperties>
</file>