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E5F6" w14:textId="77777777" w:rsidR="00A348F3" w:rsidRPr="00A635CE" w:rsidRDefault="00A348F3" w:rsidP="00010568">
      <w:pPr>
        <w:spacing w:after="0" w:line="240" w:lineRule="auto"/>
        <w:jc w:val="both"/>
        <w:rPr>
          <w:rFonts w:ascii="Arial" w:hAnsi="Arial" w:cs="Arial"/>
        </w:rPr>
      </w:pPr>
      <w:r w:rsidRPr="00A635CE">
        <w:rPr>
          <w:rFonts w:ascii="Arial" w:hAnsi="Arial" w:cs="Arial"/>
          <w:noProof/>
          <w:lang w:eastAsia="en-SG"/>
        </w:rPr>
        <w:drawing>
          <wp:inline distT="0" distB="0" distL="0" distR="0" wp14:anchorId="29A0D8D3" wp14:editId="1AAAD273">
            <wp:extent cx="6400789" cy="5356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YC Project\Email\YCM News\YCM Feedback 1-07.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400789" cy="535656"/>
                    </a:xfrm>
                    <a:prstGeom prst="rect">
                      <a:avLst/>
                    </a:prstGeom>
                    <a:noFill/>
                    <a:ln>
                      <a:noFill/>
                    </a:ln>
                  </pic:spPr>
                </pic:pic>
              </a:graphicData>
            </a:graphic>
          </wp:inline>
        </w:drawing>
      </w:r>
    </w:p>
    <w:p w14:paraId="400BD7DF" w14:textId="77777777" w:rsidR="00C254B8" w:rsidRPr="00A635CE" w:rsidRDefault="00C254B8" w:rsidP="00EE0ADB">
      <w:pPr>
        <w:spacing w:after="0" w:line="240" w:lineRule="auto"/>
        <w:rPr>
          <w:rFonts w:ascii="DINPro-Regular" w:hAnsi="DINPro-Regular" w:cs="Arial"/>
        </w:rPr>
      </w:pPr>
    </w:p>
    <w:p w14:paraId="27F62C54" w14:textId="77777777" w:rsidR="00A64170" w:rsidRPr="00A635CE" w:rsidRDefault="004910F8" w:rsidP="000C251C">
      <w:pPr>
        <w:spacing w:after="0" w:line="240" w:lineRule="auto"/>
        <w:ind w:left="720" w:hanging="720"/>
        <w:rPr>
          <w:rFonts w:ascii="DINPro-Regular" w:hAnsi="DINPro-Regular" w:cs="Arial"/>
          <w:b/>
        </w:rPr>
      </w:pPr>
      <w:r w:rsidRPr="00A635CE">
        <w:rPr>
          <w:rFonts w:ascii="DINPro-Regular" w:hAnsi="DINPro-Regular" w:cs="Arial"/>
          <w:b/>
        </w:rPr>
        <w:t>STATEMENT OF ACCOUNTS (SOA)</w:t>
      </w:r>
      <w:bookmarkStart w:id="0" w:name="_GoBack"/>
      <w:bookmarkEnd w:id="0"/>
    </w:p>
    <w:p w14:paraId="2A0F6490" w14:textId="77777777" w:rsidR="004910F8" w:rsidRPr="00A635CE" w:rsidRDefault="004910F8" w:rsidP="000C251C">
      <w:pPr>
        <w:spacing w:after="0" w:line="240" w:lineRule="auto"/>
        <w:ind w:left="720" w:hanging="720"/>
        <w:rPr>
          <w:rFonts w:ascii="DINPro-Regular" w:hAnsi="DINPro-Regular" w:cs="Arial"/>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290"/>
        <w:gridCol w:w="6032"/>
      </w:tblGrid>
      <w:tr w:rsidR="004910F8" w:rsidRPr="00A635CE" w14:paraId="3B0CE39E" w14:textId="77777777" w:rsidTr="00F5031C">
        <w:trPr>
          <w:trHeight w:val="432"/>
        </w:trPr>
        <w:tc>
          <w:tcPr>
            <w:tcW w:w="3684" w:type="dxa"/>
            <w:vAlign w:val="center"/>
          </w:tcPr>
          <w:p w14:paraId="2B91BE2F" w14:textId="77777777" w:rsidR="004910F8" w:rsidRPr="00A635CE" w:rsidRDefault="004910F8" w:rsidP="004910F8">
            <w:pPr>
              <w:rPr>
                <w:rFonts w:ascii="DINPro-Regular" w:hAnsi="DINPro-Regular" w:cs="Arial"/>
                <w:b/>
              </w:rPr>
            </w:pPr>
            <w:r w:rsidRPr="00A635CE">
              <w:rPr>
                <w:rFonts w:ascii="DINPro-Regular" w:hAnsi="DINPro-Regular" w:cs="Arial"/>
                <w:b/>
              </w:rPr>
              <w:t>Name of Programme/ Project</w:t>
            </w:r>
          </w:p>
        </w:tc>
        <w:tc>
          <w:tcPr>
            <w:tcW w:w="288" w:type="dxa"/>
            <w:vAlign w:val="center"/>
          </w:tcPr>
          <w:p w14:paraId="1139CAB2" w14:textId="77777777" w:rsidR="004910F8" w:rsidRPr="00A635CE" w:rsidRDefault="004910F8" w:rsidP="004910F8">
            <w:pPr>
              <w:rPr>
                <w:rFonts w:ascii="DINPro-Regular" w:hAnsi="DINPro-Regular" w:cs="Arial"/>
                <w:b/>
              </w:rPr>
            </w:pPr>
            <w:r w:rsidRPr="00A635CE">
              <w:rPr>
                <w:rFonts w:ascii="DINPro-Regular" w:hAnsi="DINPro-Regular" w:cs="Arial"/>
                <w:b/>
              </w:rPr>
              <w:t>:</w:t>
            </w:r>
          </w:p>
        </w:tc>
        <w:tc>
          <w:tcPr>
            <w:tcW w:w="6108" w:type="dxa"/>
            <w:tcBorders>
              <w:bottom w:val="single" w:sz="4" w:space="0" w:color="808080" w:themeColor="background1" w:themeShade="80"/>
            </w:tcBorders>
            <w:vAlign w:val="center"/>
          </w:tcPr>
          <w:p w14:paraId="7121DC49" w14:textId="77777777" w:rsidR="004910F8" w:rsidRPr="00A635CE" w:rsidRDefault="004910F8" w:rsidP="004910F8">
            <w:pPr>
              <w:rPr>
                <w:rFonts w:ascii="DINPro-Regular" w:hAnsi="DINPro-Regular" w:cs="Arial"/>
                <w:b/>
              </w:rPr>
            </w:pPr>
          </w:p>
        </w:tc>
      </w:tr>
      <w:tr w:rsidR="004910F8" w:rsidRPr="00A635CE" w14:paraId="336266A0" w14:textId="77777777" w:rsidTr="00F5031C">
        <w:trPr>
          <w:trHeight w:val="432"/>
        </w:trPr>
        <w:tc>
          <w:tcPr>
            <w:tcW w:w="3684" w:type="dxa"/>
            <w:vAlign w:val="center"/>
          </w:tcPr>
          <w:p w14:paraId="7884EB0D" w14:textId="77777777" w:rsidR="004910F8" w:rsidRPr="00A635CE" w:rsidRDefault="004910F8" w:rsidP="004910F8">
            <w:pPr>
              <w:rPr>
                <w:rFonts w:ascii="DINPro-Regular" w:hAnsi="DINPro-Regular" w:cs="Arial"/>
                <w:b/>
              </w:rPr>
            </w:pPr>
            <w:r w:rsidRPr="00A635CE">
              <w:rPr>
                <w:rFonts w:ascii="DINPro-Regular" w:hAnsi="DINPro-Regular" w:cs="Arial"/>
                <w:b/>
              </w:rPr>
              <w:t>Exchange Rate (if any)</w:t>
            </w:r>
          </w:p>
        </w:tc>
        <w:tc>
          <w:tcPr>
            <w:tcW w:w="288" w:type="dxa"/>
            <w:vAlign w:val="center"/>
          </w:tcPr>
          <w:p w14:paraId="1E3A5CF1" w14:textId="77777777" w:rsidR="004910F8" w:rsidRPr="00A635CE" w:rsidRDefault="004910F8" w:rsidP="004910F8">
            <w:pPr>
              <w:rPr>
                <w:rFonts w:ascii="DINPro-Regular" w:hAnsi="DINPro-Regular" w:cs="Arial"/>
              </w:rPr>
            </w:pPr>
            <w:r w:rsidRPr="00A635CE">
              <w:rPr>
                <w:rFonts w:ascii="DINPro-Regular" w:hAnsi="DINPro-Regular" w:cs="Arial"/>
              </w:rPr>
              <w:t>:</w:t>
            </w:r>
          </w:p>
        </w:tc>
        <w:tc>
          <w:tcPr>
            <w:tcW w:w="6108" w:type="dxa"/>
            <w:tcBorders>
              <w:top w:val="single" w:sz="4" w:space="0" w:color="808080" w:themeColor="background1" w:themeShade="80"/>
              <w:bottom w:val="single" w:sz="4" w:space="0" w:color="808080" w:themeColor="background1" w:themeShade="80"/>
            </w:tcBorders>
            <w:vAlign w:val="center"/>
          </w:tcPr>
          <w:p w14:paraId="400C4FE9" w14:textId="77777777" w:rsidR="004910F8" w:rsidRPr="00A635CE" w:rsidRDefault="004910F8" w:rsidP="004910F8">
            <w:pPr>
              <w:rPr>
                <w:rFonts w:ascii="DINPro-Regular" w:hAnsi="DINPro-Regular" w:cs="Arial"/>
              </w:rPr>
            </w:pPr>
            <w:r w:rsidRPr="00A635CE">
              <w:rPr>
                <w:rFonts w:ascii="DINPro-Regular" w:hAnsi="DINPro-Regular" w:cs="Arial"/>
              </w:rPr>
              <w:t xml:space="preserve">S$ </w:t>
            </w:r>
          </w:p>
        </w:tc>
      </w:tr>
      <w:tr w:rsidR="004910F8" w:rsidRPr="00A635CE" w14:paraId="2BED74E9" w14:textId="77777777" w:rsidTr="00F5031C">
        <w:trPr>
          <w:trHeight w:val="432"/>
        </w:trPr>
        <w:tc>
          <w:tcPr>
            <w:tcW w:w="3684" w:type="dxa"/>
            <w:vAlign w:val="center"/>
          </w:tcPr>
          <w:p w14:paraId="6107DED1" w14:textId="77777777" w:rsidR="004910F8" w:rsidRPr="00A635CE" w:rsidRDefault="004910F8" w:rsidP="004910F8">
            <w:pPr>
              <w:rPr>
                <w:rFonts w:ascii="DINPro-Regular" w:hAnsi="DINPro-Regular" w:cs="Arial"/>
                <w:b/>
              </w:rPr>
            </w:pPr>
          </w:p>
        </w:tc>
        <w:tc>
          <w:tcPr>
            <w:tcW w:w="288" w:type="dxa"/>
            <w:vAlign w:val="center"/>
          </w:tcPr>
          <w:p w14:paraId="05FBD7D6" w14:textId="77777777" w:rsidR="004910F8" w:rsidRPr="00A635CE" w:rsidRDefault="004910F8" w:rsidP="004910F8">
            <w:pPr>
              <w:rPr>
                <w:rFonts w:ascii="DINPro-Regular" w:hAnsi="DINPro-Regular" w:cs="Arial"/>
              </w:rPr>
            </w:pPr>
          </w:p>
        </w:tc>
        <w:tc>
          <w:tcPr>
            <w:tcW w:w="6108" w:type="dxa"/>
            <w:tcBorders>
              <w:top w:val="single" w:sz="4" w:space="0" w:color="808080" w:themeColor="background1" w:themeShade="80"/>
            </w:tcBorders>
            <w:vAlign w:val="center"/>
          </w:tcPr>
          <w:p w14:paraId="2993F367" w14:textId="77777777" w:rsidR="004910F8" w:rsidRPr="00A635CE" w:rsidRDefault="004910F8" w:rsidP="004910F8">
            <w:pPr>
              <w:rPr>
                <w:rFonts w:ascii="DINPro-Regular" w:hAnsi="DINPro-Regular" w:cs="Arial"/>
              </w:rPr>
            </w:pPr>
            <w:r w:rsidRPr="00A635CE">
              <w:rPr>
                <w:rFonts w:ascii="DINPro-Regular" w:hAnsi="DINPro-Regular" w:cs="Arial"/>
              </w:rPr>
              <w:t>(Foreign Currency)</w:t>
            </w:r>
          </w:p>
        </w:tc>
      </w:tr>
    </w:tbl>
    <w:p w14:paraId="4FAAD4DA" w14:textId="77777777" w:rsidR="004910F8" w:rsidRPr="00A635CE" w:rsidRDefault="004910F8" w:rsidP="001F27AB">
      <w:pPr>
        <w:spacing w:after="0" w:line="240" w:lineRule="auto"/>
        <w:rPr>
          <w:rFonts w:ascii="DINPro-Regular" w:hAnsi="DINPro-Regular" w:cs="Arial"/>
          <w:b/>
        </w:rPr>
      </w:pPr>
    </w:p>
    <w:p w14:paraId="67B4909A" w14:textId="77777777" w:rsidR="00A10490" w:rsidRPr="00A635CE" w:rsidRDefault="004910F8" w:rsidP="000C251C">
      <w:pPr>
        <w:spacing w:after="0" w:line="240" w:lineRule="auto"/>
        <w:ind w:left="720" w:hanging="720"/>
        <w:rPr>
          <w:rFonts w:ascii="DINPro-Regular" w:hAnsi="DINPro-Regular" w:cs="Arial"/>
          <w:b/>
        </w:rPr>
      </w:pPr>
      <w:r w:rsidRPr="00A635CE">
        <w:rPr>
          <w:rFonts w:ascii="DINPro-Regular" w:hAnsi="DINPro-Regular" w:cs="Arial"/>
          <w:b/>
        </w:rPr>
        <w:t>Instructions:</w:t>
      </w:r>
    </w:p>
    <w:p w14:paraId="151C42E2" w14:textId="77777777" w:rsidR="00F5031C" w:rsidRPr="00A635CE" w:rsidRDefault="00F5031C" w:rsidP="000C251C">
      <w:pPr>
        <w:spacing w:after="0" w:line="240" w:lineRule="auto"/>
        <w:ind w:left="720" w:hanging="720"/>
        <w:rPr>
          <w:rFonts w:ascii="DINPro-Regular" w:hAnsi="DINPro-Regular" w:cs="Arial"/>
          <w:b/>
        </w:rPr>
      </w:pPr>
    </w:p>
    <w:p w14:paraId="783E90E5"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All </w:t>
      </w:r>
      <w:r w:rsidRPr="00A635CE">
        <w:rPr>
          <w:rFonts w:ascii="DINPro-Regular" w:hAnsi="DINPro-Regular" w:cs="Arial"/>
          <w:u w:val="single"/>
        </w:rPr>
        <w:t>original</w:t>
      </w:r>
      <w:r w:rsidR="00C23C5C" w:rsidRPr="00A635CE">
        <w:rPr>
          <w:rFonts w:ascii="DINPro-Regular" w:hAnsi="DINPro-Regular" w:cs="Arial"/>
          <w:u w:val="single"/>
        </w:rPr>
        <w:t>/Certified True Copy</w:t>
      </w:r>
      <w:r w:rsidRPr="00A635CE">
        <w:rPr>
          <w:rFonts w:ascii="DINPro-Regular" w:hAnsi="DINPro-Regular" w:cs="Arial"/>
        </w:rPr>
        <w:t xml:space="preserve"> receipts of the project expenses have to be submitted.</w:t>
      </w:r>
    </w:p>
    <w:p w14:paraId="13499542" w14:textId="77777777" w:rsidR="00DB3564" w:rsidRPr="00A635CE" w:rsidRDefault="00DB3564" w:rsidP="001F27AB">
      <w:pPr>
        <w:pStyle w:val="ListParagraph"/>
        <w:spacing w:after="0" w:line="240" w:lineRule="auto"/>
        <w:ind w:left="360"/>
        <w:jc w:val="both"/>
        <w:rPr>
          <w:rFonts w:ascii="DINPro-Regular" w:hAnsi="DINPro-Regular" w:cs="Arial"/>
        </w:rPr>
      </w:pPr>
    </w:p>
    <w:p w14:paraId="08EFC665" w14:textId="0FA89CB0" w:rsidR="00DB3564" w:rsidRPr="00A635CE" w:rsidRDefault="00DB3564" w:rsidP="00DB3564">
      <w:pPr>
        <w:pStyle w:val="ListParagraph"/>
        <w:numPr>
          <w:ilvl w:val="0"/>
          <w:numId w:val="50"/>
        </w:numPr>
        <w:spacing w:after="0" w:line="240" w:lineRule="auto"/>
        <w:jc w:val="both"/>
        <w:rPr>
          <w:rFonts w:ascii="DINPro-Regular" w:hAnsi="DINPro-Regular" w:cs="Arial"/>
        </w:rPr>
      </w:pPr>
      <w:r w:rsidRPr="00A635CE">
        <w:rPr>
          <w:rFonts w:ascii="DINPro-Regular" w:hAnsi="DINPro-Regular" w:cs="Arial"/>
        </w:rPr>
        <w:t xml:space="preserve">For thermal receipts, please </w:t>
      </w:r>
      <w:r w:rsidR="00921CF4">
        <w:rPr>
          <w:rFonts w:ascii="DINPro-Regular" w:hAnsi="DINPro-Regular" w:cs="Arial"/>
        </w:rPr>
        <w:t>submit a photocopy as well</w:t>
      </w:r>
    </w:p>
    <w:p w14:paraId="719AB3C1" w14:textId="528FBD77" w:rsidR="00DB3564" w:rsidRPr="00A635CE" w:rsidRDefault="00DB3564" w:rsidP="00DB3564">
      <w:pPr>
        <w:pStyle w:val="ListParagraph"/>
        <w:numPr>
          <w:ilvl w:val="0"/>
          <w:numId w:val="50"/>
        </w:numPr>
        <w:spacing w:after="0" w:line="240" w:lineRule="auto"/>
        <w:jc w:val="both"/>
        <w:rPr>
          <w:rFonts w:ascii="DINPro-Regular" w:hAnsi="DINPro-Regular" w:cs="Arial"/>
        </w:rPr>
      </w:pPr>
      <w:r w:rsidRPr="00A635CE">
        <w:rPr>
          <w:rFonts w:ascii="DINPro-Regular" w:hAnsi="DINPro-Regular" w:cs="Arial"/>
        </w:rPr>
        <w:t xml:space="preserve">For invoices, please attach the </w:t>
      </w:r>
      <w:r w:rsidR="00921CF4">
        <w:rPr>
          <w:rFonts w:ascii="DINPro-Regular" w:hAnsi="DINPro-Regular" w:cs="Arial"/>
        </w:rPr>
        <w:t xml:space="preserve">proof of payment (e.g. </w:t>
      </w:r>
      <w:r w:rsidRPr="00A635CE">
        <w:rPr>
          <w:rFonts w:ascii="DINPro-Regular" w:hAnsi="DINPro-Regular" w:cs="Arial"/>
        </w:rPr>
        <w:t>original payment receipt</w:t>
      </w:r>
      <w:r w:rsidR="00921CF4">
        <w:rPr>
          <w:rFonts w:ascii="DINPro-Regular" w:hAnsi="DINPro-Regular" w:cs="Arial"/>
        </w:rPr>
        <w:t>)</w:t>
      </w:r>
      <w:r w:rsidR="001A4B57">
        <w:rPr>
          <w:rFonts w:ascii="DINPro-Regular" w:hAnsi="DINPro-Regular" w:cs="Arial"/>
        </w:rPr>
        <w:t>,</w:t>
      </w:r>
      <w:r w:rsidRPr="00A635CE">
        <w:rPr>
          <w:rFonts w:ascii="DINPro-Regular" w:hAnsi="DINPro-Regular" w:cs="Arial"/>
        </w:rPr>
        <w:t xml:space="preserve"> </w:t>
      </w:r>
      <w:r w:rsidR="001A4B57">
        <w:rPr>
          <w:rFonts w:ascii="DINPro-Regular" w:hAnsi="DINPro-Regular" w:cs="Arial"/>
        </w:rPr>
        <w:t>or</w:t>
      </w:r>
      <w:r w:rsidRPr="00A635CE">
        <w:rPr>
          <w:rFonts w:ascii="DINPro-Regular" w:hAnsi="DINPro-Regular" w:cs="Arial"/>
        </w:rPr>
        <w:t xml:space="preserve"> ensure the invoice is signed paid and/or signed and stamped by the Vendor</w:t>
      </w:r>
    </w:p>
    <w:p w14:paraId="2804BBA8" w14:textId="5492F716" w:rsidR="00921CF4" w:rsidRPr="00921CF4" w:rsidRDefault="00921CF4" w:rsidP="00921CF4">
      <w:pPr>
        <w:pStyle w:val="ListParagraph"/>
        <w:numPr>
          <w:ilvl w:val="0"/>
          <w:numId w:val="50"/>
        </w:numPr>
        <w:spacing w:after="0" w:line="240" w:lineRule="auto"/>
        <w:jc w:val="both"/>
        <w:rPr>
          <w:rFonts w:ascii="DINPro-Regular" w:hAnsi="DINPro-Regular" w:cs="Arial"/>
        </w:rPr>
      </w:pPr>
      <w:r w:rsidRPr="00921CF4">
        <w:rPr>
          <w:rFonts w:ascii="DINPro-Regular" w:hAnsi="DINPro-Regular" w:cs="Arial"/>
        </w:rPr>
        <w:t>For photocopies or computer print-outs, they must be Certified True Copy by the Organisation/Team Treasurer/Team Leader/Mentor with signature, name, and designation and if applicable, Organisation stamp.</w:t>
      </w:r>
    </w:p>
    <w:p w14:paraId="589FEBE7" w14:textId="77777777" w:rsidR="00921CF4" w:rsidRPr="00921CF4" w:rsidRDefault="00921CF4" w:rsidP="00921CF4">
      <w:pPr>
        <w:pStyle w:val="ListParagraph"/>
        <w:numPr>
          <w:ilvl w:val="0"/>
          <w:numId w:val="50"/>
        </w:numPr>
        <w:spacing w:after="0" w:line="240" w:lineRule="auto"/>
        <w:jc w:val="both"/>
        <w:rPr>
          <w:rFonts w:ascii="DINPro-Regular" w:hAnsi="DINPro-Regular" w:cs="Arial"/>
        </w:rPr>
      </w:pPr>
      <w:r w:rsidRPr="00921CF4">
        <w:rPr>
          <w:rFonts w:ascii="DINPro-Regular" w:hAnsi="DINPro-Regular" w:cs="Arial"/>
        </w:rPr>
        <w:t>For Vendors who are unable to issue receipts, please get a written receipt signed off by the Vendor and the Team Treasurer/Team Leader(s)/Mentor.</w:t>
      </w:r>
    </w:p>
    <w:p w14:paraId="6D8A95FC" w14:textId="77777777" w:rsidR="00F5031C" w:rsidRPr="001F27AB" w:rsidRDefault="00F5031C" w:rsidP="001F27AB">
      <w:pPr>
        <w:spacing w:after="0" w:line="240" w:lineRule="auto"/>
        <w:jc w:val="both"/>
        <w:rPr>
          <w:rFonts w:ascii="DINPro-Regular" w:hAnsi="DINPro-Regular" w:cs="Arial"/>
        </w:rPr>
      </w:pPr>
    </w:p>
    <w:p w14:paraId="78A8DEAD" w14:textId="16DB1D2A" w:rsidR="004910F8" w:rsidRPr="00A635CE" w:rsidRDefault="004910F8" w:rsidP="001A4B57">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Please provide the breakdown and a detailed description of every income and expenditure item</w:t>
      </w:r>
      <w:r w:rsidR="001A4B57">
        <w:rPr>
          <w:rFonts w:ascii="DINPro-Regular" w:hAnsi="DINPro-Regular" w:cs="Arial"/>
        </w:rPr>
        <w:t xml:space="preserve">, </w:t>
      </w:r>
      <w:r w:rsidR="001A4B57" w:rsidRPr="001A4B57">
        <w:rPr>
          <w:rFonts w:ascii="DINPro-Regular" w:hAnsi="DINPro-Regular" w:cs="Arial"/>
        </w:rPr>
        <w:t>including non-allowable expenses and expenses covered under other grants, and/or sponsorships</w:t>
      </w:r>
      <w:r w:rsidRPr="00A635CE">
        <w:rPr>
          <w:rFonts w:ascii="DINPro-Regular" w:hAnsi="DINPro-Regular" w:cs="Arial"/>
        </w:rPr>
        <w:t>.</w:t>
      </w:r>
    </w:p>
    <w:p w14:paraId="1F4077BF" w14:textId="77777777" w:rsidR="001A4B57" w:rsidRDefault="001A4B57" w:rsidP="001A4B57">
      <w:pPr>
        <w:pStyle w:val="ListParagraph"/>
        <w:spacing w:after="0" w:line="240" w:lineRule="auto"/>
        <w:ind w:left="1080"/>
        <w:jc w:val="both"/>
        <w:rPr>
          <w:rFonts w:ascii="DINPro-Regular" w:hAnsi="DINPro-Regular" w:cs="Arial"/>
        </w:rPr>
      </w:pPr>
    </w:p>
    <w:p w14:paraId="367176A1" w14:textId="251DF703" w:rsidR="001A4B57" w:rsidRDefault="001A4B57" w:rsidP="001A4B57">
      <w:pPr>
        <w:pStyle w:val="ListParagraph"/>
        <w:numPr>
          <w:ilvl w:val="0"/>
          <w:numId w:val="51"/>
        </w:numPr>
        <w:spacing w:after="0" w:line="240" w:lineRule="auto"/>
        <w:jc w:val="both"/>
        <w:rPr>
          <w:rFonts w:ascii="DINPro-Regular" w:hAnsi="DINPro-Regular" w:cs="Arial"/>
        </w:rPr>
      </w:pPr>
      <w:r w:rsidRPr="00A635CE">
        <w:rPr>
          <w:rFonts w:ascii="DINPro-Regular" w:hAnsi="DINPro-Regular" w:cs="Arial"/>
        </w:rPr>
        <w:t>For sponsored items, please submit documentary proof of the value of sponsorship/retail price</w:t>
      </w:r>
    </w:p>
    <w:p w14:paraId="7FDA0693" w14:textId="6C9AA88A" w:rsidR="00DB3564" w:rsidRPr="001F27AB" w:rsidRDefault="00DB3564" w:rsidP="001F27AB">
      <w:pPr>
        <w:pStyle w:val="ListParagraph"/>
        <w:rPr>
          <w:rFonts w:ascii="DINPro-Regular" w:hAnsi="DINPro-Regular" w:cs="Arial"/>
        </w:rPr>
      </w:pPr>
    </w:p>
    <w:p w14:paraId="6A3B4051" w14:textId="77777777" w:rsidR="00DB3564" w:rsidRPr="001F27AB" w:rsidRDefault="00DB3564">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Please number all receipts on the SOA receipt form, provide a brief description for each receipt and highlight the amount paid on the receipts</w:t>
      </w:r>
      <w:r w:rsidR="00417FE3" w:rsidRPr="00A635CE">
        <w:rPr>
          <w:rFonts w:ascii="DINPro-Regular" w:hAnsi="DINPro-Regular" w:cs="Arial"/>
        </w:rPr>
        <w:t>.</w:t>
      </w:r>
    </w:p>
    <w:p w14:paraId="13E4F8AF" w14:textId="77777777" w:rsidR="00F5031C" w:rsidRPr="00A635CE" w:rsidRDefault="00F5031C" w:rsidP="00F5031C">
      <w:pPr>
        <w:spacing w:after="0" w:line="240" w:lineRule="auto"/>
        <w:jc w:val="both"/>
        <w:rPr>
          <w:rFonts w:ascii="DINPro-Regular" w:hAnsi="DINPro-Regular" w:cs="Arial"/>
        </w:rPr>
      </w:pPr>
    </w:p>
    <w:p w14:paraId="5225008E"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All YCM project teams are to appoint a Team Treasurer from the </w:t>
      </w:r>
      <w:r w:rsidR="005D76FE" w:rsidRPr="00A635CE">
        <w:rPr>
          <w:rFonts w:ascii="DINPro-Regular" w:hAnsi="DINPro-Regular" w:cs="Arial"/>
        </w:rPr>
        <w:t xml:space="preserve">organising </w:t>
      </w:r>
      <w:r w:rsidRPr="00A635CE">
        <w:rPr>
          <w:rFonts w:ascii="DINPro-Regular" w:hAnsi="DINPro-Regular" w:cs="Arial"/>
        </w:rPr>
        <w:t>committee to be in charge of the financial accounts. The SOA is to be prepared and signed by the Team Treasurer. The Team Leader is to check and endorse that the SOA is true and accurate.</w:t>
      </w:r>
    </w:p>
    <w:p w14:paraId="70931D27" w14:textId="77777777" w:rsidR="00F5031C" w:rsidRPr="00A635CE" w:rsidRDefault="00F5031C" w:rsidP="00F5031C">
      <w:pPr>
        <w:spacing w:after="0" w:line="240" w:lineRule="auto"/>
        <w:jc w:val="both"/>
        <w:rPr>
          <w:rFonts w:ascii="DINPro-Regular" w:hAnsi="DINPro-Regular" w:cs="Arial"/>
        </w:rPr>
      </w:pPr>
    </w:p>
    <w:p w14:paraId="56D24BA4" w14:textId="77777777"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For YCM individual applicant, the SOA is to be signed by the applicant and endorsed by the Parent/Guardian/Teacher. For applicants who will be working with a Non-Profit Organisation during the course of their project, the Non-Profit Organisation may also verify and endorse the SOA.</w:t>
      </w:r>
    </w:p>
    <w:p w14:paraId="5CACB0C3" w14:textId="77777777" w:rsidR="00F5031C" w:rsidRPr="00A635CE" w:rsidRDefault="00F5031C" w:rsidP="00F5031C">
      <w:pPr>
        <w:spacing w:after="0" w:line="240" w:lineRule="auto"/>
        <w:jc w:val="both"/>
        <w:rPr>
          <w:rFonts w:ascii="DINPro-Regular" w:hAnsi="DINPro-Regular" w:cs="Arial"/>
        </w:rPr>
      </w:pPr>
    </w:p>
    <w:p w14:paraId="68060F0A" w14:textId="3E7DD6FF" w:rsidR="004910F8" w:rsidRPr="00A635CE" w:rsidRDefault="004910F8" w:rsidP="00F5031C">
      <w:pPr>
        <w:pStyle w:val="ListParagraph"/>
        <w:numPr>
          <w:ilvl w:val="0"/>
          <w:numId w:val="35"/>
        </w:numPr>
        <w:spacing w:after="0" w:line="240" w:lineRule="auto"/>
        <w:ind w:left="360"/>
        <w:jc w:val="both"/>
        <w:rPr>
          <w:rFonts w:ascii="DINPro-Regular" w:hAnsi="DINPro-Regular" w:cs="Arial"/>
        </w:rPr>
      </w:pPr>
      <w:r w:rsidRPr="00A635CE">
        <w:rPr>
          <w:rFonts w:ascii="DINPro-Regular" w:hAnsi="DINPro-Regular" w:cs="Arial"/>
        </w:rPr>
        <w:t xml:space="preserve">For fundraising project, applicants are required to submit their YCM Project Closure Report and supporting documents for assessment </w:t>
      </w:r>
      <w:r w:rsidR="00B46B86" w:rsidRPr="00A635CE">
        <w:rPr>
          <w:rFonts w:ascii="DINPro-Regular" w:hAnsi="DINPro-Regular" w:cs="Arial"/>
        </w:rPr>
        <w:t>and proceed with the donation to the</w:t>
      </w:r>
      <w:r w:rsidRPr="00A635CE">
        <w:rPr>
          <w:rFonts w:ascii="DINPro-Regular" w:hAnsi="DINPro-Regular" w:cs="Arial"/>
        </w:rPr>
        <w:t xml:space="preserve"> beneficiaries only upon </w:t>
      </w:r>
      <w:r w:rsidRPr="00A635CE">
        <w:rPr>
          <w:rFonts w:ascii="DINPro-Regular" w:hAnsi="DINPro-Regular" w:cs="Arial"/>
          <w:b/>
        </w:rPr>
        <w:t>further instructions from NYC</w:t>
      </w:r>
      <w:r w:rsidRPr="00A635CE">
        <w:rPr>
          <w:rFonts w:ascii="DINPro-Regular" w:hAnsi="DINPro-Regular" w:cs="Arial"/>
        </w:rPr>
        <w:t xml:space="preserve">. For more information, please refer to the Processing Procedures for Fundraising Project under the Factsheet found in the NYC </w:t>
      </w:r>
      <w:r w:rsidR="00941EF2" w:rsidRPr="00A635CE">
        <w:rPr>
          <w:rFonts w:ascii="DINPro-Regular" w:hAnsi="DINPro-Regular" w:cs="Arial"/>
        </w:rPr>
        <w:t>website</w:t>
      </w:r>
      <w:r w:rsidRPr="00A635CE">
        <w:rPr>
          <w:rFonts w:ascii="DINPro-Regular" w:hAnsi="DINPro-Regular" w:cs="Arial"/>
        </w:rPr>
        <w:t xml:space="preserve"> (</w:t>
      </w:r>
      <w:r w:rsidR="00941EF2" w:rsidRPr="00A635CE">
        <w:rPr>
          <w:rStyle w:val="Hyperlink"/>
          <w:rFonts w:ascii="DINPro-Regular" w:hAnsi="DINPro-Regular" w:cs="Arial"/>
        </w:rPr>
        <w:t>https://www.nyc.gov.sg/en/initiatives/grants/young-changemakers</w:t>
      </w:r>
      <w:r w:rsidRPr="00A635CE">
        <w:rPr>
          <w:rFonts w:ascii="DINPro-Regular" w:hAnsi="DINPro-Regular" w:cs="Arial"/>
        </w:rPr>
        <w:t>).</w:t>
      </w:r>
    </w:p>
    <w:p w14:paraId="4B7BE98B" w14:textId="77777777" w:rsidR="004910F8" w:rsidRPr="00A635CE" w:rsidRDefault="004910F8" w:rsidP="00F5031C">
      <w:pPr>
        <w:pStyle w:val="ListParagraph"/>
        <w:spacing w:after="0" w:line="240" w:lineRule="auto"/>
        <w:ind w:left="360"/>
        <w:rPr>
          <w:rFonts w:ascii="DINPro-Regular" w:hAnsi="DINPro-Regular" w:cs="Arial"/>
        </w:rPr>
      </w:pPr>
    </w:p>
    <w:p w14:paraId="6BBB5D73" w14:textId="77777777" w:rsidR="00A10490" w:rsidRDefault="00A10490" w:rsidP="000C251C">
      <w:pPr>
        <w:spacing w:after="0" w:line="240" w:lineRule="auto"/>
        <w:ind w:left="720" w:hanging="720"/>
        <w:rPr>
          <w:rFonts w:ascii="DINPro-Regular" w:hAnsi="DINPro-Regular" w:cs="Arial"/>
          <w:b/>
        </w:rPr>
      </w:pPr>
    </w:p>
    <w:p w14:paraId="0DFCEA75" w14:textId="77777777" w:rsidR="00921CF4" w:rsidRDefault="00921CF4" w:rsidP="000C251C">
      <w:pPr>
        <w:spacing w:after="0" w:line="240" w:lineRule="auto"/>
        <w:ind w:left="720" w:hanging="720"/>
        <w:rPr>
          <w:rFonts w:ascii="DINPro-Regular" w:hAnsi="DINPro-Regular" w:cs="Arial"/>
          <w:b/>
        </w:rPr>
      </w:pPr>
    </w:p>
    <w:p w14:paraId="3ABB50B6" w14:textId="10384DC2" w:rsidR="00921CF4" w:rsidRDefault="00921CF4" w:rsidP="000C251C">
      <w:pPr>
        <w:spacing w:after="0" w:line="240" w:lineRule="auto"/>
        <w:ind w:left="720" w:hanging="720"/>
        <w:rPr>
          <w:rFonts w:ascii="DINPro-Regular" w:hAnsi="DINPro-Regular" w:cs="Arial"/>
          <w:b/>
        </w:rPr>
      </w:pPr>
    </w:p>
    <w:p w14:paraId="5B0BB7AF" w14:textId="77777777" w:rsidR="005F06AA" w:rsidRPr="00A635CE" w:rsidRDefault="005F06AA" w:rsidP="000C251C">
      <w:pPr>
        <w:spacing w:after="0" w:line="240" w:lineRule="auto"/>
        <w:ind w:left="720" w:hanging="720"/>
        <w:rPr>
          <w:rFonts w:ascii="DINPro-Regular" w:hAnsi="DINPro-Regular" w:cs="Arial"/>
          <w:b/>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767"/>
        <w:gridCol w:w="2642"/>
        <w:gridCol w:w="3553"/>
      </w:tblGrid>
      <w:tr w:rsidR="00F5031C" w:rsidRPr="00A635CE" w14:paraId="271437DE" w14:textId="77777777" w:rsidTr="00460A8F">
        <w:tc>
          <w:tcPr>
            <w:tcW w:w="3804" w:type="dxa"/>
            <w:shd w:val="clear" w:color="auto" w:fill="D9D9D9" w:themeFill="background1" w:themeFillShade="D9"/>
            <w:vAlign w:val="center"/>
          </w:tcPr>
          <w:p w14:paraId="3F143786" w14:textId="77777777" w:rsidR="00F5031C" w:rsidRPr="00A635CE" w:rsidRDefault="00F5031C" w:rsidP="00F5031C">
            <w:pPr>
              <w:rPr>
                <w:rFonts w:ascii="DINPro-Regular" w:hAnsi="DINPro-Regular" w:cs="Arial"/>
                <w:b/>
              </w:rPr>
            </w:pPr>
            <w:r w:rsidRPr="00A635CE">
              <w:rPr>
                <w:rFonts w:ascii="DINPro-Regular" w:hAnsi="DINPro-Regular" w:cs="Arial"/>
                <w:b/>
              </w:rPr>
              <w:t>Description</w:t>
            </w:r>
          </w:p>
        </w:tc>
        <w:tc>
          <w:tcPr>
            <w:tcW w:w="2676" w:type="dxa"/>
            <w:shd w:val="clear" w:color="auto" w:fill="D9D9D9" w:themeFill="background1" w:themeFillShade="D9"/>
            <w:vAlign w:val="center"/>
          </w:tcPr>
          <w:p w14:paraId="05A2EE9E" w14:textId="77777777" w:rsidR="00F5031C" w:rsidRPr="00A635CE" w:rsidRDefault="00F5031C" w:rsidP="00F5031C">
            <w:pPr>
              <w:jc w:val="center"/>
              <w:rPr>
                <w:rFonts w:ascii="DINPro-Regular" w:hAnsi="DINPro-Regular" w:cs="Arial"/>
                <w:b/>
              </w:rPr>
            </w:pPr>
            <w:r w:rsidRPr="00A635CE">
              <w:rPr>
                <w:rFonts w:ascii="DINPro-Regular" w:hAnsi="DINPro-Regular" w:cs="Arial"/>
                <w:b/>
              </w:rPr>
              <w:t>Amount ($)</w:t>
            </w:r>
          </w:p>
        </w:tc>
        <w:tc>
          <w:tcPr>
            <w:tcW w:w="3600" w:type="dxa"/>
            <w:shd w:val="clear" w:color="auto" w:fill="D9D9D9" w:themeFill="background1" w:themeFillShade="D9"/>
            <w:vAlign w:val="center"/>
          </w:tcPr>
          <w:p w14:paraId="56A8DC31" w14:textId="77777777" w:rsidR="00F5031C" w:rsidRPr="00A635CE" w:rsidRDefault="00B46B86" w:rsidP="00F5031C">
            <w:pPr>
              <w:jc w:val="center"/>
              <w:rPr>
                <w:rFonts w:ascii="DINPro-Regular" w:hAnsi="DINPro-Regular" w:cs="Arial"/>
                <w:b/>
              </w:rPr>
            </w:pPr>
            <w:r w:rsidRPr="00A635CE">
              <w:rPr>
                <w:rFonts w:ascii="DINPro-Regular" w:hAnsi="DINPro-Regular" w:cs="Arial"/>
                <w:b/>
              </w:rPr>
              <w:t xml:space="preserve">Receipt No. </w:t>
            </w:r>
            <w:r w:rsidRPr="00A635CE">
              <w:rPr>
                <w:rFonts w:ascii="DINPro-Regular" w:hAnsi="DINPro-Regular" w:cs="Arial"/>
                <w:b/>
              </w:rPr>
              <w:br/>
              <w:t>(refer</w:t>
            </w:r>
            <w:r w:rsidR="00F5031C" w:rsidRPr="00A635CE">
              <w:rPr>
                <w:rFonts w:ascii="DINPro-Regular" w:hAnsi="DINPro-Regular" w:cs="Arial"/>
                <w:b/>
              </w:rPr>
              <w:t xml:space="preserve"> to the attachment below)</w:t>
            </w:r>
          </w:p>
        </w:tc>
      </w:tr>
      <w:tr w:rsidR="00F5031C" w:rsidRPr="00A635CE" w14:paraId="7422AC5E" w14:textId="77777777" w:rsidTr="00460A8F">
        <w:trPr>
          <w:trHeight w:val="432"/>
        </w:trPr>
        <w:tc>
          <w:tcPr>
            <w:tcW w:w="10080" w:type="dxa"/>
            <w:gridSpan w:val="3"/>
            <w:shd w:val="clear" w:color="auto" w:fill="F2F2F2" w:themeFill="background1" w:themeFillShade="F2"/>
            <w:vAlign w:val="center"/>
          </w:tcPr>
          <w:p w14:paraId="4DB000FC" w14:textId="77777777" w:rsidR="00F5031C" w:rsidRPr="00A635CE" w:rsidRDefault="00F5031C" w:rsidP="00460A8F">
            <w:pPr>
              <w:rPr>
                <w:rFonts w:ascii="DINPro-Regular" w:hAnsi="DINPro-Regular" w:cs="Arial"/>
                <w:b/>
              </w:rPr>
            </w:pPr>
            <w:r w:rsidRPr="00A635CE">
              <w:rPr>
                <w:rFonts w:ascii="DINPro-Regular" w:hAnsi="DINPro-Regular" w:cs="Arial"/>
                <w:b/>
              </w:rPr>
              <w:t>Income</w:t>
            </w:r>
          </w:p>
        </w:tc>
      </w:tr>
      <w:tr w:rsidR="00F5031C" w:rsidRPr="00A635CE" w14:paraId="043DF00C" w14:textId="77777777" w:rsidTr="00460A8F">
        <w:tc>
          <w:tcPr>
            <w:tcW w:w="3804" w:type="dxa"/>
          </w:tcPr>
          <w:p w14:paraId="713B96C5" w14:textId="77777777" w:rsidR="00F5031C" w:rsidRPr="00A635CE" w:rsidRDefault="00F5031C" w:rsidP="00F5031C">
            <w:pPr>
              <w:pStyle w:val="ListParagraph"/>
              <w:ind w:left="342"/>
              <w:rPr>
                <w:rFonts w:ascii="DINPro-Regular" w:hAnsi="DINPro-Regular" w:cs="Arial"/>
              </w:rPr>
            </w:pPr>
          </w:p>
          <w:p w14:paraId="1613F0E4"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Young ChangeMakers Grant (in-principle YCM grant approved)</w:t>
            </w:r>
          </w:p>
          <w:p w14:paraId="160D0EE8" w14:textId="77777777" w:rsidR="00F5031C" w:rsidRPr="00A635CE" w:rsidRDefault="00F5031C" w:rsidP="00F5031C">
            <w:pPr>
              <w:pStyle w:val="ListParagraph"/>
              <w:ind w:left="342"/>
              <w:rPr>
                <w:rFonts w:ascii="DINPro-Regular" w:hAnsi="DINPro-Regular" w:cs="Arial"/>
              </w:rPr>
            </w:pPr>
          </w:p>
          <w:p w14:paraId="0E0196FA"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Grants from other government agencies</w:t>
            </w:r>
          </w:p>
          <w:p w14:paraId="6E09AD3D" w14:textId="77777777" w:rsidR="00F5031C" w:rsidRPr="00A635CE" w:rsidRDefault="00F5031C" w:rsidP="00F5031C">
            <w:pPr>
              <w:rPr>
                <w:rFonts w:ascii="DINPro-Regular" w:hAnsi="DINPro-Regular" w:cs="Arial"/>
              </w:rPr>
            </w:pPr>
          </w:p>
          <w:p w14:paraId="0447F4C0"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Donations or cash sponsorship (e.g. from commercial companies or foundations)</w:t>
            </w:r>
          </w:p>
          <w:p w14:paraId="57851954" w14:textId="77777777" w:rsidR="00F5031C" w:rsidRPr="00A635CE" w:rsidRDefault="00F5031C" w:rsidP="00F5031C">
            <w:pPr>
              <w:rPr>
                <w:rFonts w:ascii="DINPro-Regular" w:hAnsi="DINPro-Regular" w:cs="Arial"/>
              </w:rPr>
            </w:pPr>
          </w:p>
          <w:p w14:paraId="28299278"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Fee</w:t>
            </w:r>
            <w:r w:rsidR="00B46B86" w:rsidRPr="00A635CE">
              <w:rPr>
                <w:rFonts w:ascii="DINPro-Regular" w:hAnsi="DINPro-Regular" w:cs="Arial"/>
              </w:rPr>
              <w:t>s</w:t>
            </w:r>
            <w:r w:rsidRPr="00A635CE">
              <w:rPr>
                <w:rFonts w:ascii="DINPro-Regular" w:hAnsi="DINPro-Regular" w:cs="Arial"/>
              </w:rPr>
              <w:t xml:space="preserve"> collected</w:t>
            </w:r>
          </w:p>
          <w:p w14:paraId="5DE4CF19" w14:textId="77777777" w:rsidR="00F5031C" w:rsidRPr="00A635CE" w:rsidRDefault="00F5031C" w:rsidP="00F5031C">
            <w:pPr>
              <w:rPr>
                <w:rFonts w:ascii="DINPro-Regular" w:hAnsi="DINPro-Regular" w:cs="Arial"/>
              </w:rPr>
            </w:pPr>
          </w:p>
          <w:p w14:paraId="2DE9D331" w14:textId="77777777" w:rsidR="00F5031C" w:rsidRPr="00A635CE" w:rsidRDefault="00F5031C" w:rsidP="00F5031C">
            <w:pPr>
              <w:pStyle w:val="ListParagraph"/>
              <w:numPr>
                <w:ilvl w:val="0"/>
                <w:numId w:val="36"/>
              </w:numPr>
              <w:ind w:left="342"/>
              <w:rPr>
                <w:rFonts w:ascii="DINPro-Regular" w:hAnsi="DINPro-Regular" w:cs="Arial"/>
              </w:rPr>
            </w:pPr>
            <w:r w:rsidRPr="00A635CE">
              <w:rPr>
                <w:rFonts w:ascii="DINPro-Regular" w:hAnsi="DINPro-Regular" w:cs="Arial"/>
              </w:rPr>
              <w:t>Income from sales activities</w:t>
            </w:r>
          </w:p>
          <w:p w14:paraId="7E57C1DC" w14:textId="77777777" w:rsidR="00F5031C" w:rsidRPr="00A635CE" w:rsidRDefault="00F5031C" w:rsidP="00F5031C">
            <w:pPr>
              <w:rPr>
                <w:rFonts w:ascii="DINPro-Regular" w:hAnsi="DINPro-Regular" w:cs="Arial"/>
              </w:rPr>
            </w:pPr>
          </w:p>
          <w:p w14:paraId="467CFB07" w14:textId="7CADCCE6" w:rsidR="00F5031C" w:rsidRPr="00082ED2" w:rsidRDefault="00F5031C" w:rsidP="00082ED2">
            <w:pPr>
              <w:pStyle w:val="ListParagraph"/>
              <w:numPr>
                <w:ilvl w:val="0"/>
                <w:numId w:val="36"/>
              </w:numPr>
              <w:ind w:left="342"/>
              <w:rPr>
                <w:rFonts w:ascii="DINPro-Regular" w:hAnsi="DINPro-Regular" w:cs="Arial"/>
              </w:rPr>
            </w:pPr>
            <w:r w:rsidRPr="00A635CE">
              <w:rPr>
                <w:rFonts w:ascii="DINPro-Regular" w:hAnsi="DINPro-Regular" w:cs="Arial"/>
              </w:rPr>
              <w:t>In-kind sponsorships</w:t>
            </w:r>
          </w:p>
          <w:p w14:paraId="43B718E7" w14:textId="77777777" w:rsidR="00F5031C" w:rsidRPr="00A635CE" w:rsidRDefault="00F5031C" w:rsidP="00862F31">
            <w:pPr>
              <w:rPr>
                <w:rFonts w:ascii="DINPro-Regular" w:hAnsi="DINPro-Regular" w:cs="Arial"/>
                <w:b/>
              </w:rPr>
            </w:pPr>
          </w:p>
        </w:tc>
        <w:tc>
          <w:tcPr>
            <w:tcW w:w="2676" w:type="dxa"/>
          </w:tcPr>
          <w:p w14:paraId="62433C31" w14:textId="77777777" w:rsidR="00F5031C" w:rsidRPr="00A635CE" w:rsidRDefault="00F5031C" w:rsidP="000C251C">
            <w:pPr>
              <w:rPr>
                <w:rFonts w:ascii="DINPro-Regular" w:hAnsi="DINPro-Regular" w:cs="Arial"/>
                <w:b/>
              </w:rPr>
            </w:pPr>
          </w:p>
        </w:tc>
        <w:tc>
          <w:tcPr>
            <w:tcW w:w="3600" w:type="dxa"/>
          </w:tcPr>
          <w:p w14:paraId="486921AE" w14:textId="77777777" w:rsidR="00F5031C" w:rsidRPr="00A635CE" w:rsidRDefault="00F5031C" w:rsidP="000C251C">
            <w:pPr>
              <w:rPr>
                <w:rFonts w:ascii="DINPro-Regular" w:hAnsi="DINPro-Regular" w:cs="Arial"/>
                <w:b/>
              </w:rPr>
            </w:pPr>
          </w:p>
        </w:tc>
      </w:tr>
      <w:tr w:rsidR="00862F31" w:rsidRPr="00A635CE" w14:paraId="126EEBD5" w14:textId="77777777" w:rsidTr="00862F31">
        <w:trPr>
          <w:trHeight w:val="432"/>
        </w:trPr>
        <w:tc>
          <w:tcPr>
            <w:tcW w:w="3804" w:type="dxa"/>
            <w:shd w:val="clear" w:color="auto" w:fill="F2F2F2" w:themeFill="background1" w:themeFillShade="F2"/>
            <w:vAlign w:val="center"/>
          </w:tcPr>
          <w:p w14:paraId="572EBC0C" w14:textId="77777777" w:rsidR="00862F31" w:rsidRPr="00A635CE" w:rsidRDefault="00862F31" w:rsidP="00862F31">
            <w:pPr>
              <w:rPr>
                <w:rFonts w:ascii="DINPro-Regular" w:hAnsi="DINPro-Regular" w:cs="Arial"/>
                <w:b/>
              </w:rPr>
            </w:pPr>
            <w:r w:rsidRPr="00A635CE">
              <w:rPr>
                <w:rFonts w:ascii="DINPro-Regular" w:hAnsi="DINPro-Regular" w:cs="Arial"/>
                <w:b/>
              </w:rPr>
              <w:t>Total Income (A)</w:t>
            </w:r>
          </w:p>
        </w:tc>
        <w:tc>
          <w:tcPr>
            <w:tcW w:w="2676" w:type="dxa"/>
            <w:shd w:val="clear" w:color="auto" w:fill="F2F2F2" w:themeFill="background1" w:themeFillShade="F2"/>
            <w:vAlign w:val="center"/>
          </w:tcPr>
          <w:p w14:paraId="36F10156" w14:textId="77777777" w:rsidR="00862F31" w:rsidRPr="00A635CE" w:rsidRDefault="00862F31" w:rsidP="009D4C02">
            <w:pPr>
              <w:jc w:val="center"/>
              <w:rPr>
                <w:rFonts w:ascii="DINPro-Regular" w:hAnsi="DINPro-Regular" w:cs="Arial"/>
                <w:b/>
              </w:rPr>
            </w:pPr>
            <w:r w:rsidRPr="00A635CE">
              <w:rPr>
                <w:rFonts w:ascii="DINPro-Regular" w:hAnsi="DINPro-Regular" w:cs="Arial"/>
                <w:b/>
              </w:rPr>
              <w:t>$ 0.00</w:t>
            </w:r>
          </w:p>
        </w:tc>
        <w:tc>
          <w:tcPr>
            <w:tcW w:w="3600" w:type="dxa"/>
            <w:shd w:val="clear" w:color="auto" w:fill="F2F2F2" w:themeFill="background1" w:themeFillShade="F2"/>
            <w:vAlign w:val="center"/>
          </w:tcPr>
          <w:p w14:paraId="56CD0613" w14:textId="77777777" w:rsidR="00862F31" w:rsidRPr="00A635CE" w:rsidRDefault="00862F31" w:rsidP="00460A8F">
            <w:pPr>
              <w:rPr>
                <w:rFonts w:ascii="DINPro-Regular" w:hAnsi="DINPro-Regular" w:cs="Arial"/>
                <w:b/>
              </w:rPr>
            </w:pPr>
          </w:p>
        </w:tc>
      </w:tr>
      <w:tr w:rsidR="00F5031C" w:rsidRPr="00A635CE" w14:paraId="4F467FDF" w14:textId="77777777" w:rsidTr="00460A8F">
        <w:trPr>
          <w:trHeight w:val="432"/>
        </w:trPr>
        <w:tc>
          <w:tcPr>
            <w:tcW w:w="10080" w:type="dxa"/>
            <w:gridSpan w:val="3"/>
            <w:shd w:val="clear" w:color="auto" w:fill="F2F2F2" w:themeFill="background1" w:themeFillShade="F2"/>
            <w:vAlign w:val="center"/>
          </w:tcPr>
          <w:p w14:paraId="445A178E" w14:textId="77777777" w:rsidR="00F5031C" w:rsidRPr="00A635CE" w:rsidRDefault="00F5031C" w:rsidP="00460A8F">
            <w:pPr>
              <w:rPr>
                <w:rFonts w:ascii="DINPro-Regular" w:hAnsi="DINPro-Regular" w:cs="Arial"/>
                <w:b/>
              </w:rPr>
            </w:pPr>
            <w:r w:rsidRPr="00A635CE">
              <w:rPr>
                <w:rFonts w:ascii="DINPro-Regular" w:hAnsi="DINPro-Regular" w:cs="Arial"/>
                <w:b/>
              </w:rPr>
              <w:t>Expenditure</w:t>
            </w:r>
          </w:p>
        </w:tc>
      </w:tr>
      <w:tr w:rsidR="00F5031C" w:rsidRPr="00A635CE" w14:paraId="23CD993D" w14:textId="77777777" w:rsidTr="00460A8F">
        <w:tc>
          <w:tcPr>
            <w:tcW w:w="3804" w:type="dxa"/>
          </w:tcPr>
          <w:p w14:paraId="5EA46D52" w14:textId="77777777" w:rsidR="00460A8F" w:rsidRPr="00A635CE" w:rsidRDefault="00460A8F" w:rsidP="000C251C">
            <w:pPr>
              <w:rPr>
                <w:rFonts w:ascii="DINPro-Regular" w:hAnsi="DINPro-Regular" w:cs="Arial"/>
              </w:rPr>
            </w:pPr>
            <w:r w:rsidRPr="00A635CE">
              <w:rPr>
                <w:rFonts w:ascii="DINPro-Regular" w:hAnsi="DINPro-Regular" w:cs="Arial"/>
              </w:rPr>
              <w:t>E</w:t>
            </w:r>
            <w:r w:rsidR="00F5031C" w:rsidRPr="00A635CE">
              <w:rPr>
                <w:rFonts w:ascii="DINPro-Regular" w:hAnsi="DINPro-Regular" w:cs="Arial"/>
              </w:rPr>
              <w:t>.g.</w:t>
            </w:r>
          </w:p>
          <w:p w14:paraId="6502BE6D" w14:textId="77777777" w:rsidR="00460A8F" w:rsidRPr="00A635CE" w:rsidRDefault="00460A8F" w:rsidP="000C251C">
            <w:pPr>
              <w:rPr>
                <w:rFonts w:ascii="DINPro-Regular" w:hAnsi="DINPro-Regular" w:cs="Arial"/>
              </w:rPr>
            </w:pPr>
          </w:p>
          <w:p w14:paraId="35503B0F" w14:textId="77777777" w:rsidR="00460A8F" w:rsidRPr="00A635CE" w:rsidRDefault="00460A8F" w:rsidP="00460A8F">
            <w:pPr>
              <w:pStyle w:val="ListParagraph"/>
              <w:numPr>
                <w:ilvl w:val="0"/>
                <w:numId w:val="37"/>
              </w:numPr>
              <w:ind w:left="342"/>
              <w:rPr>
                <w:rFonts w:ascii="DINPro-Regular" w:hAnsi="DINPro-Regular" w:cs="Arial"/>
              </w:rPr>
            </w:pPr>
            <w:r w:rsidRPr="00A635CE">
              <w:rPr>
                <w:rFonts w:ascii="DINPro-Regular" w:hAnsi="DINPro-Regular" w:cs="Arial"/>
              </w:rPr>
              <w:t>Meals for 30 beneficiaries @ $10/pax</w:t>
            </w:r>
          </w:p>
          <w:p w14:paraId="61F671A8" w14:textId="77777777" w:rsidR="00460A8F" w:rsidRPr="00A635CE" w:rsidRDefault="00460A8F" w:rsidP="00460A8F">
            <w:pPr>
              <w:pStyle w:val="ListParagraph"/>
              <w:ind w:left="342"/>
              <w:rPr>
                <w:rFonts w:ascii="DINPro-Regular" w:hAnsi="DINPro-Regular" w:cs="Arial"/>
              </w:rPr>
            </w:pPr>
          </w:p>
          <w:p w14:paraId="4673379C" w14:textId="77777777" w:rsidR="00F5031C" w:rsidRPr="00A635CE" w:rsidRDefault="00460A8F" w:rsidP="00460A8F">
            <w:pPr>
              <w:pStyle w:val="ListParagraph"/>
              <w:numPr>
                <w:ilvl w:val="0"/>
                <w:numId w:val="37"/>
              </w:numPr>
              <w:ind w:left="342"/>
              <w:rPr>
                <w:rFonts w:ascii="DINPro-Regular" w:hAnsi="DINPro-Regular" w:cs="Arial"/>
              </w:rPr>
            </w:pPr>
            <w:r w:rsidRPr="00A635CE">
              <w:rPr>
                <w:rFonts w:ascii="DINPro-Regular" w:hAnsi="DINPro-Regular" w:cs="Arial"/>
              </w:rPr>
              <w:t>Stationeries – pens, markers, post-it-pads, folders for event activity A</w:t>
            </w:r>
            <w:r w:rsidR="00F5031C" w:rsidRPr="00A635CE">
              <w:rPr>
                <w:rFonts w:ascii="DINPro-Regular" w:hAnsi="DINPro-Regular" w:cs="Arial"/>
              </w:rPr>
              <w:br/>
            </w:r>
          </w:p>
        </w:tc>
        <w:tc>
          <w:tcPr>
            <w:tcW w:w="2676" w:type="dxa"/>
          </w:tcPr>
          <w:p w14:paraId="4D2945FF" w14:textId="77777777" w:rsidR="00F5031C" w:rsidRPr="00A635CE" w:rsidRDefault="00F5031C" w:rsidP="000C251C">
            <w:pPr>
              <w:rPr>
                <w:rFonts w:ascii="DINPro-Regular" w:hAnsi="DINPro-Regular" w:cs="Arial"/>
                <w:b/>
              </w:rPr>
            </w:pPr>
          </w:p>
        </w:tc>
        <w:tc>
          <w:tcPr>
            <w:tcW w:w="3600" w:type="dxa"/>
          </w:tcPr>
          <w:p w14:paraId="436F17CF" w14:textId="77777777" w:rsidR="00460A8F" w:rsidRPr="00A635CE" w:rsidRDefault="00460A8F" w:rsidP="00460A8F">
            <w:pPr>
              <w:jc w:val="center"/>
              <w:rPr>
                <w:rFonts w:ascii="DINPro-Regular" w:hAnsi="DINPro-Regular" w:cs="Arial"/>
              </w:rPr>
            </w:pPr>
          </w:p>
          <w:p w14:paraId="17F147AE" w14:textId="77777777" w:rsidR="00460A8F" w:rsidRPr="00A635CE" w:rsidRDefault="00460A8F" w:rsidP="00460A8F">
            <w:pPr>
              <w:jc w:val="center"/>
              <w:rPr>
                <w:rFonts w:ascii="DINPro-Regular" w:hAnsi="DINPro-Regular" w:cs="Arial"/>
              </w:rPr>
            </w:pPr>
          </w:p>
          <w:p w14:paraId="1E578BC5" w14:textId="77777777" w:rsidR="00F5031C" w:rsidRPr="00A635CE" w:rsidRDefault="00460A8F" w:rsidP="00460A8F">
            <w:pPr>
              <w:jc w:val="center"/>
              <w:rPr>
                <w:rFonts w:ascii="DINPro-Regular" w:hAnsi="DINPro-Regular" w:cs="Arial"/>
              </w:rPr>
            </w:pPr>
            <w:r w:rsidRPr="00A635CE">
              <w:rPr>
                <w:rFonts w:ascii="DINPro-Regular" w:hAnsi="DINPro-Regular" w:cs="Arial"/>
              </w:rPr>
              <w:t>Receipt no. 1</w:t>
            </w:r>
          </w:p>
          <w:p w14:paraId="1F99C8D4" w14:textId="77777777" w:rsidR="00460A8F" w:rsidRPr="00A635CE" w:rsidRDefault="00460A8F" w:rsidP="00460A8F">
            <w:pPr>
              <w:jc w:val="center"/>
              <w:rPr>
                <w:rFonts w:ascii="DINPro-Regular" w:hAnsi="DINPro-Regular" w:cs="Arial"/>
              </w:rPr>
            </w:pPr>
          </w:p>
          <w:p w14:paraId="69BA32B2" w14:textId="77777777" w:rsidR="00460A8F" w:rsidRPr="00A635CE" w:rsidRDefault="00460A8F" w:rsidP="00460A8F">
            <w:pPr>
              <w:jc w:val="center"/>
              <w:rPr>
                <w:rFonts w:ascii="DINPro-Regular" w:hAnsi="DINPro-Regular" w:cs="Arial"/>
              </w:rPr>
            </w:pPr>
          </w:p>
          <w:p w14:paraId="2737D405" w14:textId="77777777" w:rsidR="00460A8F" w:rsidRPr="00A635CE" w:rsidRDefault="00460A8F" w:rsidP="00460A8F">
            <w:pPr>
              <w:jc w:val="center"/>
              <w:rPr>
                <w:rFonts w:ascii="DINPro-Regular" w:hAnsi="DINPro-Regular" w:cs="Arial"/>
                <w:b/>
              </w:rPr>
            </w:pPr>
            <w:r w:rsidRPr="00A635CE">
              <w:rPr>
                <w:rFonts w:ascii="DINPro-Regular" w:hAnsi="DINPro-Regular" w:cs="Arial"/>
              </w:rPr>
              <w:t>Receipt no. 2</w:t>
            </w:r>
          </w:p>
        </w:tc>
      </w:tr>
      <w:tr w:rsidR="00F5031C" w:rsidRPr="00A635CE" w14:paraId="578EFA15" w14:textId="77777777" w:rsidTr="00460A8F">
        <w:trPr>
          <w:trHeight w:val="432"/>
        </w:trPr>
        <w:tc>
          <w:tcPr>
            <w:tcW w:w="3804" w:type="dxa"/>
            <w:shd w:val="clear" w:color="auto" w:fill="F2F2F2" w:themeFill="background1" w:themeFillShade="F2"/>
            <w:vAlign w:val="center"/>
          </w:tcPr>
          <w:p w14:paraId="217C6F56" w14:textId="77777777" w:rsidR="00F5031C" w:rsidRPr="00A635CE" w:rsidRDefault="00460A8F" w:rsidP="00460A8F">
            <w:pPr>
              <w:rPr>
                <w:rFonts w:ascii="DINPro-Regular" w:hAnsi="DINPro-Regular" w:cs="Arial"/>
                <w:b/>
              </w:rPr>
            </w:pPr>
            <w:r w:rsidRPr="00A635CE">
              <w:rPr>
                <w:rFonts w:ascii="DINPro-Regular" w:hAnsi="DINPro-Regular" w:cs="Arial"/>
                <w:b/>
              </w:rPr>
              <w:t>Total Expenditure (B)</w:t>
            </w:r>
          </w:p>
        </w:tc>
        <w:tc>
          <w:tcPr>
            <w:tcW w:w="2676" w:type="dxa"/>
            <w:shd w:val="clear" w:color="auto" w:fill="F2F2F2" w:themeFill="background1" w:themeFillShade="F2"/>
            <w:vAlign w:val="center"/>
          </w:tcPr>
          <w:p w14:paraId="3DC7F63B" w14:textId="77777777" w:rsidR="00F5031C" w:rsidRPr="00A635CE" w:rsidRDefault="00460A8F" w:rsidP="00460A8F">
            <w:pPr>
              <w:jc w:val="center"/>
              <w:rPr>
                <w:rFonts w:ascii="DINPro-Regular" w:hAnsi="DINPro-Regular" w:cs="Arial"/>
                <w:b/>
              </w:rPr>
            </w:pPr>
            <w:r w:rsidRPr="00A635CE">
              <w:rPr>
                <w:rFonts w:ascii="DINPro-Regular" w:hAnsi="DINPro-Regular" w:cs="Arial"/>
                <w:b/>
              </w:rPr>
              <w:t>$ 0.00</w:t>
            </w:r>
          </w:p>
        </w:tc>
        <w:tc>
          <w:tcPr>
            <w:tcW w:w="3600" w:type="dxa"/>
            <w:shd w:val="clear" w:color="auto" w:fill="F2F2F2" w:themeFill="background1" w:themeFillShade="F2"/>
            <w:vAlign w:val="center"/>
          </w:tcPr>
          <w:p w14:paraId="3B3E13EB" w14:textId="77777777" w:rsidR="00F5031C" w:rsidRPr="00A635CE" w:rsidRDefault="00F5031C" w:rsidP="00460A8F">
            <w:pPr>
              <w:rPr>
                <w:rFonts w:ascii="DINPro-Regular" w:hAnsi="DINPro-Regular" w:cs="Arial"/>
                <w:b/>
              </w:rPr>
            </w:pPr>
          </w:p>
        </w:tc>
      </w:tr>
      <w:tr w:rsidR="00F5031C" w:rsidRPr="00A635CE" w14:paraId="795FB501" w14:textId="77777777" w:rsidTr="00460A8F">
        <w:trPr>
          <w:trHeight w:val="432"/>
        </w:trPr>
        <w:tc>
          <w:tcPr>
            <w:tcW w:w="3804" w:type="dxa"/>
            <w:vAlign w:val="center"/>
          </w:tcPr>
          <w:p w14:paraId="231CDE0F" w14:textId="77777777" w:rsidR="00F5031C" w:rsidRPr="00A635CE" w:rsidRDefault="00460A8F" w:rsidP="00460A8F">
            <w:pPr>
              <w:rPr>
                <w:rFonts w:ascii="DINPro-Regular" w:hAnsi="DINPro-Regular" w:cs="Arial"/>
                <w:b/>
              </w:rPr>
            </w:pPr>
            <w:r w:rsidRPr="00A635CE">
              <w:rPr>
                <w:rFonts w:ascii="DINPro-Regular" w:hAnsi="DINPro-Regular" w:cs="Arial"/>
                <w:b/>
              </w:rPr>
              <w:t>Surplus / (Deficit) (A-B)</w:t>
            </w:r>
          </w:p>
        </w:tc>
        <w:tc>
          <w:tcPr>
            <w:tcW w:w="2676" w:type="dxa"/>
            <w:vAlign w:val="center"/>
          </w:tcPr>
          <w:p w14:paraId="257FA48A" w14:textId="77777777" w:rsidR="00F5031C" w:rsidRPr="00A635CE" w:rsidRDefault="00460A8F" w:rsidP="00460A8F">
            <w:pPr>
              <w:jc w:val="center"/>
              <w:rPr>
                <w:rFonts w:ascii="DINPro-Regular" w:hAnsi="DINPro-Regular" w:cs="Arial"/>
                <w:b/>
              </w:rPr>
            </w:pPr>
            <w:r w:rsidRPr="00A635CE">
              <w:rPr>
                <w:rFonts w:ascii="DINPro-Regular" w:hAnsi="DINPro-Regular" w:cs="Arial"/>
                <w:b/>
              </w:rPr>
              <w:t>$ 0.00</w:t>
            </w:r>
          </w:p>
        </w:tc>
        <w:tc>
          <w:tcPr>
            <w:tcW w:w="3600" w:type="dxa"/>
            <w:vAlign w:val="center"/>
          </w:tcPr>
          <w:p w14:paraId="2CD819BA" w14:textId="77777777" w:rsidR="00F5031C" w:rsidRPr="00A635CE" w:rsidRDefault="00F5031C" w:rsidP="00460A8F">
            <w:pPr>
              <w:rPr>
                <w:rFonts w:ascii="DINPro-Regular" w:hAnsi="DINPro-Regular" w:cs="Arial"/>
                <w:b/>
              </w:rPr>
            </w:pPr>
          </w:p>
        </w:tc>
      </w:tr>
    </w:tbl>
    <w:p w14:paraId="67AFEFA8" w14:textId="73AE1BAA" w:rsidR="00F5031C" w:rsidRDefault="00F5031C" w:rsidP="000C251C">
      <w:pPr>
        <w:spacing w:after="0" w:line="240" w:lineRule="auto"/>
        <w:ind w:left="720" w:hanging="720"/>
        <w:rPr>
          <w:rFonts w:ascii="DINPro-Regular" w:hAnsi="DINPro-Regular" w:cs="Arial"/>
          <w:b/>
        </w:rPr>
      </w:pPr>
    </w:p>
    <w:p w14:paraId="79685133" w14:textId="27FE48B0" w:rsidR="005F06AA" w:rsidRDefault="005F06AA" w:rsidP="000C251C">
      <w:pPr>
        <w:spacing w:after="0" w:line="240" w:lineRule="auto"/>
        <w:ind w:left="720" w:hanging="720"/>
        <w:rPr>
          <w:rFonts w:ascii="DINPro-Regular" w:hAnsi="DINPro-Regular" w:cs="Arial"/>
          <w:b/>
        </w:rPr>
      </w:pPr>
    </w:p>
    <w:p w14:paraId="61374FDE" w14:textId="35FA565A" w:rsidR="006B06A1" w:rsidRDefault="006B06A1" w:rsidP="000C251C">
      <w:pPr>
        <w:spacing w:after="0" w:line="240" w:lineRule="auto"/>
        <w:ind w:left="720" w:hanging="720"/>
        <w:rPr>
          <w:rFonts w:ascii="DINPro-Regular" w:hAnsi="DINPro-Regular" w:cs="Arial"/>
          <w:b/>
        </w:rPr>
      </w:pPr>
    </w:p>
    <w:p w14:paraId="5FCF919C" w14:textId="77777777" w:rsidR="006B06A1" w:rsidRPr="00A635CE" w:rsidRDefault="006B06A1" w:rsidP="000C251C">
      <w:pPr>
        <w:spacing w:after="0" w:line="240" w:lineRule="auto"/>
        <w:ind w:left="720" w:hanging="720"/>
        <w:rPr>
          <w:rFonts w:ascii="DINPro-Regular" w:hAnsi="DINPro-Regular" w:cs="Arial"/>
          <w:b/>
        </w:rPr>
      </w:pPr>
    </w:p>
    <w:p w14:paraId="6389E974" w14:textId="77777777" w:rsidR="00F5031C" w:rsidRPr="00A635CE" w:rsidRDefault="00460A8F" w:rsidP="000C251C">
      <w:pPr>
        <w:spacing w:after="0" w:line="240" w:lineRule="auto"/>
        <w:ind w:left="720" w:hanging="720"/>
        <w:rPr>
          <w:rFonts w:ascii="DINPro-Regular" w:hAnsi="DINPro-Regular" w:cs="Arial"/>
          <w:b/>
        </w:rPr>
      </w:pPr>
      <w:r w:rsidRPr="00A635CE">
        <w:rPr>
          <w:rFonts w:ascii="DINPro-Regular" w:hAnsi="DINPro-Regular" w:cs="Arial"/>
          <w:b/>
        </w:rPr>
        <w:t>Declaration:</w:t>
      </w:r>
    </w:p>
    <w:p w14:paraId="3CCDF6C9" w14:textId="77777777" w:rsidR="00460A8F" w:rsidRPr="00A635CE" w:rsidRDefault="00460A8F" w:rsidP="00A67562">
      <w:pPr>
        <w:spacing w:after="0" w:line="240" w:lineRule="auto"/>
        <w:jc w:val="both"/>
        <w:rPr>
          <w:rFonts w:ascii="DINPro-Regular" w:hAnsi="DINPro-Regular" w:cs="Arial"/>
        </w:rPr>
      </w:pPr>
      <w:r w:rsidRPr="00A635CE">
        <w:rPr>
          <w:rFonts w:ascii="DINPro-Regular" w:hAnsi="DINPro-Regular" w:cs="Arial"/>
        </w:rPr>
        <w:t>I declare that the information given here is accurate and the calculations have been verified. I confirm that we have spent the above expenses in accordance with the grant objectives and guidelines.</w:t>
      </w:r>
    </w:p>
    <w:p w14:paraId="44814939" w14:textId="2CA35F36" w:rsidR="00F5031C" w:rsidRDefault="00F5031C" w:rsidP="000C251C">
      <w:pPr>
        <w:spacing w:after="0" w:line="240" w:lineRule="auto"/>
        <w:ind w:left="720" w:hanging="720"/>
        <w:rPr>
          <w:rFonts w:ascii="DINPro-Regular" w:hAnsi="DINPro-Regular" w:cs="Arial"/>
          <w:b/>
        </w:rPr>
      </w:pPr>
    </w:p>
    <w:p w14:paraId="12886852" w14:textId="77777777" w:rsidR="005F06AA" w:rsidRPr="00A635CE" w:rsidRDefault="005F06AA" w:rsidP="000C251C">
      <w:pPr>
        <w:spacing w:after="0" w:line="240" w:lineRule="auto"/>
        <w:ind w:left="720" w:hanging="720"/>
        <w:rPr>
          <w:rFonts w:ascii="DINPro-Regular" w:hAnsi="DINPro-Regular" w:cs="Arial"/>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2"/>
        <w:gridCol w:w="1066"/>
        <w:gridCol w:w="4364"/>
      </w:tblGrid>
      <w:tr w:rsidR="00460A8F" w:rsidRPr="00A635CE" w14:paraId="4B059F26" w14:textId="77777777" w:rsidTr="009A3EC1">
        <w:trPr>
          <w:trHeight w:val="432"/>
        </w:trPr>
        <w:tc>
          <w:tcPr>
            <w:tcW w:w="4590" w:type="dxa"/>
            <w:shd w:val="clear" w:color="auto" w:fill="D9D9D9" w:themeFill="background1" w:themeFillShade="D9"/>
            <w:vAlign w:val="center"/>
          </w:tcPr>
          <w:p w14:paraId="2EE2DF22" w14:textId="77777777" w:rsidR="00460A8F" w:rsidRPr="00A635CE" w:rsidRDefault="00460A8F" w:rsidP="009A3EC1">
            <w:pPr>
              <w:rPr>
                <w:rFonts w:ascii="DINPro-Regular" w:hAnsi="DINPro-Regular" w:cs="Arial"/>
                <w:b/>
              </w:rPr>
            </w:pPr>
            <w:r w:rsidRPr="00A635CE">
              <w:rPr>
                <w:rFonts w:ascii="DINPro-Regular" w:hAnsi="DINPro-Regular" w:cs="Arial"/>
                <w:b/>
              </w:rPr>
              <w:lastRenderedPageBreak/>
              <w:t>Prepared by:</w:t>
            </w:r>
          </w:p>
        </w:tc>
        <w:tc>
          <w:tcPr>
            <w:tcW w:w="1080" w:type="dxa"/>
            <w:shd w:val="clear" w:color="auto" w:fill="auto"/>
            <w:vAlign w:val="center"/>
          </w:tcPr>
          <w:p w14:paraId="5096E382" w14:textId="77777777" w:rsidR="00460A8F" w:rsidRPr="00A635CE" w:rsidRDefault="00460A8F" w:rsidP="009A3EC1">
            <w:pPr>
              <w:rPr>
                <w:rFonts w:ascii="DINPro-Regular" w:hAnsi="DINPro-Regular" w:cs="Arial"/>
                <w:b/>
              </w:rPr>
            </w:pPr>
          </w:p>
        </w:tc>
        <w:tc>
          <w:tcPr>
            <w:tcW w:w="4410" w:type="dxa"/>
            <w:shd w:val="clear" w:color="auto" w:fill="D9D9D9" w:themeFill="background1" w:themeFillShade="D9"/>
            <w:vAlign w:val="center"/>
          </w:tcPr>
          <w:p w14:paraId="47A2C8FE" w14:textId="77777777" w:rsidR="00460A8F" w:rsidRPr="00A635CE" w:rsidRDefault="00460A8F" w:rsidP="009A3EC1">
            <w:pPr>
              <w:rPr>
                <w:rFonts w:ascii="DINPro-Regular" w:hAnsi="DINPro-Regular" w:cs="Arial"/>
                <w:b/>
              </w:rPr>
            </w:pPr>
            <w:r w:rsidRPr="00A635CE">
              <w:rPr>
                <w:rFonts w:ascii="DINPro-Regular" w:hAnsi="DINPro-Regular" w:cs="Arial"/>
                <w:b/>
              </w:rPr>
              <w:t>Endorsed by:</w:t>
            </w:r>
          </w:p>
        </w:tc>
      </w:tr>
      <w:tr w:rsidR="00460A8F" w:rsidRPr="00A635CE" w14:paraId="1A444B7B" w14:textId="77777777" w:rsidTr="009A3EC1">
        <w:tc>
          <w:tcPr>
            <w:tcW w:w="4590" w:type="dxa"/>
            <w:tcBorders>
              <w:bottom w:val="single" w:sz="4" w:space="0" w:color="808080" w:themeColor="background1" w:themeShade="80"/>
            </w:tcBorders>
          </w:tcPr>
          <w:p w14:paraId="31B75DB5" w14:textId="77777777" w:rsidR="00460A8F" w:rsidRPr="00A635CE" w:rsidRDefault="00460A8F" w:rsidP="000C251C">
            <w:pPr>
              <w:rPr>
                <w:rFonts w:ascii="DINPro-Regular" w:hAnsi="DINPro-Regular" w:cs="Arial"/>
                <w:b/>
              </w:rPr>
            </w:pPr>
          </w:p>
          <w:p w14:paraId="2E0D517C" w14:textId="3F084CCB" w:rsidR="009A3EC1" w:rsidRDefault="009A3EC1" w:rsidP="000C251C">
            <w:pPr>
              <w:rPr>
                <w:rFonts w:ascii="DINPro-Regular" w:hAnsi="DINPro-Regular" w:cs="Arial"/>
                <w:b/>
              </w:rPr>
            </w:pPr>
          </w:p>
          <w:p w14:paraId="3C76CE7B" w14:textId="77777777" w:rsidR="005F06AA" w:rsidRPr="00A635CE" w:rsidRDefault="005F06AA" w:rsidP="000C251C">
            <w:pPr>
              <w:rPr>
                <w:rFonts w:ascii="DINPro-Regular" w:hAnsi="DINPro-Regular" w:cs="Arial"/>
                <w:b/>
              </w:rPr>
            </w:pPr>
          </w:p>
          <w:p w14:paraId="4FFBDFA2" w14:textId="77777777" w:rsidR="009A3EC1" w:rsidRPr="00A635CE" w:rsidRDefault="009A3EC1" w:rsidP="000C251C">
            <w:pPr>
              <w:rPr>
                <w:rFonts w:ascii="DINPro-Regular" w:hAnsi="DINPro-Regular" w:cs="Arial"/>
                <w:b/>
              </w:rPr>
            </w:pPr>
          </w:p>
          <w:p w14:paraId="0CBF1EAD" w14:textId="77777777" w:rsidR="00DB3564" w:rsidRPr="00A635CE" w:rsidRDefault="00DB3564" w:rsidP="000C251C">
            <w:pPr>
              <w:rPr>
                <w:rFonts w:ascii="DINPro-Regular" w:hAnsi="DINPro-Regular" w:cs="Arial"/>
                <w:b/>
              </w:rPr>
            </w:pPr>
          </w:p>
          <w:p w14:paraId="1B0877A4" w14:textId="77777777" w:rsidR="009A3EC1" w:rsidRPr="00A635CE" w:rsidRDefault="009A3EC1" w:rsidP="000C251C">
            <w:pPr>
              <w:rPr>
                <w:rFonts w:ascii="DINPro-Regular" w:hAnsi="DINPro-Regular" w:cs="Arial"/>
                <w:b/>
              </w:rPr>
            </w:pPr>
          </w:p>
        </w:tc>
        <w:tc>
          <w:tcPr>
            <w:tcW w:w="1080" w:type="dxa"/>
          </w:tcPr>
          <w:p w14:paraId="2EE2892C" w14:textId="77777777" w:rsidR="00460A8F" w:rsidRPr="00A635CE" w:rsidRDefault="00460A8F" w:rsidP="000C251C">
            <w:pPr>
              <w:rPr>
                <w:rFonts w:ascii="DINPro-Regular" w:hAnsi="DINPro-Regular" w:cs="Arial"/>
                <w:b/>
              </w:rPr>
            </w:pPr>
          </w:p>
        </w:tc>
        <w:tc>
          <w:tcPr>
            <w:tcW w:w="4410" w:type="dxa"/>
            <w:tcBorders>
              <w:bottom w:val="single" w:sz="4" w:space="0" w:color="808080" w:themeColor="background1" w:themeShade="80"/>
            </w:tcBorders>
          </w:tcPr>
          <w:p w14:paraId="43B53879" w14:textId="77777777" w:rsidR="00460A8F" w:rsidRPr="00A635CE" w:rsidRDefault="00460A8F" w:rsidP="000C251C">
            <w:pPr>
              <w:rPr>
                <w:rFonts w:ascii="DINPro-Regular" w:hAnsi="DINPro-Regular" w:cs="Arial"/>
                <w:b/>
              </w:rPr>
            </w:pPr>
          </w:p>
        </w:tc>
      </w:tr>
      <w:tr w:rsidR="00460A8F" w:rsidRPr="00A635CE" w14:paraId="7B91A605" w14:textId="77777777" w:rsidTr="009A3EC1">
        <w:tc>
          <w:tcPr>
            <w:tcW w:w="4590" w:type="dxa"/>
            <w:tcBorders>
              <w:top w:val="single" w:sz="4" w:space="0" w:color="808080" w:themeColor="background1" w:themeShade="80"/>
            </w:tcBorders>
          </w:tcPr>
          <w:p w14:paraId="49107923" w14:textId="77777777" w:rsidR="00460A8F" w:rsidRPr="00A635CE" w:rsidRDefault="00460A8F" w:rsidP="000C251C">
            <w:pPr>
              <w:rPr>
                <w:rFonts w:ascii="DINPro-Regular" w:hAnsi="DINPro-Regular" w:cs="Arial"/>
              </w:rPr>
            </w:pPr>
            <w:r w:rsidRPr="00A635CE">
              <w:rPr>
                <w:rFonts w:ascii="DINPro-Regular" w:hAnsi="DINPro-Regular" w:cs="Arial"/>
              </w:rPr>
              <w:t>Name and Signature</w:t>
            </w:r>
          </w:p>
          <w:p w14:paraId="18040A2F" w14:textId="77777777" w:rsidR="00460A8F" w:rsidRPr="00A635CE" w:rsidRDefault="00460A8F" w:rsidP="000C251C">
            <w:pPr>
              <w:rPr>
                <w:rFonts w:ascii="DINPro-Regular" w:hAnsi="DINPro-Regular" w:cs="Arial"/>
                <w:b/>
              </w:rPr>
            </w:pPr>
            <w:r w:rsidRPr="00A635CE">
              <w:rPr>
                <w:rFonts w:ascii="DINPro-Regular" w:hAnsi="DINPro-Regular" w:cs="Arial"/>
              </w:rPr>
              <w:t>(Individual Applicant/Team Treasurer)*</w:t>
            </w:r>
          </w:p>
        </w:tc>
        <w:tc>
          <w:tcPr>
            <w:tcW w:w="1080" w:type="dxa"/>
          </w:tcPr>
          <w:p w14:paraId="6E077813" w14:textId="77777777" w:rsidR="00460A8F" w:rsidRPr="00A635CE" w:rsidRDefault="00460A8F" w:rsidP="000C251C">
            <w:pPr>
              <w:rPr>
                <w:rFonts w:ascii="DINPro-Regular" w:hAnsi="DINPro-Regular" w:cs="Arial"/>
                <w:b/>
              </w:rPr>
            </w:pPr>
          </w:p>
        </w:tc>
        <w:tc>
          <w:tcPr>
            <w:tcW w:w="4410" w:type="dxa"/>
            <w:tcBorders>
              <w:top w:val="single" w:sz="4" w:space="0" w:color="808080" w:themeColor="background1" w:themeShade="80"/>
            </w:tcBorders>
          </w:tcPr>
          <w:p w14:paraId="2F966A4A" w14:textId="77777777" w:rsidR="00460A8F" w:rsidRPr="00A635CE" w:rsidRDefault="00460A8F" w:rsidP="00460A8F">
            <w:pPr>
              <w:rPr>
                <w:rFonts w:ascii="DINPro-Regular" w:hAnsi="DINPro-Regular" w:cs="Arial"/>
              </w:rPr>
            </w:pPr>
            <w:r w:rsidRPr="00A635CE">
              <w:rPr>
                <w:rFonts w:ascii="DINPro-Regular" w:hAnsi="DINPro-Regular" w:cs="Arial"/>
              </w:rPr>
              <w:t>Name, Signature and Organisation designation and stamp (if applicable)</w:t>
            </w:r>
          </w:p>
          <w:p w14:paraId="38785640" w14:textId="77777777" w:rsidR="00460A8F" w:rsidRPr="00A635CE" w:rsidRDefault="00460A8F" w:rsidP="00460A8F">
            <w:pPr>
              <w:rPr>
                <w:rFonts w:ascii="DINPro-Regular" w:hAnsi="DINPro-Regular" w:cs="Arial"/>
              </w:rPr>
            </w:pPr>
            <w:r w:rsidRPr="00A635CE">
              <w:rPr>
                <w:rFonts w:ascii="DINPro-Regular" w:hAnsi="DINPro-Regular" w:cs="Arial"/>
              </w:rPr>
              <w:t>(Team Leader / Parent / Guardian / Teacher / Endorsing Organisation)*</w:t>
            </w:r>
          </w:p>
        </w:tc>
      </w:tr>
      <w:tr w:rsidR="009A3EC1" w:rsidRPr="00A635CE" w14:paraId="02571FB9" w14:textId="77777777" w:rsidTr="009A3EC1">
        <w:tc>
          <w:tcPr>
            <w:tcW w:w="4590" w:type="dxa"/>
          </w:tcPr>
          <w:p w14:paraId="1D9B06AE" w14:textId="77777777" w:rsidR="009A3EC1" w:rsidRPr="00A635CE" w:rsidRDefault="009A3EC1" w:rsidP="000C251C">
            <w:pPr>
              <w:rPr>
                <w:rFonts w:ascii="DINPro-Regular" w:hAnsi="DINPro-Regular" w:cs="Arial"/>
                <w:b/>
              </w:rPr>
            </w:pPr>
          </w:p>
        </w:tc>
        <w:tc>
          <w:tcPr>
            <w:tcW w:w="1080" w:type="dxa"/>
          </w:tcPr>
          <w:p w14:paraId="5F5BF43C" w14:textId="77777777" w:rsidR="009A3EC1" w:rsidRPr="00A635CE" w:rsidRDefault="009A3EC1" w:rsidP="000C251C">
            <w:pPr>
              <w:rPr>
                <w:rFonts w:ascii="DINPro-Regular" w:hAnsi="DINPro-Regular" w:cs="Arial"/>
                <w:b/>
              </w:rPr>
            </w:pPr>
          </w:p>
        </w:tc>
        <w:tc>
          <w:tcPr>
            <w:tcW w:w="4410" w:type="dxa"/>
          </w:tcPr>
          <w:p w14:paraId="65B59662" w14:textId="77777777" w:rsidR="009A3EC1" w:rsidRPr="00A635CE" w:rsidRDefault="009A3EC1" w:rsidP="000C251C">
            <w:pPr>
              <w:rPr>
                <w:rFonts w:ascii="DINPro-Regular" w:hAnsi="DINPro-Regular" w:cs="Arial"/>
                <w:b/>
              </w:rPr>
            </w:pPr>
          </w:p>
        </w:tc>
      </w:tr>
      <w:tr w:rsidR="00460A8F" w:rsidRPr="00A635CE" w14:paraId="3302E4CE" w14:textId="77777777" w:rsidTr="009A3EC1">
        <w:tc>
          <w:tcPr>
            <w:tcW w:w="4590" w:type="dxa"/>
            <w:tcBorders>
              <w:bottom w:val="single" w:sz="4" w:space="0" w:color="808080" w:themeColor="background1" w:themeShade="80"/>
            </w:tcBorders>
          </w:tcPr>
          <w:p w14:paraId="6368A1D2" w14:textId="77777777" w:rsidR="00460A8F" w:rsidRPr="00A635CE" w:rsidRDefault="00460A8F" w:rsidP="000C251C">
            <w:pPr>
              <w:rPr>
                <w:rFonts w:ascii="DINPro-Regular" w:hAnsi="DINPro-Regular" w:cs="Arial"/>
                <w:b/>
              </w:rPr>
            </w:pPr>
          </w:p>
        </w:tc>
        <w:tc>
          <w:tcPr>
            <w:tcW w:w="1080" w:type="dxa"/>
          </w:tcPr>
          <w:p w14:paraId="4014D62D" w14:textId="77777777" w:rsidR="00460A8F" w:rsidRPr="00A635CE" w:rsidRDefault="00460A8F" w:rsidP="000C251C">
            <w:pPr>
              <w:rPr>
                <w:rFonts w:ascii="DINPro-Regular" w:hAnsi="DINPro-Regular" w:cs="Arial"/>
                <w:b/>
              </w:rPr>
            </w:pPr>
          </w:p>
        </w:tc>
        <w:tc>
          <w:tcPr>
            <w:tcW w:w="4410" w:type="dxa"/>
            <w:tcBorders>
              <w:bottom w:val="single" w:sz="4" w:space="0" w:color="808080" w:themeColor="background1" w:themeShade="80"/>
            </w:tcBorders>
          </w:tcPr>
          <w:p w14:paraId="7A694181" w14:textId="77777777" w:rsidR="00460A8F" w:rsidRPr="00A635CE" w:rsidRDefault="00460A8F" w:rsidP="000C251C">
            <w:pPr>
              <w:rPr>
                <w:rFonts w:ascii="DINPro-Regular" w:hAnsi="DINPro-Regular" w:cs="Arial"/>
                <w:b/>
              </w:rPr>
            </w:pPr>
          </w:p>
        </w:tc>
      </w:tr>
      <w:tr w:rsidR="00460A8F" w:rsidRPr="00A635CE" w14:paraId="49247DAB" w14:textId="77777777" w:rsidTr="009A3EC1">
        <w:tc>
          <w:tcPr>
            <w:tcW w:w="4590" w:type="dxa"/>
            <w:tcBorders>
              <w:top w:val="single" w:sz="4" w:space="0" w:color="808080" w:themeColor="background1" w:themeShade="80"/>
            </w:tcBorders>
          </w:tcPr>
          <w:p w14:paraId="11107EE4" w14:textId="77777777" w:rsidR="00460A8F" w:rsidRPr="00A635CE" w:rsidRDefault="00460A8F" w:rsidP="000C251C">
            <w:pPr>
              <w:rPr>
                <w:rFonts w:ascii="DINPro-Regular" w:hAnsi="DINPro-Regular" w:cs="Arial"/>
              </w:rPr>
            </w:pPr>
            <w:r w:rsidRPr="00A635CE">
              <w:rPr>
                <w:rFonts w:ascii="DINPro-Regular" w:hAnsi="DINPro-Regular" w:cs="Arial"/>
              </w:rPr>
              <w:t>Date</w:t>
            </w:r>
          </w:p>
        </w:tc>
        <w:tc>
          <w:tcPr>
            <w:tcW w:w="1080" w:type="dxa"/>
          </w:tcPr>
          <w:p w14:paraId="40E0B251" w14:textId="77777777" w:rsidR="00460A8F" w:rsidRPr="00A635CE" w:rsidRDefault="00460A8F" w:rsidP="000C251C">
            <w:pPr>
              <w:rPr>
                <w:rFonts w:ascii="DINPro-Regular" w:hAnsi="DINPro-Regular" w:cs="Arial"/>
              </w:rPr>
            </w:pPr>
          </w:p>
        </w:tc>
        <w:tc>
          <w:tcPr>
            <w:tcW w:w="4410" w:type="dxa"/>
            <w:tcBorders>
              <w:top w:val="single" w:sz="4" w:space="0" w:color="808080" w:themeColor="background1" w:themeShade="80"/>
            </w:tcBorders>
          </w:tcPr>
          <w:p w14:paraId="07259DD4" w14:textId="77777777" w:rsidR="00460A8F" w:rsidRPr="00A635CE" w:rsidRDefault="00460A8F" w:rsidP="000C251C">
            <w:pPr>
              <w:rPr>
                <w:rFonts w:ascii="DINPro-Regular" w:hAnsi="DINPro-Regular" w:cs="Arial"/>
              </w:rPr>
            </w:pPr>
            <w:r w:rsidRPr="00A635CE">
              <w:rPr>
                <w:rFonts w:ascii="DINPro-Regular" w:hAnsi="DINPro-Regular" w:cs="Arial"/>
              </w:rPr>
              <w:t>Date</w:t>
            </w:r>
          </w:p>
        </w:tc>
      </w:tr>
    </w:tbl>
    <w:p w14:paraId="17F5F70B" w14:textId="77777777" w:rsidR="00F5031C" w:rsidRPr="00A635CE" w:rsidRDefault="00F5031C" w:rsidP="000C251C">
      <w:pPr>
        <w:spacing w:after="0" w:line="240" w:lineRule="auto"/>
        <w:ind w:left="720" w:hanging="720"/>
        <w:rPr>
          <w:rFonts w:ascii="DINPro-Regular" w:hAnsi="DINPro-Regular" w:cs="Arial"/>
          <w:b/>
        </w:rPr>
      </w:pPr>
    </w:p>
    <w:p w14:paraId="6A67C296" w14:textId="310DBBC4" w:rsidR="00D55008" w:rsidRPr="00A635CE" w:rsidRDefault="009A3EC1" w:rsidP="005F06AA">
      <w:pPr>
        <w:spacing w:after="0" w:line="240" w:lineRule="auto"/>
        <w:ind w:left="720" w:hanging="720"/>
        <w:rPr>
          <w:rFonts w:ascii="DINPro-Regular" w:hAnsi="DINPro-Regular" w:cs="Arial"/>
          <w:b/>
        </w:rPr>
      </w:pPr>
      <w:r w:rsidRPr="00A635CE">
        <w:rPr>
          <w:rFonts w:ascii="DINPro-Regular" w:hAnsi="DINPro-Regular" w:cs="Arial"/>
        </w:rPr>
        <w:t>* Please delete where applicable</w:t>
      </w:r>
    </w:p>
    <w:sectPr w:rsidR="00D55008" w:rsidRPr="00A635CE" w:rsidSect="00814872">
      <w:headerReference w:type="default" r:id="rId13"/>
      <w:footerReference w:type="default" r:id="rId14"/>
      <w:pgSz w:w="11907" w:h="16839" w:code="9"/>
      <w:pgMar w:top="3060" w:right="927" w:bottom="99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FC5A5" w14:textId="77777777" w:rsidR="007B20E4" w:rsidRDefault="007B20E4" w:rsidP="00F57DC0">
      <w:pPr>
        <w:spacing w:after="0" w:line="240" w:lineRule="auto"/>
      </w:pPr>
      <w:r>
        <w:separator/>
      </w:r>
    </w:p>
  </w:endnote>
  <w:endnote w:type="continuationSeparator" w:id="0">
    <w:p w14:paraId="4BBD195B" w14:textId="77777777" w:rsidR="007B20E4" w:rsidRDefault="007B20E4" w:rsidP="00F57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INPro-Regular">
    <w:altName w:val="Arial"/>
    <w:panose1 w:val="00000000000000000000"/>
    <w:charset w:val="00"/>
    <w:family w:val="modern"/>
    <w:notTrueType/>
    <w:pitch w:val="variable"/>
    <w:sig w:usb0="00000001" w:usb1="4000206A"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DINPro-Regular" w:hAnsi="DINPro-Regular"/>
      </w:rPr>
      <w:id w:val="-568649001"/>
      <w:docPartObj>
        <w:docPartGallery w:val="Page Numbers (Bottom of Page)"/>
        <w:docPartUnique/>
      </w:docPartObj>
    </w:sdtPr>
    <w:sdtEndPr>
      <w:rPr>
        <w:noProof/>
      </w:rPr>
    </w:sdtEndPr>
    <w:sdtContent>
      <w:p w14:paraId="60B94085" w14:textId="45B2173D" w:rsidR="006413F5" w:rsidRPr="006413F5" w:rsidRDefault="006413F5">
        <w:pPr>
          <w:pStyle w:val="Footer"/>
          <w:jc w:val="right"/>
          <w:rPr>
            <w:rFonts w:ascii="DINPro-Regular" w:hAnsi="DINPro-Regular"/>
          </w:rPr>
        </w:pPr>
        <w:r w:rsidRPr="006413F5">
          <w:rPr>
            <w:rFonts w:ascii="DINPro-Regular" w:hAnsi="DINPro-Regular"/>
          </w:rPr>
          <w:fldChar w:fldCharType="begin"/>
        </w:r>
        <w:r w:rsidRPr="006413F5">
          <w:rPr>
            <w:rFonts w:ascii="DINPro-Regular" w:hAnsi="DINPro-Regular"/>
          </w:rPr>
          <w:instrText xml:space="preserve"> PAGE   \* MERGEFORMAT </w:instrText>
        </w:r>
        <w:r w:rsidRPr="006413F5">
          <w:rPr>
            <w:rFonts w:ascii="DINPro-Regular" w:hAnsi="DINPro-Regular"/>
          </w:rPr>
          <w:fldChar w:fldCharType="separate"/>
        </w:r>
        <w:r w:rsidR="00FB7B2B">
          <w:rPr>
            <w:rFonts w:ascii="DINPro-Regular" w:hAnsi="DINPro-Regular"/>
            <w:noProof/>
          </w:rPr>
          <w:t>3</w:t>
        </w:r>
        <w:r w:rsidRPr="006413F5">
          <w:rPr>
            <w:rFonts w:ascii="DINPro-Regular" w:hAnsi="DINPro-Regular"/>
            <w:noProof/>
          </w:rPr>
          <w:fldChar w:fldCharType="end"/>
        </w:r>
      </w:p>
    </w:sdtContent>
  </w:sdt>
  <w:p w14:paraId="3DED0934" w14:textId="77777777" w:rsidR="006413F5" w:rsidRPr="006413F5" w:rsidRDefault="006413F5">
    <w:pPr>
      <w:pStyle w:val="Footer"/>
      <w:rPr>
        <w:rFonts w:ascii="DINPro-Regular" w:hAnsi="DINPro-Regula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1ECBE" w14:textId="77777777" w:rsidR="007B20E4" w:rsidRDefault="007B20E4" w:rsidP="00F57DC0">
      <w:pPr>
        <w:spacing w:after="0" w:line="240" w:lineRule="auto"/>
      </w:pPr>
      <w:r>
        <w:separator/>
      </w:r>
    </w:p>
  </w:footnote>
  <w:footnote w:type="continuationSeparator" w:id="0">
    <w:p w14:paraId="7EA1B84D" w14:textId="77777777" w:rsidR="007B20E4" w:rsidRDefault="007B20E4" w:rsidP="00F57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F680B" w14:textId="77777777" w:rsidR="00F57DC0" w:rsidRDefault="00C254B8">
    <w:pPr>
      <w:pStyle w:val="Header"/>
    </w:pPr>
    <w:r>
      <w:rPr>
        <w:noProof/>
        <w:lang w:eastAsia="en-SG"/>
      </w:rPr>
      <w:drawing>
        <wp:anchor distT="0" distB="0" distL="114300" distR="114300" simplePos="0" relativeHeight="251658240" behindDoc="1" locked="0" layoutInCell="1" allowOverlap="1" wp14:anchorId="56565450" wp14:editId="48ED67B7">
          <wp:simplePos x="0" y="0"/>
          <wp:positionH relativeFrom="column">
            <wp:posOffset>-571498</wp:posOffset>
          </wp:positionH>
          <wp:positionV relativeFrom="paragraph">
            <wp:posOffset>-457200</wp:posOffset>
          </wp:positionV>
          <wp:extent cx="7559032" cy="1691638"/>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 01-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032" cy="1691638"/>
                  </a:xfrm>
                  <a:prstGeom prst="rect">
                    <a:avLst/>
                  </a:prstGeom>
                </pic:spPr>
              </pic:pic>
            </a:graphicData>
          </a:graphic>
          <wp14:sizeRelH relativeFrom="page">
            <wp14:pctWidth>0</wp14:pctWidth>
          </wp14:sizeRelH>
          <wp14:sizeRelV relativeFrom="page">
            <wp14:pctHeight>0</wp14:pctHeight>
          </wp14:sizeRelV>
        </wp:anchor>
      </w:drawing>
    </w:r>
    <w:r w:rsidR="00814872">
      <w:rPr>
        <w:noProof/>
        <w:lang w:eastAsia="en-SG"/>
      </w:rPr>
      <w:drawing>
        <wp:anchor distT="0" distB="0" distL="114300" distR="114300" simplePos="0" relativeHeight="251659264" behindDoc="0" locked="0" layoutInCell="1" allowOverlap="1" wp14:anchorId="56B0B6F0" wp14:editId="5466FEC3">
          <wp:simplePos x="0" y="0"/>
          <wp:positionH relativeFrom="column">
            <wp:posOffset>3947985</wp:posOffset>
          </wp:positionH>
          <wp:positionV relativeFrom="paragraph">
            <wp:posOffset>-125095</wp:posOffset>
          </wp:positionV>
          <wp:extent cx="1341755" cy="523240"/>
          <wp:effectExtent l="19050" t="19050" r="10795" b="10160"/>
          <wp:wrapNone/>
          <wp:docPr id="6" name="Picture 6" descr="YCM logo - smalle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CM logo - smaller siz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1755" cy="52324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7.5pt;height:162.75pt;visibility:visible;mso-wrap-style:square" o:bullet="t">
        <v:imagedata r:id="rId1" o:title=""/>
      </v:shape>
    </w:pict>
  </w:numPicBullet>
  <w:abstractNum w:abstractNumId="0" w15:restartNumberingAfterBreak="0">
    <w:nsid w:val="012F1F5F"/>
    <w:multiLevelType w:val="hybridMultilevel"/>
    <w:tmpl w:val="612C2D98"/>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146CE"/>
    <w:multiLevelType w:val="hybridMultilevel"/>
    <w:tmpl w:val="184C964E"/>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5216FEF"/>
    <w:multiLevelType w:val="hybridMultilevel"/>
    <w:tmpl w:val="DB76EE56"/>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84A40F1"/>
    <w:multiLevelType w:val="hybridMultilevel"/>
    <w:tmpl w:val="387E8DC8"/>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97B5E4F"/>
    <w:multiLevelType w:val="hybridMultilevel"/>
    <w:tmpl w:val="791C99C4"/>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227BA"/>
    <w:multiLevelType w:val="hybridMultilevel"/>
    <w:tmpl w:val="28583EC4"/>
    <w:lvl w:ilvl="0" w:tplc="8C36845C">
      <w:start w:val="1"/>
      <w:numFmt w:val="decimal"/>
      <w:lvlText w:val="%1)"/>
      <w:lvlJc w:val="left"/>
      <w:pPr>
        <w:ind w:left="900" w:hanging="360"/>
      </w:pPr>
      <w:rPr>
        <w:rFonts w:hint="default"/>
        <w:b w:val="0"/>
      </w:rPr>
    </w:lvl>
    <w:lvl w:ilvl="1" w:tplc="48090019" w:tentative="1">
      <w:start w:val="1"/>
      <w:numFmt w:val="lowerLetter"/>
      <w:lvlText w:val="%2."/>
      <w:lvlJc w:val="left"/>
      <w:pPr>
        <w:ind w:left="1620" w:hanging="360"/>
      </w:pPr>
    </w:lvl>
    <w:lvl w:ilvl="2" w:tplc="4809001B" w:tentative="1">
      <w:start w:val="1"/>
      <w:numFmt w:val="lowerRoman"/>
      <w:lvlText w:val="%3."/>
      <w:lvlJc w:val="right"/>
      <w:pPr>
        <w:ind w:left="2340" w:hanging="180"/>
      </w:pPr>
    </w:lvl>
    <w:lvl w:ilvl="3" w:tplc="4809000F" w:tentative="1">
      <w:start w:val="1"/>
      <w:numFmt w:val="decimal"/>
      <w:lvlText w:val="%4."/>
      <w:lvlJc w:val="left"/>
      <w:pPr>
        <w:ind w:left="3060" w:hanging="360"/>
      </w:pPr>
    </w:lvl>
    <w:lvl w:ilvl="4" w:tplc="48090019" w:tentative="1">
      <w:start w:val="1"/>
      <w:numFmt w:val="lowerLetter"/>
      <w:lvlText w:val="%5."/>
      <w:lvlJc w:val="left"/>
      <w:pPr>
        <w:ind w:left="3780" w:hanging="360"/>
      </w:pPr>
    </w:lvl>
    <w:lvl w:ilvl="5" w:tplc="4809001B" w:tentative="1">
      <w:start w:val="1"/>
      <w:numFmt w:val="lowerRoman"/>
      <w:lvlText w:val="%6."/>
      <w:lvlJc w:val="right"/>
      <w:pPr>
        <w:ind w:left="4500" w:hanging="180"/>
      </w:pPr>
    </w:lvl>
    <w:lvl w:ilvl="6" w:tplc="4809000F" w:tentative="1">
      <w:start w:val="1"/>
      <w:numFmt w:val="decimal"/>
      <w:lvlText w:val="%7."/>
      <w:lvlJc w:val="left"/>
      <w:pPr>
        <w:ind w:left="5220" w:hanging="360"/>
      </w:pPr>
    </w:lvl>
    <w:lvl w:ilvl="7" w:tplc="48090019" w:tentative="1">
      <w:start w:val="1"/>
      <w:numFmt w:val="lowerLetter"/>
      <w:lvlText w:val="%8."/>
      <w:lvlJc w:val="left"/>
      <w:pPr>
        <w:ind w:left="5940" w:hanging="360"/>
      </w:pPr>
    </w:lvl>
    <w:lvl w:ilvl="8" w:tplc="4809001B" w:tentative="1">
      <w:start w:val="1"/>
      <w:numFmt w:val="lowerRoman"/>
      <w:lvlText w:val="%9."/>
      <w:lvlJc w:val="right"/>
      <w:pPr>
        <w:ind w:left="6660" w:hanging="180"/>
      </w:pPr>
    </w:lvl>
  </w:abstractNum>
  <w:abstractNum w:abstractNumId="6" w15:restartNumberingAfterBreak="0">
    <w:nsid w:val="0EF50BE9"/>
    <w:multiLevelType w:val="hybridMultilevel"/>
    <w:tmpl w:val="59E03A7E"/>
    <w:lvl w:ilvl="0" w:tplc="4A088F34">
      <w:start w:val="1"/>
      <w:numFmt w:val="bullet"/>
      <w:lvlText w:val=""/>
      <w:lvlJc w:val="left"/>
      <w:pPr>
        <w:ind w:left="720" w:hanging="360"/>
      </w:pPr>
      <w:rPr>
        <w:rFonts w:ascii="Symbol" w:hAnsi="Symbol" w:hint="default"/>
        <w:color w:val="D21871"/>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216DFC"/>
    <w:multiLevelType w:val="hybridMultilevel"/>
    <w:tmpl w:val="6512F71C"/>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C39B9"/>
    <w:multiLevelType w:val="hybridMultilevel"/>
    <w:tmpl w:val="69A2C2EA"/>
    <w:lvl w:ilvl="0" w:tplc="B46E4C80">
      <w:start w:val="1"/>
      <w:numFmt w:val="bullet"/>
      <w:lvlText w:val=""/>
      <w:lvlPicBulletId w:val="0"/>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6932F18"/>
    <w:multiLevelType w:val="hybridMultilevel"/>
    <w:tmpl w:val="EE106A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03F3CE5"/>
    <w:multiLevelType w:val="hybridMultilevel"/>
    <w:tmpl w:val="C6F8ADD4"/>
    <w:lvl w:ilvl="0" w:tplc="E0C4599C">
      <w:start w:val="1"/>
      <w:numFmt w:val="bullet"/>
      <w:lvlText w:val=""/>
      <w:lvlJc w:val="left"/>
      <w:pPr>
        <w:ind w:left="1113" w:hanging="360"/>
      </w:pPr>
      <w:rPr>
        <w:rFonts w:ascii="Symbol" w:hAnsi="Symbol" w:hint="default"/>
        <w:color w:val="F79646"/>
      </w:rPr>
    </w:lvl>
    <w:lvl w:ilvl="1" w:tplc="48090003" w:tentative="1">
      <w:start w:val="1"/>
      <w:numFmt w:val="bullet"/>
      <w:lvlText w:val="o"/>
      <w:lvlJc w:val="left"/>
      <w:pPr>
        <w:ind w:left="1833" w:hanging="360"/>
      </w:pPr>
      <w:rPr>
        <w:rFonts w:ascii="Courier New" w:hAnsi="Courier New" w:cs="Courier New" w:hint="default"/>
      </w:rPr>
    </w:lvl>
    <w:lvl w:ilvl="2" w:tplc="48090005" w:tentative="1">
      <w:start w:val="1"/>
      <w:numFmt w:val="bullet"/>
      <w:lvlText w:val=""/>
      <w:lvlJc w:val="left"/>
      <w:pPr>
        <w:ind w:left="2553" w:hanging="360"/>
      </w:pPr>
      <w:rPr>
        <w:rFonts w:ascii="Wingdings" w:hAnsi="Wingdings" w:hint="default"/>
      </w:rPr>
    </w:lvl>
    <w:lvl w:ilvl="3" w:tplc="48090001" w:tentative="1">
      <w:start w:val="1"/>
      <w:numFmt w:val="bullet"/>
      <w:lvlText w:val=""/>
      <w:lvlJc w:val="left"/>
      <w:pPr>
        <w:ind w:left="3273" w:hanging="360"/>
      </w:pPr>
      <w:rPr>
        <w:rFonts w:ascii="Symbol" w:hAnsi="Symbol" w:hint="default"/>
      </w:rPr>
    </w:lvl>
    <w:lvl w:ilvl="4" w:tplc="48090003" w:tentative="1">
      <w:start w:val="1"/>
      <w:numFmt w:val="bullet"/>
      <w:lvlText w:val="o"/>
      <w:lvlJc w:val="left"/>
      <w:pPr>
        <w:ind w:left="3993" w:hanging="360"/>
      </w:pPr>
      <w:rPr>
        <w:rFonts w:ascii="Courier New" w:hAnsi="Courier New" w:cs="Courier New" w:hint="default"/>
      </w:rPr>
    </w:lvl>
    <w:lvl w:ilvl="5" w:tplc="48090005" w:tentative="1">
      <w:start w:val="1"/>
      <w:numFmt w:val="bullet"/>
      <w:lvlText w:val=""/>
      <w:lvlJc w:val="left"/>
      <w:pPr>
        <w:ind w:left="4713" w:hanging="360"/>
      </w:pPr>
      <w:rPr>
        <w:rFonts w:ascii="Wingdings" w:hAnsi="Wingdings" w:hint="default"/>
      </w:rPr>
    </w:lvl>
    <w:lvl w:ilvl="6" w:tplc="48090001" w:tentative="1">
      <w:start w:val="1"/>
      <w:numFmt w:val="bullet"/>
      <w:lvlText w:val=""/>
      <w:lvlJc w:val="left"/>
      <w:pPr>
        <w:ind w:left="5433" w:hanging="360"/>
      </w:pPr>
      <w:rPr>
        <w:rFonts w:ascii="Symbol" w:hAnsi="Symbol" w:hint="default"/>
      </w:rPr>
    </w:lvl>
    <w:lvl w:ilvl="7" w:tplc="48090003" w:tentative="1">
      <w:start w:val="1"/>
      <w:numFmt w:val="bullet"/>
      <w:lvlText w:val="o"/>
      <w:lvlJc w:val="left"/>
      <w:pPr>
        <w:ind w:left="6153" w:hanging="360"/>
      </w:pPr>
      <w:rPr>
        <w:rFonts w:ascii="Courier New" w:hAnsi="Courier New" w:cs="Courier New" w:hint="default"/>
      </w:rPr>
    </w:lvl>
    <w:lvl w:ilvl="8" w:tplc="48090005" w:tentative="1">
      <w:start w:val="1"/>
      <w:numFmt w:val="bullet"/>
      <w:lvlText w:val=""/>
      <w:lvlJc w:val="left"/>
      <w:pPr>
        <w:ind w:left="6873" w:hanging="360"/>
      </w:pPr>
      <w:rPr>
        <w:rFonts w:ascii="Wingdings" w:hAnsi="Wingdings" w:hint="default"/>
      </w:rPr>
    </w:lvl>
  </w:abstractNum>
  <w:abstractNum w:abstractNumId="11" w15:restartNumberingAfterBreak="0">
    <w:nsid w:val="249A657C"/>
    <w:multiLevelType w:val="hybridMultilevel"/>
    <w:tmpl w:val="02DAAC3A"/>
    <w:lvl w:ilvl="0" w:tplc="04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24C6791F"/>
    <w:multiLevelType w:val="hybridMultilevel"/>
    <w:tmpl w:val="D054DCBC"/>
    <w:lvl w:ilvl="0" w:tplc="4A088F34">
      <w:start w:val="1"/>
      <w:numFmt w:val="bullet"/>
      <w:lvlText w:val=""/>
      <w:lvlJc w:val="left"/>
      <w:pPr>
        <w:ind w:left="720" w:hanging="360"/>
      </w:pPr>
      <w:rPr>
        <w:rFonts w:ascii="Symbol" w:hAnsi="Symbol" w:hint="default"/>
        <w:color w:val="D21871"/>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3" w15:restartNumberingAfterBreak="0">
    <w:nsid w:val="276D4C9B"/>
    <w:multiLevelType w:val="hybridMultilevel"/>
    <w:tmpl w:val="2410E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772CD8"/>
    <w:multiLevelType w:val="hybridMultilevel"/>
    <w:tmpl w:val="3AA2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184BF6"/>
    <w:multiLevelType w:val="hybridMultilevel"/>
    <w:tmpl w:val="E3001684"/>
    <w:lvl w:ilvl="0" w:tplc="C246A944">
      <w:start w:val="1"/>
      <w:numFmt w:val="bullet"/>
      <w:lvlText w:val=""/>
      <w:lvlJc w:val="left"/>
      <w:pPr>
        <w:ind w:left="360" w:hanging="360"/>
      </w:pPr>
      <w:rPr>
        <w:rFonts w:ascii="Symbol" w:hAnsi="Symbol" w:hint="default"/>
        <w:color w:val="FD850D"/>
        <w:u w:color="FFFFFF"/>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4066B8"/>
    <w:multiLevelType w:val="hybridMultilevel"/>
    <w:tmpl w:val="90F44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0A7880"/>
    <w:multiLevelType w:val="hybridMultilevel"/>
    <w:tmpl w:val="AC1C41D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2ABD4F9D"/>
    <w:multiLevelType w:val="hybridMultilevel"/>
    <w:tmpl w:val="F3A800E6"/>
    <w:lvl w:ilvl="0" w:tplc="4A088F34">
      <w:start w:val="1"/>
      <w:numFmt w:val="bullet"/>
      <w:lvlText w:val=""/>
      <w:lvlJc w:val="left"/>
      <w:pPr>
        <w:ind w:left="720" w:hanging="360"/>
      </w:pPr>
      <w:rPr>
        <w:rFonts w:ascii="Symbol" w:hAnsi="Symbol" w:hint="default"/>
        <w:color w:val="D218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174E4"/>
    <w:multiLevelType w:val="hybridMultilevel"/>
    <w:tmpl w:val="8168D55C"/>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2BDC497A"/>
    <w:multiLevelType w:val="hybridMultilevel"/>
    <w:tmpl w:val="00C27FBA"/>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318F783F"/>
    <w:multiLevelType w:val="hybridMultilevel"/>
    <w:tmpl w:val="0A26C9A6"/>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31926EEE"/>
    <w:multiLevelType w:val="hybridMultilevel"/>
    <w:tmpl w:val="C1429EBC"/>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112823"/>
    <w:multiLevelType w:val="hybridMultilevel"/>
    <w:tmpl w:val="2BD8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9B2A5A"/>
    <w:multiLevelType w:val="hybridMultilevel"/>
    <w:tmpl w:val="506E00DA"/>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364122C0"/>
    <w:multiLevelType w:val="hybridMultilevel"/>
    <w:tmpl w:val="B3427A98"/>
    <w:lvl w:ilvl="0" w:tplc="735AD3E8">
      <w:start w:val="1"/>
      <w:numFmt w:val="bullet"/>
      <w:lvlText w:val=""/>
      <w:lvlJc w:val="left"/>
      <w:pPr>
        <w:ind w:left="720" w:hanging="360"/>
      </w:pPr>
      <w:rPr>
        <w:rFonts w:ascii="Symbol" w:hAnsi="Symbol" w:hint="default"/>
        <w:color w:val="F79646"/>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A1C7FFA"/>
    <w:multiLevelType w:val="hybridMultilevel"/>
    <w:tmpl w:val="F8D23D2E"/>
    <w:lvl w:ilvl="0" w:tplc="4A088F34">
      <w:start w:val="1"/>
      <w:numFmt w:val="bullet"/>
      <w:lvlText w:val=""/>
      <w:lvlJc w:val="left"/>
      <w:pPr>
        <w:ind w:left="720" w:hanging="360"/>
      </w:pPr>
      <w:rPr>
        <w:rFonts w:ascii="Symbol" w:hAnsi="Symbol" w:hint="default"/>
        <w:color w:val="D21871"/>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88274E"/>
    <w:multiLevelType w:val="hybridMultilevel"/>
    <w:tmpl w:val="50BEFD16"/>
    <w:lvl w:ilvl="0" w:tplc="B46E4C80">
      <w:start w:val="1"/>
      <w:numFmt w:val="bullet"/>
      <w:lvlText w:val=""/>
      <w:lvlPicBulletId w:val="0"/>
      <w:lvlJc w:val="left"/>
      <w:pPr>
        <w:ind w:left="5940" w:hanging="360"/>
      </w:pPr>
      <w:rPr>
        <w:rFonts w:ascii="Symbol" w:hAnsi="Symbol" w:hint="default"/>
        <w:color w:val="F79646"/>
      </w:rPr>
    </w:lvl>
    <w:lvl w:ilvl="1" w:tplc="48090003">
      <w:start w:val="1"/>
      <w:numFmt w:val="bullet"/>
      <w:lvlText w:val="o"/>
      <w:lvlJc w:val="left"/>
      <w:pPr>
        <w:ind w:left="6660" w:hanging="360"/>
      </w:pPr>
      <w:rPr>
        <w:rFonts w:ascii="Courier New" w:hAnsi="Courier New" w:cs="Courier New" w:hint="default"/>
      </w:rPr>
    </w:lvl>
    <w:lvl w:ilvl="2" w:tplc="48090005" w:tentative="1">
      <w:start w:val="1"/>
      <w:numFmt w:val="bullet"/>
      <w:lvlText w:val=""/>
      <w:lvlJc w:val="left"/>
      <w:pPr>
        <w:ind w:left="7380" w:hanging="360"/>
      </w:pPr>
      <w:rPr>
        <w:rFonts w:ascii="Wingdings" w:hAnsi="Wingdings" w:hint="default"/>
      </w:rPr>
    </w:lvl>
    <w:lvl w:ilvl="3" w:tplc="48090001" w:tentative="1">
      <w:start w:val="1"/>
      <w:numFmt w:val="bullet"/>
      <w:lvlText w:val=""/>
      <w:lvlJc w:val="left"/>
      <w:pPr>
        <w:ind w:left="8100" w:hanging="360"/>
      </w:pPr>
      <w:rPr>
        <w:rFonts w:ascii="Symbol" w:hAnsi="Symbol" w:hint="default"/>
      </w:rPr>
    </w:lvl>
    <w:lvl w:ilvl="4" w:tplc="48090003" w:tentative="1">
      <w:start w:val="1"/>
      <w:numFmt w:val="bullet"/>
      <w:lvlText w:val="o"/>
      <w:lvlJc w:val="left"/>
      <w:pPr>
        <w:ind w:left="8820" w:hanging="360"/>
      </w:pPr>
      <w:rPr>
        <w:rFonts w:ascii="Courier New" w:hAnsi="Courier New" w:cs="Courier New" w:hint="default"/>
      </w:rPr>
    </w:lvl>
    <w:lvl w:ilvl="5" w:tplc="48090005" w:tentative="1">
      <w:start w:val="1"/>
      <w:numFmt w:val="bullet"/>
      <w:lvlText w:val=""/>
      <w:lvlJc w:val="left"/>
      <w:pPr>
        <w:ind w:left="9540" w:hanging="360"/>
      </w:pPr>
      <w:rPr>
        <w:rFonts w:ascii="Wingdings" w:hAnsi="Wingdings" w:hint="default"/>
      </w:rPr>
    </w:lvl>
    <w:lvl w:ilvl="6" w:tplc="48090001" w:tentative="1">
      <w:start w:val="1"/>
      <w:numFmt w:val="bullet"/>
      <w:lvlText w:val=""/>
      <w:lvlJc w:val="left"/>
      <w:pPr>
        <w:ind w:left="10260" w:hanging="360"/>
      </w:pPr>
      <w:rPr>
        <w:rFonts w:ascii="Symbol" w:hAnsi="Symbol" w:hint="default"/>
      </w:rPr>
    </w:lvl>
    <w:lvl w:ilvl="7" w:tplc="48090003" w:tentative="1">
      <w:start w:val="1"/>
      <w:numFmt w:val="bullet"/>
      <w:lvlText w:val="o"/>
      <w:lvlJc w:val="left"/>
      <w:pPr>
        <w:ind w:left="10980" w:hanging="360"/>
      </w:pPr>
      <w:rPr>
        <w:rFonts w:ascii="Courier New" w:hAnsi="Courier New" w:cs="Courier New" w:hint="default"/>
      </w:rPr>
    </w:lvl>
    <w:lvl w:ilvl="8" w:tplc="48090005" w:tentative="1">
      <w:start w:val="1"/>
      <w:numFmt w:val="bullet"/>
      <w:lvlText w:val=""/>
      <w:lvlJc w:val="left"/>
      <w:pPr>
        <w:ind w:left="11700" w:hanging="360"/>
      </w:pPr>
      <w:rPr>
        <w:rFonts w:ascii="Wingdings" w:hAnsi="Wingdings" w:hint="default"/>
      </w:rPr>
    </w:lvl>
  </w:abstractNum>
  <w:abstractNum w:abstractNumId="28" w15:restartNumberingAfterBreak="0">
    <w:nsid w:val="3D1466CE"/>
    <w:multiLevelType w:val="hybridMultilevel"/>
    <w:tmpl w:val="BED20F46"/>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15:restartNumberingAfterBreak="0">
    <w:nsid w:val="40473702"/>
    <w:multiLevelType w:val="hybridMultilevel"/>
    <w:tmpl w:val="F82EAE92"/>
    <w:lvl w:ilvl="0" w:tplc="735AD3E8">
      <w:start w:val="1"/>
      <w:numFmt w:val="bullet"/>
      <w:lvlText w:val=""/>
      <w:lvlJc w:val="left"/>
      <w:pPr>
        <w:ind w:left="720" w:hanging="360"/>
      </w:pPr>
      <w:rPr>
        <w:rFonts w:ascii="Symbol" w:hAnsi="Symbol" w:hint="default"/>
        <w:color w:val="F79646"/>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21E2DB0"/>
    <w:multiLevelType w:val="hybridMultilevel"/>
    <w:tmpl w:val="F12263C0"/>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06E7B"/>
    <w:multiLevelType w:val="hybridMultilevel"/>
    <w:tmpl w:val="62E20EF8"/>
    <w:lvl w:ilvl="0" w:tplc="B46E4C80">
      <w:start w:val="1"/>
      <w:numFmt w:val="bullet"/>
      <w:lvlText w:val=""/>
      <w:lvlPicBulletId w:val="0"/>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5FD4F14"/>
    <w:multiLevelType w:val="hybridMultilevel"/>
    <w:tmpl w:val="0DAA7DB2"/>
    <w:lvl w:ilvl="0" w:tplc="735AD3E8">
      <w:start w:val="1"/>
      <w:numFmt w:val="bullet"/>
      <w:lvlText w:val=""/>
      <w:lvlJc w:val="left"/>
      <w:pPr>
        <w:ind w:left="1440" w:hanging="360"/>
      </w:pPr>
      <w:rPr>
        <w:rFonts w:ascii="Symbol" w:hAnsi="Symbol" w:hint="default"/>
        <w:color w:val="F7964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6503961"/>
    <w:multiLevelType w:val="hybridMultilevel"/>
    <w:tmpl w:val="184A3604"/>
    <w:lvl w:ilvl="0" w:tplc="B46E4C80">
      <w:start w:val="1"/>
      <w:numFmt w:val="bullet"/>
      <w:lvlText w:val=""/>
      <w:lvlPicBulletId w:val="0"/>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6CB17FF"/>
    <w:multiLevelType w:val="hybridMultilevel"/>
    <w:tmpl w:val="9D288B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92E241C"/>
    <w:multiLevelType w:val="hybridMultilevel"/>
    <w:tmpl w:val="4F62C9B0"/>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493952A5"/>
    <w:multiLevelType w:val="hybridMultilevel"/>
    <w:tmpl w:val="FC2C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40FDA"/>
    <w:multiLevelType w:val="hybridMultilevel"/>
    <w:tmpl w:val="90F0AD9C"/>
    <w:lvl w:ilvl="0" w:tplc="B46E4C80">
      <w:start w:val="1"/>
      <w:numFmt w:val="bullet"/>
      <w:lvlText w:val=""/>
      <w:lvlPicBulletId w:val="0"/>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8" w15:restartNumberingAfterBreak="0">
    <w:nsid w:val="4E7B7E0B"/>
    <w:multiLevelType w:val="hybridMultilevel"/>
    <w:tmpl w:val="D7D83228"/>
    <w:lvl w:ilvl="0" w:tplc="735AD3E8">
      <w:start w:val="1"/>
      <w:numFmt w:val="bullet"/>
      <w:lvlText w:val=""/>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9" w15:restartNumberingAfterBreak="0">
    <w:nsid w:val="54BA1E60"/>
    <w:multiLevelType w:val="hybridMultilevel"/>
    <w:tmpl w:val="6594436A"/>
    <w:lvl w:ilvl="0" w:tplc="C246A944">
      <w:start w:val="1"/>
      <w:numFmt w:val="bullet"/>
      <w:lvlText w:val=""/>
      <w:lvlJc w:val="left"/>
      <w:pPr>
        <w:ind w:left="540" w:hanging="360"/>
      </w:pPr>
      <w:rPr>
        <w:rFonts w:ascii="Symbol" w:hAnsi="Symbol" w:hint="default"/>
        <w:color w:val="FD850D"/>
        <w:u w:color="FFFFFF"/>
      </w:rPr>
    </w:lvl>
    <w:lvl w:ilvl="1" w:tplc="B46E4C80">
      <w:start w:val="1"/>
      <w:numFmt w:val="bullet"/>
      <w:lvlText w:val=""/>
      <w:lvlPicBulletId w:val="0"/>
      <w:lvlJc w:val="left"/>
      <w:pPr>
        <w:ind w:left="1260" w:hanging="360"/>
      </w:pPr>
      <w:rPr>
        <w:rFonts w:ascii="Symbol" w:hAnsi="Symbo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0" w15:restartNumberingAfterBreak="0">
    <w:nsid w:val="559E55B4"/>
    <w:multiLevelType w:val="hybridMultilevel"/>
    <w:tmpl w:val="413610B0"/>
    <w:lvl w:ilvl="0" w:tplc="4A088F34">
      <w:start w:val="1"/>
      <w:numFmt w:val="bullet"/>
      <w:lvlText w:val=""/>
      <w:lvlJc w:val="left"/>
      <w:pPr>
        <w:ind w:left="720" w:hanging="360"/>
      </w:pPr>
      <w:rPr>
        <w:rFonts w:ascii="Symbol" w:hAnsi="Symbol" w:hint="default"/>
        <w:color w:val="D2187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D13A9D"/>
    <w:multiLevelType w:val="hybridMultilevel"/>
    <w:tmpl w:val="8E08495E"/>
    <w:lvl w:ilvl="0" w:tplc="4A088F34">
      <w:start w:val="1"/>
      <w:numFmt w:val="bullet"/>
      <w:lvlText w:val=""/>
      <w:lvlJc w:val="left"/>
      <w:pPr>
        <w:ind w:left="720" w:hanging="360"/>
      </w:pPr>
      <w:rPr>
        <w:rFonts w:ascii="Symbol" w:hAnsi="Symbol" w:hint="default"/>
        <w:color w:val="D21871"/>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2" w15:restartNumberingAfterBreak="0">
    <w:nsid w:val="601C6451"/>
    <w:multiLevelType w:val="hybridMultilevel"/>
    <w:tmpl w:val="54A2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9756F6"/>
    <w:multiLevelType w:val="hybridMultilevel"/>
    <w:tmpl w:val="C108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063C1D"/>
    <w:multiLevelType w:val="hybridMultilevel"/>
    <w:tmpl w:val="9942FA6C"/>
    <w:lvl w:ilvl="0" w:tplc="B46E4C80">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5" w15:restartNumberingAfterBreak="0">
    <w:nsid w:val="665F27B4"/>
    <w:multiLevelType w:val="hybridMultilevel"/>
    <w:tmpl w:val="CB203B16"/>
    <w:lvl w:ilvl="0" w:tplc="E0C4599C">
      <w:start w:val="1"/>
      <w:numFmt w:val="bullet"/>
      <w:lvlText w:val=""/>
      <w:lvlJc w:val="left"/>
      <w:pPr>
        <w:ind w:left="720" w:hanging="360"/>
      </w:pPr>
      <w:rPr>
        <w:rFonts w:ascii="Symbol" w:hAnsi="Symbol" w:hint="default"/>
        <w:color w:val="F7964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6" w15:restartNumberingAfterBreak="0">
    <w:nsid w:val="73B125A8"/>
    <w:multiLevelType w:val="hybridMultilevel"/>
    <w:tmpl w:val="F646A1CC"/>
    <w:lvl w:ilvl="0" w:tplc="B78CF3C8">
      <w:start w:val="1"/>
      <w:numFmt w:val="bullet"/>
      <w:lvlText w:val=""/>
      <w:lvlJc w:val="left"/>
      <w:pPr>
        <w:ind w:left="720" w:hanging="360"/>
      </w:pPr>
      <w:rPr>
        <w:rFonts w:ascii="Symbol" w:hAnsi="Symbol" w:hint="default"/>
        <w:color w:val="auto"/>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7" w15:restartNumberingAfterBreak="0">
    <w:nsid w:val="73C35C42"/>
    <w:multiLevelType w:val="hybridMultilevel"/>
    <w:tmpl w:val="8A429276"/>
    <w:lvl w:ilvl="0" w:tplc="0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8" w15:restartNumberingAfterBreak="0">
    <w:nsid w:val="76A3246E"/>
    <w:multiLevelType w:val="hybridMultilevel"/>
    <w:tmpl w:val="A4E0CC98"/>
    <w:lvl w:ilvl="0" w:tplc="B46E4C80">
      <w:start w:val="1"/>
      <w:numFmt w:val="bullet"/>
      <w:lvlText w:val=""/>
      <w:lvlPicBulletId w:val="0"/>
      <w:lvlJc w:val="left"/>
      <w:pPr>
        <w:ind w:left="720" w:hanging="360"/>
      </w:pPr>
      <w:rPr>
        <w:rFonts w:ascii="Symbol" w:hAnsi="Symbol" w:hint="default"/>
        <w:color w:val="F7964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A17342"/>
    <w:multiLevelType w:val="hybridMultilevel"/>
    <w:tmpl w:val="FA6E0D6E"/>
    <w:lvl w:ilvl="0" w:tplc="08090001">
      <w:start w:val="1"/>
      <w:numFmt w:val="bullet"/>
      <w:lvlText w:val=""/>
      <w:lvlJc w:val="left"/>
      <w:pPr>
        <w:ind w:left="720" w:hanging="360"/>
      </w:pPr>
      <w:rPr>
        <w:rFonts w:ascii="Symbol" w:hAnsi="Symbol" w:hint="default"/>
      </w:rPr>
    </w:lvl>
    <w:lvl w:ilvl="1" w:tplc="96EC6CA8">
      <w:start w:val="1"/>
      <w:numFmt w:val="bullet"/>
      <w:lvlText w:val=""/>
      <w:lvlJc w:val="left"/>
      <w:pPr>
        <w:ind w:left="1440" w:hanging="360"/>
      </w:pPr>
      <w:rPr>
        <w:rFonts w:ascii="Wingdings" w:hAnsi="Wingdings" w:hint="default"/>
        <w:color w:val="BFBFBF" w:themeColor="background1" w:themeShade="BF"/>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3"/>
  </w:num>
  <w:num w:numId="2">
    <w:abstractNumId w:val="18"/>
  </w:num>
  <w:num w:numId="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6"/>
  </w:num>
  <w:num w:numId="5">
    <w:abstractNumId w:val="41"/>
  </w:num>
  <w:num w:numId="6">
    <w:abstractNumId w:val="30"/>
  </w:num>
  <w:num w:numId="7">
    <w:abstractNumId w:val="12"/>
  </w:num>
  <w:num w:numId="8">
    <w:abstractNumId w:val="28"/>
  </w:num>
  <w:num w:numId="9">
    <w:abstractNumId w:val="40"/>
  </w:num>
  <w:num w:numId="10">
    <w:abstractNumId w:val="6"/>
  </w:num>
  <w:num w:numId="11">
    <w:abstractNumId w:val="26"/>
  </w:num>
  <w:num w:numId="12">
    <w:abstractNumId w:val="22"/>
  </w:num>
  <w:num w:numId="13">
    <w:abstractNumId w:val="49"/>
  </w:num>
  <w:num w:numId="14">
    <w:abstractNumId w:val="15"/>
  </w:num>
  <w:num w:numId="15">
    <w:abstractNumId w:val="45"/>
  </w:num>
  <w:num w:numId="16">
    <w:abstractNumId w:val="34"/>
  </w:num>
  <w:num w:numId="17">
    <w:abstractNumId w:val="10"/>
  </w:num>
  <w:num w:numId="18">
    <w:abstractNumId w:val="5"/>
  </w:num>
  <w:num w:numId="19">
    <w:abstractNumId w:val="25"/>
  </w:num>
  <w:num w:numId="20">
    <w:abstractNumId w:val="19"/>
  </w:num>
  <w:num w:numId="21">
    <w:abstractNumId w:val="21"/>
  </w:num>
  <w:num w:numId="22">
    <w:abstractNumId w:val="39"/>
  </w:num>
  <w:num w:numId="23">
    <w:abstractNumId w:val="37"/>
  </w:num>
  <w:num w:numId="24">
    <w:abstractNumId w:val="8"/>
  </w:num>
  <w:num w:numId="25">
    <w:abstractNumId w:val="38"/>
  </w:num>
  <w:num w:numId="26">
    <w:abstractNumId w:val="3"/>
  </w:num>
  <w:num w:numId="27">
    <w:abstractNumId w:val="31"/>
  </w:num>
  <w:num w:numId="28">
    <w:abstractNumId w:val="20"/>
  </w:num>
  <w:num w:numId="29">
    <w:abstractNumId w:val="42"/>
  </w:num>
  <w:num w:numId="30">
    <w:abstractNumId w:val="29"/>
  </w:num>
  <w:num w:numId="31">
    <w:abstractNumId w:val="27"/>
  </w:num>
  <w:num w:numId="32">
    <w:abstractNumId w:val="17"/>
  </w:num>
  <w:num w:numId="33">
    <w:abstractNumId w:val="16"/>
  </w:num>
  <w:num w:numId="34">
    <w:abstractNumId w:val="13"/>
  </w:num>
  <w:num w:numId="35">
    <w:abstractNumId w:val="36"/>
  </w:num>
  <w:num w:numId="36">
    <w:abstractNumId w:val="14"/>
  </w:num>
  <w:num w:numId="37">
    <w:abstractNumId w:val="23"/>
  </w:num>
  <w:num w:numId="38">
    <w:abstractNumId w:val="4"/>
  </w:num>
  <w:num w:numId="39">
    <w:abstractNumId w:val="48"/>
  </w:num>
  <w:num w:numId="40">
    <w:abstractNumId w:val="0"/>
  </w:num>
  <w:num w:numId="41">
    <w:abstractNumId w:val="7"/>
  </w:num>
  <w:num w:numId="42">
    <w:abstractNumId w:val="32"/>
  </w:num>
  <w:num w:numId="43">
    <w:abstractNumId w:val="33"/>
  </w:num>
  <w:num w:numId="44">
    <w:abstractNumId w:val="44"/>
  </w:num>
  <w:num w:numId="45">
    <w:abstractNumId w:val="47"/>
  </w:num>
  <w:num w:numId="46">
    <w:abstractNumId w:val="35"/>
  </w:num>
  <w:num w:numId="47">
    <w:abstractNumId w:val="24"/>
  </w:num>
  <w:num w:numId="48">
    <w:abstractNumId w:val="2"/>
  </w:num>
  <w:num w:numId="49">
    <w:abstractNumId w:val="1"/>
  </w:num>
  <w:num w:numId="50">
    <w:abstractNumId w:val="11"/>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06"/>
    <w:rsid w:val="0000405B"/>
    <w:rsid w:val="0001017C"/>
    <w:rsid w:val="00010568"/>
    <w:rsid w:val="000143E4"/>
    <w:rsid w:val="00045A54"/>
    <w:rsid w:val="00047DCC"/>
    <w:rsid w:val="000641DF"/>
    <w:rsid w:val="000829F2"/>
    <w:rsid w:val="00082ED2"/>
    <w:rsid w:val="00096AAB"/>
    <w:rsid w:val="000C251C"/>
    <w:rsid w:val="000C6476"/>
    <w:rsid w:val="000E2CAA"/>
    <w:rsid w:val="00101C23"/>
    <w:rsid w:val="00105195"/>
    <w:rsid w:val="0011699D"/>
    <w:rsid w:val="00173EE8"/>
    <w:rsid w:val="001A1F96"/>
    <w:rsid w:val="001A4B57"/>
    <w:rsid w:val="001C14D8"/>
    <w:rsid w:val="001F27AB"/>
    <w:rsid w:val="00205E9E"/>
    <w:rsid w:val="00271E15"/>
    <w:rsid w:val="002A506D"/>
    <w:rsid w:val="002B0219"/>
    <w:rsid w:val="002C4014"/>
    <w:rsid w:val="002D5A39"/>
    <w:rsid w:val="003025F2"/>
    <w:rsid w:val="00327B26"/>
    <w:rsid w:val="00334194"/>
    <w:rsid w:val="0033420A"/>
    <w:rsid w:val="00335BDE"/>
    <w:rsid w:val="00341044"/>
    <w:rsid w:val="00346D78"/>
    <w:rsid w:val="00374AB3"/>
    <w:rsid w:val="00386E28"/>
    <w:rsid w:val="003877C8"/>
    <w:rsid w:val="00391DE8"/>
    <w:rsid w:val="003A2724"/>
    <w:rsid w:val="003A6796"/>
    <w:rsid w:val="003A6A33"/>
    <w:rsid w:val="003C5E06"/>
    <w:rsid w:val="003D0C81"/>
    <w:rsid w:val="003E54A7"/>
    <w:rsid w:val="003F176A"/>
    <w:rsid w:val="004006F2"/>
    <w:rsid w:val="0040489D"/>
    <w:rsid w:val="00411E53"/>
    <w:rsid w:val="00417FE3"/>
    <w:rsid w:val="0042276C"/>
    <w:rsid w:val="00431FAB"/>
    <w:rsid w:val="004338F6"/>
    <w:rsid w:val="004460CB"/>
    <w:rsid w:val="00455482"/>
    <w:rsid w:val="00460A8F"/>
    <w:rsid w:val="00475174"/>
    <w:rsid w:val="004910F8"/>
    <w:rsid w:val="004C0423"/>
    <w:rsid w:val="004D1432"/>
    <w:rsid w:val="004D1460"/>
    <w:rsid w:val="004F67D4"/>
    <w:rsid w:val="005114C7"/>
    <w:rsid w:val="00514FC3"/>
    <w:rsid w:val="005345FE"/>
    <w:rsid w:val="005450D9"/>
    <w:rsid w:val="00574B81"/>
    <w:rsid w:val="005838C3"/>
    <w:rsid w:val="0059661D"/>
    <w:rsid w:val="005A23FF"/>
    <w:rsid w:val="005A39CF"/>
    <w:rsid w:val="005A5815"/>
    <w:rsid w:val="005D76FE"/>
    <w:rsid w:val="005F06AA"/>
    <w:rsid w:val="005F1618"/>
    <w:rsid w:val="00607AE6"/>
    <w:rsid w:val="006413F5"/>
    <w:rsid w:val="00644858"/>
    <w:rsid w:val="00647815"/>
    <w:rsid w:val="006543BB"/>
    <w:rsid w:val="00656D9E"/>
    <w:rsid w:val="00673C8E"/>
    <w:rsid w:val="0068228D"/>
    <w:rsid w:val="006934D4"/>
    <w:rsid w:val="006B06A1"/>
    <w:rsid w:val="006B3343"/>
    <w:rsid w:val="006C4722"/>
    <w:rsid w:val="006C5B92"/>
    <w:rsid w:val="00741C2D"/>
    <w:rsid w:val="007444B6"/>
    <w:rsid w:val="00760434"/>
    <w:rsid w:val="00762867"/>
    <w:rsid w:val="00772E01"/>
    <w:rsid w:val="007853A1"/>
    <w:rsid w:val="007B20E4"/>
    <w:rsid w:val="007F2C05"/>
    <w:rsid w:val="00814872"/>
    <w:rsid w:val="008232E7"/>
    <w:rsid w:val="00862F31"/>
    <w:rsid w:val="0088290F"/>
    <w:rsid w:val="008963FD"/>
    <w:rsid w:val="008A1CEA"/>
    <w:rsid w:val="008F7686"/>
    <w:rsid w:val="009057A3"/>
    <w:rsid w:val="009100CB"/>
    <w:rsid w:val="0091308E"/>
    <w:rsid w:val="00913E74"/>
    <w:rsid w:val="00920FB2"/>
    <w:rsid w:val="00921CF4"/>
    <w:rsid w:val="00941EF2"/>
    <w:rsid w:val="0094745B"/>
    <w:rsid w:val="0096255A"/>
    <w:rsid w:val="009774D2"/>
    <w:rsid w:val="00987CDD"/>
    <w:rsid w:val="009A2493"/>
    <w:rsid w:val="009A3EC1"/>
    <w:rsid w:val="009C682B"/>
    <w:rsid w:val="009D65D0"/>
    <w:rsid w:val="00A0475D"/>
    <w:rsid w:val="00A04F83"/>
    <w:rsid w:val="00A072FE"/>
    <w:rsid w:val="00A10490"/>
    <w:rsid w:val="00A348F3"/>
    <w:rsid w:val="00A44710"/>
    <w:rsid w:val="00A54913"/>
    <w:rsid w:val="00A635CE"/>
    <w:rsid w:val="00A64170"/>
    <w:rsid w:val="00A67562"/>
    <w:rsid w:val="00A92521"/>
    <w:rsid w:val="00AA54A7"/>
    <w:rsid w:val="00AB3683"/>
    <w:rsid w:val="00AD1A1D"/>
    <w:rsid w:val="00AD5649"/>
    <w:rsid w:val="00B0188D"/>
    <w:rsid w:val="00B10F76"/>
    <w:rsid w:val="00B15434"/>
    <w:rsid w:val="00B24806"/>
    <w:rsid w:val="00B367C1"/>
    <w:rsid w:val="00B37FDD"/>
    <w:rsid w:val="00B42571"/>
    <w:rsid w:val="00B46B86"/>
    <w:rsid w:val="00B7307E"/>
    <w:rsid w:val="00B94F7E"/>
    <w:rsid w:val="00BB2540"/>
    <w:rsid w:val="00BB72E5"/>
    <w:rsid w:val="00BE5AF1"/>
    <w:rsid w:val="00C23C5C"/>
    <w:rsid w:val="00C254B8"/>
    <w:rsid w:val="00C264DA"/>
    <w:rsid w:val="00C41F2F"/>
    <w:rsid w:val="00C452A5"/>
    <w:rsid w:val="00C961BE"/>
    <w:rsid w:val="00CB1719"/>
    <w:rsid w:val="00CB1F58"/>
    <w:rsid w:val="00CC4FBD"/>
    <w:rsid w:val="00CE3430"/>
    <w:rsid w:val="00CF63F4"/>
    <w:rsid w:val="00D0567F"/>
    <w:rsid w:val="00D24FB4"/>
    <w:rsid w:val="00D42EAD"/>
    <w:rsid w:val="00D46D1E"/>
    <w:rsid w:val="00D55008"/>
    <w:rsid w:val="00D73BC1"/>
    <w:rsid w:val="00D77CCA"/>
    <w:rsid w:val="00DB3564"/>
    <w:rsid w:val="00DB65ED"/>
    <w:rsid w:val="00DD4800"/>
    <w:rsid w:val="00E0504D"/>
    <w:rsid w:val="00E23642"/>
    <w:rsid w:val="00E24BE1"/>
    <w:rsid w:val="00E31747"/>
    <w:rsid w:val="00E61292"/>
    <w:rsid w:val="00E62561"/>
    <w:rsid w:val="00E72A84"/>
    <w:rsid w:val="00EA418E"/>
    <w:rsid w:val="00EE09BE"/>
    <w:rsid w:val="00EE0ADB"/>
    <w:rsid w:val="00F13230"/>
    <w:rsid w:val="00F20F34"/>
    <w:rsid w:val="00F27C9E"/>
    <w:rsid w:val="00F31AAB"/>
    <w:rsid w:val="00F5031C"/>
    <w:rsid w:val="00F57DC0"/>
    <w:rsid w:val="00F670AE"/>
    <w:rsid w:val="00F83452"/>
    <w:rsid w:val="00FB7B2B"/>
    <w:rsid w:val="00FC5004"/>
    <w:rsid w:val="00FC63EC"/>
    <w:rsid w:val="00FC6E81"/>
    <w:rsid w:val="00FE0D90"/>
    <w:rsid w:val="00FF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EFE6"/>
  <w15:docId w15:val="{459D1089-961F-4E1D-9122-3C1D8A77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872"/>
    <w:rPr>
      <w:rFonts w:ascii="Calibri" w:eastAsia="SimSun" w:hAnsi="Calibri" w:cs="Times New Roman"/>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806"/>
    <w:rPr>
      <w:rFonts w:ascii="Tahoma" w:hAnsi="Tahoma" w:cs="Tahoma"/>
      <w:sz w:val="16"/>
      <w:szCs w:val="16"/>
    </w:rPr>
  </w:style>
  <w:style w:type="paragraph" w:styleId="Header">
    <w:name w:val="header"/>
    <w:basedOn w:val="Normal"/>
    <w:link w:val="HeaderChar"/>
    <w:uiPriority w:val="99"/>
    <w:unhideWhenUsed/>
    <w:rsid w:val="00F57D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7DC0"/>
  </w:style>
  <w:style w:type="paragraph" w:styleId="Footer">
    <w:name w:val="footer"/>
    <w:basedOn w:val="Normal"/>
    <w:link w:val="FooterChar"/>
    <w:uiPriority w:val="99"/>
    <w:unhideWhenUsed/>
    <w:rsid w:val="00F57DC0"/>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7DC0"/>
  </w:style>
  <w:style w:type="paragraph" w:styleId="BodyText2">
    <w:name w:val="Body Text 2"/>
    <w:basedOn w:val="Normal"/>
    <w:link w:val="BodyText2Char"/>
    <w:uiPriority w:val="99"/>
    <w:unhideWhenUsed/>
    <w:rsid w:val="00772E01"/>
    <w:pPr>
      <w:spacing w:after="0" w:line="240" w:lineRule="auto"/>
    </w:pPr>
    <w:rPr>
      <w:rFonts w:ascii="Arial" w:hAnsi="Arial" w:cs="Arial"/>
      <w:sz w:val="24"/>
      <w:szCs w:val="24"/>
      <w:lang w:val="en-GB"/>
    </w:rPr>
  </w:style>
  <w:style w:type="character" w:customStyle="1" w:styleId="BodyText2Char">
    <w:name w:val="Body Text 2 Char"/>
    <w:basedOn w:val="DefaultParagraphFont"/>
    <w:link w:val="BodyText2"/>
    <w:uiPriority w:val="99"/>
    <w:rsid w:val="00772E01"/>
    <w:rPr>
      <w:rFonts w:ascii="Arial" w:eastAsia="SimSun" w:hAnsi="Arial" w:cs="Arial"/>
      <w:sz w:val="24"/>
      <w:szCs w:val="24"/>
      <w:lang w:val="en-GB"/>
    </w:rPr>
  </w:style>
  <w:style w:type="paragraph" w:styleId="ListParagraph">
    <w:name w:val="List Paragraph"/>
    <w:basedOn w:val="Normal"/>
    <w:uiPriority w:val="34"/>
    <w:qFormat/>
    <w:rsid w:val="005838C3"/>
    <w:pPr>
      <w:ind w:left="720"/>
      <w:contextualSpacing/>
    </w:pPr>
  </w:style>
  <w:style w:type="character" w:styleId="Hyperlink">
    <w:name w:val="Hyperlink"/>
    <w:basedOn w:val="DefaultParagraphFont"/>
    <w:uiPriority w:val="99"/>
    <w:unhideWhenUsed/>
    <w:rsid w:val="00334194"/>
    <w:rPr>
      <w:color w:val="0000FF"/>
      <w:u w:val="single"/>
    </w:rPr>
  </w:style>
  <w:style w:type="paragraph" w:customStyle="1" w:styleId="Textbody">
    <w:name w:val="Text body"/>
    <w:basedOn w:val="Normal"/>
    <w:rsid w:val="0088290F"/>
    <w:pPr>
      <w:suppressAutoHyphens/>
      <w:autoSpaceDN w:val="0"/>
      <w:spacing w:after="120"/>
      <w:textAlignment w:val="baseline"/>
    </w:pPr>
    <w:rPr>
      <w:rFonts w:cs="Tahoma"/>
      <w:kern w:val="3"/>
      <w:lang w:val="en-GB"/>
    </w:rPr>
  </w:style>
  <w:style w:type="character" w:styleId="Strong">
    <w:name w:val="Strong"/>
    <w:basedOn w:val="DefaultParagraphFont"/>
    <w:uiPriority w:val="22"/>
    <w:qFormat/>
    <w:rsid w:val="0088290F"/>
    <w:rPr>
      <w:b/>
      <w:bCs/>
    </w:rPr>
  </w:style>
  <w:style w:type="character" w:customStyle="1" w:styleId="apple-converted-space">
    <w:name w:val="apple-converted-space"/>
    <w:basedOn w:val="DefaultParagraphFont"/>
    <w:rsid w:val="0088290F"/>
  </w:style>
  <w:style w:type="paragraph" w:styleId="BodyText">
    <w:name w:val="Body Text"/>
    <w:basedOn w:val="Normal"/>
    <w:link w:val="BodyTextChar"/>
    <w:uiPriority w:val="99"/>
    <w:semiHidden/>
    <w:unhideWhenUsed/>
    <w:rsid w:val="00814872"/>
    <w:pPr>
      <w:spacing w:after="120"/>
    </w:pPr>
  </w:style>
  <w:style w:type="character" w:customStyle="1" w:styleId="BodyTextChar">
    <w:name w:val="Body Text Char"/>
    <w:basedOn w:val="DefaultParagraphFont"/>
    <w:link w:val="BodyText"/>
    <w:uiPriority w:val="99"/>
    <w:semiHidden/>
    <w:rsid w:val="00814872"/>
  </w:style>
  <w:style w:type="paragraph" w:styleId="NoSpacing">
    <w:name w:val="No Spacing"/>
    <w:uiPriority w:val="1"/>
    <w:qFormat/>
    <w:rsid w:val="000C251C"/>
    <w:pPr>
      <w:spacing w:after="0" w:line="240" w:lineRule="auto"/>
    </w:pPr>
    <w:rPr>
      <w:rFonts w:ascii="Calibri" w:eastAsia="SimSun" w:hAnsi="Calibri" w:cs="Times New Roman"/>
    </w:rPr>
  </w:style>
  <w:style w:type="table" w:styleId="TableGrid">
    <w:name w:val="Table Grid"/>
    <w:basedOn w:val="TableNormal"/>
    <w:uiPriority w:val="59"/>
    <w:rsid w:val="00F1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F63F4"/>
    <w:rPr>
      <w:color w:val="800080" w:themeColor="followedHyperlink"/>
      <w:u w:val="single"/>
    </w:rPr>
  </w:style>
  <w:style w:type="paragraph" w:styleId="FootnoteText">
    <w:name w:val="footnote text"/>
    <w:basedOn w:val="Normal"/>
    <w:link w:val="FootnoteTextChar"/>
    <w:uiPriority w:val="99"/>
    <w:semiHidden/>
    <w:unhideWhenUsed/>
    <w:rsid w:val="00B36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7C1"/>
    <w:rPr>
      <w:rFonts w:ascii="Calibri" w:eastAsia="SimSun" w:hAnsi="Calibri" w:cs="Times New Roman"/>
      <w:sz w:val="20"/>
      <w:szCs w:val="20"/>
    </w:rPr>
  </w:style>
  <w:style w:type="character" w:styleId="FootnoteReference">
    <w:name w:val="footnote reference"/>
    <w:basedOn w:val="DefaultParagraphFont"/>
    <w:uiPriority w:val="99"/>
    <w:semiHidden/>
    <w:unhideWhenUsed/>
    <w:rsid w:val="00B367C1"/>
    <w:rPr>
      <w:vertAlign w:val="superscript"/>
    </w:rPr>
  </w:style>
  <w:style w:type="character" w:styleId="CommentReference">
    <w:name w:val="annotation reference"/>
    <w:basedOn w:val="DefaultParagraphFont"/>
    <w:uiPriority w:val="99"/>
    <w:semiHidden/>
    <w:unhideWhenUsed/>
    <w:rsid w:val="00FC5004"/>
    <w:rPr>
      <w:sz w:val="16"/>
      <w:szCs w:val="16"/>
    </w:rPr>
  </w:style>
  <w:style w:type="paragraph" w:styleId="CommentText">
    <w:name w:val="annotation text"/>
    <w:basedOn w:val="Normal"/>
    <w:link w:val="CommentTextChar"/>
    <w:uiPriority w:val="99"/>
    <w:semiHidden/>
    <w:unhideWhenUsed/>
    <w:rsid w:val="00FC5004"/>
    <w:pPr>
      <w:spacing w:line="240" w:lineRule="auto"/>
    </w:pPr>
    <w:rPr>
      <w:sz w:val="20"/>
      <w:szCs w:val="20"/>
    </w:rPr>
  </w:style>
  <w:style w:type="character" w:customStyle="1" w:styleId="CommentTextChar">
    <w:name w:val="Comment Text Char"/>
    <w:basedOn w:val="DefaultParagraphFont"/>
    <w:link w:val="CommentText"/>
    <w:uiPriority w:val="99"/>
    <w:semiHidden/>
    <w:rsid w:val="00FC5004"/>
    <w:rPr>
      <w:rFonts w:ascii="Calibri" w:eastAsia="SimSun" w:hAnsi="Calibri" w:cs="Times New Roman"/>
      <w:sz w:val="20"/>
      <w:szCs w:val="20"/>
      <w:lang w:val="en-SG"/>
    </w:rPr>
  </w:style>
  <w:style w:type="paragraph" w:styleId="CommentSubject">
    <w:name w:val="annotation subject"/>
    <w:basedOn w:val="CommentText"/>
    <w:next w:val="CommentText"/>
    <w:link w:val="CommentSubjectChar"/>
    <w:uiPriority w:val="99"/>
    <w:semiHidden/>
    <w:unhideWhenUsed/>
    <w:rsid w:val="00FC5004"/>
    <w:rPr>
      <w:b/>
      <w:bCs/>
    </w:rPr>
  </w:style>
  <w:style w:type="character" w:customStyle="1" w:styleId="CommentSubjectChar">
    <w:name w:val="Comment Subject Char"/>
    <w:basedOn w:val="CommentTextChar"/>
    <w:link w:val="CommentSubject"/>
    <w:uiPriority w:val="99"/>
    <w:semiHidden/>
    <w:rsid w:val="00FC5004"/>
    <w:rPr>
      <w:rFonts w:ascii="Calibri" w:eastAsia="SimSun" w:hAnsi="Calibri" w:cs="Times New Roman"/>
      <w:b/>
      <w:bCs/>
      <w:sz w:val="20"/>
      <w:szCs w:val="20"/>
      <w:lang w:val="en-SG"/>
    </w:rPr>
  </w:style>
  <w:style w:type="paragraph" w:styleId="Revision">
    <w:name w:val="Revision"/>
    <w:hidden/>
    <w:uiPriority w:val="99"/>
    <w:semiHidden/>
    <w:rsid w:val="00FC5004"/>
    <w:pPr>
      <w:spacing w:after="0" w:line="240" w:lineRule="auto"/>
    </w:pPr>
    <w:rPr>
      <w:rFonts w:ascii="Calibri" w:eastAsia="SimSun" w:hAnsi="Calibri"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64F52460EF6740BDA7415E9776C8AE" ma:contentTypeVersion="1" ma:contentTypeDescription="Create a new document." ma:contentTypeScope="" ma:versionID="a8fc75802a4c3f3bf19434e9c0ffb321">
  <xsd:schema xmlns:xsd="http://www.w3.org/2001/XMLSchema" xmlns:xs="http://www.w3.org/2001/XMLSchema" xmlns:p="http://schemas.microsoft.com/office/2006/metadata/properties" xmlns:ns1="http://schemas.microsoft.com/sharepoint/v3" xmlns:ns2="9c238d00-f30f-4dd3-a99e-87c357b5d5ed" targetNamespace="http://schemas.microsoft.com/office/2006/metadata/properties" ma:root="true" ma:fieldsID="cdf12feb3f5321e9bed143571410b62c" ns1:_="" ns2:_="">
    <xsd:import namespace="http://schemas.microsoft.com/sharepoint/v3"/>
    <xsd:import namespace="9c238d00-f30f-4dd3-a99e-87c357b5d5ed"/>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238d00-f30f-4dd3-a99e-87c357b5d5e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9c238d00-f30f-4dd3-a99e-87c357b5d5ed">TRP7FSNWWYKF-138-3422</_dlc_DocId>
    <_dlc_DocIdUrl xmlns="9c238d00-f30f-4dd3-a99e-87c357b5d5ed">
      <Url>http://nycportal.intra.mccy.gov.sg/gms/_layouts/15/DocIdRedir.aspx?ID=TRP7FSNWWYKF-138-3422</Url>
      <Description>TRP7FSNWWYKF-138-3422</Description>
    </_dlc_DocIdUrl>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9A571-215E-4862-932E-6B27E60EE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c238d00-f30f-4dd3-a99e-87c357b5d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DA0B10-9DF0-44D7-B239-B58E4AED6378}">
  <ds:schemaRefs>
    <ds:schemaRef ds:uri="http://schemas.microsoft.com/sharepoint/v3/contenttype/forms"/>
  </ds:schemaRefs>
</ds:datastoreItem>
</file>

<file path=customXml/itemProps3.xml><?xml version="1.0" encoding="utf-8"?>
<ds:datastoreItem xmlns:ds="http://schemas.openxmlformats.org/officeDocument/2006/customXml" ds:itemID="{B6D2E74B-E1A1-48D4-A811-2F57283DE1B5}">
  <ds:schemaRefs>
    <ds:schemaRef ds:uri="http://schemas.microsoft.com/sharepoint/events"/>
  </ds:schemaRefs>
</ds:datastoreItem>
</file>

<file path=customXml/itemProps4.xml><?xml version="1.0" encoding="utf-8"?>
<ds:datastoreItem xmlns:ds="http://schemas.openxmlformats.org/officeDocument/2006/customXml" ds:itemID="{440B44A3-8F64-4590-98C0-149321D30CD6}">
  <ds:schemaRefs>
    <ds:schemaRef ds:uri="http://schemas.microsoft.com/office/2006/metadata/properties"/>
    <ds:schemaRef ds:uri="http://schemas.microsoft.com/office/infopath/2007/PartnerControls"/>
    <ds:schemaRef ds:uri="9c238d00-f30f-4dd3-a99e-87c357b5d5ed"/>
    <ds:schemaRef ds:uri="http://schemas.microsoft.com/sharepoint/v3"/>
  </ds:schemaRefs>
</ds:datastoreItem>
</file>

<file path=customXml/itemProps5.xml><?xml version="1.0" encoding="utf-8"?>
<ds:datastoreItem xmlns:ds="http://schemas.openxmlformats.org/officeDocument/2006/customXml" ds:itemID="{1F8D15D3-7CF5-48EA-8BC0-658C8FE8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c:creator>
  <cp:lastModifiedBy>Nur Ashiqin MOHAMMAD YUNOS (NYC)</cp:lastModifiedBy>
  <cp:revision>7</cp:revision>
  <cp:lastPrinted>2019-05-28T02:10:00Z</cp:lastPrinted>
  <dcterms:created xsi:type="dcterms:W3CDTF">2019-07-08T06:21:00Z</dcterms:created>
  <dcterms:modified xsi:type="dcterms:W3CDTF">2019-07-08T06:26:00Z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0x0101004264F52460EF6740BDA7415E9776C8AE</vt:lpwstr>
  </property>
  <property fmtid="{D5CDD505-2E9C-101B-9397-08002B2CF9AE}" pid="3" name="_dlc_DocIdItemGuid">
    <vt:lpwstr>6d78757c-c9e1-4745-9a8e-79e4b7673c2c</vt:lpwstr>
  </property>
</Properties>
</file>