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342" w:rsidRPr="00234342" w:rsidRDefault="00234342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Министерство образования  и науки Российской Федерации</w:t>
      </w:r>
    </w:p>
    <w:p w:rsidR="00234342" w:rsidRPr="00234342" w:rsidRDefault="00234342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 xml:space="preserve">Федеральное государственное бюджетное образовательное учреждение высшего </w:t>
      </w:r>
      <w:r w:rsidR="001E51DA" w:rsidRPr="00234342">
        <w:rPr>
          <w:sz w:val="28"/>
          <w:szCs w:val="28"/>
        </w:rPr>
        <w:t>проф</w:t>
      </w:r>
      <w:r w:rsidR="001E51DA">
        <w:rPr>
          <w:sz w:val="28"/>
          <w:szCs w:val="28"/>
        </w:rPr>
        <w:t>е</w:t>
      </w:r>
      <w:r w:rsidR="001E51DA" w:rsidRPr="00234342">
        <w:rPr>
          <w:sz w:val="28"/>
          <w:szCs w:val="28"/>
        </w:rPr>
        <w:t>ссионального</w:t>
      </w:r>
      <w:r w:rsidRPr="00234342">
        <w:rPr>
          <w:sz w:val="28"/>
          <w:szCs w:val="28"/>
        </w:rPr>
        <w:t xml:space="preserve"> образования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Кубанский государственный технологический университет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</w:t>
      </w:r>
      <w:r w:rsidR="00234342" w:rsidRPr="00234342">
        <w:rPr>
          <w:sz w:val="28"/>
          <w:szCs w:val="28"/>
        </w:rPr>
        <w:t xml:space="preserve">ФГБОУ ВПО </w:t>
      </w:r>
      <w:r w:rsidRPr="00234342">
        <w:rPr>
          <w:sz w:val="28"/>
          <w:szCs w:val="28"/>
        </w:rPr>
        <w:t>«</w:t>
      </w:r>
      <w:proofErr w:type="spellStart"/>
      <w:r w:rsidRPr="00234342">
        <w:rPr>
          <w:sz w:val="28"/>
          <w:szCs w:val="28"/>
        </w:rPr>
        <w:t>КубГТУ</w:t>
      </w:r>
      <w:proofErr w:type="spellEnd"/>
      <w:r w:rsidRPr="00234342">
        <w:rPr>
          <w:sz w:val="28"/>
          <w:szCs w:val="28"/>
        </w:rPr>
        <w:t>»)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Кафедра    </w:t>
      </w:r>
      <w:r w:rsidRPr="00234342">
        <w:rPr>
          <w:sz w:val="28"/>
          <w:szCs w:val="28"/>
          <w:u w:val="single"/>
        </w:rPr>
        <w:t>Информационных систем и программирования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 xml:space="preserve">Факультет    </w:t>
      </w:r>
      <w:r w:rsidRPr="00234342">
        <w:rPr>
          <w:sz w:val="28"/>
          <w:szCs w:val="28"/>
          <w:u w:val="single"/>
        </w:rPr>
        <w:t>Компьютерных технологий и автоматизированных систем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b/>
          <w:sz w:val="28"/>
          <w:szCs w:val="28"/>
        </w:rPr>
      </w:pPr>
      <w:r w:rsidRPr="00234342">
        <w:rPr>
          <w:b/>
          <w:sz w:val="28"/>
          <w:szCs w:val="28"/>
        </w:rPr>
        <w:t>КУРСОВАЯ РАБОТА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По дисциплине </w:t>
      </w:r>
      <w:r w:rsidRPr="00234342">
        <w:rPr>
          <w:sz w:val="28"/>
          <w:szCs w:val="28"/>
          <w:u w:val="single"/>
        </w:rPr>
        <w:t xml:space="preserve">         Дискретная математика              </w:t>
      </w: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На тему </w:t>
      </w:r>
      <w:r w:rsidRPr="00234342">
        <w:rPr>
          <w:sz w:val="28"/>
          <w:szCs w:val="28"/>
          <w:u w:val="single"/>
        </w:rPr>
        <w:t xml:space="preserve">         Задачи и алгоритмы дискретной математики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</w:p>
    <w:p w:rsidR="00C73611" w:rsidRPr="00234342" w:rsidRDefault="00D714A6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>Выполнила студентка</w:t>
      </w:r>
      <w:r w:rsidR="00C73611" w:rsidRPr="00234342">
        <w:rPr>
          <w:sz w:val="28"/>
          <w:szCs w:val="28"/>
        </w:rPr>
        <w:t xml:space="preserve"> группы    </w:t>
      </w:r>
      <w:r w:rsidR="00C73611" w:rsidRPr="00234342">
        <w:rPr>
          <w:sz w:val="28"/>
          <w:szCs w:val="28"/>
          <w:u w:val="single"/>
        </w:rPr>
        <w:t>12-КБ-ПР1</w:t>
      </w:r>
    </w:p>
    <w:p w:rsidR="00C73611" w:rsidRPr="00234342" w:rsidRDefault="00C73611" w:rsidP="00C73611">
      <w:pPr>
        <w:jc w:val="center"/>
        <w:rPr>
          <w:sz w:val="28"/>
          <w:szCs w:val="28"/>
          <w:u w:val="single"/>
        </w:rPr>
      </w:pPr>
      <w:proofErr w:type="spellStart"/>
      <w:r w:rsidRPr="00234342">
        <w:rPr>
          <w:sz w:val="28"/>
          <w:szCs w:val="28"/>
          <w:u w:val="single"/>
        </w:rPr>
        <w:t>Межераунис</w:t>
      </w:r>
      <w:proofErr w:type="spellEnd"/>
      <w:r w:rsidRPr="00234342">
        <w:rPr>
          <w:sz w:val="28"/>
          <w:szCs w:val="28"/>
          <w:u w:val="single"/>
        </w:rPr>
        <w:t xml:space="preserve"> Ангелина Константиновна</w:t>
      </w:r>
    </w:p>
    <w:p w:rsidR="00C73611" w:rsidRPr="00234342" w:rsidRDefault="00D714A6" w:rsidP="00C73611">
      <w:pPr>
        <w:jc w:val="both"/>
        <w:rPr>
          <w:sz w:val="28"/>
          <w:szCs w:val="28"/>
        </w:rPr>
      </w:pPr>
      <w:proofErr w:type="gramStart"/>
      <w:r w:rsidRPr="00234342">
        <w:rPr>
          <w:sz w:val="28"/>
          <w:szCs w:val="28"/>
        </w:rPr>
        <w:t>Допущена</w:t>
      </w:r>
      <w:proofErr w:type="gramEnd"/>
      <w:r w:rsidR="00C73611" w:rsidRPr="00234342">
        <w:rPr>
          <w:sz w:val="28"/>
          <w:szCs w:val="28"/>
        </w:rPr>
        <w:t xml:space="preserve"> к защите 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Руководитель работы ______________________________________________</w:t>
      </w:r>
    </w:p>
    <w:p w:rsidR="00C73611" w:rsidRPr="00234342" w:rsidRDefault="00C73611" w:rsidP="00C73611">
      <w:pPr>
        <w:ind w:firstLine="1620"/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(подпись, дата, расшифровка подписи)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Защищён</w:t>
      </w:r>
      <w:r w:rsidR="006339CF" w:rsidRPr="00234342">
        <w:rPr>
          <w:sz w:val="28"/>
          <w:szCs w:val="28"/>
        </w:rPr>
        <w:t>а</w:t>
      </w:r>
      <w:r w:rsidRPr="00234342">
        <w:rPr>
          <w:sz w:val="28"/>
          <w:szCs w:val="28"/>
        </w:rPr>
        <w:t xml:space="preserve"> _____________________         Оценка________________________</w:t>
      </w:r>
    </w:p>
    <w:p w:rsidR="00C73611" w:rsidRPr="00234342" w:rsidRDefault="00C73611" w:rsidP="00C73611">
      <w:pPr>
        <w:ind w:firstLine="216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(дата)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234342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Члены комиссии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__________________</w:t>
      </w:r>
      <w:r w:rsidR="00234342" w:rsidRPr="00234342">
        <w:rPr>
          <w:sz w:val="28"/>
          <w:szCs w:val="28"/>
        </w:rPr>
        <w:t>________________________________</w:t>
      </w:r>
      <w:r w:rsidRPr="00234342">
        <w:rPr>
          <w:sz w:val="28"/>
          <w:szCs w:val="28"/>
          <w:u w:val="single"/>
        </w:rPr>
        <w:t xml:space="preserve"> Симоненко Е. А.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___________________________________</w:t>
      </w:r>
      <w:r w:rsidR="00234342" w:rsidRPr="00234342">
        <w:rPr>
          <w:sz w:val="28"/>
          <w:szCs w:val="28"/>
        </w:rPr>
        <w:t>____________________</w:t>
      </w:r>
      <w:proofErr w:type="spellStart"/>
      <w:r w:rsidRPr="00234342">
        <w:rPr>
          <w:sz w:val="28"/>
          <w:szCs w:val="28"/>
          <w:u w:val="single"/>
        </w:rPr>
        <w:t>Волик</w:t>
      </w:r>
      <w:proofErr w:type="spellEnd"/>
      <w:r w:rsidRPr="00234342">
        <w:rPr>
          <w:sz w:val="28"/>
          <w:szCs w:val="28"/>
          <w:u w:val="single"/>
        </w:rPr>
        <w:t xml:space="preserve"> А. Г.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_________________________________________________________________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(подпись, дата, расшифровка подписи)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1E51DA">
      <w:pPr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Краснодар 2013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DB956" wp14:editId="6CBBF6CD">
                <wp:simplePos x="0" y="0"/>
                <wp:positionH relativeFrom="column">
                  <wp:posOffset>2879725</wp:posOffset>
                </wp:positionH>
                <wp:positionV relativeFrom="paragraph">
                  <wp:posOffset>440505</wp:posOffset>
                </wp:positionV>
                <wp:extent cx="175614" cy="230114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14" cy="2301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style="position:absolute;margin-left:226.75pt;margin-top:34.7pt;width:13.85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" fillcolor="white [3201]" stroked="f" strokeweight="2pt"/>
            </w:pict>
          </mc:Fallback>
        </mc:AlternateContent>
      </w:r>
      <w:r w:rsidRPr="00234342">
        <w:rPr>
          <w:sz w:val="28"/>
          <w:szCs w:val="28"/>
        </w:rPr>
        <w:br w:type="page"/>
      </w:r>
      <w:r w:rsidRPr="00234342">
        <w:rPr>
          <w:sz w:val="28"/>
          <w:szCs w:val="28"/>
        </w:rPr>
        <w:lastRenderedPageBreak/>
        <w:t>ФГОУ ВПО Кубанский государственный технологический университет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(«</w:t>
      </w:r>
      <w:proofErr w:type="spellStart"/>
      <w:r w:rsidRPr="00234342">
        <w:rPr>
          <w:sz w:val="28"/>
          <w:szCs w:val="28"/>
        </w:rPr>
        <w:t>КубГТУ</w:t>
      </w:r>
      <w:proofErr w:type="spellEnd"/>
      <w:r w:rsidRPr="00234342">
        <w:rPr>
          <w:sz w:val="28"/>
          <w:szCs w:val="28"/>
        </w:rPr>
        <w:t>»)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Кафедра    </w:t>
      </w:r>
      <w:r w:rsidRPr="00234342">
        <w:rPr>
          <w:sz w:val="28"/>
          <w:szCs w:val="28"/>
          <w:u w:val="single"/>
        </w:rPr>
        <w:t>Информационных систем и программирования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 xml:space="preserve">Факультет    </w:t>
      </w:r>
      <w:r w:rsidRPr="00234342">
        <w:rPr>
          <w:sz w:val="28"/>
          <w:szCs w:val="28"/>
          <w:u w:val="single"/>
        </w:rPr>
        <w:t>Компьютерных технологий и автоматизированных систем</w:t>
      </w: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ind w:firstLine="468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УТВЕРЖДАЮ</w:t>
      </w:r>
    </w:p>
    <w:p w:rsidR="00C73611" w:rsidRPr="00234342" w:rsidRDefault="00C73611" w:rsidP="00C73611">
      <w:pPr>
        <w:ind w:firstLine="468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Зав. кафедрой        </w:t>
      </w:r>
      <w:proofErr w:type="gramStart"/>
      <w:r w:rsidRPr="00234342">
        <w:rPr>
          <w:sz w:val="28"/>
          <w:szCs w:val="28"/>
        </w:rPr>
        <w:t>ИСП</w:t>
      </w:r>
      <w:proofErr w:type="gramEnd"/>
    </w:p>
    <w:p w:rsidR="00C73611" w:rsidRPr="00234342" w:rsidRDefault="00C73611" w:rsidP="00C73611">
      <w:pPr>
        <w:ind w:firstLine="468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проф., д.т.н.   </w:t>
      </w:r>
      <w:proofErr w:type="spellStart"/>
      <w:r w:rsidRPr="00234342">
        <w:rPr>
          <w:sz w:val="28"/>
          <w:szCs w:val="28"/>
        </w:rPr>
        <w:t>Видовский</w:t>
      </w:r>
      <w:proofErr w:type="spellEnd"/>
      <w:r w:rsidRPr="00234342">
        <w:rPr>
          <w:sz w:val="28"/>
          <w:szCs w:val="28"/>
        </w:rPr>
        <w:t xml:space="preserve"> Л.А.</w:t>
      </w:r>
    </w:p>
    <w:p w:rsidR="00234342" w:rsidRPr="00234342" w:rsidRDefault="00234342" w:rsidP="00C73611">
      <w:pPr>
        <w:ind w:firstLine="468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_________________________</w:t>
      </w:r>
    </w:p>
    <w:p w:rsidR="00C73611" w:rsidRPr="00234342" w:rsidRDefault="00C73611" w:rsidP="00C73611">
      <w:pPr>
        <w:ind w:firstLine="4680"/>
        <w:rPr>
          <w:sz w:val="28"/>
          <w:szCs w:val="28"/>
        </w:rPr>
      </w:pPr>
      <w:r w:rsidRPr="00234342">
        <w:rPr>
          <w:sz w:val="28"/>
          <w:szCs w:val="28"/>
        </w:rPr>
        <w:t>(дата, подпись, расшифровка подписи)</w:t>
      </w: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b/>
          <w:sz w:val="28"/>
          <w:szCs w:val="28"/>
        </w:rPr>
      </w:pPr>
      <w:r w:rsidRPr="00234342">
        <w:rPr>
          <w:b/>
          <w:sz w:val="28"/>
          <w:szCs w:val="28"/>
        </w:rPr>
        <w:t>ЗАДАНИЕ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на курсовую работу</w:t>
      </w: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Студентке </w:t>
      </w:r>
      <w:proofErr w:type="spellStart"/>
      <w:r w:rsidRPr="00234342">
        <w:rPr>
          <w:sz w:val="28"/>
          <w:szCs w:val="28"/>
          <w:u w:val="single"/>
        </w:rPr>
        <w:t>Межераунис</w:t>
      </w:r>
      <w:proofErr w:type="spellEnd"/>
      <w:r w:rsidRPr="00234342">
        <w:rPr>
          <w:sz w:val="28"/>
          <w:szCs w:val="28"/>
          <w:u w:val="single"/>
        </w:rPr>
        <w:t xml:space="preserve"> Ангелине Константиновне</w:t>
      </w:r>
      <w:r w:rsidRPr="00234342">
        <w:rPr>
          <w:sz w:val="28"/>
          <w:szCs w:val="28"/>
        </w:rPr>
        <w:t xml:space="preserve">   группы  </w:t>
      </w:r>
      <w:r w:rsidRPr="00234342">
        <w:rPr>
          <w:sz w:val="28"/>
          <w:szCs w:val="28"/>
          <w:u w:val="single"/>
        </w:rPr>
        <w:t>12-КБ-ПР1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факультета </w:t>
      </w:r>
      <w:r w:rsidRPr="00234342">
        <w:rPr>
          <w:sz w:val="28"/>
          <w:szCs w:val="28"/>
          <w:u w:val="single"/>
        </w:rPr>
        <w:t xml:space="preserve">    Компьютерных технологий и автоматизированных систем </w:t>
      </w:r>
    </w:p>
    <w:p w:rsidR="00C73611" w:rsidRPr="00234342" w:rsidRDefault="00234342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>направления</w:t>
      </w:r>
      <w:r w:rsidR="00C73611" w:rsidRPr="00234342">
        <w:rPr>
          <w:sz w:val="28"/>
          <w:szCs w:val="28"/>
        </w:rPr>
        <w:t xml:space="preserve"> </w:t>
      </w:r>
      <w:r w:rsidR="00C73611" w:rsidRPr="00234342">
        <w:rPr>
          <w:sz w:val="28"/>
          <w:szCs w:val="28"/>
          <w:u w:val="single"/>
        </w:rPr>
        <w:t xml:space="preserve">                231000 – Программная инженерия</w:t>
      </w: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Тема работы  </w:t>
      </w:r>
      <w:r w:rsidRPr="00234342">
        <w:rPr>
          <w:sz w:val="28"/>
          <w:szCs w:val="28"/>
          <w:u w:val="single"/>
        </w:rPr>
        <w:t xml:space="preserve">Задачи и алгоритмы дискретной математики. </w:t>
      </w: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Содержание задания: </w:t>
      </w:r>
      <w:r w:rsidRPr="00234342">
        <w:rPr>
          <w:sz w:val="28"/>
          <w:szCs w:val="28"/>
          <w:u w:val="single"/>
        </w:rPr>
        <w:t xml:space="preserve">Изучить темы «Числа Каталана. Вычисление и применение» и «Рёберная раскраска. Алгоритм рёберной раскраски», провести исследования алгоритмов работы с этими объектами, составить программы, которые демонстрируют указанные алгоритмы, провести тестирование программ.  </w:t>
      </w:r>
    </w:p>
    <w:p w:rsidR="00C73611" w:rsidRPr="00234342" w:rsidRDefault="00C73611" w:rsidP="00C73611">
      <w:pPr>
        <w:ind w:firstLine="72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Объём курсовой работы: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а) пояснительная записка    стр</w:t>
      </w:r>
      <w:r w:rsidR="0021310A">
        <w:rPr>
          <w:sz w:val="28"/>
          <w:szCs w:val="28"/>
        </w:rPr>
        <w:t>.16</w:t>
      </w:r>
      <w:r w:rsidRPr="00234342">
        <w:rPr>
          <w:sz w:val="28"/>
          <w:szCs w:val="28"/>
        </w:rPr>
        <w:t>;</w:t>
      </w:r>
    </w:p>
    <w:p w:rsidR="00C73611" w:rsidRPr="00234342" w:rsidRDefault="00234342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б) программ: 3</w:t>
      </w:r>
      <w:r w:rsidR="00C73611" w:rsidRPr="00234342">
        <w:rPr>
          <w:sz w:val="28"/>
          <w:szCs w:val="28"/>
        </w:rPr>
        <w:t xml:space="preserve">  </w:t>
      </w:r>
      <w:r w:rsidRPr="00234342">
        <w:rPr>
          <w:sz w:val="28"/>
          <w:szCs w:val="28"/>
        </w:rPr>
        <w:t>шт.</w:t>
      </w:r>
      <w:r w:rsidR="00C73611" w:rsidRPr="00234342">
        <w:rPr>
          <w:sz w:val="28"/>
          <w:szCs w:val="28"/>
        </w:rPr>
        <w:t>;</w:t>
      </w:r>
    </w:p>
    <w:p w:rsidR="00C73611" w:rsidRPr="00234342" w:rsidRDefault="00C73611" w:rsidP="00C73611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Рекомендуемая литература  </w:t>
      </w:r>
      <w:proofErr w:type="spellStart"/>
      <w:r w:rsidRPr="00234342">
        <w:rPr>
          <w:sz w:val="28"/>
          <w:szCs w:val="28"/>
          <w:u w:val="single"/>
        </w:rPr>
        <w:t>Седжвик</w:t>
      </w:r>
      <w:proofErr w:type="spellEnd"/>
      <w:r w:rsidRPr="00234342">
        <w:rPr>
          <w:sz w:val="28"/>
          <w:szCs w:val="28"/>
          <w:u w:val="single"/>
        </w:rPr>
        <w:t xml:space="preserve"> «Алгоритмы на</w:t>
      </w:r>
      <w:proofErr w:type="gramStart"/>
      <w:r w:rsidRPr="00234342">
        <w:rPr>
          <w:sz w:val="28"/>
          <w:szCs w:val="28"/>
          <w:u w:val="single"/>
        </w:rPr>
        <w:t xml:space="preserve"> С</w:t>
      </w:r>
      <w:proofErr w:type="gramEnd"/>
      <w:r w:rsidRPr="00234342">
        <w:rPr>
          <w:sz w:val="28"/>
          <w:szCs w:val="28"/>
          <w:u w:val="single"/>
        </w:rPr>
        <w:t xml:space="preserve">++», </w:t>
      </w:r>
      <w:proofErr w:type="spellStart"/>
      <w:r w:rsidRPr="00234342">
        <w:rPr>
          <w:sz w:val="28"/>
          <w:szCs w:val="28"/>
          <w:u w:val="single"/>
        </w:rPr>
        <w:t>Скиена</w:t>
      </w:r>
      <w:proofErr w:type="spellEnd"/>
      <w:r w:rsidRPr="00234342">
        <w:rPr>
          <w:sz w:val="28"/>
          <w:szCs w:val="28"/>
          <w:u w:val="single"/>
        </w:rPr>
        <w:t xml:space="preserve"> «Алгоритмы», Окулов «Дискретная математика». 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Срок выполнения проекта: с 2 сентября 2013г.  по 21 декабря 2013г.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Срок защиты: со 2  сентября 2013г.  по 21 декабря 2013г.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Дата выдачи задания: с 3  сентября 2013г.  по 10 декабря 2013г.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Дата сдачи работы на кафедру: с 25  сентября 2013г.  по 28 декабря 2013г.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Руководитель работы ______________________________________________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(подпись)</w:t>
      </w:r>
    </w:p>
    <w:p w:rsidR="00C73611" w:rsidRPr="00234342" w:rsidRDefault="00C73611" w:rsidP="00C73611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Задание принял студент ____________________________________________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(подпись)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7F928" wp14:editId="211E2F8D">
                <wp:simplePos x="0" y="0"/>
                <wp:positionH relativeFrom="column">
                  <wp:posOffset>2892362</wp:posOffset>
                </wp:positionH>
                <wp:positionV relativeFrom="paragraph">
                  <wp:posOffset>1487805</wp:posOffset>
                </wp:positionV>
                <wp:extent cx="175260" cy="229870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9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227.75pt;margin-top:117.15pt;width:13.8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" fillcolor="white [3201]" stroked="f" strokeweight="2pt"/>
            </w:pict>
          </mc:Fallback>
        </mc:AlternateContent>
      </w:r>
      <w:r w:rsidRPr="00234342">
        <w:rPr>
          <w:sz w:val="28"/>
          <w:szCs w:val="28"/>
        </w:rPr>
        <w:br w:type="page"/>
      </w:r>
      <w:r w:rsidRPr="00234342">
        <w:rPr>
          <w:sz w:val="28"/>
          <w:szCs w:val="28"/>
        </w:rPr>
        <w:lastRenderedPageBreak/>
        <w:t>РЕФЕРАТ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jc w:val="center"/>
        <w:rPr>
          <w:sz w:val="28"/>
          <w:szCs w:val="28"/>
        </w:rPr>
      </w:pPr>
      <w:r w:rsidRPr="00234342">
        <w:rPr>
          <w:sz w:val="28"/>
          <w:szCs w:val="28"/>
        </w:rPr>
        <w:t>ЧИСЛА КАТАЛАНА, ПОСЛЕДОВАТЕЛЬНОСТЬ, РЕКУРСИЯ, РАСКРАСКА РЁБЕР, ГРАФ.</w:t>
      </w:r>
    </w:p>
    <w:p w:rsidR="00C73611" w:rsidRPr="00234342" w:rsidRDefault="00C73611" w:rsidP="00C73611">
      <w:pPr>
        <w:rPr>
          <w:sz w:val="28"/>
          <w:szCs w:val="28"/>
        </w:rPr>
      </w:pPr>
      <w:r w:rsidRPr="00234342">
        <w:rPr>
          <w:sz w:val="28"/>
          <w:szCs w:val="28"/>
        </w:rPr>
        <w:t>Стр.16, рис. 8, библ. 3 .</w:t>
      </w:r>
    </w:p>
    <w:p w:rsidR="00C73611" w:rsidRPr="00234342" w:rsidRDefault="00C73611" w:rsidP="00C73611">
      <w:pPr>
        <w:jc w:val="center"/>
        <w:rPr>
          <w:sz w:val="28"/>
          <w:szCs w:val="28"/>
        </w:rPr>
      </w:pPr>
    </w:p>
    <w:p w:rsidR="00C73611" w:rsidRPr="00234342" w:rsidRDefault="00C73611" w:rsidP="00C73611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sz w:val="28"/>
          <w:szCs w:val="28"/>
          <w:lang w:eastAsia="en-US"/>
        </w:rPr>
      </w:pPr>
      <w:r w:rsidRPr="00234342">
        <w:rPr>
          <w:rFonts w:eastAsia="TimesNewRomanPSMT"/>
          <w:sz w:val="28"/>
          <w:szCs w:val="28"/>
          <w:lang w:eastAsia="en-US"/>
        </w:rPr>
        <w:t>В данной курсовой работе были рассмотрены числа Каталана, их взаимосвязь с различными конструкциями, метод генерации последовательности чисел с помощью рекуррентной формулы, нахождение числа по номеру с помощью не рекуррентной формулы, а также алгоритм рёберной раскраски, его применение и реализация. Основным моментам исследования чисел Каталана было раскрытие взаимосвязи между различными конструкциями (скобочные последовательности, бинарные деревья и т.д.) через последовательность чисел. Во второй части наиболее важным было понимание способов практического применения алгоритма раскраски рёбер и его реализация на языке</w:t>
      </w:r>
      <w:proofErr w:type="gramStart"/>
      <w:r w:rsidRPr="00234342">
        <w:rPr>
          <w:rFonts w:eastAsia="TimesNewRomanPSMT"/>
          <w:sz w:val="28"/>
          <w:szCs w:val="28"/>
          <w:lang w:eastAsia="en-US"/>
        </w:rPr>
        <w:t xml:space="preserve"> С</w:t>
      </w:r>
      <w:proofErr w:type="gramEnd"/>
      <w:r w:rsidRPr="00234342">
        <w:rPr>
          <w:rFonts w:eastAsia="TimesNewRomanPSMT"/>
          <w:sz w:val="28"/>
          <w:szCs w:val="28"/>
          <w:lang w:eastAsia="en-US"/>
        </w:rPr>
        <w:t>++.</w:t>
      </w:r>
    </w:p>
    <w:p w:rsidR="00C73611" w:rsidRPr="00234342" w:rsidRDefault="00C73611" w:rsidP="00C7361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TimesNewRomanPSMT"/>
          <w:sz w:val="28"/>
          <w:szCs w:val="28"/>
          <w:lang w:eastAsia="en-US"/>
        </w:rPr>
      </w:pPr>
      <w:r w:rsidRPr="00234342">
        <w:rPr>
          <w:rFonts w:eastAsia="TimesNewRomanPSMT"/>
          <w:sz w:val="28"/>
          <w:szCs w:val="28"/>
          <w:lang w:eastAsia="en-US"/>
        </w:rPr>
        <w:t xml:space="preserve">Следовательно, данная работа сделала возможным осознание важности изучения основных понятий дискретной математики. </w:t>
      </w:r>
    </w:p>
    <w:p w:rsidR="00C73611" w:rsidRPr="00234342" w:rsidRDefault="00C73611" w:rsidP="00C73611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sz w:val="28"/>
          <w:szCs w:val="28"/>
          <w:lang w:eastAsia="en-US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</w:p>
    <w:p w:rsidR="00C73611" w:rsidRPr="00234342" w:rsidRDefault="00C73611" w:rsidP="00C73611">
      <w:pPr>
        <w:rPr>
          <w:sz w:val="28"/>
          <w:szCs w:val="28"/>
        </w:rPr>
      </w:pPr>
      <w:r w:rsidRPr="0023434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12FAA9" wp14:editId="5926E5FB">
                <wp:simplePos x="0" y="0"/>
                <wp:positionH relativeFrom="column">
                  <wp:posOffset>2880222</wp:posOffset>
                </wp:positionH>
                <wp:positionV relativeFrom="paragraph">
                  <wp:posOffset>199390</wp:posOffset>
                </wp:positionV>
                <wp:extent cx="175260" cy="229870"/>
                <wp:effectExtent l="0" t="0" r="0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9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226.8pt;margin-top:15.7pt;width:13.8pt;height:1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" fillcolor="white [3201]" stroked="f" strokeweight="2pt"/>
            </w:pict>
          </mc:Fallback>
        </mc:AlternateConten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eastAsia="ru-RU"/>
        </w:rPr>
        <w:id w:val="7780255"/>
        <w:docPartObj>
          <w:docPartGallery w:val="Table of Contents"/>
          <w:docPartUnique/>
        </w:docPartObj>
      </w:sdtPr>
      <w:sdtEndPr/>
      <w:sdtContent>
        <w:p w:rsidR="00201E7C" w:rsidRPr="00234342" w:rsidRDefault="00201E7C" w:rsidP="00E05609">
          <w:pPr>
            <w:pStyle w:val="a3"/>
            <w:jc w:val="center"/>
          </w:pPr>
          <w:r w:rsidRPr="00234342">
            <w:t>Содержание</w:t>
          </w:r>
        </w:p>
        <w:p w:rsidR="00201E7C" w:rsidRPr="00234342" w:rsidRDefault="007C2A10" w:rsidP="00FE7141">
          <w:pPr>
            <w:jc w:val="right"/>
            <w:rPr>
              <w:sz w:val="28"/>
              <w:szCs w:val="28"/>
              <w:lang w:eastAsia="en-US"/>
            </w:rPr>
          </w:pPr>
          <w:r w:rsidRPr="00234342">
            <w:rPr>
              <w:sz w:val="28"/>
              <w:szCs w:val="28"/>
              <w:lang w:eastAsia="en-US"/>
            </w:rPr>
            <w:t>Введени</w:t>
          </w:r>
          <w:r w:rsidR="00234342" w:rsidRPr="00234342">
            <w:rPr>
              <w:sz w:val="28"/>
              <w:szCs w:val="28"/>
              <w:lang w:eastAsia="en-US"/>
            </w:rPr>
            <w:t>е………………………………………………………………</w:t>
          </w:r>
          <w:r w:rsidR="0021310A">
            <w:rPr>
              <w:sz w:val="28"/>
              <w:szCs w:val="28"/>
              <w:lang w:eastAsia="en-US"/>
            </w:rPr>
            <w:t>……</w:t>
          </w:r>
          <w:r w:rsidRPr="00234342">
            <w:rPr>
              <w:sz w:val="28"/>
              <w:szCs w:val="28"/>
              <w:lang w:eastAsia="en-US"/>
            </w:rPr>
            <w:t>.5</w:t>
          </w:r>
          <w:r w:rsidR="00201E7C" w:rsidRPr="00234342">
            <w:rPr>
              <w:sz w:val="28"/>
              <w:szCs w:val="28"/>
            </w:rPr>
            <w:fldChar w:fldCharType="begin"/>
          </w:r>
          <w:r w:rsidR="00201E7C" w:rsidRPr="00234342">
            <w:rPr>
              <w:sz w:val="28"/>
              <w:szCs w:val="28"/>
            </w:rPr>
            <w:instrText xml:space="preserve"> TOC \o "1-3" \h \z \u </w:instrText>
          </w:r>
          <w:r w:rsidR="00201E7C" w:rsidRPr="00234342">
            <w:rPr>
              <w:sz w:val="28"/>
              <w:szCs w:val="28"/>
            </w:rPr>
            <w:fldChar w:fldCharType="separate"/>
          </w:r>
        </w:p>
        <w:p w:rsidR="001E51DA" w:rsidRDefault="0021310A" w:rsidP="001E51DA">
          <w:pPr>
            <w:pStyle w:val="11"/>
            <w:tabs>
              <w:tab w:val="right" w:leader="dot" w:pos="9345"/>
            </w:tabs>
            <w:jc w:val="right"/>
            <w:rPr>
              <w:noProof/>
              <w:sz w:val="28"/>
              <w:szCs w:val="28"/>
            </w:rPr>
          </w:pPr>
          <w:hyperlink w:anchor="_Toc371092865" w:history="1">
            <w:r w:rsidR="00201E7C" w:rsidRPr="00234342">
              <w:rPr>
                <w:rStyle w:val="a6"/>
                <w:noProof/>
                <w:sz w:val="28"/>
                <w:szCs w:val="28"/>
              </w:rPr>
              <w:t>Глава 1</w:t>
            </w:r>
            <w:r w:rsidR="00FE7141" w:rsidRPr="00234342">
              <w:rPr>
                <w:rStyle w:val="a6"/>
                <w:noProof/>
                <w:sz w:val="28"/>
                <w:szCs w:val="28"/>
              </w:rPr>
              <w:t xml:space="preserve"> Ч</w:t>
            </w:r>
            <w:r w:rsidR="00C87F7A" w:rsidRPr="00234342">
              <w:rPr>
                <w:rStyle w:val="a6"/>
                <w:noProof/>
                <w:sz w:val="28"/>
                <w:szCs w:val="28"/>
              </w:rPr>
              <w:t>исла Каталана</w:t>
            </w:r>
            <w:r>
              <w:rPr>
                <w:noProof/>
                <w:webHidden/>
                <w:sz w:val="28"/>
                <w:szCs w:val="28"/>
              </w:rPr>
              <w:t>…………………………………………………………..</w:t>
            </w:r>
            <w:r w:rsidR="00201E7C" w:rsidRPr="00234342">
              <w:rPr>
                <w:noProof/>
                <w:webHidden/>
                <w:sz w:val="28"/>
                <w:szCs w:val="28"/>
              </w:rPr>
              <w:fldChar w:fldCharType="begin"/>
            </w:r>
            <w:r w:rsidR="00201E7C" w:rsidRPr="00234342">
              <w:rPr>
                <w:noProof/>
                <w:webHidden/>
                <w:sz w:val="28"/>
                <w:szCs w:val="28"/>
              </w:rPr>
              <w:instrText xml:space="preserve"> PAGEREF _Toc371092865 \h </w:instrText>
            </w:r>
            <w:r w:rsidR="00201E7C" w:rsidRPr="00234342">
              <w:rPr>
                <w:noProof/>
                <w:webHidden/>
                <w:sz w:val="28"/>
                <w:szCs w:val="28"/>
              </w:rPr>
            </w:r>
            <w:r w:rsidR="00201E7C" w:rsidRPr="002343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1E7C" w:rsidRPr="00234342">
              <w:rPr>
                <w:noProof/>
                <w:webHidden/>
                <w:sz w:val="28"/>
                <w:szCs w:val="28"/>
              </w:rPr>
              <w:t>5</w:t>
            </w:r>
            <w:r w:rsidR="00201E7C" w:rsidRPr="002343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1" w:rsidRPr="001E51DA" w:rsidRDefault="0021310A" w:rsidP="001E51D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rPr>
              <w:rFonts w:eastAsiaTheme="minorEastAsia"/>
              <w:sz w:val="28"/>
              <w:szCs w:val="28"/>
            </w:rPr>
            <w:t xml:space="preserve">           </w:t>
          </w:r>
          <w:r w:rsidR="00FE7141" w:rsidRPr="00234342">
            <w:rPr>
              <w:rFonts w:eastAsiaTheme="minorEastAsia"/>
              <w:sz w:val="28"/>
              <w:szCs w:val="28"/>
            </w:rPr>
            <w:t>1.1. Формулировка</w:t>
          </w:r>
          <w:r>
            <w:rPr>
              <w:rFonts w:eastAsiaTheme="minorEastAsia"/>
              <w:sz w:val="28"/>
              <w:szCs w:val="28"/>
            </w:rPr>
            <w:t xml:space="preserve"> задачи…………………………………….……….…</w:t>
          </w:r>
          <w:r w:rsidR="00FE7141" w:rsidRPr="00234342">
            <w:rPr>
              <w:rFonts w:eastAsiaTheme="minorEastAsia"/>
              <w:sz w:val="28"/>
              <w:szCs w:val="28"/>
            </w:rPr>
            <w:t>.5</w:t>
          </w:r>
        </w:p>
        <w:p w:rsidR="00FE7141" w:rsidRPr="00234342" w:rsidRDefault="0021310A" w:rsidP="001E51DA">
          <w:pPr>
            <w:rPr>
              <w:rFonts w:eastAsiaTheme="minorEastAsia"/>
              <w:sz w:val="28"/>
              <w:szCs w:val="28"/>
            </w:rPr>
          </w:pPr>
          <w:r>
            <w:rPr>
              <w:rFonts w:eastAsiaTheme="minorEastAsia"/>
              <w:sz w:val="28"/>
              <w:szCs w:val="28"/>
            </w:rPr>
            <w:t xml:space="preserve">           </w:t>
          </w:r>
          <w:r w:rsidR="00FE7141" w:rsidRPr="00234342">
            <w:rPr>
              <w:rFonts w:eastAsiaTheme="minorEastAsia"/>
              <w:sz w:val="28"/>
              <w:szCs w:val="28"/>
            </w:rPr>
            <w:t>1.2. Результаты т</w:t>
          </w:r>
          <w:r w:rsidR="001E51DA">
            <w:rPr>
              <w:rFonts w:eastAsiaTheme="minorEastAsia"/>
              <w:sz w:val="28"/>
              <w:szCs w:val="28"/>
            </w:rPr>
            <w:t>естирования………………………………………</w:t>
          </w:r>
          <w:r>
            <w:rPr>
              <w:rFonts w:eastAsiaTheme="minorEastAsia"/>
              <w:sz w:val="28"/>
              <w:szCs w:val="28"/>
            </w:rPr>
            <w:t>….</w:t>
          </w:r>
          <w:r w:rsidR="00FE7141" w:rsidRPr="00234342">
            <w:rPr>
              <w:rFonts w:eastAsiaTheme="minorEastAsia"/>
              <w:sz w:val="28"/>
              <w:szCs w:val="28"/>
            </w:rPr>
            <w:t>….9</w:t>
          </w:r>
        </w:p>
        <w:p w:rsidR="00201E7C" w:rsidRPr="00234342" w:rsidRDefault="0021310A" w:rsidP="0021310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t xml:space="preserve"> </w:t>
          </w:r>
          <w:hyperlink w:anchor="_Toc371092866" w:history="1">
            <w:r w:rsidR="00201E7C" w:rsidRPr="00234342">
              <w:rPr>
                <w:rStyle w:val="a6"/>
                <w:noProof/>
                <w:sz w:val="28"/>
                <w:szCs w:val="28"/>
              </w:rPr>
              <w:t>Глава 2</w:t>
            </w:r>
            <w:r w:rsidR="00FE7141" w:rsidRPr="00234342">
              <w:rPr>
                <w:rStyle w:val="a6"/>
                <w:noProof/>
                <w:sz w:val="28"/>
                <w:szCs w:val="28"/>
              </w:rPr>
              <w:t xml:space="preserve"> Р</w:t>
            </w:r>
            <w:r w:rsidR="00C87F7A" w:rsidRPr="00234342">
              <w:rPr>
                <w:rStyle w:val="a6"/>
                <w:noProof/>
                <w:sz w:val="28"/>
                <w:szCs w:val="28"/>
              </w:rPr>
              <w:t>аскраска рёбер</w:t>
            </w:r>
            <w:r>
              <w:rPr>
                <w:noProof/>
                <w:webHidden/>
                <w:sz w:val="28"/>
                <w:szCs w:val="28"/>
              </w:rPr>
              <w:t>……………………………………………………...</w:t>
            </w:r>
            <w:bookmarkStart w:id="0" w:name="_GoBack"/>
            <w:bookmarkEnd w:id="0"/>
            <w:r>
              <w:rPr>
                <w:noProof/>
                <w:webHidden/>
                <w:sz w:val="28"/>
                <w:szCs w:val="28"/>
              </w:rPr>
              <w:t>…</w:t>
            </w:r>
            <w:r w:rsidR="00FE7141" w:rsidRPr="00234342">
              <w:rPr>
                <w:noProof/>
                <w:webHidden/>
                <w:sz w:val="28"/>
                <w:szCs w:val="28"/>
              </w:rPr>
              <w:t>11</w:t>
            </w:r>
          </w:hyperlink>
        </w:p>
        <w:p w:rsidR="00FE7141" w:rsidRPr="00234342" w:rsidRDefault="0021310A" w:rsidP="001E51DA">
          <w:pPr>
            <w:rPr>
              <w:rFonts w:eastAsiaTheme="minorEastAsia"/>
              <w:sz w:val="28"/>
              <w:szCs w:val="28"/>
            </w:rPr>
          </w:pPr>
          <w:r>
            <w:rPr>
              <w:rFonts w:eastAsiaTheme="minorEastAsia"/>
              <w:sz w:val="28"/>
              <w:szCs w:val="28"/>
            </w:rPr>
            <w:t xml:space="preserve">           </w:t>
          </w:r>
          <w:r w:rsidR="00FE7141" w:rsidRPr="00234342">
            <w:rPr>
              <w:rFonts w:eastAsiaTheme="minorEastAsia"/>
              <w:sz w:val="28"/>
              <w:szCs w:val="28"/>
            </w:rPr>
            <w:t>2.1. Формулировка з</w:t>
          </w:r>
          <w:r w:rsidR="001E51DA">
            <w:rPr>
              <w:rFonts w:eastAsiaTheme="minorEastAsia"/>
              <w:sz w:val="28"/>
              <w:szCs w:val="28"/>
            </w:rPr>
            <w:t>адачи………………………………………</w:t>
          </w:r>
          <w:r>
            <w:rPr>
              <w:rFonts w:eastAsiaTheme="minorEastAsia"/>
              <w:sz w:val="28"/>
              <w:szCs w:val="28"/>
            </w:rPr>
            <w:t>……</w:t>
          </w:r>
          <w:r w:rsidR="001E51DA">
            <w:rPr>
              <w:rFonts w:eastAsiaTheme="minorEastAsia"/>
              <w:sz w:val="28"/>
              <w:szCs w:val="28"/>
            </w:rPr>
            <w:t>….</w:t>
          </w:r>
          <w:r w:rsidR="00FE7141" w:rsidRPr="00234342">
            <w:rPr>
              <w:rFonts w:eastAsiaTheme="minorEastAsia"/>
              <w:sz w:val="28"/>
              <w:szCs w:val="28"/>
            </w:rPr>
            <w:t>11</w:t>
          </w:r>
        </w:p>
        <w:p w:rsidR="00FE7141" w:rsidRPr="00234342" w:rsidRDefault="0021310A" w:rsidP="001E51DA">
          <w:pPr>
            <w:rPr>
              <w:rFonts w:eastAsiaTheme="minorEastAsia"/>
              <w:sz w:val="28"/>
              <w:szCs w:val="28"/>
            </w:rPr>
          </w:pPr>
          <w:r>
            <w:rPr>
              <w:rFonts w:eastAsiaTheme="minorEastAsia"/>
              <w:sz w:val="28"/>
              <w:szCs w:val="28"/>
            </w:rPr>
            <w:t xml:space="preserve">           </w:t>
          </w:r>
          <w:r w:rsidR="00FE7141" w:rsidRPr="00234342">
            <w:rPr>
              <w:rFonts w:eastAsiaTheme="minorEastAsia"/>
              <w:sz w:val="28"/>
              <w:szCs w:val="28"/>
            </w:rPr>
            <w:t xml:space="preserve">2.2. Результаты </w:t>
          </w:r>
          <w:r w:rsidR="001E51DA">
            <w:rPr>
              <w:rFonts w:eastAsiaTheme="minorEastAsia"/>
              <w:sz w:val="28"/>
              <w:szCs w:val="28"/>
            </w:rPr>
            <w:t>тестирования……………………………………..</w:t>
          </w:r>
          <w:r w:rsidR="00FE7141" w:rsidRPr="00234342">
            <w:rPr>
              <w:rFonts w:eastAsiaTheme="minorEastAsia"/>
              <w:sz w:val="28"/>
              <w:szCs w:val="28"/>
            </w:rPr>
            <w:t>…….12</w:t>
          </w:r>
        </w:p>
        <w:p w:rsidR="00DF4FED" w:rsidRPr="00234342" w:rsidRDefault="00201E7C" w:rsidP="001E51DA">
          <w:pPr>
            <w:rPr>
              <w:sz w:val="28"/>
              <w:szCs w:val="28"/>
            </w:rPr>
          </w:pPr>
          <w:r w:rsidRPr="00234342">
            <w:rPr>
              <w:sz w:val="28"/>
              <w:szCs w:val="28"/>
            </w:rPr>
            <w:fldChar w:fldCharType="end"/>
          </w:r>
          <w:r w:rsidR="00FE7141" w:rsidRPr="00234342">
            <w:rPr>
              <w:sz w:val="28"/>
              <w:szCs w:val="28"/>
            </w:rPr>
            <w:t>Список используемых источников</w:t>
          </w:r>
          <w:r w:rsidR="00C87F7A" w:rsidRPr="00234342">
            <w:rPr>
              <w:sz w:val="28"/>
              <w:szCs w:val="28"/>
            </w:rPr>
            <w:t>………………...</w:t>
          </w:r>
          <w:r w:rsidR="001E51DA">
            <w:rPr>
              <w:sz w:val="28"/>
              <w:szCs w:val="28"/>
            </w:rPr>
            <w:t>…………….</w:t>
          </w:r>
          <w:r w:rsidR="00FE7141" w:rsidRPr="00234342">
            <w:rPr>
              <w:sz w:val="28"/>
              <w:szCs w:val="28"/>
            </w:rPr>
            <w:t>……………..13</w:t>
          </w:r>
        </w:p>
        <w:p w:rsidR="00DF4FED" w:rsidRPr="00234342" w:rsidRDefault="00DF4FED" w:rsidP="001E51DA">
          <w:pPr>
            <w:rPr>
              <w:sz w:val="28"/>
              <w:szCs w:val="28"/>
            </w:rPr>
          </w:pPr>
          <w:r w:rsidRPr="00234342">
            <w:rPr>
              <w:sz w:val="28"/>
              <w:szCs w:val="28"/>
            </w:rPr>
            <w:t>Приложение</w:t>
          </w:r>
          <w:proofErr w:type="gramStart"/>
          <w:r w:rsidRPr="00234342">
            <w:rPr>
              <w:sz w:val="28"/>
              <w:szCs w:val="28"/>
            </w:rPr>
            <w:t xml:space="preserve"> А</w:t>
          </w:r>
          <w:proofErr w:type="gramEnd"/>
          <w:r w:rsidRPr="00234342">
            <w:rPr>
              <w:sz w:val="28"/>
              <w:szCs w:val="28"/>
            </w:rPr>
            <w:t>…</w:t>
          </w:r>
          <w:r w:rsidR="001E51DA">
            <w:rPr>
              <w:sz w:val="28"/>
              <w:szCs w:val="28"/>
            </w:rPr>
            <w:t>…………………………………………………………</w:t>
          </w:r>
          <w:r w:rsidR="0021310A">
            <w:rPr>
              <w:sz w:val="28"/>
              <w:szCs w:val="28"/>
            </w:rPr>
            <w:t>…….</w:t>
          </w:r>
          <w:r w:rsidR="006955C9" w:rsidRPr="00234342">
            <w:rPr>
              <w:sz w:val="28"/>
              <w:szCs w:val="28"/>
            </w:rPr>
            <w:t>..14</w:t>
          </w:r>
        </w:p>
        <w:p w:rsidR="00DF4FED" w:rsidRPr="00234342" w:rsidRDefault="00DF4FED" w:rsidP="0021310A">
          <w:pPr>
            <w:rPr>
              <w:sz w:val="28"/>
              <w:szCs w:val="28"/>
            </w:rPr>
          </w:pPr>
          <w:r w:rsidRPr="00234342">
            <w:rPr>
              <w:sz w:val="28"/>
              <w:szCs w:val="28"/>
            </w:rPr>
            <w:t>Приложение</w:t>
          </w:r>
          <w:proofErr w:type="gramStart"/>
          <w:r w:rsidRPr="00234342">
            <w:rPr>
              <w:sz w:val="28"/>
              <w:szCs w:val="28"/>
            </w:rPr>
            <w:t xml:space="preserve"> Б</w:t>
          </w:r>
          <w:proofErr w:type="gramEnd"/>
          <w:r w:rsidRPr="00234342">
            <w:rPr>
              <w:sz w:val="28"/>
              <w:szCs w:val="28"/>
            </w:rPr>
            <w:t>………………………………</w:t>
          </w:r>
          <w:r w:rsidR="0021310A">
            <w:rPr>
              <w:sz w:val="28"/>
              <w:szCs w:val="28"/>
            </w:rPr>
            <w:t>……………………..</w:t>
          </w:r>
          <w:r w:rsidR="006955C9" w:rsidRPr="00234342">
            <w:rPr>
              <w:sz w:val="28"/>
              <w:szCs w:val="28"/>
            </w:rPr>
            <w:t>……………..15</w:t>
          </w:r>
        </w:p>
        <w:p w:rsidR="00201E7C" w:rsidRPr="00234342" w:rsidRDefault="00DF4FED" w:rsidP="0021310A">
          <w:pPr>
            <w:rPr>
              <w:sz w:val="28"/>
              <w:szCs w:val="28"/>
            </w:rPr>
          </w:pPr>
          <w:r w:rsidRPr="00234342">
            <w:rPr>
              <w:sz w:val="28"/>
              <w:szCs w:val="28"/>
            </w:rPr>
            <w:t>Приложение</w:t>
          </w:r>
          <w:proofErr w:type="gramStart"/>
          <w:r w:rsidRPr="00234342">
            <w:rPr>
              <w:sz w:val="28"/>
              <w:szCs w:val="28"/>
            </w:rPr>
            <w:t xml:space="preserve"> В</w:t>
          </w:r>
          <w:proofErr w:type="gramEnd"/>
          <w:r w:rsidRPr="00234342">
            <w:rPr>
              <w:sz w:val="28"/>
              <w:szCs w:val="28"/>
            </w:rPr>
            <w:t>…</w:t>
          </w:r>
          <w:r w:rsidR="0021310A">
            <w:rPr>
              <w:sz w:val="28"/>
              <w:szCs w:val="28"/>
            </w:rPr>
            <w:t>…………………………………………………………..…....</w:t>
          </w:r>
          <w:r w:rsidR="006955C9" w:rsidRPr="00234342">
            <w:rPr>
              <w:sz w:val="28"/>
              <w:szCs w:val="28"/>
            </w:rPr>
            <w:t>.16</w:t>
          </w:r>
        </w:p>
      </w:sdtContent>
    </w:sdt>
    <w:p w:rsidR="00201E7C" w:rsidRPr="00234342" w:rsidRDefault="00201E7C" w:rsidP="00FE7141">
      <w:pPr>
        <w:jc w:val="right"/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201E7C" w:rsidRPr="00234342" w:rsidRDefault="00201E7C">
      <w:pPr>
        <w:rPr>
          <w:sz w:val="28"/>
          <w:szCs w:val="28"/>
        </w:rPr>
      </w:pPr>
    </w:p>
    <w:p w:rsidR="00C17E3E" w:rsidRPr="00234342" w:rsidRDefault="00C17E3E" w:rsidP="00183430">
      <w:pPr>
        <w:pStyle w:val="1"/>
        <w:jc w:val="center"/>
      </w:pPr>
      <w:bookmarkStart w:id="1" w:name="_Toc371092864"/>
      <w:r w:rsidRPr="00234342">
        <w:lastRenderedPageBreak/>
        <w:t>Введение</w:t>
      </w:r>
    </w:p>
    <w:p w:rsidR="00C17E3E" w:rsidRPr="00234342" w:rsidRDefault="00C17E3E" w:rsidP="00E05609">
      <w:pPr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Дискретная математика является одной из самых необходимых дисциплин для программиста. </w:t>
      </w:r>
      <w:r w:rsidR="009D3922" w:rsidRPr="00234342">
        <w:rPr>
          <w:sz w:val="28"/>
          <w:szCs w:val="28"/>
        </w:rPr>
        <w:t>Этот предмет изучает различные задачи, глубинное понимание которых помогает в разработке наиболее оптимальных алгоритмов. Главное разобраться, каким образом применять на практике полученную информацию.</w:t>
      </w:r>
    </w:p>
    <w:p w:rsidR="009D3922" w:rsidRPr="00234342" w:rsidRDefault="009D3922" w:rsidP="00E05609">
      <w:pPr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Числа Каталана – удивительная последовательность. Она замечательна тем, что связывает далёкие друг от друга конструкции и позволяет решать сложные задачи</w:t>
      </w:r>
      <w:r w:rsidR="007D23AC" w:rsidRPr="00234342">
        <w:rPr>
          <w:sz w:val="28"/>
          <w:szCs w:val="28"/>
        </w:rPr>
        <w:t xml:space="preserve">, </w:t>
      </w:r>
      <w:r w:rsidRPr="00234342">
        <w:rPr>
          <w:sz w:val="28"/>
          <w:szCs w:val="28"/>
        </w:rPr>
        <w:t>например</w:t>
      </w:r>
      <w:r w:rsidR="007D23AC" w:rsidRPr="00234342">
        <w:rPr>
          <w:sz w:val="28"/>
          <w:szCs w:val="28"/>
        </w:rPr>
        <w:t>,</w:t>
      </w:r>
      <w:r w:rsidRPr="00234342">
        <w:rPr>
          <w:sz w:val="28"/>
          <w:szCs w:val="28"/>
        </w:rPr>
        <w:t xml:space="preserve"> с деревьями, или маршрутами в четырёх угольнике через скобочн</w:t>
      </w:r>
      <w:r w:rsidR="007D23AC" w:rsidRPr="00234342">
        <w:rPr>
          <w:sz w:val="28"/>
          <w:szCs w:val="28"/>
        </w:rPr>
        <w:t>ые последовательности. То есть с помощью этих чисел можно находить довольно прост</w:t>
      </w:r>
      <w:r w:rsidRPr="00234342">
        <w:rPr>
          <w:sz w:val="28"/>
          <w:szCs w:val="28"/>
        </w:rPr>
        <w:t>ые  и оригинальные способы решения задач.</w:t>
      </w:r>
    </w:p>
    <w:p w:rsidR="007D23AC" w:rsidRPr="00234342" w:rsidRDefault="007D23AC" w:rsidP="00E05609">
      <w:pPr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Также алгоритм раскраски рёбер крайне полезен в задачах, связанных с расписанием</w:t>
      </w:r>
      <w:r w:rsidR="00FC4613" w:rsidRPr="00234342">
        <w:rPr>
          <w:sz w:val="28"/>
          <w:szCs w:val="28"/>
        </w:rPr>
        <w:t>. Например, его можно использовать для планировки спортивных состязаний. А также, видоизменяя алгоритм, можно использовать его в различных задачах, связанных с распределением времени, при некоторых дополнительных условиях.</w:t>
      </w:r>
    </w:p>
    <w:p w:rsidR="00FC4613" w:rsidRPr="00234342" w:rsidRDefault="00FC4613" w:rsidP="00E05609">
      <w:pPr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Таким образом, в данной работе рассмотрены полезные на практике алгоритмы, что в частном случае подтверждает важность такой математической дисциплины, как дискретная математика</w:t>
      </w: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E26BAE">
      <w:pPr>
        <w:jc w:val="both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183430">
      <w:pPr>
        <w:jc w:val="center"/>
        <w:rPr>
          <w:sz w:val="28"/>
          <w:szCs w:val="28"/>
        </w:rPr>
      </w:pPr>
    </w:p>
    <w:p w:rsidR="00FC4613" w:rsidRPr="00234342" w:rsidRDefault="00FC4613" w:rsidP="00E26BAE">
      <w:pPr>
        <w:rPr>
          <w:sz w:val="28"/>
          <w:szCs w:val="28"/>
        </w:rPr>
      </w:pPr>
    </w:p>
    <w:p w:rsidR="00201E7C" w:rsidRPr="00234342" w:rsidRDefault="00201E7C" w:rsidP="00201E7C">
      <w:pPr>
        <w:pStyle w:val="1"/>
        <w:jc w:val="center"/>
      </w:pPr>
      <w:bookmarkStart w:id="2" w:name="_Toc371092865"/>
      <w:bookmarkEnd w:id="1"/>
      <w:r w:rsidRPr="00234342">
        <w:lastRenderedPageBreak/>
        <w:t>Глава 1</w:t>
      </w:r>
      <w:bookmarkEnd w:id="2"/>
      <w:r w:rsidR="00832345" w:rsidRPr="00234342">
        <w:t>. Ч</w:t>
      </w:r>
      <w:r w:rsidR="00C87F7A" w:rsidRPr="00234342">
        <w:t>исла Каталана</w:t>
      </w:r>
    </w:p>
    <w:p w:rsidR="00201E7C" w:rsidRPr="00234342" w:rsidRDefault="00201E7C" w:rsidP="00832345">
      <w:pPr>
        <w:pStyle w:val="a7"/>
        <w:numPr>
          <w:ilvl w:val="1"/>
          <w:numId w:val="11"/>
        </w:numPr>
        <w:spacing w:line="360" w:lineRule="auto"/>
        <w:jc w:val="both"/>
        <w:rPr>
          <w:b/>
          <w:sz w:val="28"/>
          <w:szCs w:val="28"/>
        </w:rPr>
      </w:pPr>
      <w:r w:rsidRPr="00234342">
        <w:rPr>
          <w:b/>
          <w:sz w:val="28"/>
          <w:szCs w:val="28"/>
        </w:rPr>
        <w:t>Формулировка задачи:</w:t>
      </w:r>
    </w:p>
    <w:p w:rsidR="00201E7C" w:rsidRPr="00234342" w:rsidRDefault="007C35D6" w:rsidP="00A04D8D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Изучить </w:t>
      </w:r>
      <w:r w:rsidR="008B3E31" w:rsidRPr="00234342">
        <w:rPr>
          <w:sz w:val="28"/>
          <w:szCs w:val="28"/>
        </w:rPr>
        <w:t>т</w:t>
      </w:r>
      <w:r w:rsidRPr="00234342">
        <w:rPr>
          <w:sz w:val="28"/>
          <w:szCs w:val="28"/>
        </w:rPr>
        <w:t>ему «Числа Каталана</w:t>
      </w:r>
      <w:r w:rsidR="008B3E31" w:rsidRPr="00234342">
        <w:rPr>
          <w:sz w:val="28"/>
          <w:szCs w:val="28"/>
        </w:rPr>
        <w:t>. Вычисление и применение</w:t>
      </w:r>
      <w:r w:rsidR="00201E7C" w:rsidRPr="00234342">
        <w:rPr>
          <w:sz w:val="28"/>
          <w:szCs w:val="28"/>
        </w:rPr>
        <w:t>», исследовать алгори</w:t>
      </w:r>
      <w:r w:rsidRPr="00234342">
        <w:rPr>
          <w:sz w:val="28"/>
          <w:szCs w:val="28"/>
        </w:rPr>
        <w:t>тм генерации последовательности чисел</w:t>
      </w:r>
      <w:r w:rsidR="00201E7C" w:rsidRPr="00234342">
        <w:rPr>
          <w:sz w:val="28"/>
          <w:szCs w:val="28"/>
        </w:rPr>
        <w:t>,</w:t>
      </w:r>
      <w:r w:rsidR="00472ADA" w:rsidRPr="00234342">
        <w:rPr>
          <w:sz w:val="28"/>
          <w:szCs w:val="28"/>
        </w:rPr>
        <w:t xml:space="preserve"> способы</w:t>
      </w:r>
      <w:r w:rsidR="008B3E31" w:rsidRPr="00234342">
        <w:rPr>
          <w:sz w:val="28"/>
          <w:szCs w:val="28"/>
        </w:rPr>
        <w:t xml:space="preserve"> применения</w:t>
      </w:r>
      <w:r w:rsidR="00472ADA" w:rsidRPr="00234342">
        <w:rPr>
          <w:sz w:val="28"/>
          <w:szCs w:val="28"/>
        </w:rPr>
        <w:t xml:space="preserve"> чисел</w:t>
      </w:r>
      <w:r w:rsidR="008B3E31" w:rsidRPr="00234342">
        <w:rPr>
          <w:sz w:val="28"/>
          <w:szCs w:val="28"/>
        </w:rPr>
        <w:t>,</w:t>
      </w:r>
      <w:r w:rsidR="00201E7C" w:rsidRPr="00234342">
        <w:rPr>
          <w:sz w:val="28"/>
          <w:szCs w:val="28"/>
        </w:rPr>
        <w:t xml:space="preserve"> составить программу, демонстрирующую работу алгоритма, провести ручное и машинное тестирование. </w:t>
      </w:r>
    </w:p>
    <w:p w:rsidR="00472ADA" w:rsidRPr="00234342" w:rsidRDefault="00472ADA" w:rsidP="00451761">
      <w:pPr>
        <w:spacing w:line="360" w:lineRule="auto"/>
        <w:rPr>
          <w:sz w:val="28"/>
          <w:szCs w:val="28"/>
        </w:rPr>
      </w:pPr>
      <w:r w:rsidRPr="00234342">
        <w:rPr>
          <w:sz w:val="28"/>
          <w:szCs w:val="28"/>
        </w:rPr>
        <w:t>Генерация последовательности чисел.</w:t>
      </w:r>
    </w:p>
    <w:p w:rsidR="00451761" w:rsidRPr="00234342" w:rsidRDefault="00451761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Ч</w:t>
      </w:r>
      <w:r w:rsidR="00472ADA" w:rsidRPr="00234342">
        <w:rPr>
          <w:sz w:val="28"/>
          <w:szCs w:val="28"/>
        </w:rPr>
        <w:t>исло Каталана выражается формулой C(n) = (2n)!/n!(n+1</w:t>
      </w:r>
      <w:r w:rsidRPr="00234342">
        <w:rPr>
          <w:sz w:val="28"/>
          <w:szCs w:val="28"/>
        </w:rPr>
        <w:t>)!</w:t>
      </w:r>
    </w:p>
    <w:p w:rsidR="00472ADA" w:rsidRPr="00234342" w:rsidRDefault="00472ADA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Начало последовательности выглядит так: 1, 2, 5, 14, 42, 132, 429, 1430, 4862, 16796…</w:t>
      </w:r>
    </w:p>
    <w:p w:rsidR="00472ADA" w:rsidRPr="00234342" w:rsidRDefault="00472ADA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Кроме того числа Катала</w:t>
      </w:r>
      <w:r w:rsidR="00451761" w:rsidRPr="00234342">
        <w:rPr>
          <w:sz w:val="28"/>
          <w:szCs w:val="28"/>
        </w:rPr>
        <w:t>на</w:t>
      </w:r>
      <w:r w:rsidRPr="00234342">
        <w:rPr>
          <w:sz w:val="28"/>
          <w:szCs w:val="28"/>
        </w:rPr>
        <w:t xml:space="preserve"> можно вычислить с помощью рекуррентной формулы.</w:t>
      </w:r>
    </w:p>
    <w:p w:rsidR="00472ADA" w:rsidRPr="00234342" w:rsidRDefault="00472ADA" w:rsidP="00E26BAE">
      <w:pPr>
        <w:jc w:val="both"/>
        <w:rPr>
          <w:sz w:val="28"/>
          <w:szCs w:val="28"/>
          <w:vertAlign w:val="superscript"/>
        </w:rPr>
      </w:pPr>
      <w:r w:rsidRPr="00234342">
        <w:rPr>
          <w:sz w:val="28"/>
          <w:szCs w:val="28"/>
        </w:rPr>
        <w:t xml:space="preserve"> С</w:t>
      </w:r>
      <w:proofErr w:type="gramStart"/>
      <w:r w:rsidRPr="00234342">
        <w:rPr>
          <w:sz w:val="28"/>
          <w:szCs w:val="28"/>
          <w:vertAlign w:val="subscript"/>
          <w:lang w:val="en-US"/>
        </w:rPr>
        <w:t>n</w:t>
      </w:r>
      <w:proofErr w:type="gramEnd"/>
      <w:r w:rsidRPr="00234342">
        <w:rPr>
          <w:sz w:val="28"/>
          <w:szCs w:val="28"/>
        </w:rPr>
        <w:t xml:space="preserve"> = С</w:t>
      </w:r>
      <w:r w:rsidRPr="00234342">
        <w:rPr>
          <w:sz w:val="28"/>
          <w:szCs w:val="28"/>
          <w:vertAlign w:val="subscript"/>
        </w:rPr>
        <w:t>0</w:t>
      </w:r>
      <w:r w:rsidRPr="00234342">
        <w:rPr>
          <w:sz w:val="28"/>
          <w:szCs w:val="28"/>
          <w:lang w:val="en-US"/>
        </w:rPr>
        <w:t>C</w:t>
      </w:r>
      <w:r w:rsidRPr="00234342">
        <w:rPr>
          <w:sz w:val="28"/>
          <w:szCs w:val="28"/>
          <w:vertAlign w:val="subscript"/>
          <w:lang w:val="en-US"/>
        </w:rPr>
        <w:t>n</w:t>
      </w:r>
      <w:r w:rsidRPr="00234342">
        <w:rPr>
          <w:sz w:val="28"/>
          <w:szCs w:val="28"/>
          <w:vertAlign w:val="subscript"/>
        </w:rPr>
        <w:t>-1</w:t>
      </w:r>
      <w:r w:rsidR="00451761" w:rsidRPr="00234342">
        <w:rPr>
          <w:sz w:val="28"/>
          <w:szCs w:val="28"/>
          <w:vertAlign w:val="subscript"/>
        </w:rPr>
        <w:t xml:space="preserve"> </w:t>
      </w:r>
      <w:r w:rsidRPr="00234342">
        <w:rPr>
          <w:sz w:val="28"/>
          <w:szCs w:val="28"/>
        </w:rPr>
        <w:t>+</w:t>
      </w:r>
      <w:r w:rsidR="00451761" w:rsidRPr="00234342">
        <w:rPr>
          <w:sz w:val="28"/>
          <w:szCs w:val="28"/>
        </w:rPr>
        <w:t xml:space="preserve"> </w:t>
      </w:r>
      <w:r w:rsidRPr="00234342">
        <w:rPr>
          <w:sz w:val="28"/>
          <w:szCs w:val="28"/>
        </w:rPr>
        <w:t xml:space="preserve"> С</w:t>
      </w:r>
      <w:r w:rsidRPr="00234342">
        <w:rPr>
          <w:sz w:val="28"/>
          <w:szCs w:val="28"/>
          <w:vertAlign w:val="subscript"/>
        </w:rPr>
        <w:t>1</w:t>
      </w:r>
      <w:r w:rsidRPr="00234342">
        <w:rPr>
          <w:sz w:val="28"/>
          <w:szCs w:val="28"/>
          <w:lang w:val="en-US"/>
        </w:rPr>
        <w:t>C</w:t>
      </w:r>
      <w:r w:rsidRPr="00234342">
        <w:rPr>
          <w:sz w:val="28"/>
          <w:szCs w:val="28"/>
          <w:vertAlign w:val="subscript"/>
          <w:lang w:val="en-US"/>
        </w:rPr>
        <w:t>n</w:t>
      </w:r>
      <w:r w:rsidRPr="00234342">
        <w:rPr>
          <w:sz w:val="28"/>
          <w:szCs w:val="28"/>
          <w:vertAlign w:val="subscript"/>
        </w:rPr>
        <w:t xml:space="preserve">-2 </w:t>
      </w:r>
      <w:r w:rsidRPr="00234342">
        <w:rPr>
          <w:sz w:val="28"/>
          <w:szCs w:val="28"/>
        </w:rPr>
        <w:t>+ С</w:t>
      </w:r>
      <w:r w:rsidRPr="00234342">
        <w:rPr>
          <w:sz w:val="28"/>
          <w:szCs w:val="28"/>
          <w:vertAlign w:val="subscript"/>
        </w:rPr>
        <w:t>2</w:t>
      </w:r>
      <w:r w:rsidRPr="00234342">
        <w:rPr>
          <w:sz w:val="28"/>
          <w:szCs w:val="28"/>
          <w:lang w:val="en-US"/>
        </w:rPr>
        <w:t>C</w:t>
      </w:r>
      <w:r w:rsidRPr="00234342">
        <w:rPr>
          <w:sz w:val="28"/>
          <w:szCs w:val="28"/>
          <w:vertAlign w:val="subscript"/>
          <w:lang w:val="en-US"/>
        </w:rPr>
        <w:t>n</w:t>
      </w:r>
      <w:r w:rsidRPr="00234342">
        <w:rPr>
          <w:sz w:val="28"/>
          <w:szCs w:val="28"/>
          <w:vertAlign w:val="subscript"/>
        </w:rPr>
        <w:t xml:space="preserve">-3 </w:t>
      </w:r>
      <w:r w:rsidRPr="00234342">
        <w:rPr>
          <w:sz w:val="28"/>
          <w:szCs w:val="28"/>
        </w:rPr>
        <w:t>+…</w:t>
      </w:r>
      <w:r w:rsidR="00451761" w:rsidRPr="00234342">
        <w:rPr>
          <w:sz w:val="28"/>
          <w:szCs w:val="28"/>
        </w:rPr>
        <w:t>+С</w:t>
      </w:r>
      <w:r w:rsidR="00451761" w:rsidRPr="00234342">
        <w:rPr>
          <w:sz w:val="28"/>
          <w:szCs w:val="28"/>
          <w:vertAlign w:val="subscript"/>
          <w:lang w:val="en-US"/>
        </w:rPr>
        <w:t>n</w:t>
      </w:r>
      <w:r w:rsidR="00451761" w:rsidRPr="00234342">
        <w:rPr>
          <w:sz w:val="28"/>
          <w:szCs w:val="28"/>
          <w:vertAlign w:val="subscript"/>
        </w:rPr>
        <w:t xml:space="preserve">-1 </w:t>
      </w:r>
      <w:r w:rsidR="00451761" w:rsidRPr="00234342">
        <w:rPr>
          <w:sz w:val="28"/>
          <w:szCs w:val="28"/>
        </w:rPr>
        <w:t xml:space="preserve">+ </w:t>
      </w:r>
      <w:r w:rsidR="00451761" w:rsidRPr="00234342">
        <w:rPr>
          <w:sz w:val="28"/>
          <w:szCs w:val="28"/>
          <w:lang w:val="en-US"/>
        </w:rPr>
        <w:t>C</w:t>
      </w:r>
      <w:r w:rsidR="00451761" w:rsidRPr="00234342">
        <w:rPr>
          <w:sz w:val="28"/>
          <w:szCs w:val="28"/>
          <w:vertAlign w:val="subscript"/>
          <w:lang w:val="en-US"/>
        </w:rPr>
        <w:t>n</w:t>
      </w:r>
      <w:r w:rsidR="00451761" w:rsidRPr="00234342">
        <w:rPr>
          <w:sz w:val="28"/>
          <w:szCs w:val="28"/>
          <w:vertAlign w:val="subscript"/>
        </w:rPr>
        <w:t>-1</w:t>
      </w:r>
      <w:r w:rsidR="00451761" w:rsidRPr="00234342">
        <w:rPr>
          <w:sz w:val="28"/>
          <w:szCs w:val="28"/>
          <w:lang w:val="en-US"/>
        </w:rPr>
        <w:t>C</w:t>
      </w:r>
      <w:r w:rsidR="00451761" w:rsidRPr="00234342">
        <w:rPr>
          <w:sz w:val="28"/>
          <w:szCs w:val="28"/>
          <w:vertAlign w:val="subscript"/>
        </w:rPr>
        <w:t xml:space="preserve">0 </w:t>
      </w:r>
      <w:r w:rsidR="00451761" w:rsidRPr="00234342">
        <w:rPr>
          <w:sz w:val="28"/>
          <w:szCs w:val="28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k=0</m:t>
            </m:r>
          </m:sub>
          <m:sup>
            <m:r>
              <w:rPr>
                <w:rFonts w:ascii="Cambria Math" w:hAnsi="Cambria Math"/>
                <w:sz w:val="28"/>
                <w:szCs w:val="28"/>
                <w:vertAlign w:val="subscript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n-k</m:t>
            </m:r>
          </m:sub>
        </m:sSub>
      </m:oMath>
    </w:p>
    <w:p w:rsidR="00451761" w:rsidRPr="00234342" w:rsidRDefault="00451761" w:rsidP="00E26BAE">
      <w:pPr>
        <w:jc w:val="both"/>
        <w:rPr>
          <w:sz w:val="28"/>
          <w:szCs w:val="28"/>
        </w:rPr>
      </w:pPr>
    </w:p>
    <w:p w:rsidR="00472ADA" w:rsidRPr="00234342" w:rsidRDefault="00451761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Применение чисел Каталана.</w:t>
      </w:r>
    </w:p>
    <w:p w:rsidR="00451761" w:rsidRPr="00234342" w:rsidRDefault="00451761" w:rsidP="00E26BAE">
      <w:pPr>
        <w:jc w:val="both"/>
        <w:rPr>
          <w:sz w:val="28"/>
          <w:szCs w:val="28"/>
        </w:rPr>
      </w:pPr>
    </w:p>
    <w:p w:rsidR="00451761" w:rsidRPr="00234342" w:rsidRDefault="00472ADA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Известно, как минимум 66 различных конструкц</w:t>
      </w:r>
      <w:r w:rsidR="00451761" w:rsidRPr="00234342">
        <w:rPr>
          <w:sz w:val="28"/>
          <w:szCs w:val="28"/>
        </w:rPr>
        <w:t>ий, к которым можно применить последовательность</w:t>
      </w:r>
      <w:r w:rsidRPr="00234342">
        <w:rPr>
          <w:sz w:val="28"/>
          <w:szCs w:val="28"/>
        </w:rPr>
        <w:t xml:space="preserve"> чисел</w:t>
      </w:r>
      <w:r w:rsidR="00451761" w:rsidRPr="00234342">
        <w:rPr>
          <w:sz w:val="28"/>
          <w:szCs w:val="28"/>
        </w:rPr>
        <w:t xml:space="preserve"> Каталана. Некоторые из них были рассмотрены в данной работе.</w:t>
      </w:r>
    </w:p>
    <w:p w:rsidR="00472ADA" w:rsidRPr="00234342" w:rsidRDefault="00FA1E24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1.</w:t>
      </w:r>
      <w:r w:rsidR="00472ADA" w:rsidRPr="00234342">
        <w:rPr>
          <w:sz w:val="28"/>
          <w:szCs w:val="28"/>
          <w:u w:val="single"/>
        </w:rPr>
        <w:t>Правильные скобочные последовательности</w:t>
      </w:r>
      <w:r w:rsidR="00472ADA" w:rsidRPr="00234342">
        <w:rPr>
          <w:sz w:val="28"/>
          <w:szCs w:val="28"/>
        </w:rPr>
        <w:t xml:space="preserve"> – наборы открывающихся и закрывающихся скобок, в которых каждой открывающейся скобке соответствует </w:t>
      </w:r>
      <w:proofErr w:type="gramStart"/>
      <w:r w:rsidR="00472ADA" w:rsidRPr="00234342">
        <w:rPr>
          <w:sz w:val="28"/>
          <w:szCs w:val="28"/>
        </w:rPr>
        <w:t>закрывающаяся</w:t>
      </w:r>
      <w:proofErr w:type="gramEnd"/>
      <w:r w:rsidR="00472ADA" w:rsidRPr="00234342">
        <w:rPr>
          <w:sz w:val="28"/>
          <w:szCs w:val="28"/>
        </w:rPr>
        <w:t>. Число возможных последовательностей с фиксированным числом пар скобок выражается числом Каталана.</w:t>
      </w:r>
    </w:p>
    <w:p w:rsidR="00FA1E24" w:rsidRPr="00234342" w:rsidRDefault="00FA1E24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Пример для третьего числа.</w:t>
      </w:r>
    </w:p>
    <w:p w:rsidR="00FA1E24" w:rsidRPr="00234342" w:rsidRDefault="00FA1E24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((())), (()()), ()()(), ()(()), (())()</w:t>
      </w:r>
    </w:p>
    <w:p w:rsidR="00472ADA" w:rsidRPr="00234342" w:rsidRDefault="00FA1E24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2. </w:t>
      </w:r>
      <w:r w:rsidRPr="00234342">
        <w:rPr>
          <w:sz w:val="28"/>
          <w:szCs w:val="28"/>
          <w:u w:val="single"/>
        </w:rPr>
        <w:t>Двоичные деревья</w:t>
      </w:r>
      <w:r w:rsidRPr="00234342">
        <w:rPr>
          <w:sz w:val="28"/>
          <w:szCs w:val="28"/>
        </w:rPr>
        <w:t xml:space="preserve"> – деревья, из каждого узла которых (кроме листьев) выходит ровно две ветки. Число узлов дерева соответствует номеру числа Каталана в последовательности. Количество возможных бинарных деревьев с данным количеством узлов и есть</w:t>
      </w:r>
      <w:r w:rsidR="00B77958" w:rsidRPr="00234342">
        <w:rPr>
          <w:sz w:val="28"/>
          <w:szCs w:val="28"/>
        </w:rPr>
        <w:t xml:space="preserve"> число Каталана</w:t>
      </w:r>
      <w:r w:rsidRPr="00234342">
        <w:rPr>
          <w:sz w:val="28"/>
          <w:szCs w:val="28"/>
        </w:rPr>
        <w:t xml:space="preserve">. </w:t>
      </w:r>
    </w:p>
    <w:p w:rsidR="00FA1E24" w:rsidRPr="00234342" w:rsidRDefault="00FA1E24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Пример для третьего числа.</w:t>
      </w:r>
    </w:p>
    <w:p w:rsidR="00FA1E24" w:rsidRPr="00234342" w:rsidRDefault="00FA1E24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4451BE0D" wp14:editId="0EF4D9D5">
            <wp:extent cx="5940568" cy="490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2557" r="29396" b="34686"/>
                    <a:stretch/>
                  </pic:blipFill>
                  <pic:spPr bwMode="auto">
                    <a:xfrm>
                      <a:off x="0" y="0"/>
                      <a:ext cx="5940425" cy="49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82" w:rsidRPr="00234342" w:rsidRDefault="0004678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3. </w:t>
      </w:r>
      <w:r w:rsidRPr="00234342">
        <w:rPr>
          <w:sz w:val="28"/>
          <w:szCs w:val="28"/>
          <w:u w:val="single"/>
        </w:rPr>
        <w:t>Монотонные пути в квадрате</w:t>
      </w:r>
      <w:r w:rsidRPr="00234342">
        <w:rPr>
          <w:sz w:val="28"/>
          <w:szCs w:val="28"/>
        </w:rPr>
        <w:t xml:space="preserve"> – маршруты из левого нижнего угла квадрата в правый верхний, которые идут по линиям сетки вверх или вправо и не заходят выше диагонали. </w:t>
      </w:r>
    </w:p>
    <w:p w:rsidR="00046782" w:rsidRPr="00234342" w:rsidRDefault="0004678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Пример для третьего числа.</w:t>
      </w:r>
    </w:p>
    <w:p w:rsidR="008B3E31" w:rsidRPr="00234342" w:rsidRDefault="00046782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lastRenderedPageBreak/>
        <w:drawing>
          <wp:inline distT="0" distB="0" distL="0" distR="0" wp14:anchorId="62558370" wp14:editId="05A04F56">
            <wp:extent cx="4202607" cy="6176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600" r="49022" b="68073"/>
                    <a:stretch/>
                  </pic:blipFill>
                  <pic:spPr bwMode="auto">
                    <a:xfrm>
                      <a:off x="0" y="0"/>
                      <a:ext cx="4205080" cy="61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82" w:rsidRPr="00234342" w:rsidRDefault="0004678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4.</w:t>
      </w:r>
      <w:r w:rsidRPr="00234342">
        <w:rPr>
          <w:sz w:val="28"/>
          <w:szCs w:val="28"/>
          <w:u w:val="single"/>
        </w:rPr>
        <w:t>Триангуляции многоугольника.</w:t>
      </w:r>
      <w:r w:rsidRPr="00234342">
        <w:rPr>
          <w:sz w:val="28"/>
          <w:szCs w:val="28"/>
        </w:rPr>
        <w:t xml:space="preserve"> Количество различных триангуляций выпуклого многоугольника диагоналями соответствуют числу Каталана с номером равным числу диагоналей плюс один.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Пример для третьего числа.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</w:p>
    <w:p w:rsidR="00046782" w:rsidRPr="00234342" w:rsidRDefault="00046782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72103C14" wp14:editId="73DDC10D">
            <wp:extent cx="750898" cy="750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502" t="27425" r="49968" b="44201"/>
                    <a:stretch/>
                  </pic:blipFill>
                  <pic:spPr bwMode="auto">
                    <a:xfrm>
                      <a:off x="0" y="0"/>
                      <a:ext cx="752515" cy="75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4342">
        <w:rPr>
          <w:noProof/>
          <w:sz w:val="28"/>
          <w:szCs w:val="28"/>
        </w:rPr>
        <w:drawing>
          <wp:inline distT="0" distB="0" distL="0" distR="0" wp14:anchorId="1D43FE3F" wp14:editId="547D675D">
            <wp:extent cx="605563" cy="7801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767" t="55113" r="51516" b="15288"/>
                    <a:stretch/>
                  </pic:blipFill>
                  <pic:spPr bwMode="auto">
                    <a:xfrm>
                      <a:off x="0" y="0"/>
                      <a:ext cx="609327" cy="78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4342">
        <w:rPr>
          <w:noProof/>
          <w:sz w:val="28"/>
          <w:szCs w:val="28"/>
        </w:rPr>
        <w:drawing>
          <wp:inline distT="0" distB="0" distL="0" distR="0" wp14:anchorId="69F348A1" wp14:editId="35362D45">
            <wp:extent cx="853433" cy="6654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558" t="36073" r="47753" b="47715"/>
                    <a:stretch/>
                  </pic:blipFill>
                  <pic:spPr bwMode="auto">
                    <a:xfrm>
                      <a:off x="0" y="0"/>
                      <a:ext cx="858411" cy="6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1D2" w:rsidRPr="00234342" w:rsidRDefault="00A141D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5. </w:t>
      </w:r>
      <w:r w:rsidRPr="00234342">
        <w:rPr>
          <w:sz w:val="28"/>
          <w:szCs w:val="28"/>
          <w:u w:val="single"/>
        </w:rPr>
        <w:t>Таблица Юнга –</w:t>
      </w:r>
      <w:r w:rsidRPr="00234342">
        <w:rPr>
          <w:sz w:val="28"/>
          <w:szCs w:val="28"/>
        </w:rPr>
        <w:t xml:space="preserve"> прямоугольник, заполненный последовательными числами так, чтобы они возрастали во всех строках и столбцах. Число таблиц Юнга размером 2xn также выражается числом Каталана.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Пример для третьего числа.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</w:p>
    <w:p w:rsidR="00A141D2" w:rsidRPr="00234342" w:rsidRDefault="00A141D2" w:rsidP="00E26BAE">
      <w:pPr>
        <w:jc w:val="both"/>
        <w:rPr>
          <w:sz w:val="28"/>
          <w:szCs w:val="28"/>
        </w:rPr>
      </w:pPr>
    </w:p>
    <w:p w:rsidR="00A141D2" w:rsidRPr="00234342" w:rsidRDefault="00A141D2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7A736F4D" wp14:editId="3981E8DD">
            <wp:extent cx="3385092" cy="593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508" t="50176" r="51749" b="37074"/>
                    <a:stretch/>
                  </pic:blipFill>
                  <pic:spPr bwMode="auto">
                    <a:xfrm>
                      <a:off x="0" y="0"/>
                      <a:ext cx="3385012" cy="59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1D2" w:rsidRPr="00234342" w:rsidRDefault="00A141D2" w:rsidP="00E05609">
      <w:pPr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Между всеми этими объектами существует взаимно-однозначное соответствие. Некоторые из них освещены в работе. Эта взаимосвязь через числа Каталана имеет  определённую практическую ценность. Например, довольно сложную задачу о генерации всех бинарных деревьев можно свести к гораздо более простой задаче о генерации скобочных последовательностей.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</w:p>
    <w:p w:rsidR="00A141D2" w:rsidRPr="00234342" w:rsidRDefault="00A141D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1.</w:t>
      </w:r>
      <w:r w:rsidRPr="00234342">
        <w:rPr>
          <w:sz w:val="28"/>
          <w:szCs w:val="28"/>
          <w:u w:val="single"/>
        </w:rPr>
        <w:t xml:space="preserve">Соответствие между скобочными последовательностями и монотонными путями в квадрате. </w:t>
      </w:r>
      <w:r w:rsidRPr="00234342">
        <w:rPr>
          <w:sz w:val="28"/>
          <w:szCs w:val="28"/>
        </w:rPr>
        <w:t>Строится оно следующим образом: читая скобочную последовательность слева направо, будем строить путь, начав из левого нижнего угла, – для каждой открывающейся скобки нарисуем горизонтальный отрезок, для закрывающейся скобки – вертикальный.</w:t>
      </w:r>
    </w:p>
    <w:p w:rsidR="00A141D2" w:rsidRPr="00234342" w:rsidRDefault="00A141D2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Так как в последовательности было равное число открывающихся и закрывающихся скобок, то путь в итоге закончится в правом верхнем углу, а тот факт, что каждая открывающаяся скобка стоит раньше соответствующей ей закрывающейся скобки (ведь последовательность — правильная) гарантирует нам, что путь не перейдет в верхнюю половину квадрата. Очевидно, что это построение обратимо и из каждого монотонного пути можно получить скобочную последовательность.</w:t>
      </w:r>
    </w:p>
    <w:p w:rsidR="00201E7C" w:rsidRPr="00234342" w:rsidRDefault="00DF7333" w:rsidP="00E26BAE">
      <w:pPr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lastRenderedPageBreak/>
        <w:drawing>
          <wp:inline distT="0" distB="0" distL="0" distR="0" wp14:anchorId="47CF44EB" wp14:editId="7593D504">
            <wp:extent cx="3058093" cy="1332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81" t="50317" r="61235" b="25887"/>
                    <a:stretch/>
                  </pic:blipFill>
                  <pic:spPr bwMode="auto">
                    <a:xfrm>
                      <a:off x="0" y="0"/>
                      <a:ext cx="3058017" cy="13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333" w:rsidRPr="00234342" w:rsidRDefault="00DF7333" w:rsidP="00E26BAE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2. </w:t>
      </w:r>
      <w:r w:rsidRPr="00234342">
        <w:rPr>
          <w:sz w:val="28"/>
          <w:szCs w:val="28"/>
          <w:u w:val="single"/>
        </w:rPr>
        <w:t xml:space="preserve">Соответствие между правильными скобочными последовательностями и таблицами Юнгам 2xn. </w:t>
      </w:r>
      <w:r w:rsidRPr="00234342">
        <w:rPr>
          <w:sz w:val="28"/>
          <w:szCs w:val="28"/>
        </w:rPr>
        <w:t xml:space="preserve">Пронумеруем скобки слева направо. Если скобка открывающаяся, то соответствующее ей число пишем в верхнюю строку. Если </w:t>
      </w:r>
      <w:proofErr w:type="gramStart"/>
      <w:r w:rsidRPr="00234342">
        <w:rPr>
          <w:sz w:val="28"/>
          <w:szCs w:val="28"/>
        </w:rPr>
        <w:t>закрывающаяся</w:t>
      </w:r>
      <w:proofErr w:type="gramEnd"/>
      <w:r w:rsidRPr="00234342">
        <w:rPr>
          <w:sz w:val="28"/>
          <w:szCs w:val="28"/>
        </w:rPr>
        <w:t>, то в – нижнюю. Так как i-</w:t>
      </w:r>
      <w:proofErr w:type="spellStart"/>
      <w:r w:rsidRPr="00234342">
        <w:rPr>
          <w:sz w:val="28"/>
          <w:szCs w:val="28"/>
        </w:rPr>
        <w:t>ая</w:t>
      </w:r>
      <w:proofErr w:type="spellEnd"/>
      <w:r w:rsidRPr="00234342">
        <w:rPr>
          <w:sz w:val="28"/>
          <w:szCs w:val="28"/>
        </w:rPr>
        <w:t xml:space="preserve"> открывающаяся скобка всегда стоит левее i-ой закрывающейся, то число соответствующее открывающейся скобке будет меньше числа, соответствующего закрывающей. А значит, верхнее число в таблице окажется меньше нижнего в той же колонке, то есть из правильной скобочной последовательности мы получили таблицу Юнга. Это построение также обратимо, а значит получено взаимно-однозначное соответствие.</w:t>
      </w:r>
    </w:p>
    <w:p w:rsidR="00DF7333" w:rsidRPr="00234342" w:rsidRDefault="00DF7333" w:rsidP="00E26BAE">
      <w:pPr>
        <w:jc w:val="both"/>
        <w:rPr>
          <w:sz w:val="28"/>
          <w:szCs w:val="28"/>
        </w:rPr>
      </w:pPr>
    </w:p>
    <w:p w:rsidR="00DF7333" w:rsidRPr="00234342" w:rsidRDefault="00DF7333" w:rsidP="00E26BAE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3. </w:t>
      </w:r>
      <w:r w:rsidRPr="00234342">
        <w:rPr>
          <w:sz w:val="28"/>
          <w:szCs w:val="28"/>
          <w:u w:val="single"/>
        </w:rPr>
        <w:t xml:space="preserve">Соответствие между бинарными деревьями и расстановками скобок. </w:t>
      </w:r>
    </w:p>
    <w:p w:rsidR="00DF7333" w:rsidRPr="00234342" w:rsidRDefault="00DF7333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Для привязки бинарных деревьев к правильным скобочным последовательностям надо воспользоваться несколько другим подходом. Воспользуемся стандартным обходом дерева и пронумеруем вершины (корень примем за 0) в порядке обхода. Теперь, если при переходе к числу I мы спустились от родителя к ребенку, то на i-</w:t>
      </w:r>
      <w:proofErr w:type="spellStart"/>
      <w:r w:rsidRPr="00234342">
        <w:rPr>
          <w:sz w:val="28"/>
          <w:szCs w:val="28"/>
        </w:rPr>
        <w:t>ое</w:t>
      </w:r>
      <w:proofErr w:type="spellEnd"/>
      <w:r w:rsidRPr="00234342">
        <w:rPr>
          <w:sz w:val="28"/>
          <w:szCs w:val="28"/>
        </w:rPr>
        <w:t xml:space="preserve"> место ставим открывающуюся скобку. В противном случае ставим </w:t>
      </w:r>
      <w:proofErr w:type="gramStart"/>
      <w:r w:rsidRPr="00234342">
        <w:rPr>
          <w:sz w:val="28"/>
          <w:szCs w:val="28"/>
        </w:rPr>
        <w:t>закрывающуюся</w:t>
      </w:r>
      <w:proofErr w:type="gramEnd"/>
      <w:r w:rsidRPr="00234342">
        <w:rPr>
          <w:sz w:val="28"/>
          <w:szCs w:val="28"/>
        </w:rPr>
        <w:t xml:space="preserve">. Дерево – бинарное, поэтому у каждого узла есть сосед. А значит, спустившись к ребенку и поставив открывающуюся скобку, мы рано или поздно доберемся до его соседа и поставим закрывающуюся скобку. Это гарантирует правильность получившейся последовательности. Построение легко обратить и взяв за основу скобочную последовательность, получить бинарное дерево. </w:t>
      </w:r>
    </w:p>
    <w:p w:rsidR="00DF7333" w:rsidRPr="00234342" w:rsidRDefault="00DF7333" w:rsidP="00E26BAE">
      <w:pPr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435FFF00" wp14:editId="54C68947">
            <wp:extent cx="4184440" cy="10960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39124" r="49907" b="37534"/>
                    <a:stretch/>
                  </pic:blipFill>
                  <pic:spPr bwMode="auto">
                    <a:xfrm>
                      <a:off x="0" y="0"/>
                      <a:ext cx="4184336" cy="10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333" w:rsidRPr="00234342" w:rsidRDefault="00DF7333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Заметим, что если в скобочной последовательности n пар</w:t>
      </w:r>
      <w:r w:rsidR="00EA5599" w:rsidRPr="00234342">
        <w:rPr>
          <w:sz w:val="28"/>
          <w:szCs w:val="28"/>
        </w:rPr>
        <w:t>,</w:t>
      </w:r>
      <w:r w:rsidRPr="00234342">
        <w:rPr>
          <w:sz w:val="28"/>
          <w:szCs w:val="28"/>
        </w:rPr>
        <w:t xml:space="preserve"> то </w:t>
      </w:r>
      <w:r w:rsidR="00EA5599" w:rsidRPr="00234342">
        <w:rPr>
          <w:sz w:val="28"/>
          <w:szCs w:val="28"/>
        </w:rPr>
        <w:t>соответствующее дерево имеет n узлов</w:t>
      </w:r>
      <w:r w:rsidRPr="00234342">
        <w:rPr>
          <w:sz w:val="28"/>
          <w:szCs w:val="28"/>
        </w:rPr>
        <w:t>.</w:t>
      </w:r>
    </w:p>
    <w:p w:rsidR="00EA5599" w:rsidRPr="00234342" w:rsidRDefault="00EA5599" w:rsidP="00E26BAE">
      <w:pPr>
        <w:jc w:val="both"/>
        <w:rPr>
          <w:sz w:val="28"/>
          <w:szCs w:val="28"/>
          <w:u w:val="single"/>
        </w:rPr>
      </w:pPr>
      <w:r w:rsidRPr="00234342">
        <w:rPr>
          <w:sz w:val="28"/>
          <w:szCs w:val="28"/>
        </w:rPr>
        <w:t xml:space="preserve">4. </w:t>
      </w:r>
      <w:r w:rsidRPr="00234342">
        <w:rPr>
          <w:sz w:val="28"/>
          <w:szCs w:val="28"/>
          <w:u w:val="single"/>
        </w:rPr>
        <w:t>Соответствия между триангуляциями многоугольника бинарными деревьями.</w:t>
      </w:r>
    </w:p>
    <w:p w:rsidR="00EA5599" w:rsidRPr="00234342" w:rsidRDefault="00EA5599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На этот раз мы занумеруем в нем все листья слева направо (остальные узлы пометим буквами). Для триангуляции возьмем многоугольник, в котором вершин на одну больше, чем листьев в дереве. Одну из сторон этого </w:t>
      </w:r>
      <w:r w:rsidRPr="00234342">
        <w:rPr>
          <w:sz w:val="28"/>
          <w:szCs w:val="28"/>
        </w:rPr>
        <w:lastRenderedPageBreak/>
        <w:t>многоугольника отметим, как стартовую, а остальные занумеруем (для наглядности – против часовой стрелки).</w:t>
      </w:r>
    </w:p>
    <w:p w:rsidR="00EA5599" w:rsidRPr="00234342" w:rsidRDefault="00EA5599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 </w:t>
      </w:r>
      <w:r w:rsidR="00E05609" w:rsidRPr="00234342">
        <w:rPr>
          <w:sz w:val="28"/>
          <w:szCs w:val="28"/>
        </w:rPr>
        <w:tab/>
      </w:r>
      <w:r w:rsidRPr="00234342">
        <w:rPr>
          <w:sz w:val="28"/>
          <w:szCs w:val="28"/>
        </w:rPr>
        <w:t>Далее выполняем следующую процедуру – если две вершины дерева соседние, то соответствующие стороны многоугольника «стянем» диагональю, которую пометим той буквой, которой помечен родитель этой пары узлов в дереве. Далее продолжаем процедуру «стягивания» пока от многоугольника не останется единственный стартовый отрезок.</w:t>
      </w:r>
    </w:p>
    <w:p w:rsidR="00EA5599" w:rsidRPr="00234342" w:rsidRDefault="00EA5599" w:rsidP="00E26BAE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 Как можно заметить три стороны каждого треугольника в получившемся разбиении соответствуют одному родительскому узлу и двум его потомкам. Поэтому, если взять два разных дерева, то получится два разных разбиения.</w:t>
      </w:r>
    </w:p>
    <w:p w:rsidR="00EA5599" w:rsidRPr="00234342" w:rsidRDefault="00EA5599" w:rsidP="00E26BAE">
      <w:pPr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5F8D404F" wp14:editId="48E8F688">
            <wp:extent cx="2216360" cy="9551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300" t="40098" r="51894" b="26321"/>
                    <a:stretch/>
                  </pic:blipFill>
                  <pic:spPr bwMode="auto">
                    <a:xfrm>
                      <a:off x="0" y="0"/>
                      <a:ext cx="2222598" cy="9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599" w:rsidRPr="00234342" w:rsidRDefault="00EA5599" w:rsidP="00E26BAE">
      <w:pPr>
        <w:jc w:val="both"/>
        <w:rPr>
          <w:noProof/>
          <w:sz w:val="28"/>
          <w:szCs w:val="28"/>
        </w:rPr>
      </w:pPr>
      <w:r w:rsidRPr="00234342">
        <w:rPr>
          <w:sz w:val="28"/>
          <w:szCs w:val="28"/>
        </w:rPr>
        <w:t>Таблица соответствий для третьего числа Каталана.</w:t>
      </w:r>
      <w:r w:rsidRPr="00234342">
        <w:rPr>
          <w:noProof/>
          <w:sz w:val="28"/>
          <w:szCs w:val="28"/>
        </w:rPr>
        <w:t xml:space="preserve"> </w:t>
      </w:r>
      <w:r w:rsidRPr="00234342">
        <w:rPr>
          <w:noProof/>
          <w:sz w:val="28"/>
          <w:szCs w:val="28"/>
        </w:rPr>
        <w:drawing>
          <wp:inline distT="0" distB="0" distL="0" distR="0" wp14:anchorId="2C46A576" wp14:editId="2D46627B">
            <wp:extent cx="4033047" cy="17621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6510" r="48744" b="15288"/>
                    <a:stretch/>
                  </pic:blipFill>
                  <pic:spPr bwMode="auto">
                    <a:xfrm>
                      <a:off x="0" y="0"/>
                      <a:ext cx="4047397" cy="176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Toc371092866"/>
    </w:p>
    <w:p w:rsidR="00CC27E2" w:rsidRPr="00234342" w:rsidRDefault="00CC27E2" w:rsidP="00E26BAE">
      <w:pPr>
        <w:jc w:val="both"/>
        <w:rPr>
          <w:noProof/>
          <w:sz w:val="28"/>
          <w:szCs w:val="28"/>
        </w:rPr>
      </w:pPr>
    </w:p>
    <w:p w:rsidR="00E26BAE" w:rsidRPr="00234342" w:rsidRDefault="00DF4FED" w:rsidP="00E26BAE">
      <w:pPr>
        <w:rPr>
          <w:sz w:val="28"/>
          <w:szCs w:val="28"/>
        </w:rPr>
      </w:pPr>
      <w:r w:rsidRPr="00234342">
        <w:rPr>
          <w:sz w:val="28"/>
          <w:szCs w:val="28"/>
        </w:rPr>
        <w:t xml:space="preserve">Результаты </w:t>
      </w:r>
      <w:r w:rsidR="00E26BAE" w:rsidRPr="00234342">
        <w:rPr>
          <w:sz w:val="28"/>
          <w:szCs w:val="28"/>
        </w:rPr>
        <w:t>тестирования</w:t>
      </w:r>
      <w:r w:rsidR="002043FD" w:rsidRPr="00234342">
        <w:rPr>
          <w:sz w:val="28"/>
          <w:szCs w:val="28"/>
        </w:rPr>
        <w:t xml:space="preserve"> программы, выполняющей генерацию последовательности чисел Каталана</w:t>
      </w:r>
      <w:r w:rsidR="00E26BAE" w:rsidRPr="00234342">
        <w:rPr>
          <w:sz w:val="28"/>
          <w:szCs w:val="28"/>
        </w:rPr>
        <w:t>:</w:t>
      </w:r>
    </w:p>
    <w:p w:rsidR="00E26BAE" w:rsidRPr="00234342" w:rsidRDefault="00E26BAE" w:rsidP="00E26BA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 xml:space="preserve">На вход подаётся </w:t>
      </w:r>
      <w:r w:rsidRPr="00234342">
        <w:rPr>
          <w:rFonts w:eastAsiaTheme="minorHAnsi"/>
          <w:sz w:val="28"/>
          <w:szCs w:val="28"/>
          <w:lang w:val="en-US" w:eastAsia="en-US"/>
        </w:rPr>
        <w:t>n</w:t>
      </w:r>
      <w:r w:rsidRPr="00234342">
        <w:rPr>
          <w:rFonts w:eastAsiaTheme="minorHAnsi"/>
          <w:sz w:val="28"/>
          <w:szCs w:val="28"/>
          <w:lang w:eastAsia="en-US"/>
        </w:rPr>
        <w:t xml:space="preserve"> – количество чисел, которые необходимо сгенерировать.</w:t>
      </w:r>
    </w:p>
    <w:p w:rsidR="00E26BAE" w:rsidRPr="00234342" w:rsidRDefault="00E26BAE" w:rsidP="00E26BA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 xml:space="preserve">На выход – последовательность из </w:t>
      </w:r>
      <w:r w:rsidRPr="00234342">
        <w:rPr>
          <w:rFonts w:eastAsiaTheme="minorHAnsi"/>
          <w:sz w:val="28"/>
          <w:szCs w:val="28"/>
          <w:lang w:val="en-US" w:eastAsia="en-US"/>
        </w:rPr>
        <w:t>n</w:t>
      </w:r>
      <w:r w:rsidRPr="00234342">
        <w:rPr>
          <w:rFonts w:eastAsiaTheme="minorHAnsi"/>
          <w:sz w:val="28"/>
          <w:szCs w:val="28"/>
          <w:lang w:eastAsia="en-US"/>
        </w:rPr>
        <w:t xml:space="preserve"> чисел.</w:t>
      </w:r>
    </w:p>
    <w:p w:rsidR="00E26BAE" w:rsidRPr="00234342" w:rsidRDefault="00E26BAE" w:rsidP="0041668A">
      <w:pPr>
        <w:autoSpaceDE w:val="0"/>
        <w:autoSpaceDN w:val="0"/>
        <w:adjustRightInd w:val="0"/>
        <w:ind w:left="71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>Вход:</w:t>
      </w:r>
      <w:r w:rsidR="002043FD" w:rsidRPr="00234342">
        <w:rPr>
          <w:rFonts w:eastAsiaTheme="minorHAnsi"/>
          <w:sz w:val="28"/>
          <w:szCs w:val="28"/>
          <w:lang w:eastAsia="en-US"/>
        </w:rPr>
        <w:t xml:space="preserve"> 15</w:t>
      </w:r>
    </w:p>
    <w:p w:rsidR="002043FD" w:rsidRPr="00234342" w:rsidRDefault="0041668A" w:rsidP="002043FD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rFonts w:eastAsiaTheme="minorHAnsi"/>
          <w:sz w:val="28"/>
          <w:szCs w:val="28"/>
          <w:lang w:eastAsia="en-US"/>
        </w:rPr>
        <w:t>Выход:</w:t>
      </w:r>
      <w:r w:rsidRPr="00234342">
        <w:rPr>
          <w:sz w:val="28"/>
          <w:szCs w:val="28"/>
        </w:rPr>
        <w:t xml:space="preserve"> </w:t>
      </w:r>
    </w:p>
    <w:p w:rsidR="0041668A" w:rsidRPr="00234342" w:rsidRDefault="0041668A" w:rsidP="002043FD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2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5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14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42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132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429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1430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4862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16796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58786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208012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742900</w:t>
      </w:r>
    </w:p>
    <w:p w:rsidR="0041668A" w:rsidRPr="00234342" w:rsidRDefault="0041668A" w:rsidP="0041668A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lastRenderedPageBreak/>
        <w:t>2674440</w:t>
      </w:r>
    </w:p>
    <w:p w:rsidR="00CC0891" w:rsidRPr="00234342" w:rsidRDefault="0041668A" w:rsidP="002043FD">
      <w:pPr>
        <w:autoSpaceDE w:val="0"/>
        <w:autoSpaceDN w:val="0"/>
        <w:adjustRightInd w:val="0"/>
        <w:ind w:left="71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9694845</w:t>
      </w:r>
    </w:p>
    <w:p w:rsidR="00CC0891" w:rsidRPr="00234342" w:rsidRDefault="00832345" w:rsidP="00832345">
      <w:pPr>
        <w:pStyle w:val="1"/>
        <w:shd w:val="clear" w:color="auto" w:fill="FFFFFF" w:themeFill="background1"/>
        <w:jc w:val="both"/>
        <w:rPr>
          <w:rFonts w:cs="Times New Roman"/>
        </w:rPr>
      </w:pPr>
      <w:r w:rsidRPr="00234342">
        <w:rPr>
          <w:rFonts w:cs="Times New Roman"/>
        </w:rPr>
        <w:t xml:space="preserve">1.2.     </w:t>
      </w:r>
      <w:r w:rsidR="002043FD" w:rsidRPr="00234342">
        <w:rPr>
          <w:rFonts w:cs="Times New Roman"/>
        </w:rPr>
        <w:t xml:space="preserve">Результаты тестирования </w:t>
      </w:r>
    </w:p>
    <w:p w:rsidR="002043FD" w:rsidRPr="00234342" w:rsidRDefault="002043F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 xml:space="preserve">На вход подаётся </w:t>
      </w:r>
      <w:r w:rsidRPr="00234342">
        <w:rPr>
          <w:sz w:val="28"/>
          <w:szCs w:val="28"/>
          <w:lang w:val="en-US"/>
        </w:rPr>
        <w:t>n</w:t>
      </w:r>
      <w:r w:rsidRPr="00234342">
        <w:rPr>
          <w:sz w:val="28"/>
          <w:szCs w:val="28"/>
        </w:rPr>
        <w:t>- номер числа в последовательности.</w:t>
      </w:r>
    </w:p>
    <w:p w:rsidR="002043FD" w:rsidRPr="00234342" w:rsidRDefault="002043F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На выход – число Каталана под заданным номером.</w:t>
      </w:r>
    </w:p>
    <w:p w:rsidR="002043FD" w:rsidRPr="00234342" w:rsidRDefault="00291F7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1)</w:t>
      </w:r>
      <w:r w:rsidR="002043FD" w:rsidRPr="00234342">
        <w:rPr>
          <w:sz w:val="28"/>
          <w:szCs w:val="28"/>
        </w:rPr>
        <w:t>Вход: 4</w:t>
      </w:r>
    </w:p>
    <w:p w:rsidR="002043FD" w:rsidRPr="00234342" w:rsidRDefault="002043F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Выход: 14</w:t>
      </w:r>
    </w:p>
    <w:p w:rsidR="002043FD" w:rsidRPr="00234342" w:rsidRDefault="00291F7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2)</w:t>
      </w:r>
      <w:r w:rsidR="002043FD" w:rsidRPr="00234342">
        <w:rPr>
          <w:sz w:val="28"/>
          <w:szCs w:val="28"/>
        </w:rPr>
        <w:t>Вход:6</w:t>
      </w:r>
    </w:p>
    <w:p w:rsidR="002043FD" w:rsidRPr="00234342" w:rsidRDefault="002043F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Выход:132</w:t>
      </w:r>
    </w:p>
    <w:p w:rsidR="002043FD" w:rsidRPr="00234342" w:rsidRDefault="00291F7D" w:rsidP="002043FD">
      <w:pPr>
        <w:rPr>
          <w:sz w:val="28"/>
          <w:szCs w:val="28"/>
        </w:rPr>
      </w:pPr>
      <w:r w:rsidRPr="00234342">
        <w:rPr>
          <w:sz w:val="28"/>
          <w:szCs w:val="28"/>
        </w:rPr>
        <w:t>3)</w:t>
      </w:r>
      <w:r w:rsidR="002043FD" w:rsidRPr="00234342">
        <w:rPr>
          <w:sz w:val="28"/>
          <w:szCs w:val="28"/>
        </w:rPr>
        <w:t>Вход: 10</w:t>
      </w:r>
    </w:p>
    <w:p w:rsidR="002043FD" w:rsidRPr="00234342" w:rsidRDefault="002043FD" w:rsidP="002043F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Выход: 16796</w:t>
      </w:r>
    </w:p>
    <w:p w:rsidR="00291F7D" w:rsidRPr="00234342" w:rsidRDefault="00291F7D" w:rsidP="002043F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4)Вход:18</w:t>
      </w:r>
    </w:p>
    <w:p w:rsidR="00291F7D" w:rsidRPr="00234342" w:rsidRDefault="00291F7D" w:rsidP="00291F7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Выход: 2674440</w:t>
      </w:r>
    </w:p>
    <w:p w:rsidR="00291F7D" w:rsidRPr="00234342" w:rsidRDefault="00291F7D" w:rsidP="002043FD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2043FD" w:rsidRPr="00234342" w:rsidRDefault="002043FD" w:rsidP="002043FD">
      <w:pPr>
        <w:rPr>
          <w:sz w:val="28"/>
          <w:szCs w:val="28"/>
        </w:rPr>
      </w:pPr>
    </w:p>
    <w:p w:rsidR="00CC0891" w:rsidRPr="00234342" w:rsidRDefault="00CC0891" w:rsidP="00E26BAE">
      <w:pPr>
        <w:pStyle w:val="1"/>
        <w:shd w:val="clear" w:color="auto" w:fill="FFFFFF" w:themeFill="background1"/>
        <w:jc w:val="both"/>
        <w:rPr>
          <w:rFonts w:cs="Times New Roman"/>
        </w:rPr>
      </w:pPr>
    </w:p>
    <w:p w:rsidR="00E26BAE" w:rsidRPr="00234342" w:rsidRDefault="00E26BAE" w:rsidP="00E26BAE">
      <w:pPr>
        <w:rPr>
          <w:sz w:val="28"/>
          <w:szCs w:val="28"/>
        </w:rPr>
      </w:pPr>
    </w:p>
    <w:p w:rsidR="00E26BAE" w:rsidRPr="00234342" w:rsidRDefault="00E26BAE" w:rsidP="00E26BAE">
      <w:pPr>
        <w:rPr>
          <w:sz w:val="28"/>
          <w:szCs w:val="28"/>
        </w:rPr>
      </w:pPr>
    </w:p>
    <w:p w:rsidR="00E26BAE" w:rsidRPr="00234342" w:rsidRDefault="00E26BAE" w:rsidP="00E26BAE">
      <w:pPr>
        <w:rPr>
          <w:sz w:val="28"/>
          <w:szCs w:val="28"/>
        </w:rPr>
      </w:pPr>
    </w:p>
    <w:p w:rsidR="00CC0891" w:rsidRPr="00234342" w:rsidRDefault="00CC0891" w:rsidP="00E26BAE">
      <w:pPr>
        <w:jc w:val="both"/>
        <w:rPr>
          <w:sz w:val="28"/>
          <w:szCs w:val="28"/>
        </w:rPr>
      </w:pPr>
    </w:p>
    <w:p w:rsidR="00CC0891" w:rsidRPr="00234342" w:rsidRDefault="00CC0891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43FD" w:rsidRPr="00234342" w:rsidRDefault="002043FD" w:rsidP="00E26BAE">
      <w:pPr>
        <w:jc w:val="both"/>
        <w:rPr>
          <w:sz w:val="28"/>
          <w:szCs w:val="28"/>
        </w:rPr>
      </w:pPr>
    </w:p>
    <w:p w:rsidR="00201E7C" w:rsidRPr="00234342" w:rsidRDefault="00201E7C" w:rsidP="00291F7D">
      <w:pPr>
        <w:pStyle w:val="1"/>
        <w:shd w:val="clear" w:color="auto" w:fill="FFFFFF" w:themeFill="background1"/>
        <w:jc w:val="center"/>
        <w:rPr>
          <w:rFonts w:cs="Times New Roman"/>
        </w:rPr>
      </w:pPr>
      <w:r w:rsidRPr="00234342">
        <w:rPr>
          <w:rFonts w:cs="Times New Roman"/>
        </w:rPr>
        <w:lastRenderedPageBreak/>
        <w:t>Глава 2</w:t>
      </w:r>
      <w:bookmarkEnd w:id="3"/>
      <w:r w:rsidR="00832345" w:rsidRPr="00234342">
        <w:rPr>
          <w:rFonts w:cs="Times New Roman"/>
        </w:rPr>
        <w:t>. Р</w:t>
      </w:r>
      <w:r w:rsidR="00C87F7A" w:rsidRPr="00234342">
        <w:rPr>
          <w:rFonts w:cs="Times New Roman"/>
        </w:rPr>
        <w:t>аскраска рёбер</w:t>
      </w:r>
    </w:p>
    <w:p w:rsidR="00201E7C" w:rsidRPr="00234342" w:rsidRDefault="00832345" w:rsidP="00E26BAE">
      <w:pPr>
        <w:spacing w:line="360" w:lineRule="auto"/>
        <w:jc w:val="both"/>
        <w:rPr>
          <w:b/>
          <w:sz w:val="28"/>
          <w:szCs w:val="28"/>
        </w:rPr>
      </w:pPr>
      <w:r w:rsidRPr="00234342">
        <w:rPr>
          <w:b/>
          <w:sz w:val="28"/>
          <w:szCs w:val="28"/>
        </w:rPr>
        <w:t xml:space="preserve">2.1.    </w:t>
      </w:r>
      <w:r w:rsidR="00201E7C" w:rsidRPr="00234342">
        <w:rPr>
          <w:b/>
          <w:sz w:val="28"/>
          <w:szCs w:val="28"/>
        </w:rPr>
        <w:t>Формулировка задачи:</w:t>
      </w:r>
    </w:p>
    <w:p w:rsidR="00CC0891" w:rsidRPr="00234342" w:rsidRDefault="006A5ED6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Изучить тему «Раскраска рёбер</w:t>
      </w:r>
      <w:r w:rsidR="00201E7C" w:rsidRPr="00234342">
        <w:rPr>
          <w:sz w:val="28"/>
          <w:szCs w:val="28"/>
        </w:rPr>
        <w:t>», исследовать ал</w:t>
      </w:r>
      <w:r w:rsidRPr="00234342">
        <w:rPr>
          <w:sz w:val="28"/>
          <w:szCs w:val="28"/>
        </w:rPr>
        <w:t>горитм раскраски рёбер графа</w:t>
      </w:r>
      <w:r w:rsidR="00201E7C" w:rsidRPr="00234342">
        <w:rPr>
          <w:sz w:val="28"/>
          <w:szCs w:val="28"/>
        </w:rPr>
        <w:t xml:space="preserve">, </w:t>
      </w:r>
      <w:r w:rsidR="000E4652" w:rsidRPr="00234342">
        <w:rPr>
          <w:sz w:val="28"/>
          <w:szCs w:val="28"/>
        </w:rPr>
        <w:t xml:space="preserve">составить программу, демонстрирующую работу алгоритма, провести ручное и машинное тестирование. </w:t>
      </w:r>
    </w:p>
    <w:p w:rsidR="00CC0891" w:rsidRPr="00234342" w:rsidRDefault="00CC089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Задача рёберной раскраски.</w:t>
      </w:r>
    </w:p>
    <w:p w:rsidR="003C4E68" w:rsidRPr="00234342" w:rsidRDefault="00CC0891" w:rsidP="003C4E68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Найти наименьший набор цветов, требуемый для раскраски рёбер некоторого графа таким образом, чтобы не одна пара рёбер, имеющих общую вершину, не была окрашена одним цветом.</w:t>
      </w:r>
    </w:p>
    <w:p w:rsidR="00EA3F49" w:rsidRPr="00234342" w:rsidRDefault="00EA3F49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Задачи рёберной раскраски имеют приложен</w:t>
      </w:r>
      <w:r w:rsidR="00CC0891" w:rsidRPr="00234342">
        <w:rPr>
          <w:sz w:val="28"/>
          <w:szCs w:val="28"/>
        </w:rPr>
        <w:t xml:space="preserve">ия в задачах календарного планирования, расписания. В общем, где необходимо минимизировать количество взаимно конфликтующих маршрутов. </w:t>
      </w:r>
    </w:p>
    <w:p w:rsidR="00CC0891" w:rsidRPr="00234342" w:rsidRDefault="00CC089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Для примера рассмотрим ситуацию, где нужно составить расписание нескольких деловых встреч длиной один час, в каждой из которых участвуют два сотрудника. Чтобы избежать к</w:t>
      </w:r>
      <w:r w:rsidR="00867A71" w:rsidRPr="00234342">
        <w:rPr>
          <w:sz w:val="28"/>
          <w:szCs w:val="28"/>
        </w:rPr>
        <w:t>онфликтов, можно просто запланировать</w:t>
      </w:r>
      <w:r w:rsidRPr="00234342">
        <w:rPr>
          <w:sz w:val="28"/>
          <w:szCs w:val="28"/>
        </w:rPr>
        <w:t xml:space="preserve"> </w:t>
      </w:r>
      <w:r w:rsidR="00867A71" w:rsidRPr="00234342">
        <w:rPr>
          <w:sz w:val="28"/>
          <w:szCs w:val="28"/>
        </w:rPr>
        <w:t>все встречи на разное время, но разумнее будет назначить неконфликтующие встречи на одно и то же время. Для решения этой задачи создадим граф, в котором вершины представляют людей, а рёбра задают тех, которые должны встретиться. Рёберная раскраска этого графа определяет искомое расписание. Разные цвета представляют разные временные периоды, при этом все встречи одного цвета проходят в одно время.</w:t>
      </w:r>
    </w:p>
    <w:p w:rsidR="00867A71" w:rsidRPr="00234342" w:rsidRDefault="00867A71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noProof/>
          <w:sz w:val="28"/>
          <w:szCs w:val="28"/>
        </w:rPr>
        <w:drawing>
          <wp:inline distT="0" distB="0" distL="0" distR="0" wp14:anchorId="003CCE85" wp14:editId="37CB82E2">
            <wp:extent cx="3360874" cy="1616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183" t="24684" r="19184" b="26853"/>
                    <a:stretch/>
                  </pic:blipFill>
                  <pic:spPr bwMode="auto">
                    <a:xfrm>
                      <a:off x="0" y="0"/>
                      <a:ext cx="3364221" cy="161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6C" w:rsidRPr="00234342" w:rsidRDefault="0000726C" w:rsidP="00E26BAE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Минимальное число цветов, в которые мы можем раскрасить граф, называется </w:t>
      </w:r>
      <w:r w:rsidRPr="00234342">
        <w:rPr>
          <w:sz w:val="28"/>
          <w:szCs w:val="28"/>
          <w:u w:val="single"/>
        </w:rPr>
        <w:t>хроматическим индексом.</w:t>
      </w:r>
      <w:r w:rsidRPr="00234342">
        <w:rPr>
          <w:sz w:val="28"/>
          <w:szCs w:val="28"/>
        </w:rPr>
        <w:t xml:space="preserve"> В данном примере он равен трём. То </w:t>
      </w:r>
      <w:r w:rsidRPr="00234342">
        <w:rPr>
          <w:sz w:val="28"/>
          <w:szCs w:val="28"/>
        </w:rPr>
        <w:lastRenderedPageBreak/>
        <w:t xml:space="preserve">есть в этом случае требуется минимум три часа, чтобы состоялись встречи между тринадцатью людьми. </w:t>
      </w:r>
    </w:p>
    <w:p w:rsidR="00466D12" w:rsidRPr="00234342" w:rsidRDefault="00466D12" w:rsidP="00466D12">
      <w:pPr>
        <w:spacing w:line="360" w:lineRule="auto"/>
        <w:ind w:firstLine="708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Сог</w:t>
      </w:r>
      <w:r w:rsidR="00234348" w:rsidRPr="00234342">
        <w:rPr>
          <w:sz w:val="28"/>
          <w:szCs w:val="28"/>
        </w:rPr>
        <w:t xml:space="preserve">ласно теореме Визинга наиболее </w:t>
      </w:r>
      <w:proofErr w:type="spellStart"/>
      <w:r w:rsidR="00234348" w:rsidRPr="00234342">
        <w:rPr>
          <w:sz w:val="28"/>
          <w:szCs w:val="28"/>
        </w:rPr>
        <w:t>распростронены</w:t>
      </w:r>
      <w:proofErr w:type="spellEnd"/>
      <w:r w:rsidRPr="00234342">
        <w:rPr>
          <w:sz w:val="28"/>
          <w:szCs w:val="28"/>
        </w:rPr>
        <w:t xml:space="preserve"> 2 типа графов. У первого типа хроматическое число равно максимальной степени вершины, и второй – максимальной степени вершины плюс один. </w:t>
      </w:r>
    </w:p>
    <w:p w:rsidR="0092586A" w:rsidRPr="00234342" w:rsidRDefault="0092586A" w:rsidP="0092586A">
      <w:pPr>
        <w:jc w:val="both"/>
        <w:rPr>
          <w:sz w:val="28"/>
          <w:szCs w:val="28"/>
        </w:rPr>
      </w:pPr>
      <w:r w:rsidRPr="00234342">
        <w:rPr>
          <w:sz w:val="28"/>
          <w:szCs w:val="28"/>
        </w:rPr>
        <w:t>Самый быстрый из известных алгоритмов для нахождения хроматического числа работает за экспоненциальное время.</w:t>
      </w:r>
    </w:p>
    <w:p w:rsidR="00867A71" w:rsidRPr="00234342" w:rsidRDefault="00867A71" w:rsidP="00E26BAE">
      <w:pPr>
        <w:jc w:val="both"/>
        <w:rPr>
          <w:sz w:val="28"/>
          <w:szCs w:val="28"/>
        </w:rPr>
      </w:pPr>
    </w:p>
    <w:p w:rsidR="000E4652" w:rsidRPr="00234342" w:rsidRDefault="00832345" w:rsidP="00E26BAE">
      <w:pPr>
        <w:spacing w:line="360" w:lineRule="auto"/>
        <w:jc w:val="both"/>
        <w:rPr>
          <w:b/>
          <w:sz w:val="28"/>
          <w:szCs w:val="28"/>
        </w:rPr>
      </w:pPr>
      <w:r w:rsidRPr="00234342">
        <w:rPr>
          <w:b/>
          <w:sz w:val="28"/>
          <w:szCs w:val="28"/>
        </w:rPr>
        <w:t xml:space="preserve">2.2.     </w:t>
      </w:r>
      <w:r w:rsidR="000E4652" w:rsidRPr="00234342">
        <w:rPr>
          <w:b/>
          <w:sz w:val="28"/>
          <w:szCs w:val="28"/>
        </w:rPr>
        <w:t>Результаты тестирования:</w:t>
      </w:r>
    </w:p>
    <w:p w:rsidR="00DF4FED" w:rsidRPr="00234342" w:rsidRDefault="00EF792C" w:rsidP="00832345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На вход подаётся количество вершин в графе и матрица инцидентности.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На выход – хроматическое число графа первого типа.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1)Вход: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4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0 1 1 1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1 0 0 0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1 0 0 1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1 0 1 0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Выход: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3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2)Вход:</w:t>
      </w:r>
    </w:p>
    <w:p w:rsidR="00EF792C" w:rsidRPr="00234342" w:rsidRDefault="00EF792C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7</w:t>
      </w:r>
    </w:p>
    <w:p w:rsidR="00EF792C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0 1 1 1 0 0 0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1 0 0 0 1 0 0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1 0 0 1 0 1 0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1 0 1 0 1 0 1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0 1 0 1 0 0 0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0 0 1 0 0 0 1</w:t>
      </w:r>
    </w:p>
    <w:p w:rsidR="00142656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0 0 0 1 0 1 0</w:t>
      </w:r>
    </w:p>
    <w:p w:rsidR="002043FD" w:rsidRPr="00234342" w:rsidRDefault="00142656" w:rsidP="00E26BAE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Выход:</w:t>
      </w:r>
    </w:p>
    <w:p w:rsidR="0021310A" w:rsidRPr="0021310A" w:rsidRDefault="00142656" w:rsidP="0021310A">
      <w:pPr>
        <w:spacing w:line="360" w:lineRule="auto"/>
        <w:jc w:val="both"/>
        <w:rPr>
          <w:sz w:val="28"/>
          <w:szCs w:val="28"/>
        </w:rPr>
      </w:pPr>
      <w:r w:rsidRPr="00234342">
        <w:rPr>
          <w:sz w:val="28"/>
          <w:szCs w:val="28"/>
        </w:rPr>
        <w:t>3</w:t>
      </w:r>
      <w:bookmarkStart w:id="4" w:name="_Toc374048585"/>
    </w:p>
    <w:p w:rsidR="006955C9" w:rsidRPr="00234342" w:rsidRDefault="006955C9" w:rsidP="00832345">
      <w:pPr>
        <w:pStyle w:val="1"/>
        <w:jc w:val="center"/>
      </w:pPr>
      <w:r w:rsidRPr="00234342">
        <w:lastRenderedPageBreak/>
        <w:t xml:space="preserve">Список </w:t>
      </w:r>
      <w:bookmarkEnd w:id="4"/>
      <w:r w:rsidR="00C87F7A" w:rsidRPr="00234342">
        <w:t>используемых источников</w:t>
      </w:r>
    </w:p>
    <w:p w:rsidR="00C87F7A" w:rsidRPr="00234342" w:rsidRDefault="00C87F7A" w:rsidP="00C87F7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proofErr w:type="spellStart"/>
      <w:r w:rsidRPr="00234342">
        <w:rPr>
          <w:sz w:val="28"/>
          <w:szCs w:val="28"/>
        </w:rPr>
        <w:t>Скиена</w:t>
      </w:r>
      <w:proofErr w:type="spellEnd"/>
      <w:r w:rsidRPr="00234342">
        <w:rPr>
          <w:sz w:val="28"/>
          <w:szCs w:val="28"/>
        </w:rPr>
        <w:t xml:space="preserve"> С. Алгоритмы. Руководство по разработке. – 2-е изд.: пер. с англ. – СПб</w:t>
      </w:r>
      <w:proofErr w:type="gramStart"/>
      <w:r w:rsidRPr="00234342">
        <w:rPr>
          <w:sz w:val="28"/>
          <w:szCs w:val="28"/>
        </w:rPr>
        <w:t xml:space="preserve">.: </w:t>
      </w:r>
      <w:proofErr w:type="gramEnd"/>
      <w:r w:rsidRPr="00234342">
        <w:rPr>
          <w:sz w:val="28"/>
          <w:szCs w:val="28"/>
        </w:rPr>
        <w:t xml:space="preserve">БХВ-Петербург, 2011. – 720 с. </w:t>
      </w:r>
      <w:proofErr w:type="spellStart"/>
      <w:r w:rsidRPr="00234342">
        <w:rPr>
          <w:sz w:val="28"/>
          <w:szCs w:val="28"/>
        </w:rPr>
        <w:t>Скиена</w:t>
      </w:r>
      <w:proofErr w:type="spellEnd"/>
      <w:r w:rsidRPr="00234342">
        <w:rPr>
          <w:sz w:val="28"/>
          <w:szCs w:val="28"/>
        </w:rPr>
        <w:t xml:space="preserve"> «Алгоритмы».</w:t>
      </w:r>
    </w:p>
    <w:p w:rsidR="00C87F7A" w:rsidRPr="00234342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 w:rsidRPr="00234342">
        <w:rPr>
          <w:sz w:val="28"/>
          <w:szCs w:val="28"/>
        </w:rPr>
        <w:t>Седжвик</w:t>
      </w:r>
      <w:proofErr w:type="spellEnd"/>
      <w:r w:rsidRPr="00234342">
        <w:rPr>
          <w:sz w:val="28"/>
          <w:szCs w:val="28"/>
        </w:rPr>
        <w:t xml:space="preserve"> Р. Алгоритмы на C++. – Пер. с англ. – М.: Вильямс, 2011. – 1056 с.</w:t>
      </w:r>
    </w:p>
    <w:p w:rsidR="00C87F7A" w:rsidRPr="00234342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34342">
        <w:rPr>
          <w:sz w:val="28"/>
          <w:szCs w:val="28"/>
        </w:rPr>
        <w:t>Окулов С.М.  Дискретная математика. Теория и практика решения задач по информатике: учебное пособие. – М.: БИНОМ. Лаборатория знаний, 2008. – 422 с.</w:t>
      </w:r>
    </w:p>
    <w:p w:rsidR="00C87F7A" w:rsidRPr="00234342" w:rsidRDefault="00C87F7A" w:rsidP="00C87F7A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 w:rsidRPr="00234342">
        <w:rPr>
          <w:sz w:val="28"/>
          <w:szCs w:val="28"/>
        </w:rPr>
        <w:t>Кристофидес</w:t>
      </w:r>
      <w:proofErr w:type="spellEnd"/>
      <w:r w:rsidRPr="00234342">
        <w:rPr>
          <w:sz w:val="28"/>
          <w:szCs w:val="28"/>
        </w:rPr>
        <w:t xml:space="preserve"> Н. Теория графов. Алгоритмический подход: учебное пособие. – М.: Мир, 2008. – 427 с. </w:t>
      </w:r>
    </w:p>
    <w:p w:rsidR="006955C9" w:rsidRPr="00234342" w:rsidRDefault="006955C9" w:rsidP="006955C9">
      <w:pPr>
        <w:pStyle w:val="a7"/>
        <w:ind w:left="1440"/>
        <w:jc w:val="both"/>
        <w:rPr>
          <w:sz w:val="28"/>
          <w:szCs w:val="28"/>
        </w:rPr>
      </w:pPr>
      <w:r w:rsidRPr="00234342">
        <w:rPr>
          <w:sz w:val="28"/>
          <w:szCs w:val="28"/>
        </w:rPr>
        <w:t xml:space="preserve"> </w:t>
      </w: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Pr="00234342" w:rsidRDefault="006955C9" w:rsidP="006955C9">
      <w:pPr>
        <w:pStyle w:val="a7"/>
        <w:rPr>
          <w:sz w:val="28"/>
          <w:szCs w:val="28"/>
        </w:rPr>
      </w:pPr>
    </w:p>
    <w:p w:rsidR="006955C9" w:rsidRDefault="006955C9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Default="0021310A" w:rsidP="006955C9">
      <w:pPr>
        <w:pStyle w:val="a7"/>
        <w:rPr>
          <w:sz w:val="28"/>
          <w:szCs w:val="28"/>
        </w:rPr>
      </w:pPr>
    </w:p>
    <w:p w:rsidR="0021310A" w:rsidRPr="00234342" w:rsidRDefault="0021310A" w:rsidP="006955C9">
      <w:pPr>
        <w:pStyle w:val="a7"/>
        <w:rPr>
          <w:sz w:val="28"/>
          <w:szCs w:val="28"/>
        </w:rPr>
      </w:pPr>
    </w:p>
    <w:p w:rsidR="006955C9" w:rsidRDefault="006955C9" w:rsidP="00FE7141">
      <w:pPr>
        <w:autoSpaceDE w:val="0"/>
        <w:autoSpaceDN w:val="0"/>
        <w:adjustRightInd w:val="0"/>
        <w:rPr>
          <w:sz w:val="28"/>
          <w:szCs w:val="28"/>
        </w:rPr>
      </w:pPr>
    </w:p>
    <w:p w:rsidR="0021310A" w:rsidRDefault="0021310A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21310A" w:rsidRDefault="0021310A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21310A" w:rsidRDefault="0021310A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21310A" w:rsidRDefault="0021310A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21310A" w:rsidRPr="00234342" w:rsidRDefault="0021310A" w:rsidP="00FE7141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DF4FED" w:rsidRPr="00234342" w:rsidRDefault="00DF4FED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  <w:r w:rsidRPr="00234342"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proofErr w:type="gramStart"/>
      <w:r w:rsidRPr="00234342">
        <w:rPr>
          <w:rFonts w:eastAsiaTheme="minorHAnsi"/>
          <w:b/>
          <w:sz w:val="28"/>
          <w:szCs w:val="28"/>
          <w:lang w:eastAsia="en-US"/>
        </w:rPr>
        <w:t xml:space="preserve"> А</w:t>
      </w:r>
      <w:proofErr w:type="gramEnd"/>
    </w:p>
    <w:p w:rsidR="00DF4FED" w:rsidRPr="00234342" w:rsidRDefault="00DF4FED" w:rsidP="0021310A">
      <w:pPr>
        <w:ind w:firstLine="708"/>
        <w:jc w:val="both"/>
        <w:rPr>
          <w:noProof/>
          <w:sz w:val="28"/>
          <w:szCs w:val="28"/>
        </w:rPr>
      </w:pPr>
      <w:r w:rsidRPr="00234342">
        <w:rPr>
          <w:noProof/>
          <w:sz w:val="28"/>
          <w:szCs w:val="28"/>
        </w:rPr>
        <w:t xml:space="preserve">Код программы, генерирующей последовательность </w:t>
      </w:r>
      <w:r w:rsidRPr="00234342">
        <w:rPr>
          <w:noProof/>
          <w:sz w:val="28"/>
          <w:szCs w:val="28"/>
          <w:lang w:val="en-US"/>
        </w:rPr>
        <w:t>n</w:t>
      </w:r>
      <w:r w:rsidRPr="00234342">
        <w:rPr>
          <w:noProof/>
          <w:sz w:val="28"/>
          <w:szCs w:val="28"/>
        </w:rPr>
        <w:t xml:space="preserve"> чисел Каталан</w:t>
      </w:r>
      <w:r w:rsidR="00234342">
        <w:rPr>
          <w:noProof/>
          <w:sz w:val="28"/>
          <w:szCs w:val="28"/>
        </w:rPr>
        <w:t>а методом динамического программирования</w:t>
      </w:r>
      <w:r w:rsidRPr="00234342">
        <w:rPr>
          <w:noProof/>
          <w:sz w:val="28"/>
          <w:szCs w:val="28"/>
        </w:rPr>
        <w:t>.</w:t>
      </w:r>
    </w:p>
    <w:p w:rsidR="00DF4FED" w:rsidRPr="00234342" w:rsidRDefault="00DF4FED" w:rsidP="00DF4FED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#include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&lt;</w:t>
      </w:r>
      <w:proofErr w:type="spellStart"/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iostream</w:t>
      </w:r>
      <w:proofErr w:type="spellEnd"/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&gt;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std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;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main()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>{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eastAsiaTheme="minorHAnsi"/>
          <w:sz w:val="28"/>
          <w:szCs w:val="28"/>
          <w:lang w:eastAsia="en-US"/>
        </w:rPr>
        <w:t xml:space="preserve"> </w:t>
      </w:r>
      <w:r w:rsidRPr="00234342">
        <w:rPr>
          <w:rFonts w:eastAsiaTheme="minorHAnsi"/>
          <w:sz w:val="28"/>
          <w:szCs w:val="28"/>
          <w:lang w:val="en-US" w:eastAsia="en-US"/>
        </w:rPr>
        <w:t>a</w:t>
      </w:r>
      <w:r w:rsidRPr="00234342">
        <w:rPr>
          <w:rFonts w:eastAsiaTheme="minorHAnsi"/>
          <w:sz w:val="28"/>
          <w:szCs w:val="28"/>
          <w:lang w:eastAsia="en-US"/>
        </w:rPr>
        <w:t>[100];//массив для хранения последовательности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a</w:t>
      </w:r>
      <w:r w:rsidRPr="00234342">
        <w:rPr>
          <w:rFonts w:eastAsiaTheme="minorHAnsi"/>
          <w:sz w:val="28"/>
          <w:szCs w:val="28"/>
          <w:lang w:eastAsia="en-US"/>
        </w:rPr>
        <w:t>[</w:t>
      </w:r>
      <w:proofErr w:type="gramEnd"/>
      <w:r w:rsidRPr="00234342">
        <w:rPr>
          <w:rFonts w:eastAsiaTheme="minorHAnsi"/>
          <w:sz w:val="28"/>
          <w:szCs w:val="28"/>
          <w:lang w:eastAsia="en-US"/>
        </w:rPr>
        <w:t>0] = 1;//С</w:t>
      </w:r>
      <w:r w:rsidRPr="00234342">
        <w:rPr>
          <w:rFonts w:eastAsiaTheme="minorHAnsi"/>
          <w:sz w:val="28"/>
          <w:szCs w:val="28"/>
          <w:vertAlign w:val="subscript"/>
          <w:lang w:eastAsia="en-US"/>
        </w:rPr>
        <w:t>0</w:t>
      </w:r>
      <w:r w:rsidRPr="00234342">
        <w:rPr>
          <w:rFonts w:eastAsiaTheme="minorHAnsi"/>
          <w:sz w:val="28"/>
          <w:szCs w:val="28"/>
          <w:lang w:eastAsia="en-US"/>
        </w:rPr>
        <w:t>=1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eastAsiaTheme="minorHAnsi"/>
          <w:sz w:val="28"/>
          <w:szCs w:val="28"/>
          <w:lang w:eastAsia="en-US"/>
        </w:rPr>
        <w:t xml:space="preserve"> </w:t>
      </w:r>
      <w:r w:rsidRPr="00234342">
        <w:rPr>
          <w:rFonts w:eastAsiaTheme="minorHAnsi"/>
          <w:sz w:val="28"/>
          <w:szCs w:val="28"/>
          <w:lang w:val="en-US" w:eastAsia="en-US"/>
        </w:rPr>
        <w:t>n</w:t>
      </w:r>
      <w:r w:rsidRPr="00234342">
        <w:rPr>
          <w:rFonts w:eastAsiaTheme="minorHAnsi"/>
          <w:sz w:val="28"/>
          <w:szCs w:val="28"/>
          <w:lang w:eastAsia="en-US"/>
        </w:rPr>
        <w:t>; //количество чисел в последовательности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cin</w:t>
      </w:r>
      <w:proofErr w:type="spellEnd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&gt;&gt; n;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r w:rsidRPr="00234342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=1;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&lt;= n;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++)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r w:rsidRPr="00234342">
        <w:rPr>
          <w:rFonts w:eastAsiaTheme="minorHAnsi"/>
          <w:sz w:val="28"/>
          <w:szCs w:val="28"/>
          <w:lang w:eastAsia="en-US"/>
        </w:rPr>
        <w:t>{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r w:rsidRPr="00234342">
        <w:rPr>
          <w:rFonts w:eastAsiaTheme="minorHAnsi"/>
          <w:sz w:val="28"/>
          <w:szCs w:val="28"/>
          <w:lang w:eastAsia="en-US"/>
        </w:rPr>
        <w:tab/>
      </w:r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a</w:t>
      </w:r>
      <w:r w:rsidRPr="00234342">
        <w:rPr>
          <w:rFonts w:eastAsiaTheme="minorHAnsi"/>
          <w:sz w:val="28"/>
          <w:szCs w:val="28"/>
          <w:lang w:eastAsia="en-US"/>
        </w:rPr>
        <w:t>[</w:t>
      </w:r>
      <w:proofErr w:type="spellStart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eastAsia="en-US"/>
        </w:rPr>
        <w:t>] = 0;//текущее значение, считаемого числа 0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r w:rsidRPr="00234342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j=0; j&lt;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; j++)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>{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a[</w:t>
      </w:r>
      <w:proofErr w:type="spellStart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] = a[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] + a[0+j]*a[i-1-j];//</w:t>
      </w:r>
      <w:r w:rsidRPr="00234342">
        <w:rPr>
          <w:rFonts w:eastAsiaTheme="minorHAnsi"/>
          <w:sz w:val="28"/>
          <w:szCs w:val="28"/>
          <w:lang w:eastAsia="en-US"/>
        </w:rPr>
        <w:t>считаем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sz w:val="28"/>
          <w:szCs w:val="28"/>
          <w:lang w:eastAsia="en-US"/>
        </w:rPr>
        <w:t>по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sz w:val="28"/>
          <w:szCs w:val="28"/>
          <w:lang w:eastAsia="en-US"/>
        </w:rPr>
        <w:t>формуле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=1;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&lt;=n;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++)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r w:rsidRPr="00234342">
        <w:rPr>
          <w:rFonts w:eastAsiaTheme="minorHAnsi"/>
          <w:sz w:val="28"/>
          <w:szCs w:val="28"/>
          <w:lang w:eastAsia="en-US"/>
        </w:rPr>
        <w:t>{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spellStart"/>
      <w:r w:rsidRPr="00234342">
        <w:rPr>
          <w:rFonts w:eastAsiaTheme="minorHAnsi"/>
          <w:sz w:val="28"/>
          <w:szCs w:val="28"/>
          <w:lang w:eastAsia="en-US"/>
        </w:rPr>
        <w:t>cout</w:t>
      </w:r>
      <w:proofErr w:type="spellEnd"/>
      <w:r w:rsidRPr="00234342">
        <w:rPr>
          <w:rFonts w:eastAsiaTheme="minorHAnsi"/>
          <w:sz w:val="28"/>
          <w:szCs w:val="28"/>
          <w:lang w:eastAsia="en-US"/>
        </w:rPr>
        <w:t xml:space="preserve"> &lt;&lt; a[i] &lt;&lt; </w:t>
      </w:r>
      <w:r w:rsidRPr="00234342">
        <w:rPr>
          <w:rFonts w:eastAsiaTheme="minorHAnsi"/>
          <w:color w:val="A31515"/>
          <w:sz w:val="28"/>
          <w:szCs w:val="28"/>
          <w:lang w:eastAsia="en-US"/>
        </w:rPr>
        <w:t>" "</w:t>
      </w:r>
      <w:r w:rsidRPr="00234342">
        <w:rPr>
          <w:rFonts w:eastAsiaTheme="minorHAnsi"/>
          <w:sz w:val="28"/>
          <w:szCs w:val="28"/>
          <w:lang w:eastAsia="en-US"/>
        </w:rPr>
        <w:t>;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  <w:t>}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234342">
        <w:rPr>
          <w:rFonts w:eastAsiaTheme="minorHAnsi"/>
          <w:color w:val="0000FF"/>
          <w:sz w:val="28"/>
          <w:szCs w:val="28"/>
          <w:lang w:eastAsia="en-US"/>
        </w:rPr>
        <w:t>return</w:t>
      </w:r>
      <w:proofErr w:type="spellEnd"/>
      <w:r w:rsidRPr="00234342">
        <w:rPr>
          <w:rFonts w:eastAsiaTheme="minorHAnsi"/>
          <w:sz w:val="28"/>
          <w:szCs w:val="28"/>
          <w:lang w:eastAsia="en-US"/>
        </w:rPr>
        <w:t xml:space="preserve"> 0;</w:t>
      </w:r>
    </w:p>
    <w:p w:rsidR="00DF4FED" w:rsidRPr="00234342" w:rsidRDefault="00DF4FED" w:rsidP="00DF4FED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>}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color w:val="0000FF"/>
          <w:sz w:val="28"/>
          <w:szCs w:val="28"/>
          <w:lang w:eastAsia="en-US"/>
        </w:rPr>
      </w:pP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color w:val="0000FF"/>
          <w:sz w:val="28"/>
          <w:szCs w:val="28"/>
          <w:lang w:eastAsia="en-US"/>
        </w:rPr>
      </w:pPr>
    </w:p>
    <w:p w:rsidR="006955C9" w:rsidRDefault="006955C9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21310A" w:rsidRPr="00234342" w:rsidRDefault="0021310A" w:rsidP="0021310A">
      <w:pPr>
        <w:autoSpaceDE w:val="0"/>
        <w:autoSpaceDN w:val="0"/>
        <w:adjustRightInd w:val="0"/>
        <w:rPr>
          <w:rFonts w:eastAsiaTheme="minorHAnsi"/>
          <w:b/>
          <w:sz w:val="28"/>
          <w:szCs w:val="28"/>
          <w:lang w:eastAsia="en-US"/>
        </w:rPr>
      </w:pPr>
    </w:p>
    <w:p w:rsidR="0041668A" w:rsidRPr="00234342" w:rsidRDefault="0041668A" w:rsidP="0041668A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  <w:r w:rsidRPr="00234342"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proofErr w:type="gramStart"/>
      <w:r w:rsidRPr="00234342">
        <w:rPr>
          <w:rFonts w:eastAsiaTheme="minorHAnsi"/>
          <w:b/>
          <w:sz w:val="28"/>
          <w:szCs w:val="28"/>
          <w:lang w:eastAsia="en-US"/>
        </w:rPr>
        <w:t xml:space="preserve"> Б</w:t>
      </w:r>
      <w:proofErr w:type="gramEnd"/>
    </w:p>
    <w:p w:rsidR="002043FD" w:rsidRPr="00234342" w:rsidRDefault="002043FD" w:rsidP="0021310A">
      <w:pPr>
        <w:ind w:firstLine="708"/>
        <w:jc w:val="both"/>
        <w:rPr>
          <w:noProof/>
          <w:sz w:val="28"/>
          <w:szCs w:val="28"/>
        </w:rPr>
      </w:pPr>
      <w:r w:rsidRPr="00234342">
        <w:rPr>
          <w:noProof/>
          <w:sz w:val="28"/>
          <w:szCs w:val="28"/>
        </w:rPr>
        <w:t xml:space="preserve">Листинг программы, генерирующей последовательность </w:t>
      </w:r>
      <w:r w:rsidRPr="00234342">
        <w:rPr>
          <w:noProof/>
          <w:sz w:val="28"/>
          <w:szCs w:val="28"/>
          <w:lang w:val="en-US"/>
        </w:rPr>
        <w:t>n</w:t>
      </w:r>
      <w:r w:rsidR="00234342">
        <w:rPr>
          <w:noProof/>
          <w:sz w:val="28"/>
          <w:szCs w:val="28"/>
        </w:rPr>
        <w:t xml:space="preserve"> чисел Каталана с помощью </w:t>
      </w:r>
      <w:r w:rsidRPr="00234342">
        <w:rPr>
          <w:noProof/>
          <w:sz w:val="28"/>
          <w:szCs w:val="28"/>
        </w:rPr>
        <w:t>рекуррентной формулы.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#include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&lt;</w:t>
      </w:r>
      <w:proofErr w:type="spellStart"/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iostream</w:t>
      </w:r>
      <w:proofErr w:type="spellEnd"/>
      <w:r w:rsidRPr="00234342">
        <w:rPr>
          <w:rFonts w:eastAsiaTheme="minorHAnsi"/>
          <w:color w:val="A31515"/>
          <w:sz w:val="28"/>
          <w:szCs w:val="28"/>
          <w:lang w:val="en-US" w:eastAsia="en-US"/>
        </w:rPr>
        <w:t>&gt;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sz w:val="28"/>
          <w:szCs w:val="28"/>
          <w:lang w:val="en-US" w:eastAsia="en-US"/>
        </w:rPr>
        <w:t>std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>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funk ( </w:t>
      </w:r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long</w:t>
      </w:r>
      <w:proofErr w:type="spellEnd"/>
      <w:r w:rsidRPr="00234342">
        <w:rPr>
          <w:rFonts w:eastAsiaTheme="minorHAnsi"/>
          <w:sz w:val="28"/>
          <w:szCs w:val="28"/>
          <w:lang w:val="en-US" w:eastAsia="en-US"/>
        </w:rPr>
        <w:t xml:space="preserve"> k)//</w:t>
      </w:r>
      <w:r w:rsidRPr="00234342">
        <w:rPr>
          <w:rFonts w:eastAsiaTheme="minorHAnsi"/>
          <w:sz w:val="28"/>
          <w:szCs w:val="28"/>
          <w:lang w:eastAsia="en-US"/>
        </w:rPr>
        <w:t>функция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sz w:val="28"/>
          <w:szCs w:val="28"/>
          <w:lang w:eastAsia="en-US"/>
        </w:rPr>
        <w:t>вычисляющая</w:t>
      </w:r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sz w:val="28"/>
          <w:szCs w:val="28"/>
          <w:lang w:eastAsia="en-US"/>
        </w:rPr>
        <w:t>факториал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>{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(k!=1)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>{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 xml:space="preserve"> k = k*</w:t>
      </w:r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funk(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>k-1);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  <w:t>}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k;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>}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main ()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>{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spellStart"/>
      <w:r w:rsidRPr="00234342">
        <w:rPr>
          <w:rFonts w:eastAsiaTheme="minorHAnsi"/>
          <w:color w:val="0000FF"/>
          <w:sz w:val="28"/>
          <w:szCs w:val="28"/>
          <w:lang w:eastAsia="en-US"/>
        </w:rPr>
        <w:t>long</w:t>
      </w:r>
      <w:proofErr w:type="spellEnd"/>
      <w:r w:rsidRPr="00234342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234342">
        <w:rPr>
          <w:rFonts w:eastAsiaTheme="minorHAnsi"/>
          <w:color w:val="0000FF"/>
          <w:sz w:val="28"/>
          <w:szCs w:val="28"/>
          <w:lang w:eastAsia="en-US"/>
        </w:rPr>
        <w:t>long</w:t>
      </w:r>
      <w:proofErr w:type="spellEnd"/>
      <w:r w:rsidRPr="00234342">
        <w:rPr>
          <w:rFonts w:eastAsiaTheme="minorHAnsi"/>
          <w:sz w:val="28"/>
          <w:szCs w:val="28"/>
          <w:lang w:eastAsia="en-US"/>
        </w:rPr>
        <w:t xml:space="preserve"> n;</w:t>
      </w:r>
      <w:r w:rsidRPr="00234342">
        <w:rPr>
          <w:rFonts w:eastAsiaTheme="minorHAnsi"/>
          <w:color w:val="008000"/>
          <w:sz w:val="28"/>
          <w:szCs w:val="28"/>
          <w:lang w:eastAsia="en-US"/>
        </w:rPr>
        <w:t>//номер числа в последовательности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eastAsia="en-US"/>
        </w:rPr>
        <w:tab/>
      </w:r>
      <w:proofErr w:type="spellStart"/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cin</w:t>
      </w:r>
      <w:proofErr w:type="spellEnd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&gt;&gt; n;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spellStart"/>
      <w:proofErr w:type="gramStart"/>
      <w:r w:rsidRPr="00234342">
        <w:rPr>
          <w:rFonts w:eastAsiaTheme="minorHAnsi"/>
          <w:sz w:val="28"/>
          <w:szCs w:val="28"/>
          <w:lang w:val="en-US" w:eastAsia="en-US"/>
        </w:rPr>
        <w:t>cout</w:t>
      </w:r>
      <w:proofErr w:type="spellEnd"/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&lt;&lt; funk(2*n)/(funk(n+1)*funk(n));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ab/>
      </w:r>
      <w:proofErr w:type="gramStart"/>
      <w:r w:rsidRPr="00234342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proofErr w:type="gramEnd"/>
      <w:r w:rsidRPr="00234342">
        <w:rPr>
          <w:rFonts w:eastAsiaTheme="minorHAnsi"/>
          <w:sz w:val="28"/>
          <w:szCs w:val="28"/>
          <w:lang w:val="en-US" w:eastAsia="en-US"/>
        </w:rPr>
        <w:t xml:space="preserve"> 0;</w:t>
      </w:r>
    </w:p>
    <w:p w:rsidR="0041668A" w:rsidRPr="00234342" w:rsidRDefault="0041668A" w:rsidP="0041668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234342">
        <w:rPr>
          <w:rFonts w:eastAsiaTheme="minorHAnsi"/>
          <w:sz w:val="28"/>
          <w:szCs w:val="28"/>
          <w:lang w:val="en-US" w:eastAsia="en-US"/>
        </w:rPr>
        <w:t>}</w:t>
      </w: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6955C9" w:rsidRPr="00234342" w:rsidRDefault="006955C9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</w:p>
    <w:p w:rsidR="00DF4FED" w:rsidRPr="00234342" w:rsidRDefault="002043FD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en-US" w:eastAsia="en-US"/>
        </w:rPr>
      </w:pPr>
      <w:r w:rsidRPr="00234342"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proofErr w:type="gramStart"/>
      <w:r w:rsidRPr="00234342">
        <w:rPr>
          <w:rFonts w:eastAsiaTheme="minorHAnsi"/>
          <w:b/>
          <w:sz w:val="28"/>
          <w:szCs w:val="28"/>
          <w:lang w:val="en-US" w:eastAsia="en-US"/>
        </w:rPr>
        <w:t xml:space="preserve"> </w:t>
      </w:r>
      <w:r w:rsidRPr="00234342">
        <w:rPr>
          <w:rFonts w:eastAsiaTheme="minorHAnsi"/>
          <w:b/>
          <w:sz w:val="28"/>
          <w:szCs w:val="28"/>
          <w:lang w:eastAsia="en-US"/>
        </w:rPr>
        <w:t>В</w:t>
      </w:r>
      <w:proofErr w:type="gramEnd"/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#include</w:t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r w:rsidRPr="00234342">
        <w:rPr>
          <w:rFonts w:ascii="Consolas" w:eastAsiaTheme="minorHAnsi" w:hAnsi="Consolas" w:cs="Consolas"/>
          <w:color w:val="A31515"/>
          <w:sz w:val="28"/>
          <w:szCs w:val="28"/>
          <w:lang w:val="en-US" w:eastAsia="en-US"/>
        </w:rPr>
        <w:t>&lt;</w:t>
      </w:r>
      <w:proofErr w:type="spellStart"/>
      <w:r w:rsidRPr="00234342">
        <w:rPr>
          <w:rFonts w:ascii="Consolas" w:eastAsiaTheme="minorHAnsi" w:hAnsi="Consolas" w:cs="Consolas"/>
          <w:color w:val="A31515"/>
          <w:sz w:val="28"/>
          <w:szCs w:val="28"/>
          <w:lang w:val="en-US" w:eastAsia="en-US"/>
        </w:rPr>
        <w:t>iostream</w:t>
      </w:r>
      <w:proofErr w:type="spellEnd"/>
      <w:r w:rsidRPr="00234342">
        <w:rPr>
          <w:rFonts w:ascii="Consolas" w:eastAsiaTheme="minorHAnsi" w:hAnsi="Consolas" w:cs="Consolas"/>
          <w:color w:val="A31515"/>
          <w:sz w:val="28"/>
          <w:szCs w:val="28"/>
          <w:lang w:val="en-US" w:eastAsia="en-US"/>
        </w:rPr>
        <w:t>&gt;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using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namespace</w:t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std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proofErr w:type="spellStart"/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main ()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{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n;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//количество вершин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a[100][100];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val="en-US" w:eastAsia="en-US"/>
        </w:rPr>
        <w:t>//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матрица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ицидентности</w:t>
      </w:r>
      <w:proofErr w:type="spellEnd"/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=0;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&lt;n;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j=0; j&lt;n; j++)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{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cin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&gt;&gt; a[i][j];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  <w:t>}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k[100]; 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//</w:t>
      </w:r>
      <w:proofErr w:type="spellStart"/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массив</w:t>
      </w:r>
      <w:proofErr w:type="gramStart"/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,в</w:t>
      </w:r>
      <w:proofErr w:type="spellEnd"/>
      <w:proofErr w:type="gramEnd"/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 xml:space="preserve"> кот. будем сохранять степени вершин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=0;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&lt;n;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k[</w:t>
      </w:r>
      <w:proofErr w:type="spellStart"/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]=0;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=0;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&lt;n;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j=0; j&lt;n; j++)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{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  <w:t>k[i]=k[i] + a[i][j];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  <w:t>}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max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=0; </w:t>
      </w:r>
      <w:r w:rsidRPr="00234342">
        <w:rPr>
          <w:rFonts w:ascii="Consolas" w:eastAsiaTheme="minorHAnsi" w:hAnsi="Consolas" w:cs="Consolas"/>
          <w:color w:val="008000"/>
          <w:sz w:val="28"/>
          <w:szCs w:val="28"/>
          <w:lang w:eastAsia="en-US"/>
        </w:rPr>
        <w:t>//максимальная степень вершины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for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(</w:t>
      </w: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int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=0;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&lt;n;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++)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  <w:t>{</w:t>
      </w:r>
      <w:proofErr w:type="gramStart"/>
      <w:r w:rsidRPr="00234342">
        <w:rPr>
          <w:rFonts w:ascii="Consolas" w:eastAsiaTheme="minorHAnsi" w:hAnsi="Consolas" w:cs="Consolas"/>
          <w:color w:val="0000FF"/>
          <w:sz w:val="28"/>
          <w:szCs w:val="28"/>
          <w:lang w:val="en-US" w:eastAsia="en-US"/>
        </w:rPr>
        <w:t>if</w:t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(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k[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] &gt; max)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  <w:t>{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proofErr w:type="gram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max</w:t>
      </w:r>
      <w:proofErr w:type="gram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 xml:space="preserve"> = k[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i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>];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val="en-US"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  <w:t>}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val="en-US"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}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ab/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cout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&lt;&lt; </w:t>
      </w:r>
      <w:proofErr w:type="spellStart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max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proofErr w:type="spellStart"/>
      <w:r w:rsidRPr="00234342"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  <w:t>return</w:t>
      </w:r>
      <w:proofErr w:type="spellEnd"/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 xml:space="preserve"> 0;</w:t>
      </w:r>
    </w:p>
    <w:p w:rsidR="00EF792C" w:rsidRPr="00234342" w:rsidRDefault="00EF792C" w:rsidP="00EF792C">
      <w:pPr>
        <w:autoSpaceDE w:val="0"/>
        <w:autoSpaceDN w:val="0"/>
        <w:adjustRightInd w:val="0"/>
        <w:rPr>
          <w:rFonts w:ascii="Consolas" w:eastAsiaTheme="minorHAnsi" w:hAnsi="Consolas" w:cs="Consolas"/>
          <w:sz w:val="28"/>
          <w:szCs w:val="28"/>
          <w:lang w:eastAsia="en-US"/>
        </w:rPr>
      </w:pPr>
      <w:r w:rsidRPr="00234342">
        <w:rPr>
          <w:rFonts w:ascii="Consolas" w:eastAsiaTheme="minorHAnsi" w:hAnsi="Consolas" w:cs="Consolas"/>
          <w:sz w:val="28"/>
          <w:szCs w:val="28"/>
          <w:lang w:eastAsia="en-US"/>
        </w:rPr>
        <w:t>}</w:t>
      </w:r>
    </w:p>
    <w:p w:rsidR="00EF792C" w:rsidRPr="00234342" w:rsidRDefault="00EF792C" w:rsidP="00DF4FED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eastAsia="en-US"/>
        </w:rPr>
      </w:pPr>
    </w:p>
    <w:sectPr w:rsidR="00EF792C" w:rsidRPr="00234342" w:rsidSect="00C73611">
      <w:footerReference w:type="default" r:id="rId18"/>
      <w:pgSz w:w="11906" w:h="16838" w:code="9"/>
      <w:pgMar w:top="1134" w:right="850" w:bottom="1134" w:left="1701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43B" w:rsidRDefault="00D8143B" w:rsidP="004276DC">
      <w:r>
        <w:separator/>
      </w:r>
    </w:p>
  </w:endnote>
  <w:endnote w:type="continuationSeparator" w:id="0">
    <w:p w:rsidR="00D8143B" w:rsidRDefault="00D8143B" w:rsidP="00427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0517468"/>
      <w:docPartObj>
        <w:docPartGallery w:val="Page Numbers (Bottom of Page)"/>
        <w:docPartUnique/>
      </w:docPartObj>
    </w:sdtPr>
    <w:sdtEndPr/>
    <w:sdtContent>
      <w:p w:rsidR="007C2A10" w:rsidRDefault="007C2A1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10A">
          <w:rPr>
            <w:noProof/>
          </w:rPr>
          <w:t>4</w:t>
        </w:r>
        <w:r>
          <w:fldChar w:fldCharType="end"/>
        </w:r>
      </w:p>
    </w:sdtContent>
  </w:sdt>
  <w:p w:rsidR="00F06DFC" w:rsidRDefault="00F06DF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43B" w:rsidRDefault="00D8143B" w:rsidP="004276DC">
      <w:r>
        <w:separator/>
      </w:r>
    </w:p>
  </w:footnote>
  <w:footnote w:type="continuationSeparator" w:id="0">
    <w:p w:rsidR="00D8143B" w:rsidRDefault="00D8143B" w:rsidP="004276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F72"/>
    <w:multiLevelType w:val="hybridMultilevel"/>
    <w:tmpl w:val="8E9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01FE1"/>
    <w:multiLevelType w:val="hybridMultilevel"/>
    <w:tmpl w:val="5150E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46EC2"/>
    <w:multiLevelType w:val="hybridMultilevel"/>
    <w:tmpl w:val="1BCE0A48"/>
    <w:lvl w:ilvl="0" w:tplc="087605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49779B4"/>
    <w:multiLevelType w:val="hybridMultilevel"/>
    <w:tmpl w:val="4DB6C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3327E3"/>
    <w:multiLevelType w:val="hybridMultilevel"/>
    <w:tmpl w:val="7FCC537A"/>
    <w:lvl w:ilvl="0" w:tplc="1758E7D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0B0799"/>
    <w:multiLevelType w:val="hybridMultilevel"/>
    <w:tmpl w:val="57B65F6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2FE4F4E"/>
    <w:multiLevelType w:val="hybridMultilevel"/>
    <w:tmpl w:val="88F6CD8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547679BC"/>
    <w:multiLevelType w:val="hybridMultilevel"/>
    <w:tmpl w:val="63C87A70"/>
    <w:lvl w:ilvl="0" w:tplc="A6C2122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7A155D"/>
    <w:multiLevelType w:val="hybridMultilevel"/>
    <w:tmpl w:val="9DEE4F04"/>
    <w:lvl w:ilvl="0" w:tplc="23F016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6C41AB"/>
    <w:multiLevelType w:val="multilevel"/>
    <w:tmpl w:val="F8E037C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6F1538BE"/>
    <w:multiLevelType w:val="hybridMultilevel"/>
    <w:tmpl w:val="C3C61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3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658"/>
    <w:rsid w:val="0000726C"/>
    <w:rsid w:val="00046782"/>
    <w:rsid w:val="00052044"/>
    <w:rsid w:val="00056A4F"/>
    <w:rsid w:val="000E4652"/>
    <w:rsid w:val="000F3C70"/>
    <w:rsid w:val="00142656"/>
    <w:rsid w:val="0018008E"/>
    <w:rsid w:val="00183430"/>
    <w:rsid w:val="00193334"/>
    <w:rsid w:val="001E51DA"/>
    <w:rsid w:val="00201E7C"/>
    <w:rsid w:val="002043FD"/>
    <w:rsid w:val="0021310A"/>
    <w:rsid w:val="00234342"/>
    <w:rsid w:val="00234348"/>
    <w:rsid w:val="00291F7D"/>
    <w:rsid w:val="002A7C2A"/>
    <w:rsid w:val="003A75A7"/>
    <w:rsid w:val="003B70CC"/>
    <w:rsid w:val="003C4E68"/>
    <w:rsid w:val="00405695"/>
    <w:rsid w:val="0041668A"/>
    <w:rsid w:val="004276DC"/>
    <w:rsid w:val="00451761"/>
    <w:rsid w:val="00466D12"/>
    <w:rsid w:val="00472ADA"/>
    <w:rsid w:val="004B4714"/>
    <w:rsid w:val="005253A6"/>
    <w:rsid w:val="005D2923"/>
    <w:rsid w:val="006339CF"/>
    <w:rsid w:val="00645FFE"/>
    <w:rsid w:val="006955C9"/>
    <w:rsid w:val="006A5ED6"/>
    <w:rsid w:val="007C2A10"/>
    <w:rsid w:val="007C35D6"/>
    <w:rsid w:val="007D2105"/>
    <w:rsid w:val="007D23AC"/>
    <w:rsid w:val="00832345"/>
    <w:rsid w:val="00867A71"/>
    <w:rsid w:val="00877B7B"/>
    <w:rsid w:val="00883744"/>
    <w:rsid w:val="008B3E31"/>
    <w:rsid w:val="008F6A61"/>
    <w:rsid w:val="00903771"/>
    <w:rsid w:val="009154BE"/>
    <w:rsid w:val="0092586A"/>
    <w:rsid w:val="009D3922"/>
    <w:rsid w:val="009F6C0F"/>
    <w:rsid w:val="00A04D8D"/>
    <w:rsid w:val="00A141D2"/>
    <w:rsid w:val="00AE6091"/>
    <w:rsid w:val="00B77958"/>
    <w:rsid w:val="00BB48B8"/>
    <w:rsid w:val="00C17E3E"/>
    <w:rsid w:val="00C73611"/>
    <w:rsid w:val="00C87F7A"/>
    <w:rsid w:val="00CC0891"/>
    <w:rsid w:val="00CC27E2"/>
    <w:rsid w:val="00CC39EB"/>
    <w:rsid w:val="00CD4EC5"/>
    <w:rsid w:val="00CE2922"/>
    <w:rsid w:val="00D0131A"/>
    <w:rsid w:val="00D714A6"/>
    <w:rsid w:val="00D8143B"/>
    <w:rsid w:val="00DF4FED"/>
    <w:rsid w:val="00DF7333"/>
    <w:rsid w:val="00E05609"/>
    <w:rsid w:val="00E26BAE"/>
    <w:rsid w:val="00EA3F49"/>
    <w:rsid w:val="00EA5599"/>
    <w:rsid w:val="00EF792C"/>
    <w:rsid w:val="00F06DFC"/>
    <w:rsid w:val="00FA1E24"/>
    <w:rsid w:val="00FC4613"/>
    <w:rsid w:val="00FD0658"/>
    <w:rsid w:val="00FD7C24"/>
    <w:rsid w:val="00FE7141"/>
    <w:rsid w:val="00FF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6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1E7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E7C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01E7C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201E7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1E7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E7C"/>
    <w:pPr>
      <w:spacing w:after="100"/>
    </w:pPr>
  </w:style>
  <w:style w:type="character" w:styleId="a6">
    <w:name w:val="Hyperlink"/>
    <w:basedOn w:val="a0"/>
    <w:uiPriority w:val="99"/>
    <w:unhideWhenUsed/>
    <w:rsid w:val="00201E7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0E46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45176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6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1E7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E7C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01E7C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201E7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1E7C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E7C"/>
    <w:pPr>
      <w:spacing w:after="100"/>
    </w:pPr>
  </w:style>
  <w:style w:type="character" w:styleId="a6">
    <w:name w:val="Hyperlink"/>
    <w:basedOn w:val="a0"/>
    <w:uiPriority w:val="99"/>
    <w:unhideWhenUsed/>
    <w:rsid w:val="00201E7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0E465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276D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276D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4517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2F1480-EF8E-441E-9002-64F6EC275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16</Pages>
  <Words>2333</Words>
  <Characters>13301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Ангелина</cp:lastModifiedBy>
  <cp:revision>11</cp:revision>
  <dcterms:created xsi:type="dcterms:W3CDTF">2013-12-13T08:53:00Z</dcterms:created>
  <dcterms:modified xsi:type="dcterms:W3CDTF">2013-12-24T08:42:00Z</dcterms:modified>
</cp:coreProperties>
</file>