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09AD6" w14:textId="5F345C7C" w:rsidR="000B772E" w:rsidRPr="000B772E" w:rsidRDefault="000B772E" w:rsidP="000B772E">
      <w:pPr>
        <w:spacing w:before="100" w:beforeAutospacing="1" w:after="100" w:afterAutospacing="1"/>
        <w:outlineLvl w:val="0"/>
        <w:rPr>
          <w:b/>
          <w:bCs/>
          <w:kern w:val="36"/>
          <w:sz w:val="48"/>
          <w:szCs w:val="48"/>
        </w:rPr>
      </w:pPr>
      <w:proofErr w:type="spellStart"/>
      <w:r w:rsidRPr="000B772E">
        <w:rPr>
          <w:b/>
          <w:bCs/>
          <w:kern w:val="36"/>
          <w:sz w:val="48"/>
          <w:szCs w:val="48"/>
        </w:rPr>
        <w:t>Uslovi</w:t>
      </w:r>
      <w:proofErr w:type="spellEnd"/>
      <w:r w:rsidRPr="000B772E">
        <w:rPr>
          <w:b/>
          <w:bCs/>
          <w:kern w:val="36"/>
          <w:sz w:val="48"/>
          <w:szCs w:val="48"/>
        </w:rPr>
        <w:t xml:space="preserve"> za </w:t>
      </w:r>
      <w:proofErr w:type="spellStart"/>
      <w:r w:rsidRPr="000B772E">
        <w:rPr>
          <w:b/>
          <w:bCs/>
          <w:kern w:val="36"/>
          <w:sz w:val="48"/>
          <w:szCs w:val="48"/>
        </w:rPr>
        <w:t>korišćenje</w:t>
      </w:r>
      <w:proofErr w:type="spellEnd"/>
      <w:r w:rsidRPr="000B772E">
        <w:rPr>
          <w:b/>
          <w:bCs/>
          <w:kern w:val="36"/>
          <w:sz w:val="48"/>
          <w:szCs w:val="48"/>
        </w:rPr>
        <w:t xml:space="preserve"> </w:t>
      </w:r>
      <w:proofErr w:type="spellStart"/>
      <w:r w:rsidR="003160D4">
        <w:rPr>
          <w:b/>
          <w:bCs/>
          <w:kern w:val="36"/>
          <w:sz w:val="48"/>
          <w:szCs w:val="48"/>
        </w:rPr>
        <w:t>tipografskog</w:t>
      </w:r>
      <w:proofErr w:type="spellEnd"/>
      <w:r w:rsidR="003160D4">
        <w:rPr>
          <w:b/>
          <w:bCs/>
          <w:kern w:val="36"/>
          <w:sz w:val="48"/>
          <w:szCs w:val="48"/>
        </w:rPr>
        <w:t xml:space="preserve"> </w:t>
      </w:r>
      <w:proofErr w:type="spellStart"/>
      <w:r w:rsidR="003160D4">
        <w:rPr>
          <w:b/>
          <w:bCs/>
          <w:kern w:val="36"/>
          <w:sz w:val="48"/>
          <w:szCs w:val="48"/>
        </w:rPr>
        <w:t>pisma</w:t>
      </w:r>
      <w:proofErr w:type="spellEnd"/>
      <w:r w:rsidR="003160D4">
        <w:rPr>
          <w:b/>
          <w:bCs/>
          <w:kern w:val="36"/>
          <w:sz w:val="48"/>
          <w:szCs w:val="48"/>
        </w:rPr>
        <w:t xml:space="preserve"> </w:t>
      </w:r>
      <w:r w:rsidR="007D231E">
        <w:rPr>
          <w:b/>
          <w:bCs/>
          <w:kern w:val="36"/>
          <w:sz w:val="48"/>
          <w:szCs w:val="48"/>
          <w:lang w:val="sr-Latn-RS"/>
        </w:rPr>
        <w:t>SRBIJA Sans</w:t>
      </w:r>
      <w:r w:rsidRPr="000B772E">
        <w:rPr>
          <w:b/>
          <w:bCs/>
          <w:kern w:val="36"/>
          <w:sz w:val="48"/>
          <w:szCs w:val="48"/>
        </w:rPr>
        <w:t xml:space="preserve"> </w:t>
      </w:r>
    </w:p>
    <w:p w14:paraId="4B41030C" w14:textId="77777777" w:rsidR="000B772E" w:rsidRPr="000B772E" w:rsidRDefault="000B772E" w:rsidP="000B772E">
      <w:pPr>
        <w:spacing w:before="100" w:beforeAutospacing="1" w:after="100" w:afterAutospacing="1"/>
        <w:outlineLvl w:val="1"/>
        <w:rPr>
          <w:b/>
          <w:bCs/>
          <w:sz w:val="36"/>
          <w:szCs w:val="36"/>
        </w:rPr>
      </w:pPr>
      <w:proofErr w:type="spellStart"/>
      <w:r w:rsidRPr="000B772E">
        <w:rPr>
          <w:b/>
          <w:bCs/>
          <w:sz w:val="36"/>
          <w:szCs w:val="36"/>
        </w:rPr>
        <w:t>Autorska</w:t>
      </w:r>
      <w:proofErr w:type="spellEnd"/>
      <w:r w:rsidRPr="000B772E">
        <w:rPr>
          <w:b/>
          <w:bCs/>
          <w:sz w:val="36"/>
          <w:szCs w:val="36"/>
        </w:rPr>
        <w:t xml:space="preserve"> </w:t>
      </w:r>
      <w:proofErr w:type="spellStart"/>
      <w:r w:rsidRPr="000B772E">
        <w:rPr>
          <w:b/>
          <w:bCs/>
          <w:sz w:val="36"/>
          <w:szCs w:val="36"/>
        </w:rPr>
        <w:t>prava</w:t>
      </w:r>
      <w:proofErr w:type="spellEnd"/>
    </w:p>
    <w:p w14:paraId="181EAE37" w14:textId="7E0A410E" w:rsidR="000B772E" w:rsidRPr="000B772E" w:rsidRDefault="000B772E" w:rsidP="000B772E">
      <w:pPr>
        <w:spacing w:before="100" w:beforeAutospacing="1" w:after="100" w:afterAutospacing="1"/>
      </w:pPr>
      <w:proofErr w:type="spellStart"/>
      <w:r w:rsidRPr="000B772E">
        <w:t>Tipografsk</w:t>
      </w:r>
      <w:proofErr w:type="spellEnd"/>
      <w:r>
        <w:rPr>
          <w:lang w:val="sr-Latn-RS"/>
        </w:rPr>
        <w:t>o</w:t>
      </w:r>
      <w:r w:rsidRPr="000B772E">
        <w:t xml:space="preserve"> </w:t>
      </w:r>
      <w:proofErr w:type="spellStart"/>
      <w:r w:rsidRPr="000B772E">
        <w:t>pism</w:t>
      </w:r>
      <w:proofErr w:type="spellEnd"/>
      <w:r>
        <w:rPr>
          <w:lang w:val="sr-Latn-RS"/>
        </w:rPr>
        <w:t>o</w:t>
      </w:r>
      <w:r w:rsidRPr="000B772E">
        <w:t xml:space="preserve"> </w:t>
      </w:r>
      <w:r>
        <w:rPr>
          <w:lang w:val="sr-Latn-RS"/>
        </w:rPr>
        <w:t>SRBIJA</w:t>
      </w:r>
      <w:r w:rsidR="00DF352B">
        <w:rPr>
          <w:lang w:val="sr-Latn-RS"/>
        </w:rPr>
        <w:t xml:space="preserve"> Sans</w:t>
      </w:r>
      <w:r w:rsidRPr="000B772E">
        <w:t xml:space="preserve">, u </w:t>
      </w:r>
      <w:proofErr w:type="spellStart"/>
      <w:r w:rsidR="008D2776">
        <w:t>digitalnom</w:t>
      </w:r>
      <w:proofErr w:type="spellEnd"/>
      <w:r w:rsidR="008D2776">
        <w:t xml:space="preserve"> </w:t>
      </w:r>
      <w:proofErr w:type="spellStart"/>
      <w:r w:rsidR="008D2776">
        <w:t>obliku</w:t>
      </w:r>
      <w:proofErr w:type="spellEnd"/>
      <w:r w:rsidRPr="000B772E">
        <w:t xml:space="preserve"> koji </w:t>
      </w:r>
      <w:r w:rsidR="00A36DB3">
        <w:t xml:space="preserve">se </w:t>
      </w:r>
      <w:proofErr w:type="spellStart"/>
      <w:r w:rsidRPr="000B772E">
        <w:t>mo</w:t>
      </w:r>
      <w:proofErr w:type="spellEnd"/>
      <w:r>
        <w:rPr>
          <w:lang w:val="sr-Latn-RS"/>
        </w:rPr>
        <w:t>že</w:t>
      </w:r>
      <w:r w:rsidRPr="000B772E">
        <w:t xml:space="preserve"> </w:t>
      </w:r>
      <w:proofErr w:type="spellStart"/>
      <w:r w:rsidRPr="000B772E">
        <w:t>besplatno</w:t>
      </w:r>
      <w:proofErr w:type="spellEnd"/>
      <w:r w:rsidRPr="000B772E">
        <w:t xml:space="preserve"> </w:t>
      </w:r>
      <w:proofErr w:type="spellStart"/>
      <w:r w:rsidR="001C2823">
        <w:t>preuzeti</w:t>
      </w:r>
      <w:proofErr w:type="spellEnd"/>
      <w:r w:rsidR="001C2823">
        <w:t xml:space="preserve"> </w:t>
      </w:r>
      <w:proofErr w:type="spellStart"/>
      <w:r w:rsidR="001C2823">
        <w:t>sa</w:t>
      </w:r>
      <w:proofErr w:type="spellEnd"/>
      <w:r w:rsidR="001C2823">
        <w:t xml:space="preserve"> </w:t>
      </w:r>
      <w:proofErr w:type="spellStart"/>
      <w:r w:rsidR="001C2823">
        <w:t>ovog</w:t>
      </w:r>
      <w:proofErr w:type="spellEnd"/>
      <w:r w:rsidR="001C2823">
        <w:t xml:space="preserve"> </w:t>
      </w:r>
      <w:proofErr w:type="spellStart"/>
      <w:r w:rsidR="001C2823">
        <w:t>sajta</w:t>
      </w:r>
      <w:proofErr w:type="spellEnd"/>
      <w:r w:rsidRPr="000B772E">
        <w:t xml:space="preserve">, </w:t>
      </w:r>
      <w:proofErr w:type="spellStart"/>
      <w:r w:rsidRPr="000B772E">
        <w:t>intelektualna</w:t>
      </w:r>
      <w:proofErr w:type="spellEnd"/>
      <w:r w:rsidRPr="000B772E">
        <w:t xml:space="preserve"> </w:t>
      </w:r>
      <w:r>
        <w:rPr>
          <w:lang w:val="sr-Latn-RS"/>
        </w:rPr>
        <w:t>je</w:t>
      </w:r>
      <w:r w:rsidRPr="000B772E">
        <w:t xml:space="preserve"> </w:t>
      </w:r>
      <w:proofErr w:type="spellStart"/>
      <w:r w:rsidRPr="000B772E">
        <w:t>svojina</w:t>
      </w:r>
      <w:proofErr w:type="spellEnd"/>
      <w:r w:rsidRPr="000B772E">
        <w:t xml:space="preserve"> </w:t>
      </w:r>
      <w:proofErr w:type="spellStart"/>
      <w:r w:rsidRPr="000B772E">
        <w:t>autora</w:t>
      </w:r>
      <w:proofErr w:type="spellEnd"/>
      <w:r w:rsidRPr="000B772E">
        <w:t xml:space="preserve"> </w:t>
      </w:r>
      <w:proofErr w:type="spellStart"/>
      <w:r w:rsidRPr="000B772E">
        <w:t>zaštiće</w:t>
      </w:r>
      <w:proofErr w:type="spellEnd"/>
      <w:r w:rsidR="002B3A92">
        <w:rPr>
          <w:lang w:val="sr-Latn-RS"/>
        </w:rPr>
        <w:t xml:space="preserve">na </w:t>
      </w:r>
      <w:proofErr w:type="spellStart"/>
      <w:r w:rsidRPr="000B772E">
        <w:t>zakonom</w:t>
      </w:r>
      <w:proofErr w:type="spellEnd"/>
      <w:r w:rsidRPr="000B772E">
        <w:t xml:space="preserve"> o </w:t>
      </w:r>
      <w:proofErr w:type="spellStart"/>
      <w:r w:rsidRPr="000B772E">
        <w:t>autorskim</w:t>
      </w:r>
      <w:proofErr w:type="spellEnd"/>
      <w:r w:rsidRPr="000B772E">
        <w:t xml:space="preserve"> </w:t>
      </w:r>
      <w:proofErr w:type="spellStart"/>
      <w:r w:rsidRPr="000B772E">
        <w:t>pravima</w:t>
      </w:r>
      <w:proofErr w:type="spellEnd"/>
      <w:r w:rsidRPr="000B772E">
        <w:t xml:space="preserve">. </w:t>
      </w:r>
      <w:r>
        <w:rPr>
          <w:lang w:val="sr-Latn-RS"/>
        </w:rPr>
        <w:t>Metaklinika</w:t>
      </w:r>
      <w:r w:rsidR="00584FD8">
        <w:rPr>
          <w:lang w:val="sr-Latn-RS"/>
        </w:rPr>
        <w:t xml:space="preserve"> i</w:t>
      </w:r>
      <w:r w:rsidRPr="000B772E">
        <w:t xml:space="preserve"> </w:t>
      </w:r>
      <w:r w:rsidR="00584FD8">
        <w:rPr>
          <w:lang w:val="sr-Latn-RS"/>
        </w:rPr>
        <w:t xml:space="preserve">Turistička organizacija Srbije </w:t>
      </w:r>
      <w:proofErr w:type="spellStart"/>
      <w:r w:rsidRPr="000B772E">
        <w:t>ima</w:t>
      </w:r>
      <w:r w:rsidR="00584FD8">
        <w:t>ju</w:t>
      </w:r>
      <w:proofErr w:type="spellEnd"/>
      <w:r w:rsidRPr="000B772E">
        <w:t xml:space="preserve"> </w:t>
      </w:r>
      <w:proofErr w:type="spellStart"/>
      <w:r w:rsidRPr="000B772E">
        <w:t>ekskluzivno</w:t>
      </w:r>
      <w:proofErr w:type="spellEnd"/>
      <w:r w:rsidRPr="000B772E">
        <w:t xml:space="preserve"> </w:t>
      </w:r>
      <w:proofErr w:type="spellStart"/>
      <w:r w:rsidRPr="000B772E">
        <w:t>pravo</w:t>
      </w:r>
      <w:proofErr w:type="spellEnd"/>
      <w:r w:rsidRPr="000B772E">
        <w:t xml:space="preserve"> </w:t>
      </w:r>
      <w:proofErr w:type="spellStart"/>
      <w:r w:rsidRPr="000B772E">
        <w:t>na</w:t>
      </w:r>
      <w:proofErr w:type="spellEnd"/>
      <w:r w:rsidRPr="000B772E">
        <w:t xml:space="preserve"> </w:t>
      </w:r>
      <w:proofErr w:type="spellStart"/>
      <w:r w:rsidRPr="000B772E">
        <w:t>distribuciju</w:t>
      </w:r>
      <w:proofErr w:type="spellEnd"/>
      <w:r w:rsidRPr="000B772E">
        <w:t xml:space="preserve"> </w:t>
      </w:r>
      <w:proofErr w:type="spellStart"/>
      <w:r w:rsidRPr="000B772E">
        <w:t>ov</w:t>
      </w:r>
      <w:proofErr w:type="spellEnd"/>
      <w:r>
        <w:rPr>
          <w:lang w:val="sr-Latn-RS"/>
        </w:rPr>
        <w:t>og</w:t>
      </w:r>
      <w:r w:rsidRPr="000B772E">
        <w:t xml:space="preserve"> </w:t>
      </w:r>
      <w:proofErr w:type="spellStart"/>
      <w:r w:rsidRPr="000B772E">
        <w:t>fonta</w:t>
      </w:r>
      <w:proofErr w:type="spellEnd"/>
      <w:r w:rsidRPr="000B772E">
        <w:t xml:space="preserve"> za </w:t>
      </w:r>
      <w:proofErr w:type="spellStart"/>
      <w:r w:rsidRPr="000B772E">
        <w:t>besplatno</w:t>
      </w:r>
      <w:proofErr w:type="spellEnd"/>
      <w:r w:rsidRPr="000B772E">
        <w:t xml:space="preserve"> </w:t>
      </w:r>
      <w:proofErr w:type="spellStart"/>
      <w:r w:rsidRPr="000B772E">
        <w:t>korišćenje</w:t>
      </w:r>
      <w:proofErr w:type="spellEnd"/>
      <w:r w:rsidRPr="000B772E">
        <w:t xml:space="preserve"> u </w:t>
      </w:r>
      <w:proofErr w:type="spellStart"/>
      <w:r w:rsidRPr="000B772E">
        <w:t>neograničenom</w:t>
      </w:r>
      <w:proofErr w:type="spellEnd"/>
      <w:r w:rsidRPr="000B772E">
        <w:t xml:space="preserve"> </w:t>
      </w:r>
      <w:proofErr w:type="spellStart"/>
      <w:r w:rsidRPr="000B772E">
        <w:t>broju</w:t>
      </w:r>
      <w:proofErr w:type="spellEnd"/>
      <w:r w:rsidRPr="000B772E">
        <w:t xml:space="preserve"> </w:t>
      </w:r>
      <w:proofErr w:type="spellStart"/>
      <w:r w:rsidRPr="000B772E">
        <w:t>primeraka</w:t>
      </w:r>
      <w:proofErr w:type="spellEnd"/>
      <w:r w:rsidRPr="000B772E">
        <w:t>.</w:t>
      </w:r>
    </w:p>
    <w:p w14:paraId="6C0E3910" w14:textId="77777777" w:rsidR="000B772E" w:rsidRPr="000B772E" w:rsidRDefault="000B772E" w:rsidP="000B772E">
      <w:pPr>
        <w:spacing w:before="100" w:beforeAutospacing="1" w:after="100" w:afterAutospacing="1"/>
        <w:outlineLvl w:val="1"/>
        <w:rPr>
          <w:b/>
          <w:bCs/>
          <w:sz w:val="36"/>
          <w:szCs w:val="36"/>
        </w:rPr>
      </w:pPr>
      <w:proofErr w:type="spellStart"/>
      <w:r w:rsidRPr="000B772E">
        <w:rPr>
          <w:b/>
          <w:bCs/>
          <w:sz w:val="36"/>
          <w:szCs w:val="36"/>
        </w:rPr>
        <w:t>Upotreba</w:t>
      </w:r>
      <w:proofErr w:type="spellEnd"/>
    </w:p>
    <w:p w14:paraId="78B006C8" w14:textId="3EAB8630" w:rsidR="000B772E" w:rsidRPr="000B772E" w:rsidRDefault="000B772E" w:rsidP="000B772E">
      <w:pPr>
        <w:spacing w:before="100" w:beforeAutospacing="1" w:after="100" w:afterAutospacing="1"/>
        <w:rPr>
          <w:i/>
          <w:iCs/>
        </w:rPr>
      </w:pPr>
      <w:r w:rsidRPr="000B772E">
        <w:t>Font</w:t>
      </w:r>
      <w:r w:rsidR="002B3A92">
        <w:rPr>
          <w:lang w:val="sr-Latn-RS"/>
        </w:rPr>
        <w:t xml:space="preserve"> </w:t>
      </w:r>
      <w:r w:rsidRPr="000B772E">
        <w:t xml:space="preserve">se </w:t>
      </w:r>
      <w:proofErr w:type="spellStart"/>
      <w:r w:rsidRPr="000B772E">
        <w:t>mo</w:t>
      </w:r>
      <w:proofErr w:type="spellEnd"/>
      <w:r w:rsidR="002B3A92">
        <w:rPr>
          <w:lang w:val="sr-Latn-RS"/>
        </w:rPr>
        <w:t>že</w:t>
      </w:r>
      <w:r w:rsidRPr="000B772E">
        <w:t xml:space="preserve"> </w:t>
      </w:r>
      <w:proofErr w:type="spellStart"/>
      <w:r w:rsidRPr="000B772E">
        <w:t>preuzeti</w:t>
      </w:r>
      <w:proofErr w:type="spellEnd"/>
      <w:r w:rsidRPr="000B772E">
        <w:t xml:space="preserve"> </w:t>
      </w:r>
      <w:proofErr w:type="spellStart"/>
      <w:r w:rsidRPr="000B772E">
        <w:t>i</w:t>
      </w:r>
      <w:proofErr w:type="spellEnd"/>
      <w:r w:rsidRPr="000B772E">
        <w:t xml:space="preserve"> </w:t>
      </w:r>
      <w:proofErr w:type="spellStart"/>
      <w:r w:rsidRPr="000B772E">
        <w:t>koristiti</w:t>
      </w:r>
      <w:proofErr w:type="spellEnd"/>
      <w:r w:rsidRPr="000B772E">
        <w:t xml:space="preserve"> </w:t>
      </w:r>
      <w:proofErr w:type="spellStart"/>
      <w:r w:rsidRPr="000B772E">
        <w:t>besplatno</w:t>
      </w:r>
      <w:proofErr w:type="spellEnd"/>
      <w:r w:rsidRPr="000B772E">
        <w:t xml:space="preserve">, </w:t>
      </w:r>
      <w:proofErr w:type="spellStart"/>
      <w:r w:rsidRPr="000B772E">
        <w:t>kako</w:t>
      </w:r>
      <w:proofErr w:type="spellEnd"/>
      <w:r w:rsidRPr="000B772E">
        <w:t xml:space="preserve"> za </w:t>
      </w:r>
      <w:proofErr w:type="spellStart"/>
      <w:r w:rsidRPr="000B772E">
        <w:t>ličnu</w:t>
      </w:r>
      <w:proofErr w:type="spellEnd"/>
      <w:r w:rsidRPr="000B772E">
        <w:t xml:space="preserve"> </w:t>
      </w:r>
      <w:proofErr w:type="spellStart"/>
      <w:r w:rsidRPr="000B772E">
        <w:t>tako</w:t>
      </w:r>
      <w:proofErr w:type="spellEnd"/>
      <w:r w:rsidRPr="000B772E">
        <w:t xml:space="preserve"> </w:t>
      </w:r>
      <w:proofErr w:type="spellStart"/>
      <w:r w:rsidRPr="000B772E">
        <w:t>i</w:t>
      </w:r>
      <w:proofErr w:type="spellEnd"/>
      <w:r w:rsidRPr="000B772E">
        <w:t xml:space="preserve"> za </w:t>
      </w:r>
      <w:proofErr w:type="spellStart"/>
      <w:r w:rsidRPr="000B772E">
        <w:t>komercijalnu</w:t>
      </w:r>
      <w:proofErr w:type="spellEnd"/>
      <w:r w:rsidRPr="000B772E">
        <w:t xml:space="preserve"> </w:t>
      </w:r>
      <w:proofErr w:type="spellStart"/>
      <w:r w:rsidRPr="000B772E">
        <w:t>upotrebu</w:t>
      </w:r>
      <w:proofErr w:type="spellEnd"/>
      <w:r w:rsidRPr="000B772E">
        <w:t xml:space="preserve">, u </w:t>
      </w:r>
      <w:proofErr w:type="spellStart"/>
      <w:r w:rsidRPr="000B772E">
        <w:t>svim</w:t>
      </w:r>
      <w:proofErr w:type="spellEnd"/>
      <w:r w:rsidRPr="000B772E">
        <w:t xml:space="preserve"> </w:t>
      </w:r>
      <w:proofErr w:type="spellStart"/>
      <w:r w:rsidRPr="000B772E">
        <w:t>medijima</w:t>
      </w:r>
      <w:proofErr w:type="spellEnd"/>
      <w:r w:rsidR="002B3A92">
        <w:rPr>
          <w:lang w:val="sr-Latn-RS"/>
        </w:rPr>
        <w:t xml:space="preserve">, </w:t>
      </w:r>
      <w:r w:rsidR="002B3A92" w:rsidRPr="00DF352B">
        <w:rPr>
          <w:lang w:val="sr-Latn-RS"/>
        </w:rPr>
        <w:t xml:space="preserve">digitalnim i štampanim, </w:t>
      </w:r>
      <w:r w:rsidR="002B3A92" w:rsidRPr="00F50839">
        <w:rPr>
          <w:bCs/>
          <w:lang w:val="sr-Latn-RS"/>
        </w:rPr>
        <w:t>osim za</w:t>
      </w:r>
      <w:r w:rsidR="002B3A92" w:rsidRPr="00DF352B">
        <w:rPr>
          <w:lang w:val="sr-Latn-RS"/>
        </w:rPr>
        <w:t xml:space="preserve"> kreiranje logotipa</w:t>
      </w:r>
      <w:r w:rsidR="00204746" w:rsidRPr="00DF352B">
        <w:rPr>
          <w:lang w:val="sr-Latn-RS"/>
        </w:rPr>
        <w:t xml:space="preserve"> </w:t>
      </w:r>
      <w:r w:rsidR="002B3A92" w:rsidRPr="00DF352B">
        <w:rPr>
          <w:lang w:val="sr-Latn-RS"/>
        </w:rPr>
        <w:t>i vizuelnog identitet</w:t>
      </w:r>
      <w:r w:rsidR="00204746" w:rsidRPr="00DF352B">
        <w:rPr>
          <w:lang w:val="sr-Latn-RS"/>
        </w:rPr>
        <w:t>a.</w:t>
      </w:r>
    </w:p>
    <w:p w14:paraId="14011D1F" w14:textId="77777777" w:rsidR="000B772E" w:rsidRPr="000B772E" w:rsidRDefault="000B772E" w:rsidP="000B772E">
      <w:pPr>
        <w:spacing w:before="100" w:beforeAutospacing="1" w:after="100" w:afterAutospacing="1"/>
        <w:outlineLvl w:val="1"/>
        <w:rPr>
          <w:b/>
          <w:bCs/>
          <w:sz w:val="36"/>
          <w:szCs w:val="36"/>
        </w:rPr>
      </w:pPr>
      <w:proofErr w:type="spellStart"/>
      <w:r w:rsidRPr="008D2776">
        <w:rPr>
          <w:b/>
          <w:bCs/>
          <w:sz w:val="36"/>
          <w:szCs w:val="36"/>
        </w:rPr>
        <w:t>Modifikacija</w:t>
      </w:r>
      <w:proofErr w:type="spellEnd"/>
    </w:p>
    <w:p w14:paraId="21DE9992" w14:textId="2F162815" w:rsidR="008D2776" w:rsidRDefault="008D2776" w:rsidP="000B772E">
      <w:pPr>
        <w:spacing w:before="100" w:beforeAutospacing="1" w:after="100" w:afterAutospacing="1"/>
        <w:outlineLvl w:val="1"/>
        <w:rPr>
          <w:lang w:val="sr-Latn-RS"/>
        </w:rPr>
      </w:pPr>
      <w:r>
        <w:t xml:space="preserve">Font </w:t>
      </w:r>
      <w:proofErr w:type="spellStart"/>
      <w:r>
        <w:t>nije</w:t>
      </w:r>
      <w:proofErr w:type="spellEnd"/>
      <w:r>
        <w:t xml:space="preserve"> </w:t>
      </w:r>
      <w:proofErr w:type="spellStart"/>
      <w:r>
        <w:t>dozvoljeno</w:t>
      </w:r>
      <w:proofErr w:type="spellEnd"/>
      <w:r>
        <w:t xml:space="preserve"> </w:t>
      </w:r>
      <w:proofErr w:type="spellStart"/>
      <w:r>
        <w:t>menjati</w:t>
      </w:r>
      <w:proofErr w:type="spellEnd"/>
      <w:r>
        <w:t xml:space="preserve"> </w:t>
      </w:r>
      <w:proofErr w:type="spellStart"/>
      <w:r>
        <w:t>ni</w:t>
      </w:r>
      <w:proofErr w:type="spellEnd"/>
      <w:r>
        <w:t xml:space="preserve"> </w:t>
      </w:r>
      <w:proofErr w:type="spellStart"/>
      <w:r>
        <w:t>na</w:t>
      </w:r>
      <w:proofErr w:type="spellEnd"/>
      <w:r>
        <w:t xml:space="preserve"> koji </w:t>
      </w:r>
      <w:proofErr w:type="spellStart"/>
      <w:r>
        <w:t>na</w:t>
      </w:r>
      <w:proofErr w:type="spellEnd"/>
      <w:r>
        <w:rPr>
          <w:lang w:val="sr-Latn-RS"/>
        </w:rPr>
        <w:t xml:space="preserve">čin, bez pisane saglasnosti autora. Zabranjeno je konvertovanje u druge formate, kao i promena naziva fonta. </w:t>
      </w:r>
    </w:p>
    <w:p w14:paraId="7B067E8A" w14:textId="77777777" w:rsidR="000B772E" w:rsidRPr="000B772E" w:rsidRDefault="000B772E" w:rsidP="000B772E">
      <w:pPr>
        <w:spacing w:before="100" w:beforeAutospacing="1" w:after="100" w:afterAutospacing="1"/>
        <w:outlineLvl w:val="1"/>
        <w:rPr>
          <w:b/>
          <w:bCs/>
          <w:sz w:val="36"/>
          <w:szCs w:val="36"/>
        </w:rPr>
      </w:pPr>
      <w:proofErr w:type="spellStart"/>
      <w:r w:rsidRPr="000B772E">
        <w:rPr>
          <w:b/>
          <w:bCs/>
          <w:sz w:val="36"/>
          <w:szCs w:val="36"/>
        </w:rPr>
        <w:t>Distribucija</w:t>
      </w:r>
      <w:proofErr w:type="spellEnd"/>
    </w:p>
    <w:p w14:paraId="407896CE" w14:textId="4036CA9F" w:rsidR="000B772E" w:rsidRPr="008D2776" w:rsidRDefault="008D2776" w:rsidP="000B772E">
      <w:pPr>
        <w:pStyle w:val="NormalWeb"/>
        <w:rPr>
          <w:lang w:val="sr-Latn-RS"/>
        </w:rPr>
      </w:pPr>
      <w:r>
        <w:t xml:space="preserve">Font </w:t>
      </w:r>
      <w:proofErr w:type="spellStart"/>
      <w:r w:rsidR="00DB6925">
        <w:t>fajl</w:t>
      </w:r>
      <w:proofErr w:type="spellEnd"/>
      <w:r w:rsidR="00DB6925">
        <w:t xml:space="preserve"> </w:t>
      </w:r>
      <w:r>
        <w:t>se</w:t>
      </w:r>
      <w:r w:rsidR="000B772E">
        <w:t xml:space="preserve"> </w:t>
      </w:r>
      <w:proofErr w:type="spellStart"/>
      <w:r w:rsidR="000B772E">
        <w:t>mo</w:t>
      </w:r>
      <w:proofErr w:type="spellEnd"/>
      <w:r w:rsidR="005A707B">
        <w:rPr>
          <w:lang w:val="sr-Latn-RS"/>
        </w:rPr>
        <w:t>že</w:t>
      </w:r>
      <w:r w:rsidR="000B772E">
        <w:t xml:space="preserve"> </w:t>
      </w:r>
      <w:proofErr w:type="spellStart"/>
      <w:r w:rsidR="000B772E">
        <w:t>slobodno</w:t>
      </w:r>
      <w:proofErr w:type="spellEnd"/>
      <w:r w:rsidR="000B772E">
        <w:t xml:space="preserve"> </w:t>
      </w:r>
      <w:proofErr w:type="spellStart"/>
      <w:r w:rsidR="000B772E">
        <w:t>kopirati</w:t>
      </w:r>
      <w:proofErr w:type="spellEnd"/>
      <w:r w:rsidR="000B772E">
        <w:t xml:space="preserve"> </w:t>
      </w:r>
      <w:proofErr w:type="spellStart"/>
      <w:r w:rsidR="000B772E">
        <w:t>i</w:t>
      </w:r>
      <w:proofErr w:type="spellEnd"/>
      <w:r w:rsidR="000B772E">
        <w:t xml:space="preserve"> </w:t>
      </w:r>
      <w:proofErr w:type="spellStart"/>
      <w:r w:rsidR="000B772E">
        <w:t>proslediti</w:t>
      </w:r>
      <w:proofErr w:type="spellEnd"/>
      <w:r w:rsidR="000B772E">
        <w:t xml:space="preserve"> </w:t>
      </w:r>
      <w:proofErr w:type="spellStart"/>
      <w:r w:rsidR="000B772E">
        <w:t>drugim</w:t>
      </w:r>
      <w:proofErr w:type="spellEnd"/>
      <w:r w:rsidR="000B772E">
        <w:t xml:space="preserve"> </w:t>
      </w:r>
      <w:proofErr w:type="spellStart"/>
      <w:r w:rsidR="000B772E">
        <w:t>licima</w:t>
      </w:r>
      <w:proofErr w:type="spellEnd"/>
      <w:r>
        <w:t>.</w:t>
      </w:r>
      <w:r w:rsidR="000B772E">
        <w:t xml:space="preserve"> </w:t>
      </w:r>
      <w:proofErr w:type="spellStart"/>
      <w:r>
        <w:t>Nije</w:t>
      </w:r>
      <w:proofErr w:type="spellEnd"/>
      <w:r>
        <w:t xml:space="preserve"> </w:t>
      </w:r>
      <w:proofErr w:type="spellStart"/>
      <w:r>
        <w:t>dozvoljeno</w:t>
      </w:r>
      <w:proofErr w:type="spellEnd"/>
      <w:r>
        <w:t xml:space="preserve"> </w:t>
      </w:r>
      <w:proofErr w:type="spellStart"/>
      <w:r w:rsidR="000B772E">
        <w:t>prodavati</w:t>
      </w:r>
      <w:proofErr w:type="spellEnd"/>
      <w:r w:rsidR="000B772E">
        <w:t xml:space="preserve"> </w:t>
      </w:r>
      <w:r>
        <w:t>font</w:t>
      </w:r>
      <w:r w:rsidR="000B772E">
        <w:t xml:space="preserve">. </w:t>
      </w:r>
      <w:proofErr w:type="spellStart"/>
      <w:r w:rsidR="000B772E">
        <w:t>Nije</w:t>
      </w:r>
      <w:proofErr w:type="spellEnd"/>
      <w:r w:rsidR="000B772E">
        <w:t xml:space="preserve"> </w:t>
      </w:r>
      <w:proofErr w:type="spellStart"/>
      <w:r w:rsidR="000B772E">
        <w:t>dozvoljeno</w:t>
      </w:r>
      <w:proofErr w:type="spellEnd"/>
      <w:r w:rsidR="000B772E">
        <w:t xml:space="preserve"> </w:t>
      </w:r>
      <w:proofErr w:type="spellStart"/>
      <w:r>
        <w:t>po</w:t>
      </w:r>
      <w:r w:rsidR="000B772E">
        <w:t>stavljati</w:t>
      </w:r>
      <w:proofErr w:type="spellEnd"/>
      <w:r w:rsidR="000B772E">
        <w:t xml:space="preserve"> font </w:t>
      </w:r>
      <w:proofErr w:type="spellStart"/>
      <w:r>
        <w:t>na</w:t>
      </w:r>
      <w:proofErr w:type="spellEnd"/>
      <w:r w:rsidR="000B772E">
        <w:t xml:space="preserve"> </w:t>
      </w:r>
      <w:proofErr w:type="spellStart"/>
      <w:r w:rsidR="000B772E">
        <w:t>sajtove</w:t>
      </w:r>
      <w:proofErr w:type="spellEnd"/>
      <w:r w:rsidR="000B772E">
        <w:t xml:space="preserve"> </w:t>
      </w:r>
      <w:proofErr w:type="spellStart"/>
      <w:r w:rsidR="000B772E">
        <w:t>ili</w:t>
      </w:r>
      <w:proofErr w:type="spellEnd"/>
      <w:r w:rsidR="000B772E">
        <w:t xml:space="preserve"> </w:t>
      </w:r>
      <w:proofErr w:type="spellStart"/>
      <w:r w:rsidR="000B772E">
        <w:t>aplikacije</w:t>
      </w:r>
      <w:proofErr w:type="spellEnd"/>
      <w:r w:rsidR="000B772E">
        <w:t xml:space="preserve"> za </w:t>
      </w:r>
      <w:proofErr w:type="spellStart"/>
      <w:r w:rsidR="000B772E">
        <w:t>preuzimanje</w:t>
      </w:r>
      <w:proofErr w:type="spellEnd"/>
      <w:r w:rsidR="000B772E">
        <w:t xml:space="preserve"> </w:t>
      </w:r>
      <w:proofErr w:type="spellStart"/>
      <w:r w:rsidR="000B772E">
        <w:t>fontova</w:t>
      </w:r>
      <w:proofErr w:type="spellEnd"/>
      <w:r w:rsidR="000B772E">
        <w:t xml:space="preserve">, </w:t>
      </w:r>
      <w:proofErr w:type="spellStart"/>
      <w:r w:rsidR="000B772E">
        <w:t>ali</w:t>
      </w:r>
      <w:proofErr w:type="spellEnd"/>
      <w:r w:rsidR="000B772E">
        <w:t xml:space="preserve"> je </w:t>
      </w:r>
      <w:proofErr w:type="spellStart"/>
      <w:r w:rsidR="000B772E">
        <w:t>dozvoljeno</w:t>
      </w:r>
      <w:proofErr w:type="spellEnd"/>
      <w:r w:rsidR="000B772E">
        <w:t xml:space="preserve"> </w:t>
      </w:r>
      <w:proofErr w:type="spellStart"/>
      <w:r w:rsidR="000B772E">
        <w:t>staviti</w:t>
      </w:r>
      <w:proofErr w:type="spellEnd"/>
      <w:r w:rsidR="000B772E">
        <w:t xml:space="preserve"> link za </w:t>
      </w:r>
      <w:proofErr w:type="spellStart"/>
      <w:r w:rsidR="000B772E">
        <w:t>preuzimanje</w:t>
      </w:r>
      <w:proofErr w:type="spellEnd"/>
      <w:r w:rsidR="000B772E">
        <w:t xml:space="preserve"> koji </w:t>
      </w:r>
      <w:proofErr w:type="spellStart"/>
      <w:r w:rsidR="000B772E">
        <w:t>vodi</w:t>
      </w:r>
      <w:proofErr w:type="spellEnd"/>
      <w:r w:rsidR="000B772E">
        <w:t xml:space="preserve"> </w:t>
      </w:r>
      <w:proofErr w:type="spellStart"/>
      <w:r w:rsidR="000B772E">
        <w:t>na</w:t>
      </w:r>
      <w:proofErr w:type="spellEnd"/>
      <w:r w:rsidR="000B772E">
        <w:t xml:space="preserve"> </w:t>
      </w:r>
      <w:proofErr w:type="spellStart"/>
      <w:r w:rsidR="000B772E">
        <w:t>stranicu</w:t>
      </w:r>
      <w:proofErr w:type="spellEnd"/>
      <w:r w:rsidR="000B772E">
        <w:t xml:space="preserve"> </w:t>
      </w:r>
      <w:r w:rsidR="005A707B">
        <w:rPr>
          <w:lang w:val="sr-Latn-RS"/>
        </w:rPr>
        <w:t xml:space="preserve">ovog </w:t>
      </w:r>
      <w:proofErr w:type="spellStart"/>
      <w:r w:rsidR="000B772E">
        <w:t>sajta</w:t>
      </w:r>
      <w:proofErr w:type="spellEnd"/>
      <w:r w:rsidR="000B772E">
        <w:t xml:space="preserve"> </w:t>
      </w:r>
      <w:proofErr w:type="spellStart"/>
      <w:r w:rsidR="000B772E">
        <w:t>sa</w:t>
      </w:r>
      <w:proofErr w:type="spellEnd"/>
      <w:r w:rsidR="000B772E">
        <w:t xml:space="preserve"> </w:t>
      </w:r>
      <w:proofErr w:type="spellStart"/>
      <w:r w:rsidR="000B772E">
        <w:t>koj</w:t>
      </w:r>
      <w:proofErr w:type="spellEnd"/>
      <w:r w:rsidR="005A707B">
        <w:rPr>
          <w:lang w:val="sr-Latn-RS"/>
        </w:rPr>
        <w:t>eg</w:t>
      </w:r>
      <w:r w:rsidR="000B772E">
        <w:t xml:space="preserve"> se </w:t>
      </w:r>
      <w:r w:rsidR="005A707B">
        <w:rPr>
          <w:lang w:val="sr-Latn-RS"/>
        </w:rPr>
        <w:t>font može preuzeti.</w:t>
      </w:r>
      <w:r>
        <w:rPr>
          <w:lang w:val="sr-Latn-RS"/>
        </w:rPr>
        <w:br/>
      </w:r>
      <w:r w:rsidR="005A707B">
        <w:rPr>
          <w:lang w:val="sr-Latn-RS"/>
        </w:rPr>
        <w:t>Font</w:t>
      </w:r>
      <w:r w:rsidR="000B772E" w:rsidRPr="00584FD8">
        <w:rPr>
          <w:lang w:val="sr-Latn-RS"/>
        </w:rPr>
        <w:t xml:space="preserve"> mo</w:t>
      </w:r>
      <w:r w:rsidR="005A707B">
        <w:rPr>
          <w:lang w:val="sr-Latn-RS"/>
        </w:rPr>
        <w:t>že</w:t>
      </w:r>
      <w:r w:rsidR="000B772E" w:rsidRPr="00584FD8">
        <w:rPr>
          <w:lang w:val="sr-Latn-RS"/>
        </w:rPr>
        <w:t xml:space="preserve"> biti ugrađen</w:t>
      </w:r>
      <w:r w:rsidR="005A707B">
        <w:rPr>
          <w:lang w:val="sr-Latn-RS"/>
        </w:rPr>
        <w:t xml:space="preserve"> </w:t>
      </w:r>
      <w:r w:rsidR="000B772E" w:rsidRPr="00584FD8">
        <w:rPr>
          <w:lang w:val="sr-Latn-RS"/>
        </w:rPr>
        <w:t>u internet sajt ili mobilnu aplikaciju, nezavisno od broja korisnika, pod uslovom da se fontovi ne mogu na taj način preuzimati.</w:t>
      </w:r>
    </w:p>
    <w:p w14:paraId="6D3E406A" w14:textId="77777777" w:rsidR="000B772E" w:rsidRDefault="000B772E" w:rsidP="000B772E">
      <w:pPr>
        <w:pStyle w:val="Heading2"/>
      </w:pPr>
      <w:proofErr w:type="spellStart"/>
      <w:r>
        <w:t>Ograničenje</w:t>
      </w:r>
      <w:proofErr w:type="spellEnd"/>
      <w:r>
        <w:t xml:space="preserve"> </w:t>
      </w:r>
      <w:proofErr w:type="spellStart"/>
      <w:r>
        <w:t>odgovornosti</w:t>
      </w:r>
      <w:proofErr w:type="spellEnd"/>
    </w:p>
    <w:p w14:paraId="083A0BB6" w14:textId="271938F0" w:rsidR="000B772E" w:rsidRDefault="008D2776" w:rsidP="000B772E">
      <w:pPr>
        <w:pStyle w:val="NormalWeb"/>
      </w:pPr>
      <w:proofErr w:type="spellStart"/>
      <w:r>
        <w:t>K</w:t>
      </w:r>
      <w:r w:rsidR="000B772E">
        <w:t>orisnik</w:t>
      </w:r>
      <w:proofErr w:type="spellEnd"/>
      <w:r w:rsidR="000B772E">
        <w:t xml:space="preserve"> </w:t>
      </w:r>
      <w:proofErr w:type="spellStart"/>
      <w:r w:rsidR="000B772E">
        <w:t>preuzima</w:t>
      </w:r>
      <w:proofErr w:type="spellEnd"/>
      <w:r w:rsidR="000B772E">
        <w:t xml:space="preserve"> </w:t>
      </w:r>
      <w:r w:rsidR="00A77ED3">
        <w:t>font</w:t>
      </w:r>
      <w:r>
        <w:t xml:space="preserve"> </w:t>
      </w:r>
      <w:r w:rsidR="000B772E">
        <w:t xml:space="preserve">bez </w:t>
      </w:r>
      <w:proofErr w:type="spellStart"/>
      <w:r w:rsidR="000B772E">
        <w:t>ikakve</w:t>
      </w:r>
      <w:proofErr w:type="spellEnd"/>
      <w:r w:rsidR="000B772E">
        <w:t xml:space="preserve"> </w:t>
      </w:r>
      <w:proofErr w:type="spellStart"/>
      <w:r w:rsidR="000B772E">
        <w:t>garancije</w:t>
      </w:r>
      <w:proofErr w:type="spellEnd"/>
      <w:r w:rsidR="000B772E">
        <w:t xml:space="preserve">. </w:t>
      </w:r>
      <w:r w:rsidR="00204746">
        <w:rPr>
          <w:lang w:val="sr-Latn-RS"/>
        </w:rPr>
        <w:t>Metaklinika</w:t>
      </w:r>
      <w:r w:rsidR="00584FD8">
        <w:rPr>
          <w:lang w:val="sr-Latn-RS"/>
        </w:rPr>
        <w:t>, Turistička organizacija Srbije</w:t>
      </w:r>
      <w:r w:rsidR="000B772E">
        <w:t xml:space="preserve"> </w:t>
      </w:r>
      <w:proofErr w:type="spellStart"/>
      <w:r w:rsidR="000B772E">
        <w:t>i</w:t>
      </w:r>
      <w:proofErr w:type="spellEnd"/>
      <w:r w:rsidR="000B772E">
        <w:t xml:space="preserve"> </w:t>
      </w:r>
      <w:proofErr w:type="spellStart"/>
      <w:r w:rsidR="000B772E">
        <w:t>autor</w:t>
      </w:r>
      <w:proofErr w:type="spellEnd"/>
      <w:r w:rsidR="000B772E">
        <w:t xml:space="preserve"> </w:t>
      </w:r>
      <w:proofErr w:type="spellStart"/>
      <w:r w:rsidR="000B772E">
        <w:t>fonta</w:t>
      </w:r>
      <w:proofErr w:type="spellEnd"/>
      <w:r w:rsidR="000B772E">
        <w:t xml:space="preserve"> </w:t>
      </w:r>
      <w:proofErr w:type="spellStart"/>
      <w:r w:rsidR="000B772E">
        <w:t>neće</w:t>
      </w:r>
      <w:proofErr w:type="spellEnd"/>
      <w:r w:rsidR="000B772E">
        <w:t xml:space="preserve"> </w:t>
      </w:r>
      <w:proofErr w:type="spellStart"/>
      <w:r w:rsidR="000B772E">
        <w:t>biti</w:t>
      </w:r>
      <w:proofErr w:type="spellEnd"/>
      <w:r w:rsidR="000B772E">
        <w:t xml:space="preserve"> </w:t>
      </w:r>
      <w:proofErr w:type="spellStart"/>
      <w:r w:rsidR="000B772E">
        <w:t>odgovorni</w:t>
      </w:r>
      <w:proofErr w:type="spellEnd"/>
      <w:r w:rsidR="000B772E">
        <w:t xml:space="preserve"> za </w:t>
      </w:r>
      <w:proofErr w:type="spellStart"/>
      <w:r w:rsidR="000B772E">
        <w:t>štetu</w:t>
      </w:r>
      <w:proofErr w:type="spellEnd"/>
      <w:r w:rsidR="000B772E">
        <w:t xml:space="preserve"> </w:t>
      </w:r>
      <w:proofErr w:type="spellStart"/>
      <w:r w:rsidR="000B772E">
        <w:t>nastalu</w:t>
      </w:r>
      <w:proofErr w:type="spellEnd"/>
      <w:r w:rsidR="000B772E">
        <w:t xml:space="preserve"> </w:t>
      </w:r>
      <w:proofErr w:type="spellStart"/>
      <w:r w:rsidR="000B772E">
        <w:t>njegovim</w:t>
      </w:r>
      <w:proofErr w:type="spellEnd"/>
      <w:r w:rsidR="000B772E">
        <w:t xml:space="preserve"> </w:t>
      </w:r>
      <w:proofErr w:type="spellStart"/>
      <w:r w:rsidR="000B772E">
        <w:t>korišćenjem</w:t>
      </w:r>
      <w:proofErr w:type="spellEnd"/>
      <w:r w:rsidR="000B772E">
        <w:t xml:space="preserve">. </w:t>
      </w:r>
      <w:proofErr w:type="spellStart"/>
      <w:r w:rsidR="000B772E">
        <w:t>Korišćenjem</w:t>
      </w:r>
      <w:proofErr w:type="spellEnd"/>
      <w:r w:rsidR="000B772E">
        <w:t xml:space="preserve"> </w:t>
      </w:r>
      <w:proofErr w:type="spellStart"/>
      <w:r w:rsidR="000B772E">
        <w:t>preuzetog</w:t>
      </w:r>
      <w:proofErr w:type="spellEnd"/>
      <w:r w:rsidR="000B772E">
        <w:t xml:space="preserve"> </w:t>
      </w:r>
      <w:proofErr w:type="spellStart"/>
      <w:r w:rsidR="000B772E">
        <w:t>fonta</w:t>
      </w:r>
      <w:proofErr w:type="spellEnd"/>
      <w:r w:rsidR="000B772E">
        <w:t xml:space="preserve"> </w:t>
      </w:r>
      <w:proofErr w:type="spellStart"/>
      <w:r w:rsidR="000B772E">
        <w:t>korisnik</w:t>
      </w:r>
      <w:proofErr w:type="spellEnd"/>
      <w:r w:rsidR="000B772E">
        <w:t xml:space="preserve"> </w:t>
      </w:r>
      <w:proofErr w:type="spellStart"/>
      <w:r w:rsidR="000B772E">
        <w:t>prihvata</w:t>
      </w:r>
      <w:proofErr w:type="spellEnd"/>
      <w:r w:rsidR="000B772E">
        <w:t xml:space="preserve"> </w:t>
      </w:r>
      <w:proofErr w:type="spellStart"/>
      <w:r w:rsidR="000B772E">
        <w:t>navedene</w:t>
      </w:r>
      <w:proofErr w:type="spellEnd"/>
      <w:r w:rsidR="000B772E">
        <w:t xml:space="preserve"> </w:t>
      </w:r>
      <w:proofErr w:type="spellStart"/>
      <w:r w:rsidR="000B772E">
        <w:t>uslove</w:t>
      </w:r>
      <w:proofErr w:type="spellEnd"/>
      <w:r w:rsidR="000B772E">
        <w:t>.</w:t>
      </w:r>
    </w:p>
    <w:p w14:paraId="64B58D40" w14:textId="02662E5A" w:rsidR="004A2EF7" w:rsidRDefault="00000000"/>
    <w:p w14:paraId="250CD9BC" w14:textId="7909CD20" w:rsidR="00257B32" w:rsidRDefault="00257B32">
      <w:r>
        <w:br w:type="page"/>
      </w:r>
    </w:p>
    <w:p w14:paraId="5CB7F711" w14:textId="50904BCF" w:rsidR="00257B32" w:rsidRDefault="00257B32" w:rsidP="00257B32">
      <w:pPr>
        <w:pStyle w:val="Heading1"/>
      </w:pPr>
      <w:r>
        <w:lastRenderedPageBreak/>
        <w:t>Terms of use of free</w:t>
      </w:r>
      <w:r w:rsidR="007D231E">
        <w:rPr>
          <w:lang w:val="sr-Latn-RS"/>
        </w:rPr>
        <w:t xml:space="preserve"> SRBIJA Sans</w:t>
      </w:r>
      <w:r>
        <w:t xml:space="preserve"> font </w:t>
      </w:r>
    </w:p>
    <w:p w14:paraId="188E1DDF" w14:textId="77777777" w:rsidR="00257B32" w:rsidRDefault="00257B32" w:rsidP="00257B32">
      <w:pPr>
        <w:pStyle w:val="Heading2"/>
      </w:pPr>
      <w:r>
        <w:t>Copyright</w:t>
      </w:r>
    </w:p>
    <w:p w14:paraId="6EFADDDE" w14:textId="2A7CF359" w:rsidR="00F34C0C" w:rsidRDefault="00F34C0C" w:rsidP="00F34C0C">
      <w:pPr>
        <w:pStyle w:val="NormalWeb"/>
      </w:pPr>
      <w:r w:rsidRPr="00F34C0C">
        <w:t xml:space="preserve">The typeface SRBIJA Sans, in the digital form downloadable free of charge from this website, is the intellectual property of its author and is protected by copyright law. </w:t>
      </w:r>
      <w:proofErr w:type="spellStart"/>
      <w:r w:rsidRPr="00F34C0C">
        <w:t>Metaklinika</w:t>
      </w:r>
      <w:proofErr w:type="spellEnd"/>
      <w:r w:rsidRPr="00F34C0C">
        <w:t xml:space="preserve"> </w:t>
      </w:r>
      <w:r w:rsidR="00584FD8">
        <w:t xml:space="preserve">and </w:t>
      </w:r>
      <w:r w:rsidR="00584FD8" w:rsidRPr="00584FD8">
        <w:t xml:space="preserve">National Tourism </w:t>
      </w:r>
      <w:proofErr w:type="spellStart"/>
      <w:r w:rsidR="00584FD8" w:rsidRPr="00584FD8">
        <w:t>Organisation</w:t>
      </w:r>
      <w:proofErr w:type="spellEnd"/>
      <w:r w:rsidR="00584FD8" w:rsidRPr="00584FD8">
        <w:t xml:space="preserve"> of Serbia</w:t>
      </w:r>
      <w:r w:rsidR="00584FD8" w:rsidRPr="00584FD8">
        <w:t xml:space="preserve"> </w:t>
      </w:r>
      <w:r w:rsidRPr="00F34C0C">
        <w:t>ha</w:t>
      </w:r>
      <w:r w:rsidR="00584FD8">
        <w:t>ve</w:t>
      </w:r>
      <w:r w:rsidRPr="00F34C0C">
        <w:t xml:space="preserve"> exclusive rights to distribute unlimited copies of this font for use free of charge.</w:t>
      </w:r>
    </w:p>
    <w:p w14:paraId="2A3B0D9C" w14:textId="49557874" w:rsidR="00257B32" w:rsidRDefault="00257B32" w:rsidP="00F34C0C">
      <w:pPr>
        <w:pStyle w:val="Heading2"/>
      </w:pPr>
      <w:r>
        <w:t>Use</w:t>
      </w:r>
    </w:p>
    <w:p w14:paraId="49B84640" w14:textId="77777777" w:rsidR="00F34C0C" w:rsidRDefault="00F34C0C" w:rsidP="00257B32">
      <w:pPr>
        <w:pStyle w:val="Heading2"/>
        <w:rPr>
          <w:b w:val="0"/>
          <w:bCs w:val="0"/>
          <w:sz w:val="24"/>
          <w:szCs w:val="24"/>
        </w:rPr>
      </w:pPr>
      <w:r w:rsidRPr="00F34C0C">
        <w:rPr>
          <w:b w:val="0"/>
          <w:bCs w:val="0"/>
          <w:sz w:val="24"/>
          <w:szCs w:val="24"/>
        </w:rPr>
        <w:t>The font may be downloaded and used free of charge both for personal and commercial use, in all media, digital and print, except for creating logos and visual identity.</w:t>
      </w:r>
    </w:p>
    <w:p w14:paraId="47C28977" w14:textId="691E47E0" w:rsidR="00257B32" w:rsidRDefault="00257B32" w:rsidP="00257B32">
      <w:pPr>
        <w:pStyle w:val="Heading2"/>
      </w:pPr>
      <w:r>
        <w:t>Modification</w:t>
      </w:r>
    </w:p>
    <w:p w14:paraId="5A89E976" w14:textId="77777777" w:rsidR="00F34C0C" w:rsidRDefault="00F34C0C" w:rsidP="00257B32">
      <w:pPr>
        <w:pStyle w:val="Heading2"/>
        <w:rPr>
          <w:b w:val="0"/>
          <w:bCs w:val="0"/>
          <w:sz w:val="24"/>
          <w:szCs w:val="24"/>
        </w:rPr>
      </w:pPr>
      <w:r w:rsidRPr="00F34C0C">
        <w:rPr>
          <w:b w:val="0"/>
          <w:bCs w:val="0"/>
          <w:sz w:val="24"/>
          <w:szCs w:val="24"/>
        </w:rPr>
        <w:t>The font may not be altered in any way, without the author's written permission. It is forbidden to convert the font to other formats, as well as change the font name.</w:t>
      </w:r>
    </w:p>
    <w:p w14:paraId="426F346E" w14:textId="79C6CBEB" w:rsidR="00257B32" w:rsidRDefault="00257B32" w:rsidP="00257B32">
      <w:pPr>
        <w:pStyle w:val="Heading2"/>
      </w:pPr>
      <w:r>
        <w:t>Distribution</w:t>
      </w:r>
    </w:p>
    <w:p w14:paraId="63CBEFF2" w14:textId="17C56B5E" w:rsidR="00F34C0C" w:rsidRPr="00F34C0C" w:rsidRDefault="00F34C0C" w:rsidP="00F34C0C">
      <w:pPr>
        <w:pStyle w:val="Heading2"/>
        <w:rPr>
          <w:b w:val="0"/>
          <w:bCs w:val="0"/>
          <w:sz w:val="24"/>
          <w:szCs w:val="24"/>
        </w:rPr>
      </w:pPr>
      <w:r w:rsidRPr="00F34C0C">
        <w:rPr>
          <w:b w:val="0"/>
          <w:bCs w:val="0"/>
          <w:sz w:val="24"/>
          <w:szCs w:val="24"/>
        </w:rPr>
        <w:t>The font file may be freely copied and sent to other persons. It is not permitted to sell the font. It is not permitted to make the font available on other sites or font download applications; however, a link to this website from which the font may be downloaded may be provided.</w:t>
      </w:r>
    </w:p>
    <w:p w14:paraId="77C331F9" w14:textId="77777777" w:rsidR="00F34C0C" w:rsidRDefault="00F34C0C" w:rsidP="00F34C0C">
      <w:pPr>
        <w:pStyle w:val="Heading2"/>
        <w:rPr>
          <w:b w:val="0"/>
          <w:bCs w:val="0"/>
          <w:sz w:val="24"/>
          <w:szCs w:val="24"/>
        </w:rPr>
      </w:pPr>
      <w:r w:rsidRPr="00F34C0C">
        <w:rPr>
          <w:b w:val="0"/>
          <w:bCs w:val="0"/>
          <w:sz w:val="24"/>
          <w:szCs w:val="24"/>
        </w:rPr>
        <w:t>The font may be embedded in websites or mobile applications regardless of the number of users, under the condition that the font may not be downloaded in that way.</w:t>
      </w:r>
    </w:p>
    <w:p w14:paraId="2170EF7A" w14:textId="02A464FF" w:rsidR="00257B32" w:rsidRDefault="00257B32" w:rsidP="00F34C0C">
      <w:pPr>
        <w:pStyle w:val="Heading2"/>
      </w:pPr>
      <w:r>
        <w:t>Limitation of liability</w:t>
      </w:r>
    </w:p>
    <w:p w14:paraId="080F2E94" w14:textId="4D5976AA" w:rsidR="00257B32" w:rsidRDefault="001C2823" w:rsidP="001C2823">
      <w:pPr>
        <w:pStyle w:val="NormalWeb"/>
      </w:pPr>
      <w:r w:rsidRPr="001C2823">
        <w:t xml:space="preserve">The font is used without the provision of any warranty. </w:t>
      </w:r>
      <w:proofErr w:type="spellStart"/>
      <w:r w:rsidRPr="001C2823">
        <w:t>Metaklinika</w:t>
      </w:r>
      <w:proofErr w:type="spellEnd"/>
      <w:r w:rsidR="00584FD8">
        <w:t xml:space="preserve">, </w:t>
      </w:r>
      <w:r w:rsidR="00584FD8" w:rsidRPr="00584FD8">
        <w:t xml:space="preserve">National Tourism </w:t>
      </w:r>
      <w:proofErr w:type="spellStart"/>
      <w:r w:rsidR="00584FD8" w:rsidRPr="00584FD8">
        <w:t>Organisation</w:t>
      </w:r>
      <w:proofErr w:type="spellEnd"/>
      <w:r w:rsidR="00584FD8" w:rsidRPr="00584FD8">
        <w:t xml:space="preserve"> of Serbia</w:t>
      </w:r>
      <w:r w:rsidRPr="001C2823">
        <w:t xml:space="preserve"> and the font author will not be held liable for any damage arising from its use. The user accepts the above terms of use by using the downloaded font.</w:t>
      </w:r>
    </w:p>
    <w:sectPr w:rsidR="00257B32" w:rsidSect="00DD5A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72E"/>
    <w:rsid w:val="0008564C"/>
    <w:rsid w:val="000B772E"/>
    <w:rsid w:val="001C2823"/>
    <w:rsid w:val="00204746"/>
    <w:rsid w:val="00257B32"/>
    <w:rsid w:val="002B3A92"/>
    <w:rsid w:val="003160D4"/>
    <w:rsid w:val="003235E7"/>
    <w:rsid w:val="00584FD8"/>
    <w:rsid w:val="005A707B"/>
    <w:rsid w:val="005B354C"/>
    <w:rsid w:val="006434F7"/>
    <w:rsid w:val="007248BB"/>
    <w:rsid w:val="007C48A8"/>
    <w:rsid w:val="007D231E"/>
    <w:rsid w:val="008602F9"/>
    <w:rsid w:val="008D2776"/>
    <w:rsid w:val="00A36DB3"/>
    <w:rsid w:val="00A77ED3"/>
    <w:rsid w:val="00B02911"/>
    <w:rsid w:val="00C17A57"/>
    <w:rsid w:val="00C22771"/>
    <w:rsid w:val="00D311EE"/>
    <w:rsid w:val="00DB6925"/>
    <w:rsid w:val="00DD5AB9"/>
    <w:rsid w:val="00DF352B"/>
    <w:rsid w:val="00ED3D14"/>
    <w:rsid w:val="00F34C0C"/>
    <w:rsid w:val="00F50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0CB0F"/>
  <w15:chartTrackingRefBased/>
  <w15:docId w15:val="{BC30A437-93DF-934F-A049-4E49DF0A5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1EE"/>
    <w:rPr>
      <w:rFonts w:ascii="Times New Roman" w:eastAsia="Times New Roman" w:hAnsi="Times New Roman" w:cs="Times New Roman"/>
    </w:rPr>
  </w:style>
  <w:style w:type="paragraph" w:styleId="Heading1">
    <w:name w:val="heading 1"/>
    <w:basedOn w:val="Normal"/>
    <w:link w:val="Heading1Char"/>
    <w:uiPriority w:val="9"/>
    <w:qFormat/>
    <w:rsid w:val="000B772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0B772E"/>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584FD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7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772E"/>
    <w:rPr>
      <w:rFonts w:ascii="Times New Roman" w:eastAsia="Times New Roman" w:hAnsi="Times New Roman" w:cs="Times New Roman"/>
      <w:b/>
      <w:bCs/>
      <w:sz w:val="36"/>
      <w:szCs w:val="36"/>
    </w:rPr>
  </w:style>
  <w:style w:type="paragraph" w:styleId="NormalWeb">
    <w:name w:val="Normal (Web)"/>
    <w:basedOn w:val="Normal"/>
    <w:uiPriority w:val="99"/>
    <w:unhideWhenUsed/>
    <w:rsid w:val="000B772E"/>
    <w:pPr>
      <w:spacing w:before="100" w:beforeAutospacing="1" w:after="100" w:afterAutospacing="1"/>
    </w:pPr>
  </w:style>
  <w:style w:type="character" w:customStyle="1" w:styleId="q4iawc">
    <w:name w:val="q4iawc"/>
    <w:basedOn w:val="DefaultParagraphFont"/>
    <w:rsid w:val="00D311EE"/>
  </w:style>
  <w:style w:type="character" w:styleId="CommentReference">
    <w:name w:val="annotation reference"/>
    <w:basedOn w:val="DefaultParagraphFont"/>
    <w:uiPriority w:val="99"/>
    <w:semiHidden/>
    <w:unhideWhenUsed/>
    <w:rsid w:val="00B02911"/>
    <w:rPr>
      <w:sz w:val="16"/>
      <w:szCs w:val="16"/>
    </w:rPr>
  </w:style>
  <w:style w:type="paragraph" w:styleId="CommentText">
    <w:name w:val="annotation text"/>
    <w:basedOn w:val="Normal"/>
    <w:link w:val="CommentTextChar"/>
    <w:uiPriority w:val="99"/>
    <w:semiHidden/>
    <w:unhideWhenUsed/>
    <w:rsid w:val="00B02911"/>
    <w:rPr>
      <w:sz w:val="20"/>
      <w:szCs w:val="20"/>
    </w:rPr>
  </w:style>
  <w:style w:type="character" w:customStyle="1" w:styleId="CommentTextChar">
    <w:name w:val="Comment Text Char"/>
    <w:basedOn w:val="DefaultParagraphFont"/>
    <w:link w:val="CommentText"/>
    <w:uiPriority w:val="99"/>
    <w:semiHidden/>
    <w:rsid w:val="00B0291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02911"/>
    <w:rPr>
      <w:b/>
      <w:bCs/>
    </w:rPr>
  </w:style>
  <w:style w:type="character" w:customStyle="1" w:styleId="CommentSubjectChar">
    <w:name w:val="Comment Subject Char"/>
    <w:basedOn w:val="CommentTextChar"/>
    <w:link w:val="CommentSubject"/>
    <w:uiPriority w:val="99"/>
    <w:semiHidden/>
    <w:rsid w:val="00B02911"/>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029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911"/>
    <w:rPr>
      <w:rFonts w:ascii="Segoe UI" w:eastAsia="Times New Roman" w:hAnsi="Segoe UI" w:cs="Segoe UI"/>
      <w:sz w:val="18"/>
      <w:szCs w:val="18"/>
    </w:rPr>
  </w:style>
  <w:style w:type="character" w:customStyle="1" w:styleId="Heading3Char">
    <w:name w:val="Heading 3 Char"/>
    <w:basedOn w:val="DefaultParagraphFont"/>
    <w:link w:val="Heading3"/>
    <w:uiPriority w:val="9"/>
    <w:semiHidden/>
    <w:rsid w:val="00584FD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9130">
      <w:bodyDiv w:val="1"/>
      <w:marLeft w:val="0"/>
      <w:marRight w:val="0"/>
      <w:marTop w:val="0"/>
      <w:marBottom w:val="0"/>
      <w:divBdr>
        <w:top w:val="none" w:sz="0" w:space="0" w:color="auto"/>
        <w:left w:val="none" w:sz="0" w:space="0" w:color="auto"/>
        <w:bottom w:val="none" w:sz="0" w:space="0" w:color="auto"/>
        <w:right w:val="none" w:sz="0" w:space="0" w:color="auto"/>
      </w:divBdr>
    </w:div>
    <w:div w:id="416249027">
      <w:bodyDiv w:val="1"/>
      <w:marLeft w:val="0"/>
      <w:marRight w:val="0"/>
      <w:marTop w:val="0"/>
      <w:marBottom w:val="0"/>
      <w:divBdr>
        <w:top w:val="none" w:sz="0" w:space="0" w:color="auto"/>
        <w:left w:val="none" w:sz="0" w:space="0" w:color="auto"/>
        <w:bottom w:val="none" w:sz="0" w:space="0" w:color="auto"/>
        <w:right w:val="none" w:sz="0" w:space="0" w:color="auto"/>
      </w:divBdr>
    </w:div>
    <w:div w:id="1249464704">
      <w:bodyDiv w:val="1"/>
      <w:marLeft w:val="0"/>
      <w:marRight w:val="0"/>
      <w:marTop w:val="0"/>
      <w:marBottom w:val="0"/>
      <w:divBdr>
        <w:top w:val="none" w:sz="0" w:space="0" w:color="auto"/>
        <w:left w:val="none" w:sz="0" w:space="0" w:color="auto"/>
        <w:bottom w:val="none" w:sz="0" w:space="0" w:color="auto"/>
        <w:right w:val="none" w:sz="0" w:space="0" w:color="auto"/>
      </w:divBdr>
    </w:div>
    <w:div w:id="1613200435">
      <w:bodyDiv w:val="1"/>
      <w:marLeft w:val="0"/>
      <w:marRight w:val="0"/>
      <w:marTop w:val="0"/>
      <w:marBottom w:val="0"/>
      <w:divBdr>
        <w:top w:val="none" w:sz="0" w:space="0" w:color="auto"/>
        <w:left w:val="none" w:sz="0" w:space="0" w:color="auto"/>
        <w:bottom w:val="none" w:sz="0" w:space="0" w:color="auto"/>
        <w:right w:val="none" w:sz="0" w:space="0" w:color="auto"/>
      </w:divBdr>
    </w:div>
    <w:div w:id="1702243174">
      <w:bodyDiv w:val="1"/>
      <w:marLeft w:val="0"/>
      <w:marRight w:val="0"/>
      <w:marTop w:val="0"/>
      <w:marBottom w:val="0"/>
      <w:divBdr>
        <w:top w:val="none" w:sz="0" w:space="0" w:color="auto"/>
        <w:left w:val="none" w:sz="0" w:space="0" w:color="auto"/>
        <w:bottom w:val="none" w:sz="0" w:space="0" w:color="auto"/>
        <w:right w:val="none" w:sz="0" w:space="0" w:color="auto"/>
      </w:divBdr>
      <w:divsChild>
        <w:div w:id="782307502">
          <w:marLeft w:val="0"/>
          <w:marRight w:val="0"/>
          <w:marTop w:val="0"/>
          <w:marBottom w:val="0"/>
          <w:divBdr>
            <w:top w:val="none" w:sz="0" w:space="0" w:color="auto"/>
            <w:left w:val="none" w:sz="0" w:space="0" w:color="auto"/>
            <w:bottom w:val="none" w:sz="0" w:space="0" w:color="auto"/>
            <w:right w:val="none" w:sz="0" w:space="0" w:color="auto"/>
          </w:divBdr>
          <w:divsChild>
            <w:div w:id="1972633985">
              <w:marLeft w:val="0"/>
              <w:marRight w:val="0"/>
              <w:marTop w:val="0"/>
              <w:marBottom w:val="0"/>
              <w:divBdr>
                <w:top w:val="none" w:sz="0" w:space="0" w:color="auto"/>
                <w:left w:val="none" w:sz="0" w:space="0" w:color="auto"/>
                <w:bottom w:val="none" w:sz="0" w:space="0" w:color="auto"/>
                <w:right w:val="none" w:sz="0" w:space="0" w:color="auto"/>
              </w:divBdr>
              <w:divsChild>
                <w:div w:id="1437293401">
                  <w:marLeft w:val="0"/>
                  <w:marRight w:val="0"/>
                  <w:marTop w:val="0"/>
                  <w:marBottom w:val="0"/>
                  <w:divBdr>
                    <w:top w:val="none" w:sz="0" w:space="0" w:color="auto"/>
                    <w:left w:val="none" w:sz="0" w:space="0" w:color="auto"/>
                    <w:bottom w:val="none" w:sz="0" w:space="0" w:color="auto"/>
                    <w:right w:val="none" w:sz="0" w:space="0" w:color="auto"/>
                  </w:divBdr>
                  <w:divsChild>
                    <w:div w:id="2075350117">
                      <w:marLeft w:val="0"/>
                      <w:marRight w:val="0"/>
                      <w:marTop w:val="0"/>
                      <w:marBottom w:val="0"/>
                      <w:divBdr>
                        <w:top w:val="none" w:sz="0" w:space="0" w:color="auto"/>
                        <w:left w:val="none" w:sz="0" w:space="0" w:color="auto"/>
                        <w:bottom w:val="none" w:sz="0" w:space="0" w:color="auto"/>
                        <w:right w:val="none" w:sz="0" w:space="0" w:color="auto"/>
                      </w:divBdr>
                      <w:divsChild>
                        <w:div w:id="885146465">
                          <w:marLeft w:val="0"/>
                          <w:marRight w:val="0"/>
                          <w:marTop w:val="0"/>
                          <w:marBottom w:val="0"/>
                          <w:divBdr>
                            <w:top w:val="none" w:sz="0" w:space="0" w:color="auto"/>
                            <w:left w:val="none" w:sz="0" w:space="0" w:color="auto"/>
                            <w:bottom w:val="none" w:sz="0" w:space="0" w:color="auto"/>
                            <w:right w:val="none" w:sz="0" w:space="0" w:color="auto"/>
                          </w:divBdr>
                          <w:divsChild>
                            <w:div w:id="5367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474577">
      <w:bodyDiv w:val="1"/>
      <w:marLeft w:val="0"/>
      <w:marRight w:val="0"/>
      <w:marTop w:val="0"/>
      <w:marBottom w:val="0"/>
      <w:divBdr>
        <w:top w:val="none" w:sz="0" w:space="0" w:color="auto"/>
        <w:left w:val="none" w:sz="0" w:space="0" w:color="auto"/>
        <w:bottom w:val="none" w:sz="0" w:space="0" w:color="auto"/>
        <w:right w:val="none" w:sz="0" w:space="0" w:color="auto"/>
      </w:divBdr>
      <w:divsChild>
        <w:div w:id="1778401798">
          <w:marLeft w:val="0"/>
          <w:marRight w:val="0"/>
          <w:marTop w:val="0"/>
          <w:marBottom w:val="0"/>
          <w:divBdr>
            <w:top w:val="none" w:sz="0" w:space="0" w:color="auto"/>
            <w:left w:val="none" w:sz="0" w:space="0" w:color="auto"/>
            <w:bottom w:val="none" w:sz="0" w:space="0" w:color="auto"/>
            <w:right w:val="none" w:sz="0" w:space="0" w:color="auto"/>
          </w:divBdr>
          <w:divsChild>
            <w:div w:id="768082927">
              <w:marLeft w:val="0"/>
              <w:marRight w:val="0"/>
              <w:marTop w:val="0"/>
              <w:marBottom w:val="0"/>
              <w:divBdr>
                <w:top w:val="none" w:sz="0" w:space="0" w:color="auto"/>
                <w:left w:val="none" w:sz="0" w:space="0" w:color="auto"/>
                <w:bottom w:val="none" w:sz="0" w:space="0" w:color="auto"/>
                <w:right w:val="none" w:sz="0" w:space="0" w:color="auto"/>
              </w:divBdr>
              <w:divsChild>
                <w:div w:id="832139303">
                  <w:marLeft w:val="0"/>
                  <w:marRight w:val="0"/>
                  <w:marTop w:val="0"/>
                  <w:marBottom w:val="0"/>
                  <w:divBdr>
                    <w:top w:val="none" w:sz="0" w:space="0" w:color="auto"/>
                    <w:left w:val="none" w:sz="0" w:space="0" w:color="auto"/>
                    <w:bottom w:val="none" w:sz="0" w:space="0" w:color="auto"/>
                    <w:right w:val="none" w:sz="0" w:space="0" w:color="auto"/>
                  </w:divBdr>
                  <w:divsChild>
                    <w:div w:id="817187049">
                      <w:marLeft w:val="0"/>
                      <w:marRight w:val="0"/>
                      <w:marTop w:val="0"/>
                      <w:marBottom w:val="0"/>
                      <w:divBdr>
                        <w:top w:val="none" w:sz="0" w:space="0" w:color="auto"/>
                        <w:left w:val="none" w:sz="0" w:space="0" w:color="auto"/>
                        <w:bottom w:val="none" w:sz="0" w:space="0" w:color="auto"/>
                        <w:right w:val="none" w:sz="0" w:space="0" w:color="auto"/>
                      </w:divBdr>
                      <w:divsChild>
                        <w:div w:id="674915973">
                          <w:marLeft w:val="0"/>
                          <w:marRight w:val="0"/>
                          <w:marTop w:val="0"/>
                          <w:marBottom w:val="0"/>
                          <w:divBdr>
                            <w:top w:val="none" w:sz="0" w:space="0" w:color="auto"/>
                            <w:left w:val="none" w:sz="0" w:space="0" w:color="auto"/>
                            <w:bottom w:val="none" w:sz="0" w:space="0" w:color="auto"/>
                            <w:right w:val="none" w:sz="0" w:space="0" w:color="auto"/>
                          </w:divBdr>
                          <w:divsChild>
                            <w:div w:id="13362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Bogdanović</dc:creator>
  <cp:keywords/>
  <dc:description/>
  <cp:lastModifiedBy>vninic@serbia.travel</cp:lastModifiedBy>
  <cp:revision>2</cp:revision>
  <cp:lastPrinted>2022-09-02T12:32:00Z</cp:lastPrinted>
  <dcterms:created xsi:type="dcterms:W3CDTF">2022-10-10T11:39:00Z</dcterms:created>
  <dcterms:modified xsi:type="dcterms:W3CDTF">2022-10-10T11:39:00Z</dcterms:modified>
</cp:coreProperties>
</file>