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6FF" w:rsidRDefault="001A76FF">
      <w:pPr>
        <w:rPr>
          <w:sz w:val="36"/>
        </w:rPr>
      </w:pPr>
    </w:p>
    <w:p w:rsidR="00F14816" w:rsidRDefault="00F14816">
      <w:pPr>
        <w:rPr>
          <w:sz w:val="36"/>
        </w:rPr>
      </w:pPr>
    </w:p>
    <w:p w:rsidR="00F14816" w:rsidRDefault="00F14816">
      <w:pPr>
        <w:rPr>
          <w:sz w:val="36"/>
        </w:rPr>
      </w:pPr>
    </w:p>
    <w:p w:rsidR="00F14816" w:rsidRPr="00F14816" w:rsidRDefault="00F14816" w:rsidP="00F14816">
      <w:pPr>
        <w:jc w:val="center"/>
        <w:rPr>
          <w:b/>
          <w:sz w:val="56"/>
          <w:lang w:val="en-US"/>
        </w:rPr>
      </w:pPr>
      <w:r w:rsidRPr="00F14816">
        <w:rPr>
          <w:b/>
          <w:sz w:val="56"/>
          <w:lang w:val="en-US"/>
        </w:rPr>
        <w:t>Final Report</w:t>
      </w:r>
    </w:p>
    <w:p w:rsidR="00F14816" w:rsidRDefault="00F14816" w:rsidP="00F14816">
      <w:pPr>
        <w:jc w:val="center"/>
        <w:rPr>
          <w:sz w:val="36"/>
          <w:lang w:val="en-US"/>
        </w:rPr>
      </w:pPr>
      <w:r>
        <w:rPr>
          <w:sz w:val="36"/>
          <w:lang w:val="en-US"/>
        </w:rPr>
        <w:t>Data Transmission, Lab 4</w:t>
      </w:r>
    </w:p>
    <w:p w:rsidR="00F14816" w:rsidRDefault="00F14816" w:rsidP="00F14816">
      <w:pPr>
        <w:jc w:val="center"/>
        <w:rPr>
          <w:sz w:val="36"/>
          <w:lang w:val="en-US"/>
        </w:rPr>
      </w:pPr>
    </w:p>
    <w:p w:rsidR="00F14816" w:rsidRDefault="00F14816" w:rsidP="00F14816">
      <w:pPr>
        <w:jc w:val="center"/>
        <w:rPr>
          <w:sz w:val="36"/>
          <w:lang w:val="en-US"/>
        </w:rPr>
      </w:pPr>
    </w:p>
    <w:p w:rsidR="00F14816" w:rsidRDefault="00F14816" w:rsidP="00F14816">
      <w:pPr>
        <w:jc w:val="center"/>
        <w:rPr>
          <w:sz w:val="36"/>
          <w:lang w:val="en-US"/>
        </w:rPr>
      </w:pPr>
      <w:r>
        <w:rPr>
          <w:sz w:val="36"/>
          <w:lang w:val="en-US"/>
        </w:rPr>
        <w:t>Configuring Basic Aspects of MPLS</w:t>
      </w:r>
    </w:p>
    <w:p w:rsidR="00F14816" w:rsidRDefault="00F14816" w:rsidP="00F14816">
      <w:pPr>
        <w:jc w:val="center"/>
        <w:rPr>
          <w:sz w:val="36"/>
          <w:lang w:val="en-US"/>
        </w:rPr>
      </w:pPr>
    </w:p>
    <w:p w:rsidR="00F14816" w:rsidRDefault="00F14816" w:rsidP="00F14816">
      <w:pPr>
        <w:jc w:val="center"/>
        <w:rPr>
          <w:sz w:val="36"/>
          <w:lang w:val="en-US"/>
        </w:rPr>
      </w:pPr>
      <w:r>
        <w:rPr>
          <w:sz w:val="36"/>
          <w:lang w:val="en-US"/>
        </w:rPr>
        <w:t>Authors:</w:t>
      </w:r>
    </w:p>
    <w:p w:rsidR="00F14816" w:rsidRDefault="00F14816" w:rsidP="00F14816">
      <w:pPr>
        <w:jc w:val="center"/>
        <w:rPr>
          <w:sz w:val="36"/>
          <w:lang w:val="en-US"/>
        </w:rPr>
      </w:pPr>
      <w:proofErr w:type="spellStart"/>
      <w:r>
        <w:rPr>
          <w:sz w:val="36"/>
          <w:lang w:val="en-US"/>
        </w:rPr>
        <w:t>Katwikirize</w:t>
      </w:r>
      <w:proofErr w:type="spellEnd"/>
      <w:r>
        <w:rPr>
          <w:sz w:val="36"/>
          <w:lang w:val="en-US"/>
        </w:rPr>
        <w:t xml:space="preserve"> Emmanuel</w:t>
      </w:r>
    </w:p>
    <w:p w:rsidR="00F14816" w:rsidRDefault="00F14816" w:rsidP="00F14816">
      <w:pPr>
        <w:jc w:val="center"/>
        <w:rPr>
          <w:sz w:val="36"/>
          <w:lang w:val="en-US"/>
        </w:rPr>
      </w:pPr>
      <w:r>
        <w:rPr>
          <w:sz w:val="36"/>
          <w:lang w:val="en-US"/>
        </w:rPr>
        <w:t>Yusupov Yuldashbek</w:t>
      </w:r>
    </w:p>
    <w:p w:rsidR="00F14816" w:rsidRDefault="00F14816">
      <w:pPr>
        <w:rPr>
          <w:sz w:val="36"/>
          <w:lang w:val="en-US"/>
        </w:rPr>
      </w:pPr>
      <w:r>
        <w:rPr>
          <w:sz w:val="36"/>
          <w:lang w:val="en-US"/>
        </w:rPr>
        <w:br w:type="page"/>
      </w:r>
    </w:p>
    <w:p w:rsidR="00F14816" w:rsidRPr="00F14816" w:rsidRDefault="00F14816" w:rsidP="00F14816">
      <w:pPr>
        <w:rPr>
          <w:sz w:val="36"/>
          <w:lang w:val="en-US"/>
        </w:rPr>
      </w:pPr>
      <w:r>
        <w:rPr>
          <w:sz w:val="36"/>
          <w:lang w:val="en-US"/>
        </w:rPr>
        <w:lastRenderedPageBreak/>
        <w:t>3A. Address Assignment</w:t>
      </w:r>
    </w:p>
    <w:p w:rsidR="00F14816" w:rsidRDefault="00367243" w:rsidP="000A58ED">
      <w:pPr>
        <w:jc w:val="center"/>
        <w:rPr>
          <w:sz w:val="36"/>
          <w:lang w:val="en-US"/>
        </w:rPr>
      </w:pPr>
      <w:r>
        <w:rPr>
          <w:sz w:val="3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359.25pt">
            <v:imagedata r:id="rId4" o:title="setupScheme"/>
          </v:shape>
        </w:pict>
      </w:r>
    </w:p>
    <w:tbl>
      <w:tblPr>
        <w:tblStyle w:val="TableGrid"/>
        <w:tblW w:w="0" w:type="auto"/>
        <w:tblLook w:val="04A0" w:firstRow="1" w:lastRow="0" w:firstColumn="1" w:lastColumn="0" w:noHBand="0" w:noVBand="1"/>
      </w:tblPr>
      <w:tblGrid>
        <w:gridCol w:w="4672"/>
        <w:gridCol w:w="4673"/>
      </w:tblGrid>
      <w:tr w:rsidR="00F14816" w:rsidTr="000A58ED">
        <w:tc>
          <w:tcPr>
            <w:tcW w:w="4672" w:type="dxa"/>
            <w:shd w:val="clear" w:color="auto" w:fill="BDD6EE" w:themeFill="accent1" w:themeFillTint="66"/>
          </w:tcPr>
          <w:p w:rsidR="00F14816" w:rsidRPr="000A58ED" w:rsidRDefault="000A58ED" w:rsidP="000A58ED">
            <w:pPr>
              <w:jc w:val="center"/>
              <w:rPr>
                <w:rFonts w:cstheme="minorHAnsi"/>
                <w:sz w:val="32"/>
                <w:szCs w:val="32"/>
                <w:lang w:val="en-US"/>
              </w:rPr>
            </w:pPr>
            <w:r w:rsidRPr="000A58ED">
              <w:rPr>
                <w:rFonts w:cstheme="minorHAnsi"/>
                <w:sz w:val="32"/>
                <w:szCs w:val="32"/>
                <w:lang w:val="en-US"/>
              </w:rPr>
              <w:t>Subnet</w:t>
            </w:r>
          </w:p>
        </w:tc>
        <w:tc>
          <w:tcPr>
            <w:tcW w:w="4673" w:type="dxa"/>
            <w:shd w:val="clear" w:color="auto" w:fill="BDD6EE" w:themeFill="accent1" w:themeFillTint="66"/>
          </w:tcPr>
          <w:p w:rsidR="00F14816" w:rsidRPr="000A58ED" w:rsidRDefault="000A58ED" w:rsidP="000A58ED">
            <w:pPr>
              <w:jc w:val="center"/>
              <w:rPr>
                <w:rFonts w:cstheme="minorHAnsi"/>
                <w:sz w:val="32"/>
                <w:szCs w:val="32"/>
                <w:lang w:val="en-US"/>
              </w:rPr>
            </w:pPr>
            <w:r w:rsidRPr="000A58ED">
              <w:rPr>
                <w:rFonts w:cstheme="minorHAnsi"/>
                <w:sz w:val="32"/>
                <w:szCs w:val="32"/>
                <w:lang w:val="en-US"/>
              </w:rPr>
              <w:t>Subnet address</w:t>
            </w:r>
          </w:p>
        </w:tc>
      </w:tr>
      <w:tr w:rsidR="00F14816" w:rsidTr="00F14816">
        <w:tc>
          <w:tcPr>
            <w:tcW w:w="4672" w:type="dxa"/>
          </w:tcPr>
          <w:p w:rsidR="00F14816" w:rsidRPr="000A58ED" w:rsidRDefault="000A58ED" w:rsidP="000A58ED">
            <w:pPr>
              <w:jc w:val="center"/>
              <w:rPr>
                <w:rFonts w:cstheme="minorHAnsi"/>
                <w:sz w:val="32"/>
                <w:szCs w:val="32"/>
                <w:lang w:val="en-US"/>
              </w:rPr>
            </w:pPr>
            <w:r w:rsidRPr="000A58ED">
              <w:rPr>
                <w:rFonts w:cstheme="minorHAnsi"/>
                <w:sz w:val="32"/>
                <w:szCs w:val="32"/>
                <w:shd w:val="clear" w:color="auto" w:fill="FAF9F8"/>
              </w:rPr>
              <w:t>R1-R2</w:t>
            </w:r>
          </w:p>
        </w:tc>
        <w:tc>
          <w:tcPr>
            <w:tcW w:w="4673" w:type="dxa"/>
          </w:tcPr>
          <w:p w:rsidR="00F14816" w:rsidRPr="000A58ED" w:rsidRDefault="000A58ED" w:rsidP="000A58ED">
            <w:pPr>
              <w:jc w:val="center"/>
              <w:rPr>
                <w:rFonts w:cstheme="minorHAnsi"/>
                <w:sz w:val="32"/>
                <w:szCs w:val="32"/>
                <w:lang w:val="en-US"/>
              </w:rPr>
            </w:pPr>
            <w:r w:rsidRPr="000A58ED">
              <w:rPr>
                <w:rFonts w:cstheme="minorHAnsi"/>
                <w:sz w:val="32"/>
                <w:szCs w:val="32"/>
                <w:shd w:val="clear" w:color="auto" w:fill="FAF9F8"/>
              </w:rPr>
              <w:t>10.0.12.0/30</w:t>
            </w:r>
          </w:p>
        </w:tc>
      </w:tr>
      <w:tr w:rsidR="00F14816" w:rsidTr="00F14816">
        <w:tc>
          <w:tcPr>
            <w:tcW w:w="4672" w:type="dxa"/>
          </w:tcPr>
          <w:p w:rsidR="00F14816" w:rsidRPr="000A58ED" w:rsidRDefault="000A58ED" w:rsidP="000A58ED">
            <w:pPr>
              <w:jc w:val="center"/>
              <w:rPr>
                <w:rFonts w:cstheme="minorHAnsi"/>
                <w:sz w:val="32"/>
                <w:szCs w:val="32"/>
                <w:lang w:val="en-US"/>
              </w:rPr>
            </w:pPr>
            <w:r w:rsidRPr="000A58ED">
              <w:rPr>
                <w:rFonts w:cstheme="minorHAnsi"/>
                <w:sz w:val="32"/>
                <w:szCs w:val="32"/>
                <w:shd w:val="clear" w:color="auto" w:fill="FAF9F8"/>
              </w:rPr>
              <w:t>R2-R4</w:t>
            </w:r>
          </w:p>
        </w:tc>
        <w:tc>
          <w:tcPr>
            <w:tcW w:w="4673" w:type="dxa"/>
          </w:tcPr>
          <w:p w:rsidR="00F14816" w:rsidRPr="000A58ED" w:rsidRDefault="000A58ED" w:rsidP="000A58ED">
            <w:pPr>
              <w:jc w:val="center"/>
              <w:rPr>
                <w:rFonts w:cstheme="minorHAnsi"/>
                <w:sz w:val="32"/>
                <w:szCs w:val="32"/>
                <w:lang w:val="en-US"/>
              </w:rPr>
            </w:pPr>
            <w:r w:rsidRPr="000A58ED">
              <w:rPr>
                <w:rFonts w:cstheme="minorHAnsi"/>
                <w:sz w:val="32"/>
                <w:szCs w:val="32"/>
                <w:shd w:val="clear" w:color="auto" w:fill="FAF9F8"/>
              </w:rPr>
              <w:t>10.0.24.0/30</w:t>
            </w:r>
          </w:p>
        </w:tc>
      </w:tr>
      <w:tr w:rsidR="00F14816" w:rsidTr="00F14816">
        <w:tc>
          <w:tcPr>
            <w:tcW w:w="4672" w:type="dxa"/>
          </w:tcPr>
          <w:p w:rsidR="00F14816" w:rsidRPr="000A58ED" w:rsidRDefault="000A58ED" w:rsidP="000A58ED">
            <w:pPr>
              <w:jc w:val="center"/>
              <w:rPr>
                <w:rFonts w:cstheme="minorHAnsi"/>
                <w:sz w:val="32"/>
                <w:szCs w:val="32"/>
                <w:lang w:val="en-US"/>
              </w:rPr>
            </w:pPr>
            <w:r w:rsidRPr="000A58ED">
              <w:rPr>
                <w:rFonts w:cstheme="minorHAnsi"/>
                <w:sz w:val="32"/>
                <w:szCs w:val="32"/>
                <w:shd w:val="clear" w:color="auto" w:fill="FAF9F8"/>
              </w:rPr>
              <w:t>R3-R4</w:t>
            </w:r>
          </w:p>
        </w:tc>
        <w:tc>
          <w:tcPr>
            <w:tcW w:w="4673" w:type="dxa"/>
          </w:tcPr>
          <w:p w:rsidR="00F14816" w:rsidRPr="000A58ED" w:rsidRDefault="000A58ED" w:rsidP="000A58ED">
            <w:pPr>
              <w:jc w:val="center"/>
              <w:rPr>
                <w:rFonts w:cstheme="minorHAnsi"/>
                <w:sz w:val="32"/>
                <w:szCs w:val="32"/>
                <w:lang w:val="en-US"/>
              </w:rPr>
            </w:pPr>
            <w:r w:rsidRPr="000A58ED">
              <w:rPr>
                <w:rFonts w:cstheme="minorHAnsi"/>
                <w:sz w:val="32"/>
                <w:szCs w:val="32"/>
                <w:shd w:val="clear" w:color="auto" w:fill="FAF9F8"/>
              </w:rPr>
              <w:t>10.0.34.0/30</w:t>
            </w:r>
          </w:p>
        </w:tc>
      </w:tr>
      <w:tr w:rsidR="00F14816" w:rsidTr="00F14816">
        <w:tc>
          <w:tcPr>
            <w:tcW w:w="4672" w:type="dxa"/>
          </w:tcPr>
          <w:p w:rsidR="00F14816" w:rsidRPr="000A58ED" w:rsidRDefault="000A58ED" w:rsidP="000A58ED">
            <w:pPr>
              <w:jc w:val="center"/>
              <w:rPr>
                <w:rFonts w:cstheme="minorHAnsi"/>
                <w:sz w:val="32"/>
                <w:szCs w:val="32"/>
                <w:lang w:val="en-US"/>
              </w:rPr>
            </w:pPr>
            <w:r w:rsidRPr="000A58ED">
              <w:rPr>
                <w:rFonts w:cstheme="minorHAnsi"/>
                <w:sz w:val="32"/>
                <w:szCs w:val="32"/>
                <w:shd w:val="clear" w:color="auto" w:fill="FAF9F8"/>
              </w:rPr>
              <w:t>R3-R5</w:t>
            </w:r>
          </w:p>
        </w:tc>
        <w:tc>
          <w:tcPr>
            <w:tcW w:w="4673" w:type="dxa"/>
          </w:tcPr>
          <w:p w:rsidR="00F14816" w:rsidRPr="000A58ED" w:rsidRDefault="000A58ED" w:rsidP="000A58ED">
            <w:pPr>
              <w:jc w:val="center"/>
              <w:rPr>
                <w:rFonts w:cstheme="minorHAnsi"/>
                <w:sz w:val="32"/>
                <w:szCs w:val="32"/>
                <w:lang w:val="en-US"/>
              </w:rPr>
            </w:pPr>
            <w:r w:rsidRPr="000A58ED">
              <w:rPr>
                <w:rFonts w:cstheme="minorHAnsi"/>
                <w:sz w:val="32"/>
                <w:szCs w:val="32"/>
                <w:shd w:val="clear" w:color="auto" w:fill="FAF9F8"/>
              </w:rPr>
              <w:t>10.0.35.0/30</w:t>
            </w:r>
          </w:p>
        </w:tc>
      </w:tr>
      <w:tr w:rsidR="00F14816" w:rsidTr="00F14816">
        <w:tc>
          <w:tcPr>
            <w:tcW w:w="4672" w:type="dxa"/>
          </w:tcPr>
          <w:p w:rsidR="00F14816" w:rsidRPr="000A58ED" w:rsidRDefault="000A58ED" w:rsidP="000A58ED">
            <w:pPr>
              <w:jc w:val="center"/>
              <w:rPr>
                <w:rFonts w:cstheme="minorHAnsi"/>
                <w:sz w:val="32"/>
                <w:szCs w:val="32"/>
                <w:lang w:val="en-US"/>
              </w:rPr>
            </w:pPr>
            <w:r w:rsidRPr="000A58ED">
              <w:rPr>
                <w:rFonts w:cstheme="minorHAnsi"/>
                <w:sz w:val="32"/>
                <w:szCs w:val="32"/>
                <w:shd w:val="clear" w:color="auto" w:fill="FAF9F8"/>
              </w:rPr>
              <w:t>R4-R5</w:t>
            </w:r>
          </w:p>
        </w:tc>
        <w:tc>
          <w:tcPr>
            <w:tcW w:w="4673" w:type="dxa"/>
          </w:tcPr>
          <w:p w:rsidR="00F14816" w:rsidRPr="000A58ED" w:rsidRDefault="000A58ED" w:rsidP="000A58ED">
            <w:pPr>
              <w:jc w:val="center"/>
              <w:rPr>
                <w:rFonts w:cstheme="minorHAnsi"/>
                <w:sz w:val="32"/>
                <w:szCs w:val="32"/>
                <w:lang w:val="en-US"/>
              </w:rPr>
            </w:pPr>
            <w:r w:rsidRPr="000A58ED">
              <w:rPr>
                <w:rFonts w:cstheme="minorHAnsi"/>
                <w:sz w:val="32"/>
                <w:szCs w:val="32"/>
                <w:shd w:val="clear" w:color="auto" w:fill="FAF9F8"/>
              </w:rPr>
              <w:t>10.0.45.0/30</w:t>
            </w:r>
          </w:p>
        </w:tc>
      </w:tr>
      <w:tr w:rsidR="00F14816" w:rsidTr="00F14816">
        <w:tc>
          <w:tcPr>
            <w:tcW w:w="4672" w:type="dxa"/>
          </w:tcPr>
          <w:p w:rsidR="00F14816" w:rsidRPr="000A58ED" w:rsidRDefault="000A58ED" w:rsidP="000A58ED">
            <w:pPr>
              <w:jc w:val="center"/>
              <w:rPr>
                <w:rFonts w:cstheme="minorHAnsi"/>
                <w:sz w:val="32"/>
                <w:szCs w:val="32"/>
                <w:lang w:val="en-US"/>
              </w:rPr>
            </w:pPr>
            <w:r w:rsidRPr="000A58ED">
              <w:rPr>
                <w:rFonts w:cstheme="minorHAnsi"/>
                <w:sz w:val="32"/>
                <w:szCs w:val="32"/>
                <w:shd w:val="clear" w:color="auto" w:fill="FAF9F8"/>
              </w:rPr>
              <w:t>R2-R3</w:t>
            </w:r>
          </w:p>
        </w:tc>
        <w:tc>
          <w:tcPr>
            <w:tcW w:w="4673" w:type="dxa"/>
          </w:tcPr>
          <w:p w:rsidR="00F14816" w:rsidRPr="000A58ED" w:rsidRDefault="000A58ED" w:rsidP="000A58ED">
            <w:pPr>
              <w:jc w:val="center"/>
              <w:rPr>
                <w:rFonts w:cstheme="minorHAnsi"/>
                <w:sz w:val="32"/>
                <w:szCs w:val="32"/>
                <w:lang w:val="en-US"/>
              </w:rPr>
            </w:pPr>
            <w:r w:rsidRPr="000A58ED">
              <w:rPr>
                <w:rFonts w:cstheme="minorHAnsi"/>
                <w:sz w:val="32"/>
                <w:szCs w:val="32"/>
                <w:shd w:val="clear" w:color="auto" w:fill="FAF9F8"/>
              </w:rPr>
              <w:t>10.0.23.0/30</w:t>
            </w:r>
          </w:p>
        </w:tc>
      </w:tr>
      <w:tr w:rsidR="00F14816" w:rsidTr="000A58ED">
        <w:tc>
          <w:tcPr>
            <w:tcW w:w="4672" w:type="dxa"/>
            <w:shd w:val="clear" w:color="auto" w:fill="BDD6EE" w:themeFill="accent1" w:themeFillTint="66"/>
          </w:tcPr>
          <w:p w:rsidR="00F14816" w:rsidRPr="000A58ED" w:rsidRDefault="000A58ED" w:rsidP="000A58ED">
            <w:pPr>
              <w:jc w:val="center"/>
              <w:rPr>
                <w:rFonts w:cstheme="minorHAnsi"/>
                <w:sz w:val="32"/>
                <w:szCs w:val="32"/>
                <w:lang w:val="en-US"/>
              </w:rPr>
            </w:pPr>
            <w:r w:rsidRPr="000A58ED">
              <w:rPr>
                <w:rFonts w:cstheme="minorHAnsi"/>
                <w:sz w:val="32"/>
                <w:szCs w:val="32"/>
                <w:lang w:val="en-US"/>
              </w:rPr>
              <w:t>Router</w:t>
            </w:r>
          </w:p>
        </w:tc>
        <w:tc>
          <w:tcPr>
            <w:tcW w:w="4673" w:type="dxa"/>
            <w:shd w:val="clear" w:color="auto" w:fill="BDD6EE" w:themeFill="accent1" w:themeFillTint="66"/>
          </w:tcPr>
          <w:p w:rsidR="00F14816" w:rsidRPr="000A58ED" w:rsidRDefault="000A58ED" w:rsidP="000A58ED">
            <w:pPr>
              <w:jc w:val="center"/>
              <w:rPr>
                <w:rFonts w:cstheme="minorHAnsi"/>
                <w:sz w:val="32"/>
                <w:szCs w:val="32"/>
                <w:lang w:val="en-US"/>
              </w:rPr>
            </w:pPr>
            <w:r w:rsidRPr="000A58ED">
              <w:rPr>
                <w:rFonts w:cstheme="minorHAnsi"/>
                <w:sz w:val="32"/>
                <w:szCs w:val="32"/>
                <w:lang w:val="en-US"/>
              </w:rPr>
              <w:t>Loopback Address</w:t>
            </w:r>
          </w:p>
        </w:tc>
      </w:tr>
      <w:tr w:rsidR="00F14816" w:rsidTr="00F14816">
        <w:tc>
          <w:tcPr>
            <w:tcW w:w="4672" w:type="dxa"/>
          </w:tcPr>
          <w:p w:rsidR="00F14816" w:rsidRPr="000A58ED" w:rsidRDefault="000A58ED" w:rsidP="000A58ED">
            <w:pPr>
              <w:jc w:val="center"/>
              <w:rPr>
                <w:rFonts w:cstheme="minorHAnsi"/>
                <w:sz w:val="32"/>
                <w:szCs w:val="32"/>
                <w:lang w:val="en-US"/>
              </w:rPr>
            </w:pPr>
            <w:r w:rsidRPr="000A58ED">
              <w:rPr>
                <w:rFonts w:cstheme="minorHAnsi"/>
                <w:sz w:val="32"/>
                <w:szCs w:val="32"/>
                <w:lang w:val="en-US"/>
              </w:rPr>
              <w:t>R1</w:t>
            </w:r>
          </w:p>
        </w:tc>
        <w:tc>
          <w:tcPr>
            <w:tcW w:w="4673" w:type="dxa"/>
          </w:tcPr>
          <w:p w:rsidR="00F14816" w:rsidRPr="000A58ED" w:rsidRDefault="000A58ED" w:rsidP="000A58ED">
            <w:pPr>
              <w:jc w:val="center"/>
              <w:rPr>
                <w:rFonts w:cstheme="minorHAnsi"/>
                <w:sz w:val="32"/>
                <w:szCs w:val="32"/>
                <w:lang w:val="en-US"/>
              </w:rPr>
            </w:pPr>
            <w:r w:rsidRPr="000A58ED">
              <w:rPr>
                <w:rFonts w:cstheme="minorHAnsi"/>
                <w:sz w:val="32"/>
                <w:szCs w:val="32"/>
                <w:shd w:val="clear" w:color="auto" w:fill="FAF9F8"/>
              </w:rPr>
              <w:t>1.1.1.1/32</w:t>
            </w:r>
          </w:p>
        </w:tc>
      </w:tr>
      <w:tr w:rsidR="00F14816" w:rsidTr="00F14816">
        <w:tc>
          <w:tcPr>
            <w:tcW w:w="4672" w:type="dxa"/>
          </w:tcPr>
          <w:p w:rsidR="00F14816" w:rsidRPr="000A58ED" w:rsidRDefault="000A58ED" w:rsidP="000A58ED">
            <w:pPr>
              <w:jc w:val="center"/>
              <w:rPr>
                <w:rFonts w:cstheme="minorHAnsi"/>
                <w:sz w:val="32"/>
                <w:szCs w:val="32"/>
                <w:lang w:val="en-US"/>
              </w:rPr>
            </w:pPr>
            <w:r w:rsidRPr="000A58ED">
              <w:rPr>
                <w:rFonts w:cstheme="minorHAnsi"/>
                <w:sz w:val="32"/>
                <w:szCs w:val="32"/>
                <w:lang w:val="en-US"/>
              </w:rPr>
              <w:t>R2</w:t>
            </w:r>
          </w:p>
        </w:tc>
        <w:tc>
          <w:tcPr>
            <w:tcW w:w="4673" w:type="dxa"/>
          </w:tcPr>
          <w:p w:rsidR="00F14816" w:rsidRPr="000A58ED" w:rsidRDefault="000A58ED" w:rsidP="000A58ED">
            <w:pPr>
              <w:tabs>
                <w:tab w:val="left" w:pos="1457"/>
              </w:tabs>
              <w:jc w:val="center"/>
              <w:rPr>
                <w:rFonts w:cstheme="minorHAnsi"/>
                <w:sz w:val="32"/>
                <w:szCs w:val="32"/>
                <w:lang w:val="en-US"/>
              </w:rPr>
            </w:pPr>
            <w:r w:rsidRPr="000A58ED">
              <w:rPr>
                <w:rFonts w:cstheme="minorHAnsi"/>
                <w:sz w:val="32"/>
                <w:szCs w:val="32"/>
                <w:shd w:val="clear" w:color="auto" w:fill="FAF9F8"/>
              </w:rPr>
              <w:t>2.2.2.2/32</w:t>
            </w:r>
          </w:p>
        </w:tc>
      </w:tr>
      <w:tr w:rsidR="00F14816" w:rsidTr="00F14816">
        <w:tc>
          <w:tcPr>
            <w:tcW w:w="4672" w:type="dxa"/>
          </w:tcPr>
          <w:p w:rsidR="00F14816" w:rsidRPr="000A58ED" w:rsidRDefault="000A58ED" w:rsidP="000A58ED">
            <w:pPr>
              <w:jc w:val="center"/>
              <w:rPr>
                <w:rFonts w:cstheme="minorHAnsi"/>
                <w:sz w:val="32"/>
                <w:szCs w:val="32"/>
                <w:lang w:val="en-US"/>
              </w:rPr>
            </w:pPr>
            <w:r w:rsidRPr="000A58ED">
              <w:rPr>
                <w:rFonts w:cstheme="minorHAnsi"/>
                <w:sz w:val="32"/>
                <w:szCs w:val="32"/>
                <w:lang w:val="en-US"/>
              </w:rPr>
              <w:t>R3</w:t>
            </w:r>
          </w:p>
        </w:tc>
        <w:tc>
          <w:tcPr>
            <w:tcW w:w="4673" w:type="dxa"/>
          </w:tcPr>
          <w:p w:rsidR="00F14816" w:rsidRPr="000A58ED" w:rsidRDefault="000A58ED" w:rsidP="000A58ED">
            <w:pPr>
              <w:jc w:val="center"/>
              <w:rPr>
                <w:rFonts w:cstheme="minorHAnsi"/>
                <w:sz w:val="32"/>
                <w:szCs w:val="32"/>
                <w:lang w:val="en-US"/>
              </w:rPr>
            </w:pPr>
            <w:r w:rsidRPr="000A58ED">
              <w:rPr>
                <w:rFonts w:cstheme="minorHAnsi"/>
                <w:sz w:val="32"/>
                <w:szCs w:val="32"/>
                <w:shd w:val="clear" w:color="auto" w:fill="FAF9F8"/>
              </w:rPr>
              <w:t>3.3.3.3/32</w:t>
            </w:r>
          </w:p>
        </w:tc>
      </w:tr>
      <w:tr w:rsidR="00F14816" w:rsidTr="00E67D09">
        <w:trPr>
          <w:trHeight w:val="77"/>
        </w:trPr>
        <w:tc>
          <w:tcPr>
            <w:tcW w:w="4672" w:type="dxa"/>
          </w:tcPr>
          <w:p w:rsidR="00F14816" w:rsidRPr="000A58ED" w:rsidRDefault="000A58ED" w:rsidP="000A58ED">
            <w:pPr>
              <w:jc w:val="center"/>
              <w:rPr>
                <w:rFonts w:cstheme="minorHAnsi"/>
                <w:sz w:val="32"/>
                <w:szCs w:val="32"/>
                <w:lang w:val="en-US"/>
              </w:rPr>
            </w:pPr>
            <w:r w:rsidRPr="000A58ED">
              <w:rPr>
                <w:rFonts w:cstheme="minorHAnsi"/>
                <w:sz w:val="32"/>
                <w:szCs w:val="32"/>
                <w:lang w:val="en-US"/>
              </w:rPr>
              <w:t>R4</w:t>
            </w:r>
          </w:p>
        </w:tc>
        <w:tc>
          <w:tcPr>
            <w:tcW w:w="4673" w:type="dxa"/>
          </w:tcPr>
          <w:p w:rsidR="00F14816" w:rsidRPr="000A58ED" w:rsidRDefault="000A58ED" w:rsidP="000A58ED">
            <w:pPr>
              <w:tabs>
                <w:tab w:val="left" w:pos="1423"/>
              </w:tabs>
              <w:jc w:val="center"/>
              <w:rPr>
                <w:rFonts w:cstheme="minorHAnsi"/>
                <w:sz w:val="32"/>
                <w:szCs w:val="32"/>
                <w:lang w:val="en-US"/>
              </w:rPr>
            </w:pPr>
            <w:r w:rsidRPr="000A58ED">
              <w:rPr>
                <w:rFonts w:cstheme="minorHAnsi"/>
                <w:sz w:val="32"/>
                <w:szCs w:val="32"/>
                <w:shd w:val="clear" w:color="auto" w:fill="FAF9F8"/>
              </w:rPr>
              <w:t>4.4.4.4/32</w:t>
            </w:r>
          </w:p>
        </w:tc>
      </w:tr>
      <w:tr w:rsidR="00F14816" w:rsidTr="00F14816">
        <w:tc>
          <w:tcPr>
            <w:tcW w:w="4672" w:type="dxa"/>
          </w:tcPr>
          <w:p w:rsidR="00F14816" w:rsidRPr="000A58ED" w:rsidRDefault="000A58ED" w:rsidP="000A58ED">
            <w:pPr>
              <w:jc w:val="center"/>
              <w:rPr>
                <w:rFonts w:cstheme="minorHAnsi"/>
                <w:sz w:val="32"/>
                <w:szCs w:val="32"/>
                <w:lang w:val="en-US"/>
              </w:rPr>
            </w:pPr>
            <w:r w:rsidRPr="000A58ED">
              <w:rPr>
                <w:rFonts w:cstheme="minorHAnsi"/>
                <w:sz w:val="32"/>
                <w:szCs w:val="32"/>
                <w:lang w:val="en-US"/>
              </w:rPr>
              <w:t>R5</w:t>
            </w:r>
          </w:p>
        </w:tc>
        <w:tc>
          <w:tcPr>
            <w:tcW w:w="4673" w:type="dxa"/>
          </w:tcPr>
          <w:p w:rsidR="00F14816" w:rsidRPr="000A58ED" w:rsidRDefault="000A58ED" w:rsidP="000A58ED">
            <w:pPr>
              <w:tabs>
                <w:tab w:val="left" w:pos="1691"/>
              </w:tabs>
              <w:jc w:val="center"/>
              <w:rPr>
                <w:rFonts w:cstheme="minorHAnsi"/>
                <w:sz w:val="32"/>
                <w:szCs w:val="32"/>
                <w:lang w:val="en-US"/>
              </w:rPr>
            </w:pPr>
            <w:r w:rsidRPr="000A58ED">
              <w:rPr>
                <w:rFonts w:cstheme="minorHAnsi"/>
                <w:sz w:val="32"/>
                <w:szCs w:val="32"/>
                <w:shd w:val="clear" w:color="auto" w:fill="FAF9F8"/>
              </w:rPr>
              <w:t>5.5.5.5/32</w:t>
            </w:r>
          </w:p>
        </w:tc>
      </w:tr>
    </w:tbl>
    <w:p w:rsidR="00F14816" w:rsidRDefault="00F14816" w:rsidP="00F14816">
      <w:pPr>
        <w:rPr>
          <w:sz w:val="36"/>
          <w:lang w:val="en-US"/>
        </w:rPr>
      </w:pPr>
    </w:p>
    <w:p w:rsidR="00F14816" w:rsidRDefault="00F14816" w:rsidP="00F14816">
      <w:pPr>
        <w:rPr>
          <w:sz w:val="28"/>
          <w:lang w:val="en-US"/>
        </w:rPr>
      </w:pPr>
      <w:r>
        <w:rPr>
          <w:sz w:val="28"/>
          <w:lang w:val="en-US"/>
        </w:rPr>
        <w:lastRenderedPageBreak/>
        <w:t xml:space="preserve">At this stage, we allocated the IP addresses according to the picture above. </w:t>
      </w:r>
      <w:r w:rsidR="00E67D09">
        <w:rPr>
          <w:sz w:val="28"/>
          <w:lang w:val="en-US"/>
        </w:rPr>
        <w:t xml:space="preserve">We assigned each interface on each router a unique IP address and configured the loopback addresses as required. </w:t>
      </w:r>
    </w:p>
    <w:p w:rsidR="00E67D09" w:rsidRDefault="00E67D09" w:rsidP="00F14816">
      <w:pPr>
        <w:rPr>
          <w:sz w:val="28"/>
          <w:lang w:val="en-US"/>
        </w:rPr>
      </w:pPr>
      <w:r>
        <w:rPr>
          <w:sz w:val="28"/>
          <w:lang w:val="en-US"/>
        </w:rPr>
        <w:t xml:space="preserve">We then checked that each neighbor relation </w:t>
      </w:r>
      <w:proofErr w:type="gramStart"/>
      <w:r>
        <w:rPr>
          <w:sz w:val="28"/>
          <w:lang w:val="en-US"/>
        </w:rPr>
        <w:t>was set</w:t>
      </w:r>
      <w:proofErr w:type="gramEnd"/>
      <w:r>
        <w:rPr>
          <w:sz w:val="28"/>
          <w:lang w:val="en-US"/>
        </w:rPr>
        <w:t xml:space="preserve"> correctly using </w:t>
      </w:r>
      <w:proofErr w:type="spellStart"/>
      <w:r>
        <w:rPr>
          <w:sz w:val="28"/>
          <w:lang w:val="en-US"/>
        </w:rPr>
        <w:t>cdp</w:t>
      </w:r>
      <w:proofErr w:type="spellEnd"/>
      <w:r>
        <w:rPr>
          <w:sz w:val="28"/>
          <w:lang w:val="en-US"/>
        </w:rPr>
        <w:t xml:space="preserve"> command:</w:t>
      </w:r>
    </w:p>
    <w:p w:rsidR="00E67D09" w:rsidRDefault="00E67D09" w:rsidP="00F14816">
      <w:pPr>
        <w:rPr>
          <w:sz w:val="28"/>
          <w:lang w:val="en-US"/>
        </w:rPr>
      </w:pPr>
      <w:r>
        <w:rPr>
          <w:sz w:val="28"/>
          <w:lang w:val="en-US"/>
        </w:rPr>
        <w:t>R1)</w:t>
      </w:r>
    </w:p>
    <w:p w:rsidR="00E67D09" w:rsidRDefault="00367243" w:rsidP="0037599C">
      <w:pPr>
        <w:jc w:val="center"/>
        <w:rPr>
          <w:sz w:val="28"/>
          <w:lang w:val="en-US"/>
        </w:rPr>
      </w:pPr>
      <w:r>
        <w:rPr>
          <w:sz w:val="28"/>
          <w:lang w:val="en-US"/>
        </w:rPr>
        <w:pict>
          <v:shape id="_x0000_i1026" type="#_x0000_t75" style="width:450.75pt;height:255pt">
            <v:imagedata r:id="rId5" o:title="R1cdp"/>
          </v:shape>
        </w:pict>
      </w:r>
    </w:p>
    <w:p w:rsidR="00E67D09" w:rsidRDefault="00E67D09">
      <w:pPr>
        <w:rPr>
          <w:sz w:val="28"/>
          <w:lang w:val="en-US"/>
        </w:rPr>
      </w:pPr>
      <w:r>
        <w:rPr>
          <w:sz w:val="28"/>
          <w:lang w:val="en-US"/>
        </w:rPr>
        <w:br w:type="page"/>
      </w:r>
    </w:p>
    <w:p w:rsidR="00E67D09" w:rsidRDefault="00E67D09" w:rsidP="00F14816">
      <w:pPr>
        <w:rPr>
          <w:sz w:val="28"/>
          <w:lang w:val="en-US"/>
        </w:rPr>
      </w:pPr>
      <w:r>
        <w:rPr>
          <w:sz w:val="28"/>
          <w:lang w:val="en-US"/>
        </w:rPr>
        <w:lastRenderedPageBreak/>
        <w:t>R2)</w:t>
      </w:r>
    </w:p>
    <w:p w:rsidR="00E67D09" w:rsidRDefault="00367243" w:rsidP="0037599C">
      <w:pPr>
        <w:jc w:val="center"/>
        <w:rPr>
          <w:sz w:val="28"/>
          <w:lang w:val="en-US"/>
        </w:rPr>
      </w:pPr>
      <w:r>
        <w:rPr>
          <w:sz w:val="28"/>
          <w:lang w:val="en-US"/>
        </w:rPr>
        <w:pict>
          <v:shape id="_x0000_i1027" type="#_x0000_t75" style="width:434.25pt;height:285pt">
            <v:imagedata r:id="rId6" o:title="R2cdp"/>
          </v:shape>
        </w:pict>
      </w:r>
    </w:p>
    <w:p w:rsidR="00E67D09" w:rsidRDefault="00367243" w:rsidP="0037599C">
      <w:pPr>
        <w:jc w:val="center"/>
        <w:rPr>
          <w:sz w:val="28"/>
          <w:lang w:val="en-US"/>
        </w:rPr>
      </w:pPr>
      <w:r>
        <w:rPr>
          <w:sz w:val="28"/>
          <w:lang w:val="en-US"/>
        </w:rPr>
        <w:lastRenderedPageBreak/>
        <w:pict>
          <v:shape id="_x0000_i1028" type="#_x0000_t75" style="width:414.75pt;height:529.5pt">
            <v:imagedata r:id="rId7" o:title="R2cdp_2"/>
          </v:shape>
        </w:pict>
      </w:r>
    </w:p>
    <w:p w:rsidR="00E67D09" w:rsidRDefault="00E67D09" w:rsidP="00F14816">
      <w:pPr>
        <w:rPr>
          <w:sz w:val="28"/>
          <w:lang w:val="en-US"/>
        </w:rPr>
      </w:pPr>
      <w:r>
        <w:rPr>
          <w:sz w:val="28"/>
          <w:lang w:val="en-US"/>
        </w:rPr>
        <w:br w:type="page"/>
      </w:r>
    </w:p>
    <w:p w:rsidR="000A58ED" w:rsidRDefault="00E67D09" w:rsidP="00F14816">
      <w:pPr>
        <w:rPr>
          <w:sz w:val="28"/>
          <w:lang w:val="en-US"/>
        </w:rPr>
      </w:pPr>
      <w:r>
        <w:rPr>
          <w:sz w:val="28"/>
          <w:lang w:val="en-US"/>
        </w:rPr>
        <w:lastRenderedPageBreak/>
        <w:t>R3)</w:t>
      </w:r>
    </w:p>
    <w:p w:rsidR="00E67D09" w:rsidRDefault="00367243" w:rsidP="0037599C">
      <w:pPr>
        <w:jc w:val="center"/>
        <w:rPr>
          <w:sz w:val="28"/>
          <w:lang w:val="en-US"/>
        </w:rPr>
      </w:pPr>
      <w:r>
        <w:rPr>
          <w:sz w:val="28"/>
          <w:lang w:val="en-US"/>
        </w:rPr>
        <w:pict>
          <v:shape id="_x0000_i1029" type="#_x0000_t75" style="width:457.5pt;height:93.75pt">
            <v:imagedata r:id="rId8" o:title="R3cdp"/>
          </v:shape>
        </w:pict>
      </w:r>
    </w:p>
    <w:p w:rsidR="000A58ED" w:rsidRDefault="00367243" w:rsidP="0037599C">
      <w:pPr>
        <w:jc w:val="center"/>
        <w:rPr>
          <w:sz w:val="28"/>
          <w:lang w:val="en-US"/>
        </w:rPr>
      </w:pPr>
      <w:r>
        <w:rPr>
          <w:sz w:val="28"/>
          <w:lang w:val="en-US"/>
        </w:rPr>
        <w:pict>
          <v:shape id="_x0000_i1030" type="#_x0000_t75" style="width:438pt;height:565.5pt">
            <v:imagedata r:id="rId9" o:title="R3cdp_2"/>
          </v:shape>
        </w:pict>
      </w:r>
    </w:p>
    <w:p w:rsidR="00E67D09" w:rsidRDefault="00E67D09" w:rsidP="00F14816">
      <w:pPr>
        <w:rPr>
          <w:sz w:val="28"/>
          <w:lang w:val="en-US"/>
        </w:rPr>
      </w:pPr>
    </w:p>
    <w:p w:rsidR="00E67D09" w:rsidRDefault="00E67D09" w:rsidP="00F14816">
      <w:pPr>
        <w:rPr>
          <w:sz w:val="28"/>
          <w:lang w:val="en-US"/>
        </w:rPr>
      </w:pPr>
      <w:r>
        <w:rPr>
          <w:sz w:val="28"/>
          <w:lang w:val="en-US"/>
        </w:rPr>
        <w:lastRenderedPageBreak/>
        <w:t>R4)</w:t>
      </w:r>
    </w:p>
    <w:p w:rsidR="00E67D09" w:rsidRDefault="00367243" w:rsidP="0037599C">
      <w:pPr>
        <w:jc w:val="center"/>
        <w:rPr>
          <w:sz w:val="28"/>
          <w:lang w:val="en-US"/>
        </w:rPr>
      </w:pPr>
      <w:r>
        <w:rPr>
          <w:sz w:val="28"/>
          <w:lang w:val="en-US"/>
        </w:rPr>
        <w:pict>
          <v:shape id="_x0000_i1031" type="#_x0000_t75" style="width:457.5pt;height:117.75pt">
            <v:imagedata r:id="rId10" o:title="R4cdp"/>
          </v:shape>
        </w:pict>
      </w:r>
    </w:p>
    <w:p w:rsidR="00E67D09" w:rsidRDefault="00367243" w:rsidP="0037599C">
      <w:pPr>
        <w:jc w:val="center"/>
        <w:rPr>
          <w:sz w:val="28"/>
          <w:lang w:val="en-US"/>
        </w:rPr>
      </w:pPr>
      <w:r>
        <w:rPr>
          <w:sz w:val="28"/>
          <w:lang w:val="en-US"/>
        </w:rPr>
        <w:pict>
          <v:shape id="_x0000_i1032" type="#_x0000_t75" style="width:438.75pt;height:566.25pt">
            <v:imagedata r:id="rId11" o:title="R4cdp_2"/>
          </v:shape>
        </w:pict>
      </w:r>
    </w:p>
    <w:p w:rsidR="00E67D09" w:rsidRDefault="00E67D09" w:rsidP="00F14816">
      <w:pPr>
        <w:rPr>
          <w:sz w:val="28"/>
          <w:lang w:val="en-US"/>
        </w:rPr>
      </w:pPr>
      <w:r>
        <w:rPr>
          <w:sz w:val="28"/>
          <w:lang w:val="en-US"/>
        </w:rPr>
        <w:lastRenderedPageBreak/>
        <w:t>R5)</w:t>
      </w:r>
    </w:p>
    <w:p w:rsidR="00E67D09" w:rsidRDefault="00367243" w:rsidP="0037599C">
      <w:pPr>
        <w:jc w:val="center"/>
        <w:rPr>
          <w:sz w:val="28"/>
          <w:lang w:val="en-US"/>
        </w:rPr>
      </w:pPr>
      <w:r>
        <w:rPr>
          <w:sz w:val="28"/>
          <w:lang w:val="en-US"/>
        </w:rPr>
        <w:pict>
          <v:shape id="_x0000_i1033" type="#_x0000_t75" style="width:468pt;height:468pt">
            <v:imagedata r:id="rId12" o:title="R5cdp"/>
          </v:shape>
        </w:pict>
      </w:r>
    </w:p>
    <w:p w:rsidR="00E67D09" w:rsidRDefault="00E67D09">
      <w:pPr>
        <w:rPr>
          <w:sz w:val="28"/>
          <w:lang w:val="en-US"/>
        </w:rPr>
      </w:pPr>
      <w:r>
        <w:rPr>
          <w:sz w:val="28"/>
          <w:lang w:val="en-US"/>
        </w:rPr>
        <w:br w:type="page"/>
      </w:r>
    </w:p>
    <w:p w:rsidR="00E67D09" w:rsidRPr="005B1C15" w:rsidRDefault="00E67D09" w:rsidP="00F14816">
      <w:pPr>
        <w:rPr>
          <w:sz w:val="36"/>
          <w:lang w:val="en-US"/>
        </w:rPr>
      </w:pPr>
      <w:r w:rsidRPr="005B1C15">
        <w:rPr>
          <w:sz w:val="36"/>
          <w:lang w:val="en-US"/>
        </w:rPr>
        <w:lastRenderedPageBreak/>
        <w:t>3B. Running OSPF</w:t>
      </w:r>
    </w:p>
    <w:p w:rsidR="0033644C" w:rsidRDefault="00E67D09" w:rsidP="00F14816">
      <w:pPr>
        <w:rPr>
          <w:sz w:val="28"/>
          <w:lang w:val="en-US"/>
        </w:rPr>
      </w:pPr>
      <w:r>
        <w:rPr>
          <w:sz w:val="28"/>
          <w:lang w:val="en-US"/>
        </w:rPr>
        <w:t>We then set up OSPF on each interface of each router</w:t>
      </w:r>
      <w:r w:rsidR="0033644C">
        <w:rPr>
          <w:sz w:val="28"/>
          <w:lang w:val="en-US"/>
        </w:rPr>
        <w:t xml:space="preserve"> including loopbacks and made them point-to-point. We also set the cost of the link between R2 and R3 to a 100.</w:t>
      </w:r>
    </w:p>
    <w:p w:rsidR="00F14816" w:rsidRDefault="0033644C" w:rsidP="00F14816">
      <w:pPr>
        <w:rPr>
          <w:sz w:val="28"/>
          <w:lang w:val="en-US"/>
        </w:rPr>
      </w:pPr>
      <w:r>
        <w:rPr>
          <w:sz w:val="28"/>
          <w:lang w:val="en-US"/>
        </w:rPr>
        <w:t xml:space="preserve">We then checked that the OSPF </w:t>
      </w:r>
      <w:proofErr w:type="gramStart"/>
      <w:r>
        <w:rPr>
          <w:sz w:val="28"/>
          <w:lang w:val="en-US"/>
        </w:rPr>
        <w:t>was set up</w:t>
      </w:r>
      <w:proofErr w:type="gramEnd"/>
      <w:r>
        <w:rPr>
          <w:sz w:val="28"/>
          <w:lang w:val="en-US"/>
        </w:rPr>
        <w:t xml:space="preserve"> properly and that all the costs were as expected.</w:t>
      </w:r>
    </w:p>
    <w:p w:rsidR="005B1C15" w:rsidRDefault="0033644C" w:rsidP="00F14816">
      <w:pPr>
        <w:rPr>
          <w:sz w:val="28"/>
          <w:lang w:val="en-US"/>
        </w:rPr>
      </w:pPr>
      <w:r>
        <w:rPr>
          <w:sz w:val="28"/>
          <w:lang w:val="en-US"/>
        </w:rPr>
        <w:t xml:space="preserve">NB: We initially did set this all up </w:t>
      </w:r>
      <w:proofErr w:type="gramStart"/>
      <w:r>
        <w:rPr>
          <w:sz w:val="28"/>
          <w:lang w:val="en-US"/>
        </w:rPr>
        <w:t>correctly,</w:t>
      </w:r>
      <w:proofErr w:type="gramEnd"/>
      <w:r>
        <w:rPr>
          <w:sz w:val="28"/>
          <w:lang w:val="en-US"/>
        </w:rPr>
        <w:t xml:space="preserve"> however, we forgot to trace the route between R1 and R5. We set the network up </w:t>
      </w:r>
      <w:r w:rsidR="005B1C15">
        <w:rPr>
          <w:sz w:val="28"/>
          <w:lang w:val="en-US"/>
        </w:rPr>
        <w:t xml:space="preserve">again up to this point in a separate session to check the </w:t>
      </w:r>
      <w:proofErr w:type="gramStart"/>
      <w:r w:rsidR="005B1C15">
        <w:rPr>
          <w:sz w:val="28"/>
          <w:lang w:val="en-US"/>
        </w:rPr>
        <w:t>traceroute,</w:t>
      </w:r>
      <w:proofErr w:type="gramEnd"/>
      <w:r w:rsidR="005B1C15">
        <w:rPr>
          <w:sz w:val="28"/>
          <w:lang w:val="en-US"/>
        </w:rPr>
        <w:t xml:space="preserve"> this is why we have two sets of terminal dumps.</w:t>
      </w:r>
    </w:p>
    <w:p w:rsidR="00E11FB6" w:rsidRDefault="00E11FB6" w:rsidP="00F14816">
      <w:pPr>
        <w:rPr>
          <w:sz w:val="28"/>
          <w:lang w:val="en-US"/>
        </w:rPr>
      </w:pPr>
    </w:p>
    <w:p w:rsidR="00E11FB6" w:rsidRDefault="00367243" w:rsidP="00E11FB6">
      <w:pPr>
        <w:jc w:val="center"/>
        <w:rPr>
          <w:sz w:val="28"/>
          <w:lang w:val="en-US"/>
        </w:rPr>
      </w:pPr>
      <w:r>
        <w:rPr>
          <w:sz w:val="28"/>
          <w:lang w:val="en-US"/>
        </w:rPr>
        <w:pict>
          <v:shape id="_x0000_i1034" type="#_x0000_t75" style="width:242.25pt;height:97.5pt">
            <v:imagedata r:id="rId13" o:title="3c R1"/>
          </v:shape>
        </w:pict>
      </w:r>
    </w:p>
    <w:p w:rsidR="00EB7905" w:rsidRDefault="00EB7905" w:rsidP="00F14816">
      <w:pPr>
        <w:rPr>
          <w:sz w:val="28"/>
          <w:lang w:val="en-US"/>
        </w:rPr>
      </w:pPr>
    </w:p>
    <w:p w:rsidR="00EB7905" w:rsidRDefault="00EB7905">
      <w:pPr>
        <w:rPr>
          <w:sz w:val="28"/>
          <w:lang w:val="en-US"/>
        </w:rPr>
      </w:pPr>
      <w:r>
        <w:rPr>
          <w:sz w:val="28"/>
          <w:lang w:val="en-US"/>
        </w:rPr>
        <w:t xml:space="preserve">We can see that the packets takes the path R1 -&gt; R2 -&gt; R4 -&gt; R5 avoiding the link R2-R3, because it has a higher cost. </w:t>
      </w:r>
      <w:r>
        <w:rPr>
          <w:sz w:val="28"/>
          <w:lang w:val="en-US"/>
        </w:rPr>
        <w:br w:type="page"/>
      </w:r>
    </w:p>
    <w:p w:rsidR="005B1C15" w:rsidRPr="00EB7905" w:rsidRDefault="005B1C15" w:rsidP="00F14816">
      <w:pPr>
        <w:rPr>
          <w:sz w:val="28"/>
          <w:lang w:val="en-US"/>
        </w:rPr>
      </w:pPr>
      <w:r w:rsidRPr="005B1C15">
        <w:rPr>
          <w:sz w:val="36"/>
          <w:lang w:val="en-US"/>
        </w:rPr>
        <w:lastRenderedPageBreak/>
        <w:t xml:space="preserve">3C. Basic MPLS Configuration </w:t>
      </w:r>
    </w:p>
    <w:p w:rsidR="005B1C15" w:rsidRDefault="005B1C15" w:rsidP="00F14816">
      <w:pPr>
        <w:rPr>
          <w:sz w:val="28"/>
          <w:lang w:val="en-US"/>
        </w:rPr>
      </w:pPr>
      <w:r>
        <w:rPr>
          <w:sz w:val="28"/>
          <w:lang w:val="en-US"/>
        </w:rPr>
        <w:t xml:space="preserve">We used the “show </w:t>
      </w:r>
      <w:proofErr w:type="spellStart"/>
      <w:r>
        <w:rPr>
          <w:sz w:val="28"/>
          <w:lang w:val="en-US"/>
        </w:rPr>
        <w:t>ip</w:t>
      </w:r>
      <w:proofErr w:type="spellEnd"/>
      <w:r>
        <w:rPr>
          <w:sz w:val="28"/>
          <w:lang w:val="en-US"/>
        </w:rPr>
        <w:t xml:space="preserve"> </w:t>
      </w:r>
      <w:proofErr w:type="spellStart"/>
      <w:r>
        <w:rPr>
          <w:sz w:val="28"/>
          <w:lang w:val="en-US"/>
        </w:rPr>
        <w:t>cef</w:t>
      </w:r>
      <w:proofErr w:type="spellEnd"/>
      <w:r>
        <w:rPr>
          <w:sz w:val="28"/>
          <w:lang w:val="en-US"/>
        </w:rPr>
        <w:t xml:space="preserve">” command to confirm that </w:t>
      </w:r>
      <w:proofErr w:type="spellStart"/>
      <w:r>
        <w:rPr>
          <w:sz w:val="28"/>
          <w:lang w:val="en-US"/>
        </w:rPr>
        <w:t>cef</w:t>
      </w:r>
      <w:proofErr w:type="spellEnd"/>
      <w:r>
        <w:rPr>
          <w:sz w:val="28"/>
          <w:lang w:val="en-US"/>
        </w:rPr>
        <w:t xml:space="preserve"> </w:t>
      </w:r>
      <w:proofErr w:type="gramStart"/>
      <w:r>
        <w:rPr>
          <w:sz w:val="28"/>
          <w:lang w:val="en-US"/>
        </w:rPr>
        <w:t>is indeed enabled</w:t>
      </w:r>
      <w:proofErr w:type="gramEnd"/>
      <w:r>
        <w:rPr>
          <w:sz w:val="28"/>
          <w:lang w:val="en-US"/>
        </w:rPr>
        <w:t xml:space="preserve"> by default, so that we did not need to enable it. Then we ran “</w:t>
      </w:r>
      <w:proofErr w:type="spellStart"/>
      <w:r>
        <w:rPr>
          <w:sz w:val="28"/>
          <w:lang w:val="en-US"/>
        </w:rPr>
        <w:t>mpls</w:t>
      </w:r>
      <w:proofErr w:type="spellEnd"/>
      <w:r>
        <w:rPr>
          <w:sz w:val="28"/>
          <w:lang w:val="en-US"/>
        </w:rPr>
        <w:t xml:space="preserve"> </w:t>
      </w:r>
      <w:proofErr w:type="spellStart"/>
      <w:r>
        <w:rPr>
          <w:sz w:val="28"/>
          <w:lang w:val="en-US"/>
        </w:rPr>
        <w:t>ip</w:t>
      </w:r>
      <w:proofErr w:type="spellEnd"/>
      <w:r>
        <w:rPr>
          <w:sz w:val="28"/>
          <w:lang w:val="en-US"/>
        </w:rPr>
        <w:t xml:space="preserve">” in global </w:t>
      </w:r>
      <w:proofErr w:type="spellStart"/>
      <w:r>
        <w:rPr>
          <w:sz w:val="28"/>
          <w:lang w:val="en-US"/>
        </w:rPr>
        <w:t>config</w:t>
      </w:r>
      <w:proofErr w:type="spellEnd"/>
      <w:r>
        <w:rPr>
          <w:sz w:val="28"/>
          <w:lang w:val="en-US"/>
        </w:rPr>
        <w:t xml:space="preserve"> mode on all the routers and on each interface. </w:t>
      </w:r>
    </w:p>
    <w:p w:rsidR="005B1C15" w:rsidRDefault="005B1C15">
      <w:pPr>
        <w:rPr>
          <w:sz w:val="28"/>
          <w:lang w:val="en-US"/>
        </w:rPr>
      </w:pPr>
      <w:r>
        <w:rPr>
          <w:sz w:val="28"/>
          <w:lang w:val="en-US"/>
        </w:rPr>
        <w:br w:type="page"/>
      </w:r>
    </w:p>
    <w:p w:rsidR="005B1C15" w:rsidRDefault="005B1C15" w:rsidP="00F14816">
      <w:pPr>
        <w:rPr>
          <w:sz w:val="36"/>
          <w:lang w:val="en-US"/>
        </w:rPr>
      </w:pPr>
      <w:r>
        <w:rPr>
          <w:sz w:val="36"/>
          <w:lang w:val="en-US"/>
        </w:rPr>
        <w:lastRenderedPageBreak/>
        <w:t>3D. Verify MPLS/LDP SETUP</w:t>
      </w:r>
    </w:p>
    <w:p w:rsidR="00E11FB6" w:rsidRPr="00E11FB6" w:rsidRDefault="00E11FB6" w:rsidP="00F14816">
      <w:pPr>
        <w:rPr>
          <w:sz w:val="28"/>
          <w:lang w:val="en-US"/>
        </w:rPr>
      </w:pPr>
      <w:r w:rsidRPr="007D40C2">
        <w:rPr>
          <w:sz w:val="28"/>
          <w:u w:val="single"/>
          <w:lang w:val="en-US"/>
        </w:rPr>
        <w:t>MPLS Interfaces:</w:t>
      </w:r>
      <w:r>
        <w:rPr>
          <w:sz w:val="28"/>
          <w:lang w:val="en-US"/>
        </w:rPr>
        <w:t xml:space="preserve"> </w:t>
      </w:r>
      <w:r>
        <w:rPr>
          <w:sz w:val="28"/>
          <w:lang w:val="en-US"/>
        </w:rPr>
        <w:br/>
        <w:t>We checked that MPLS interfaces are operational.</w:t>
      </w:r>
    </w:p>
    <w:p w:rsidR="00E11FB6" w:rsidRPr="00E11FB6" w:rsidRDefault="00367243" w:rsidP="0037599C">
      <w:pPr>
        <w:jc w:val="center"/>
        <w:rPr>
          <w:sz w:val="36"/>
          <w:lang w:val="en-US"/>
        </w:rPr>
      </w:pPr>
      <w:r>
        <w:rPr>
          <w:sz w:val="36"/>
          <w:lang w:val="en-US"/>
        </w:rPr>
        <w:pict>
          <v:shape id="_x0000_i1035" type="#_x0000_t75" style="width:351pt;height:60.75pt">
            <v:imagedata r:id="rId14" o:title="R2mplsInt"/>
          </v:shape>
        </w:pict>
      </w:r>
    </w:p>
    <w:p w:rsidR="00BA2D5A" w:rsidRDefault="00E11FB6" w:rsidP="00F14816">
      <w:pPr>
        <w:rPr>
          <w:sz w:val="28"/>
          <w:lang w:val="en-US"/>
        </w:rPr>
      </w:pPr>
      <w:r w:rsidRPr="007D40C2">
        <w:rPr>
          <w:sz w:val="28"/>
          <w:u w:val="single"/>
          <w:lang w:val="en-US"/>
        </w:rPr>
        <w:t>MPLS LDP Neighbors:</w:t>
      </w:r>
      <w:r w:rsidR="00BA2D5A">
        <w:rPr>
          <w:sz w:val="28"/>
          <w:lang w:val="en-US"/>
        </w:rPr>
        <w:t xml:space="preserve"> </w:t>
      </w:r>
      <w:r>
        <w:rPr>
          <w:sz w:val="28"/>
          <w:lang w:val="en-US"/>
        </w:rPr>
        <w:br/>
        <w:t xml:space="preserve">We checked </w:t>
      </w:r>
      <w:r w:rsidR="00BA2D5A">
        <w:rPr>
          <w:sz w:val="28"/>
          <w:lang w:val="en-US"/>
        </w:rPr>
        <w:t>that the LDP neig</w:t>
      </w:r>
      <w:r w:rsidR="00090028">
        <w:rPr>
          <w:sz w:val="28"/>
          <w:lang w:val="en-US"/>
        </w:rPr>
        <w:t xml:space="preserve">hbors were configured </w:t>
      </w:r>
      <w:proofErr w:type="gramStart"/>
      <w:r w:rsidR="00090028">
        <w:rPr>
          <w:sz w:val="28"/>
          <w:lang w:val="en-US"/>
        </w:rPr>
        <w:t>correctly,</w:t>
      </w:r>
      <w:proofErr w:type="gramEnd"/>
      <w:r w:rsidR="00090028">
        <w:rPr>
          <w:sz w:val="28"/>
          <w:lang w:val="en-US"/>
        </w:rPr>
        <w:t xml:space="preserve"> this command has several fields which we will briefly explain.</w:t>
      </w:r>
    </w:p>
    <w:p w:rsidR="00090028" w:rsidRDefault="00090028" w:rsidP="00F14816">
      <w:pPr>
        <w:rPr>
          <w:sz w:val="28"/>
          <w:lang w:val="en-US"/>
        </w:rPr>
      </w:pPr>
      <w:r>
        <w:rPr>
          <w:sz w:val="28"/>
          <w:lang w:val="en-US"/>
        </w:rPr>
        <w:t xml:space="preserve">Peer LDP Identifier – Shows the LDP identifier of the neighbor, in this case the loopback addresses </w:t>
      </w:r>
      <w:proofErr w:type="gramStart"/>
      <w:r>
        <w:rPr>
          <w:sz w:val="28"/>
          <w:lang w:val="en-US"/>
        </w:rPr>
        <w:t>are being used</w:t>
      </w:r>
      <w:proofErr w:type="gramEnd"/>
      <w:r>
        <w:rPr>
          <w:sz w:val="28"/>
          <w:lang w:val="en-US"/>
        </w:rPr>
        <w:t>.</w:t>
      </w:r>
      <w:r>
        <w:rPr>
          <w:sz w:val="28"/>
          <w:lang w:val="en-US"/>
        </w:rPr>
        <w:br/>
        <w:t>Local LDP Identifier – Shows the LDP identifier of the router on the neighbor.</w:t>
      </w:r>
      <w:r>
        <w:rPr>
          <w:sz w:val="28"/>
          <w:lang w:val="en-US"/>
        </w:rPr>
        <w:br/>
        <w:t>TCP Connection – The TCP connection that supports each LDP session with R2’s neighbors. It shows the neighbors’ and local’s IP addresses and ports used.</w:t>
      </w:r>
      <w:r>
        <w:rPr>
          <w:sz w:val="28"/>
          <w:lang w:val="en-US"/>
        </w:rPr>
        <w:br/>
        <w:t>State – Shows that the LDP session is operational.</w:t>
      </w:r>
      <w:r w:rsidR="007D40C2">
        <w:rPr>
          <w:sz w:val="28"/>
          <w:lang w:val="en-US"/>
        </w:rPr>
        <w:br/>
      </w:r>
      <w:proofErr w:type="spellStart"/>
      <w:r w:rsidR="007D40C2">
        <w:rPr>
          <w:sz w:val="28"/>
          <w:lang w:val="en-US"/>
        </w:rPr>
        <w:t>Msgs</w:t>
      </w:r>
      <w:proofErr w:type="spellEnd"/>
      <w:r w:rsidR="007D40C2">
        <w:rPr>
          <w:sz w:val="28"/>
          <w:lang w:val="en-US"/>
        </w:rPr>
        <w:t xml:space="preserve"> sent/rcvd – Shows the number of messages sent and received on each LDP link. The necessary keep-alive messages are included. </w:t>
      </w:r>
      <w:r w:rsidR="007D40C2">
        <w:rPr>
          <w:sz w:val="28"/>
          <w:lang w:val="en-US"/>
        </w:rPr>
        <w:br/>
        <w:t xml:space="preserve">Up time – Total time the link has been </w:t>
      </w:r>
      <w:proofErr w:type="gramStart"/>
      <w:r w:rsidR="007D40C2">
        <w:rPr>
          <w:sz w:val="28"/>
          <w:lang w:val="en-US"/>
        </w:rPr>
        <w:t>up</w:t>
      </w:r>
      <w:proofErr w:type="gramEnd"/>
      <w:r w:rsidR="007D40C2">
        <w:rPr>
          <w:sz w:val="28"/>
          <w:lang w:val="en-US"/>
        </w:rPr>
        <w:t>.</w:t>
      </w:r>
      <w:r w:rsidR="007D40C2">
        <w:rPr>
          <w:sz w:val="28"/>
          <w:lang w:val="en-US"/>
        </w:rPr>
        <w:br/>
        <w:t xml:space="preserve">LDP Discovery Sources – The method in which this LDP session </w:t>
      </w:r>
      <w:proofErr w:type="gramStart"/>
      <w:r w:rsidR="007D40C2">
        <w:rPr>
          <w:sz w:val="28"/>
          <w:lang w:val="en-US"/>
        </w:rPr>
        <w:t>was discovered</w:t>
      </w:r>
      <w:proofErr w:type="gramEnd"/>
      <w:r w:rsidR="007D40C2">
        <w:rPr>
          <w:sz w:val="28"/>
          <w:lang w:val="en-US"/>
        </w:rPr>
        <w:t xml:space="preserve">, in this case it is the adjacent interfaces and their IP addresses. </w:t>
      </w:r>
      <w:r w:rsidR="007D40C2">
        <w:rPr>
          <w:sz w:val="28"/>
          <w:lang w:val="en-US"/>
        </w:rPr>
        <w:br/>
        <w:t xml:space="preserve">Addresses bound to this peer – Shows </w:t>
      </w:r>
      <w:proofErr w:type="gramStart"/>
      <w:r w:rsidR="007D40C2">
        <w:rPr>
          <w:sz w:val="28"/>
          <w:lang w:val="en-US"/>
        </w:rPr>
        <w:t>which</w:t>
      </w:r>
      <w:proofErr w:type="gramEnd"/>
      <w:r w:rsidR="007D40C2">
        <w:rPr>
          <w:sz w:val="28"/>
          <w:lang w:val="en-US"/>
        </w:rPr>
        <w:t xml:space="preserve"> interface addresses each neighbor knows.</w:t>
      </w:r>
    </w:p>
    <w:p w:rsidR="00E11FB6" w:rsidRDefault="00367243" w:rsidP="007D40C2">
      <w:pPr>
        <w:jc w:val="center"/>
        <w:rPr>
          <w:sz w:val="28"/>
          <w:lang w:val="en-US"/>
        </w:rPr>
      </w:pPr>
      <w:r>
        <w:rPr>
          <w:sz w:val="28"/>
          <w:lang w:val="en-US"/>
        </w:rPr>
        <w:pict>
          <v:shape id="_x0000_i1036" type="#_x0000_t75" style="width:368.25pt;height:264.75pt">
            <v:imagedata r:id="rId15" o:title="R2mplsNeigh"/>
          </v:shape>
        </w:pict>
      </w:r>
    </w:p>
    <w:p w:rsidR="007D40C2" w:rsidRDefault="00E11FB6" w:rsidP="00F14816">
      <w:pPr>
        <w:rPr>
          <w:sz w:val="28"/>
          <w:u w:val="single"/>
          <w:lang w:val="en-US"/>
        </w:rPr>
      </w:pPr>
      <w:r w:rsidRPr="007D40C2">
        <w:rPr>
          <w:sz w:val="28"/>
          <w:u w:val="single"/>
          <w:lang w:val="en-US"/>
        </w:rPr>
        <w:lastRenderedPageBreak/>
        <w:t>MPLS Forwarding Table:</w:t>
      </w:r>
    </w:p>
    <w:p w:rsidR="007D40C2" w:rsidRPr="007D40C2" w:rsidRDefault="007D40C2" w:rsidP="00F14816">
      <w:pPr>
        <w:rPr>
          <w:sz w:val="28"/>
          <w:lang w:val="en-US"/>
        </w:rPr>
      </w:pPr>
      <w:r>
        <w:rPr>
          <w:sz w:val="28"/>
          <w:lang w:val="en-US"/>
        </w:rPr>
        <w:t xml:space="preserve">We can see here </w:t>
      </w:r>
      <w:r w:rsidR="008C0BED">
        <w:rPr>
          <w:sz w:val="28"/>
          <w:lang w:val="en-US"/>
        </w:rPr>
        <w:t>the local tags (corresponding to MPLS labels) assigned by R2 and the outgoing ones which represent each label on the next hop. The Prefix or Tunnel ID shows the address/tunnel for each label. Bytes tag switched is the amount of traffic switched through this router with each label. Outgoing interface is the interface used for this label. Next Hop is the IP of the neighbor.</w:t>
      </w:r>
    </w:p>
    <w:p w:rsidR="00E11FB6" w:rsidRDefault="00367243" w:rsidP="0037599C">
      <w:pPr>
        <w:jc w:val="center"/>
        <w:rPr>
          <w:sz w:val="28"/>
          <w:lang w:val="en-US"/>
        </w:rPr>
      </w:pPr>
      <w:r>
        <w:rPr>
          <w:sz w:val="28"/>
          <w:lang w:val="en-US"/>
        </w:rPr>
        <w:pict>
          <v:shape id="_x0000_i1037" type="#_x0000_t75" style="width:414pt;height:114pt">
            <v:imagedata r:id="rId16" o:title="R2mplsFo"/>
          </v:shape>
        </w:pict>
      </w:r>
    </w:p>
    <w:p w:rsidR="00E11FB6" w:rsidRDefault="00E11FB6">
      <w:pPr>
        <w:rPr>
          <w:sz w:val="28"/>
          <w:lang w:val="en-US"/>
        </w:rPr>
      </w:pPr>
      <w:r>
        <w:rPr>
          <w:sz w:val="28"/>
          <w:lang w:val="en-US"/>
        </w:rPr>
        <w:br w:type="page"/>
      </w:r>
    </w:p>
    <w:p w:rsidR="00E11FB6" w:rsidRDefault="00E11FB6" w:rsidP="00F14816">
      <w:pPr>
        <w:rPr>
          <w:sz w:val="28"/>
          <w:lang w:val="en-US"/>
        </w:rPr>
      </w:pPr>
      <w:r w:rsidRPr="0053586B">
        <w:rPr>
          <w:sz w:val="28"/>
          <w:u w:val="single"/>
          <w:lang w:val="en-US"/>
        </w:rPr>
        <w:lastRenderedPageBreak/>
        <w:t>MPLS LDP Bindings:</w:t>
      </w:r>
    </w:p>
    <w:p w:rsidR="0053586B" w:rsidRPr="0053586B" w:rsidRDefault="0053586B" w:rsidP="00F14816">
      <w:pPr>
        <w:rPr>
          <w:sz w:val="28"/>
          <w:lang w:val="en-US"/>
        </w:rPr>
      </w:pPr>
      <w:r>
        <w:rPr>
          <w:sz w:val="28"/>
          <w:lang w:val="en-US"/>
        </w:rPr>
        <w:t xml:space="preserve">We have </w:t>
      </w:r>
      <w:proofErr w:type="spellStart"/>
      <w:r>
        <w:rPr>
          <w:sz w:val="28"/>
          <w:lang w:val="en-US"/>
        </w:rPr>
        <w:t>tib</w:t>
      </w:r>
      <w:proofErr w:type="spellEnd"/>
      <w:r>
        <w:rPr>
          <w:sz w:val="28"/>
          <w:lang w:val="en-US"/>
        </w:rPr>
        <w:t xml:space="preserve"> entry, which is the IP and mask of the destination. Rev is a number that </w:t>
      </w:r>
      <w:proofErr w:type="gramStart"/>
      <w:r>
        <w:rPr>
          <w:sz w:val="28"/>
          <w:lang w:val="en-US"/>
        </w:rPr>
        <w:t>is used</w:t>
      </w:r>
      <w:proofErr w:type="gramEnd"/>
      <w:r>
        <w:rPr>
          <w:sz w:val="28"/>
          <w:lang w:val="en-US"/>
        </w:rPr>
        <w:t xml:space="preserve"> by the router to manage label distribution. Local binding is the label for the prefix. Remote binding is the outgoing label for the destination. </w:t>
      </w:r>
    </w:p>
    <w:p w:rsidR="00E11FB6" w:rsidRDefault="00367243" w:rsidP="0037599C">
      <w:pPr>
        <w:jc w:val="center"/>
        <w:rPr>
          <w:sz w:val="28"/>
          <w:lang w:val="en-US"/>
        </w:rPr>
      </w:pPr>
      <w:r>
        <w:rPr>
          <w:sz w:val="28"/>
          <w:lang w:val="en-US"/>
        </w:rPr>
        <w:pict>
          <v:shape id="_x0000_i1038" type="#_x0000_t75" style="width:324.75pt;height:633.75pt">
            <v:imagedata r:id="rId17" o:title="R2mplsBind"/>
          </v:shape>
        </w:pict>
      </w:r>
    </w:p>
    <w:p w:rsidR="0037599C" w:rsidRPr="0037599C" w:rsidRDefault="00E11FB6" w:rsidP="00F14816">
      <w:pPr>
        <w:rPr>
          <w:sz w:val="28"/>
          <w:u w:val="single"/>
          <w:lang w:val="en-US"/>
        </w:rPr>
      </w:pPr>
      <w:r>
        <w:rPr>
          <w:sz w:val="28"/>
          <w:lang w:val="en-US"/>
        </w:rPr>
        <w:br w:type="page"/>
      </w:r>
      <w:r w:rsidRPr="0037599C">
        <w:rPr>
          <w:sz w:val="28"/>
          <w:u w:val="single"/>
          <w:lang w:val="en-US"/>
        </w:rPr>
        <w:lastRenderedPageBreak/>
        <w:t>MPLS Forwarding Table Details:</w:t>
      </w:r>
      <w:r w:rsidR="0037599C" w:rsidRPr="0037599C">
        <w:rPr>
          <w:sz w:val="28"/>
          <w:u w:val="single"/>
          <w:lang w:val="en-US"/>
        </w:rPr>
        <w:t xml:space="preserve"> </w:t>
      </w:r>
    </w:p>
    <w:p w:rsidR="0037599C" w:rsidRDefault="0037599C" w:rsidP="00F14816">
      <w:pPr>
        <w:rPr>
          <w:sz w:val="28"/>
          <w:lang w:val="en-US"/>
        </w:rPr>
      </w:pPr>
      <w:r>
        <w:rPr>
          <w:sz w:val="28"/>
          <w:lang w:val="en-US"/>
        </w:rPr>
        <w:t>This is the same MPLS forwarding table with additional details. It includes MAC/</w:t>
      </w:r>
      <w:proofErr w:type="spellStart"/>
      <w:proofErr w:type="gramStart"/>
      <w:r>
        <w:rPr>
          <w:sz w:val="28"/>
          <w:lang w:val="en-US"/>
        </w:rPr>
        <w:t>Encaps</w:t>
      </w:r>
      <w:proofErr w:type="spellEnd"/>
      <w:r>
        <w:rPr>
          <w:sz w:val="28"/>
          <w:lang w:val="en-US"/>
        </w:rPr>
        <w:t xml:space="preserve"> which</w:t>
      </w:r>
      <w:proofErr w:type="gramEnd"/>
      <w:r>
        <w:rPr>
          <w:sz w:val="28"/>
          <w:lang w:val="en-US"/>
        </w:rPr>
        <w:t xml:space="preserve"> describes the lengths of the Layer 2 header and packet encapsulation. </w:t>
      </w:r>
    </w:p>
    <w:p w:rsidR="00E11FB6" w:rsidRPr="00E11FB6" w:rsidRDefault="00367243" w:rsidP="0037599C">
      <w:pPr>
        <w:jc w:val="center"/>
        <w:rPr>
          <w:sz w:val="28"/>
          <w:lang w:val="en-US"/>
        </w:rPr>
      </w:pPr>
      <w:r>
        <w:pict>
          <v:shape id="_x0000_i1039" type="#_x0000_t75" style="width:392.25pt;height:588.75pt;mso-position-horizontal:left;mso-position-horizontal-relative:margin;mso-position-vertical:top;mso-position-vertical-relative:margin">
            <v:imagedata r:id="rId18" o:title="R2mplsFoDet"/>
          </v:shape>
        </w:pict>
      </w:r>
    </w:p>
    <w:p w:rsidR="005B1C15" w:rsidRDefault="005B1C15" w:rsidP="00F14816">
      <w:pPr>
        <w:rPr>
          <w:sz w:val="28"/>
          <w:lang w:val="en-US"/>
        </w:rPr>
      </w:pPr>
    </w:p>
    <w:p w:rsidR="0037599C" w:rsidRDefault="0037599C" w:rsidP="00F14816">
      <w:pPr>
        <w:rPr>
          <w:sz w:val="36"/>
          <w:lang w:val="en-US"/>
        </w:rPr>
      </w:pPr>
      <w:r>
        <w:rPr>
          <w:sz w:val="36"/>
          <w:lang w:val="en-US"/>
        </w:rPr>
        <w:lastRenderedPageBreak/>
        <w:t>3E. Check Paths</w:t>
      </w:r>
    </w:p>
    <w:p w:rsidR="0037599C" w:rsidRDefault="00367243" w:rsidP="00922F19">
      <w:pPr>
        <w:jc w:val="center"/>
        <w:rPr>
          <w:sz w:val="28"/>
          <w:lang w:val="en-US"/>
        </w:rPr>
      </w:pPr>
      <w:r>
        <w:rPr>
          <w:sz w:val="28"/>
          <w:lang w:val="en-US"/>
        </w:rPr>
        <w:pict>
          <v:shape id="_x0000_i1040" type="#_x0000_t75" style="width:417.75pt;height:228.75pt">
            <v:imagedata r:id="rId19" o:title="R1mplsTrace"/>
          </v:shape>
        </w:pict>
      </w:r>
    </w:p>
    <w:p w:rsidR="0037599C" w:rsidRDefault="00367243" w:rsidP="0037599C">
      <w:pPr>
        <w:jc w:val="center"/>
        <w:rPr>
          <w:sz w:val="28"/>
          <w:lang w:val="en-US"/>
        </w:rPr>
      </w:pPr>
      <w:r>
        <w:rPr>
          <w:sz w:val="28"/>
          <w:lang w:val="en-US"/>
        </w:rPr>
        <w:pict>
          <v:shape id="_x0000_i1041" type="#_x0000_t75" style="width:414.75pt;height:49.5pt">
            <v:imagedata r:id="rId20" o:title="R2mplsFoR5"/>
          </v:shape>
        </w:pict>
      </w:r>
    </w:p>
    <w:p w:rsidR="0037599C" w:rsidRDefault="00367243" w:rsidP="0037599C">
      <w:pPr>
        <w:jc w:val="center"/>
        <w:rPr>
          <w:sz w:val="28"/>
          <w:lang w:val="en-US"/>
        </w:rPr>
      </w:pPr>
      <w:r>
        <w:rPr>
          <w:sz w:val="28"/>
          <w:lang w:val="en-US"/>
        </w:rPr>
        <w:pict>
          <v:shape id="_x0000_i1042" type="#_x0000_t75" style="width:413.25pt;height:50.25pt">
            <v:imagedata r:id="rId21" o:title="R4mplsFoR5"/>
          </v:shape>
        </w:pict>
      </w:r>
    </w:p>
    <w:p w:rsidR="00922F19" w:rsidRDefault="00922F19" w:rsidP="00922F19">
      <w:pPr>
        <w:rPr>
          <w:sz w:val="28"/>
          <w:lang w:val="en-US"/>
        </w:rPr>
      </w:pPr>
      <w:r>
        <w:rPr>
          <w:sz w:val="28"/>
          <w:lang w:val="en-US"/>
        </w:rPr>
        <w:t>We checked the MPLS forwarding table on R1 to find that the label/tag used for the loopback on R5 is 19, and the next hop is of course e0/0 on R2.</w:t>
      </w:r>
      <w:r>
        <w:rPr>
          <w:sz w:val="28"/>
          <w:lang w:val="en-US"/>
        </w:rPr>
        <w:br/>
        <w:t xml:space="preserve">We also checked the table on R2 to confirm that the label remains the same and the next hop is e0/1 on R4. Then we checked the table on R4 to see that although the local tag is still the same, the next hop is indeed the destination, so the outgoing tag is “popped”. </w:t>
      </w:r>
    </w:p>
    <w:p w:rsidR="00B40F11" w:rsidRDefault="00922F19" w:rsidP="00922F19">
      <w:pPr>
        <w:rPr>
          <w:sz w:val="28"/>
          <w:lang w:val="en-US"/>
        </w:rPr>
      </w:pPr>
      <w:r>
        <w:rPr>
          <w:sz w:val="28"/>
          <w:lang w:val="en-US"/>
        </w:rPr>
        <w:t>We then traced the route of our packet from R1 to R5. We see that it takes the expected path</w:t>
      </w:r>
      <w:r w:rsidR="00B40F11">
        <w:rPr>
          <w:sz w:val="28"/>
          <w:lang w:val="en-US"/>
        </w:rPr>
        <w:t>,</w:t>
      </w:r>
      <w:r>
        <w:rPr>
          <w:sz w:val="28"/>
          <w:lang w:val="en-US"/>
        </w:rPr>
        <w:t xml:space="preserve"> as all hops/interfaces are the same as in the tables. We can also note that MPLS </w:t>
      </w:r>
      <w:proofErr w:type="gramStart"/>
      <w:r>
        <w:rPr>
          <w:sz w:val="28"/>
          <w:lang w:val="en-US"/>
        </w:rPr>
        <w:t>is not used</w:t>
      </w:r>
      <w:proofErr w:type="gramEnd"/>
      <w:r>
        <w:rPr>
          <w:sz w:val="28"/>
          <w:lang w:val="en-US"/>
        </w:rPr>
        <w:t xml:space="preserve"> </w:t>
      </w:r>
      <w:r w:rsidR="00B40F11">
        <w:rPr>
          <w:sz w:val="28"/>
          <w:lang w:val="en-US"/>
        </w:rPr>
        <w:t>on the final hop.</w:t>
      </w:r>
    </w:p>
    <w:p w:rsidR="00B40F11" w:rsidRDefault="00B40F11">
      <w:pPr>
        <w:rPr>
          <w:sz w:val="28"/>
          <w:lang w:val="en-US"/>
        </w:rPr>
      </w:pPr>
      <w:r>
        <w:rPr>
          <w:sz w:val="28"/>
          <w:lang w:val="en-US"/>
        </w:rPr>
        <w:br w:type="page"/>
      </w:r>
    </w:p>
    <w:p w:rsidR="00922F19" w:rsidRDefault="00B40F11" w:rsidP="00922F19">
      <w:pPr>
        <w:rPr>
          <w:sz w:val="36"/>
          <w:lang w:val="en-US"/>
        </w:rPr>
      </w:pPr>
      <w:r>
        <w:rPr>
          <w:sz w:val="36"/>
          <w:lang w:val="en-US"/>
        </w:rPr>
        <w:lastRenderedPageBreak/>
        <w:t>3F. Configure Basic Traffic Engineering</w:t>
      </w:r>
    </w:p>
    <w:p w:rsidR="00B40F11" w:rsidRDefault="00367243" w:rsidP="00B40F11">
      <w:pPr>
        <w:jc w:val="center"/>
        <w:rPr>
          <w:sz w:val="28"/>
          <w:lang w:val="en-US"/>
        </w:rPr>
      </w:pPr>
      <w:r>
        <w:rPr>
          <w:sz w:val="28"/>
          <w:lang w:val="en-US"/>
        </w:rPr>
        <w:pict>
          <v:shape id="_x0000_i1043" type="#_x0000_t75" style="width:465pt;height:555pt">
            <v:imagedata r:id="rId22" o:title="R1traTun"/>
          </v:shape>
        </w:pict>
      </w:r>
    </w:p>
    <w:p w:rsidR="00B40F11" w:rsidRDefault="00367243" w:rsidP="00B40F11">
      <w:pPr>
        <w:jc w:val="center"/>
        <w:rPr>
          <w:sz w:val="28"/>
          <w:lang w:val="en-US"/>
        </w:rPr>
      </w:pPr>
      <w:r>
        <w:rPr>
          <w:sz w:val="28"/>
          <w:lang w:val="en-US"/>
        </w:rPr>
        <w:lastRenderedPageBreak/>
        <w:pict>
          <v:shape id="_x0000_i1044" type="#_x0000_t75" style="width:391.5pt;height:185.25pt">
            <v:imagedata r:id="rId23" o:title="R1ospfTun"/>
          </v:shape>
        </w:pict>
      </w:r>
      <w:r>
        <w:rPr>
          <w:sz w:val="28"/>
          <w:lang w:val="en-US"/>
        </w:rPr>
        <w:pict>
          <v:shape id="_x0000_i1045" type="#_x0000_t75" style="width:426.75pt;height:185.25pt">
            <v:imagedata r:id="rId24" o:title="R1mplsTun"/>
          </v:shape>
        </w:pict>
      </w:r>
    </w:p>
    <w:p w:rsidR="00B40F11" w:rsidRDefault="00B40F11" w:rsidP="00B40F11">
      <w:pPr>
        <w:rPr>
          <w:sz w:val="28"/>
          <w:lang w:val="en-US"/>
        </w:rPr>
      </w:pPr>
      <w:r>
        <w:rPr>
          <w:sz w:val="28"/>
          <w:lang w:val="en-US"/>
        </w:rPr>
        <w:t xml:space="preserve">We can see from the output of the “show </w:t>
      </w:r>
      <w:proofErr w:type="spellStart"/>
      <w:r>
        <w:rPr>
          <w:sz w:val="28"/>
          <w:lang w:val="en-US"/>
        </w:rPr>
        <w:t>mpls</w:t>
      </w:r>
      <w:proofErr w:type="spellEnd"/>
      <w:r>
        <w:rPr>
          <w:sz w:val="28"/>
          <w:lang w:val="en-US"/>
        </w:rPr>
        <w:t xml:space="preserve"> traffic-</w:t>
      </w:r>
      <w:proofErr w:type="spellStart"/>
      <w:r>
        <w:rPr>
          <w:sz w:val="28"/>
          <w:lang w:val="en-US"/>
        </w:rPr>
        <w:t>eng</w:t>
      </w:r>
      <w:proofErr w:type="spellEnd"/>
      <w:r>
        <w:rPr>
          <w:sz w:val="28"/>
          <w:lang w:val="en-US"/>
        </w:rPr>
        <w:t xml:space="preserve"> tunnels” </w:t>
      </w:r>
      <w:r w:rsidR="00911946">
        <w:rPr>
          <w:sz w:val="28"/>
          <w:lang w:val="en-US"/>
        </w:rPr>
        <w:t xml:space="preserve">command that the explicit route of this tunnel is R1 – R2 – R3 – R5, which is indeed different from the route in 3E. </w:t>
      </w:r>
      <w:r w:rsidR="00911946">
        <w:rPr>
          <w:sz w:val="28"/>
          <w:lang w:val="en-US"/>
        </w:rPr>
        <w:br/>
        <w:t xml:space="preserve">We then confirm that the </w:t>
      </w:r>
      <w:proofErr w:type="gramStart"/>
      <w:r w:rsidR="00911946">
        <w:rPr>
          <w:sz w:val="28"/>
          <w:lang w:val="en-US"/>
        </w:rPr>
        <w:t>packets which are destined for R5’s loopback address</w:t>
      </w:r>
      <w:proofErr w:type="gramEnd"/>
      <w:r w:rsidR="00911946">
        <w:rPr>
          <w:sz w:val="28"/>
          <w:lang w:val="en-US"/>
        </w:rPr>
        <w:t xml:space="preserve"> are taking the Tunnel 1 interface (based on the OSPF table). We can also see that the MPLS forwarding table also pops tags with this destination, and sends them through the Tunnel 1 interface.</w:t>
      </w:r>
    </w:p>
    <w:p w:rsidR="00911946" w:rsidRDefault="00367243" w:rsidP="00911946">
      <w:pPr>
        <w:jc w:val="center"/>
        <w:rPr>
          <w:sz w:val="28"/>
          <w:lang w:val="en-US"/>
        </w:rPr>
      </w:pPr>
      <w:r>
        <w:rPr>
          <w:sz w:val="28"/>
          <w:lang w:val="en-US"/>
        </w:rPr>
        <w:pict>
          <v:shape id="_x0000_i1046" type="#_x0000_t75" style="width:366pt;height:96.75pt">
            <v:imagedata r:id="rId25" o:title="R1tunTraceR5"/>
          </v:shape>
        </w:pict>
      </w:r>
    </w:p>
    <w:p w:rsidR="00911946" w:rsidRDefault="00911946" w:rsidP="00B40F11">
      <w:pPr>
        <w:rPr>
          <w:sz w:val="28"/>
          <w:lang w:val="en-US"/>
        </w:rPr>
      </w:pPr>
      <w:r>
        <w:rPr>
          <w:sz w:val="28"/>
          <w:lang w:val="en-US"/>
        </w:rPr>
        <w:t xml:space="preserve">After running traceroute command on </w:t>
      </w:r>
      <w:proofErr w:type="gramStart"/>
      <w:r>
        <w:rPr>
          <w:sz w:val="28"/>
          <w:lang w:val="en-US"/>
        </w:rPr>
        <w:t>R1</w:t>
      </w:r>
      <w:proofErr w:type="gramEnd"/>
      <w:r>
        <w:rPr>
          <w:sz w:val="28"/>
          <w:lang w:val="en-US"/>
        </w:rPr>
        <w:t xml:space="preserve"> we verified that the packet used the expected route. </w:t>
      </w:r>
    </w:p>
    <w:p w:rsidR="00911946" w:rsidRDefault="00911946">
      <w:pPr>
        <w:rPr>
          <w:sz w:val="28"/>
          <w:lang w:val="en-US"/>
        </w:rPr>
      </w:pPr>
      <w:r>
        <w:rPr>
          <w:sz w:val="28"/>
          <w:lang w:val="en-US"/>
        </w:rPr>
        <w:br w:type="page"/>
      </w:r>
    </w:p>
    <w:p w:rsidR="00911946" w:rsidRDefault="00911946" w:rsidP="00911946">
      <w:pPr>
        <w:rPr>
          <w:sz w:val="28"/>
          <w:lang w:val="en-US"/>
        </w:rPr>
      </w:pPr>
    </w:p>
    <w:p w:rsidR="00911946" w:rsidRDefault="00367243" w:rsidP="00911946">
      <w:pPr>
        <w:jc w:val="center"/>
        <w:rPr>
          <w:sz w:val="28"/>
          <w:lang w:val="en-US"/>
        </w:rPr>
      </w:pPr>
      <w:r>
        <w:rPr>
          <w:sz w:val="28"/>
          <w:lang w:val="en-US"/>
        </w:rPr>
        <w:pict>
          <v:shape id="_x0000_i1047" type="#_x0000_t75" style="width:368.25pt;height:94.5pt">
            <v:imagedata r:id="rId26" o:title="R1tunTrace_2_R5"/>
          </v:shape>
        </w:pict>
      </w:r>
    </w:p>
    <w:p w:rsidR="00367243" w:rsidRPr="00367243" w:rsidRDefault="00367243" w:rsidP="00367243">
      <w:pPr>
        <w:rPr>
          <w:sz w:val="28"/>
          <w:lang w:val="en-US"/>
        </w:rPr>
      </w:pPr>
      <w:r>
        <w:rPr>
          <w:sz w:val="28"/>
          <w:lang w:val="en-US"/>
        </w:rPr>
        <w:t>After restoring the bandwidth limit on every router and shutting down tunnel 1, we created explicit MPLS path on tunnel 2 (R1 – R2 – R3 – R4 – R5).</w:t>
      </w:r>
      <w:r>
        <w:rPr>
          <w:sz w:val="28"/>
          <w:lang w:val="en-US"/>
        </w:rPr>
        <w:br/>
        <w:t xml:space="preserve">After running traceroute command on </w:t>
      </w:r>
      <w:proofErr w:type="gramStart"/>
      <w:r>
        <w:rPr>
          <w:sz w:val="28"/>
          <w:lang w:val="en-US"/>
        </w:rPr>
        <w:t>R1</w:t>
      </w:r>
      <w:proofErr w:type="gramEnd"/>
      <w:r>
        <w:rPr>
          <w:sz w:val="28"/>
          <w:lang w:val="en-US"/>
        </w:rPr>
        <w:t xml:space="preserve"> we can see that the packet is now using tunnel 2 with explicit path.</w:t>
      </w:r>
      <w:bookmarkStart w:id="0" w:name="_GoBack"/>
      <w:bookmarkEnd w:id="0"/>
    </w:p>
    <w:sectPr w:rsidR="00367243" w:rsidRPr="003672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816"/>
    <w:rsid w:val="00090028"/>
    <w:rsid w:val="000A58ED"/>
    <w:rsid w:val="001A76FF"/>
    <w:rsid w:val="0033644C"/>
    <w:rsid w:val="00367243"/>
    <w:rsid w:val="0037599C"/>
    <w:rsid w:val="0053586B"/>
    <w:rsid w:val="005B1C15"/>
    <w:rsid w:val="007D40C2"/>
    <w:rsid w:val="008C0BED"/>
    <w:rsid w:val="00911946"/>
    <w:rsid w:val="00922F19"/>
    <w:rsid w:val="00B40F11"/>
    <w:rsid w:val="00BA2D5A"/>
    <w:rsid w:val="00E11FB6"/>
    <w:rsid w:val="00E67D09"/>
    <w:rsid w:val="00EB7905"/>
    <w:rsid w:val="00F148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FFE1"/>
  <w15:chartTrackingRefBased/>
  <w15:docId w15:val="{A39936CC-1913-4137-90B9-61A9612D2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18</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2022-01-05T16:11:00Z</dcterms:created>
  <dcterms:modified xsi:type="dcterms:W3CDTF">2022-01-11T19:30:00Z</dcterms:modified>
</cp:coreProperties>
</file>