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518C" w14:textId="77777777" w:rsidR="008C4577" w:rsidRPr="000F50AF" w:rsidRDefault="008C4577" w:rsidP="008C4577">
      <w:pPr>
        <w:ind w:left="432" w:hanging="432"/>
        <w:rPr>
          <w:b/>
          <w:bCs/>
          <w:color w:val="00B050"/>
          <w:sz w:val="44"/>
          <w:szCs w:val="44"/>
        </w:rPr>
      </w:pPr>
      <w:r w:rsidRPr="000F50AF">
        <w:rPr>
          <w:rFonts w:hint="eastAsia"/>
          <w:b/>
          <w:bCs/>
          <w:color w:val="00B050"/>
          <w:sz w:val="44"/>
          <w:szCs w:val="44"/>
        </w:rPr>
        <w:t>多线程的实现</w:t>
      </w:r>
    </w:p>
    <w:p w14:paraId="66794AD6" w14:textId="77777777" w:rsidR="008C4577" w:rsidRPr="00BA501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A5017">
        <w:rPr>
          <w:rFonts w:hint="eastAsia"/>
          <w:b/>
          <w:bCs/>
        </w:rPr>
        <w:t>进程和线程</w:t>
      </w:r>
    </w:p>
    <w:p w14:paraId="5638F1EC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进程：程序运行资源分配的最小单位，进程内部有多个线程，会共享这个进程的资源。</w:t>
      </w:r>
    </w:p>
    <w:p w14:paraId="61A5C013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线程：C</w:t>
      </w:r>
      <w:r>
        <w:t>PU</w:t>
      </w:r>
      <w:r>
        <w:rPr>
          <w:rFonts w:hint="eastAsia"/>
        </w:rPr>
        <w:t>调度的最小单位，必须依赖进程而存在。</w:t>
      </w:r>
    </w:p>
    <w:p w14:paraId="2EC694D6" w14:textId="77777777" w:rsidR="008C4577" w:rsidRDefault="008C4577" w:rsidP="008C4577">
      <w:pPr>
        <w:pStyle w:val="a3"/>
        <w:ind w:left="792" w:firstLineChars="0" w:firstLine="0"/>
      </w:pPr>
    </w:p>
    <w:p w14:paraId="134899DB" w14:textId="77777777" w:rsidR="008C4577" w:rsidRDefault="008C4577" w:rsidP="008C45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进程是资源分配的最小单位，线程是程序执行的最小单位。</w:t>
      </w:r>
    </w:p>
    <w:p w14:paraId="63431E4E" w14:textId="77777777" w:rsidR="008C4577" w:rsidRDefault="008C4577" w:rsidP="008C45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有自己的独立地址空间，每启动一个进程，系统就会为它分配地址空间，建立数据表来维护代码段、堆栈段和数据段，这种操作非常昂贵；线程是共享进程中的数据的，使用相同的地址空间，cpu切换一个线程的花费远比进程要小很多，同时创建一个线程的开销也比进程要小很多。</w:t>
      </w:r>
    </w:p>
    <w:p w14:paraId="20EE7592" w14:textId="77777777" w:rsidR="008C4577" w:rsidRDefault="008C4577" w:rsidP="008C45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线程之间的通信更方便，同一进程下的线程共享全局变量、静态变量等数据，而进程之间的通信需要以通信的方式（I</w:t>
      </w:r>
      <w:r>
        <w:t>PC</w:t>
      </w:r>
      <w:r>
        <w:rPr>
          <w:rFonts w:hint="eastAsia"/>
        </w:rPr>
        <w:t>）进行。</w:t>
      </w:r>
    </w:p>
    <w:p w14:paraId="772136B4" w14:textId="77777777" w:rsidR="008C4577" w:rsidRDefault="008C4577" w:rsidP="008C45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多进程程序更健壮，多线程程序只要有一个线程死掉，整个进程也死掉了，而一个进程死掉并不会对另外一个进程造成影响，因为进程有自己独立的地址空间</w:t>
      </w:r>
    </w:p>
    <w:p w14:paraId="503CA155" w14:textId="77777777" w:rsidR="008C457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多线程三大特性</w:t>
      </w:r>
    </w:p>
    <w:p w14:paraId="41062327" w14:textId="77777777" w:rsidR="008C4577" w:rsidRDefault="008C4577" w:rsidP="008C45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原子性：一个操作或者多个操作，要么全部执行并且执行的过程不会被任何因素打断，要么就都不执行。</w:t>
      </w:r>
    </w:p>
    <w:p w14:paraId="237F70E0" w14:textId="77777777" w:rsidR="008C4577" w:rsidRDefault="008C4577" w:rsidP="008C45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可见性：当多个线程访问同一个变量时，一个线程修改了这个变量的值，其他线程能够立即看的到修改的值。</w:t>
      </w:r>
    </w:p>
    <w:p w14:paraId="6B1A15D1" w14:textId="77777777" w:rsidR="008C4577" w:rsidRPr="00746C44" w:rsidRDefault="008C4577" w:rsidP="008C45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有序性：程序执行的顺序按照代码的先后顺序执行。</w:t>
      </w:r>
    </w:p>
    <w:p w14:paraId="62C3E7F6" w14:textId="77777777" w:rsidR="008C457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实现多线程的方法</w:t>
      </w:r>
    </w:p>
    <w:p w14:paraId="10A6BE15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继承Th</w:t>
      </w:r>
      <w:r>
        <w:t>read</w:t>
      </w:r>
      <w:r>
        <w:rPr>
          <w:rFonts w:hint="eastAsia"/>
        </w:rPr>
        <w:t>类，重写run（）方法</w:t>
      </w:r>
    </w:p>
    <w:p w14:paraId="67D6ECD0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接口，重写run（）方法</w:t>
      </w:r>
    </w:p>
    <w:p w14:paraId="3B47E8D0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实现Callable接口，通过FutureTask包装器创建Thread线程</w:t>
      </w:r>
    </w:p>
    <w:p w14:paraId="50BB5A10" w14:textId="77777777" w:rsidR="008C4577" w:rsidRDefault="008C4577" w:rsidP="008C4577">
      <w:pPr>
        <w:pStyle w:val="a3"/>
        <w:ind w:left="792" w:firstLineChars="0" w:firstLine="0"/>
      </w:pPr>
    </w:p>
    <w:p w14:paraId="3E7B043C" w14:textId="77777777" w:rsidR="008C4577" w:rsidRDefault="008C4577" w:rsidP="008C45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继承Thread类为单继承，实现Runnable方法为多实现，所以灵活性上来讲，使用Runnable方法更灵活。</w:t>
      </w:r>
    </w:p>
    <w:p w14:paraId="105E4545" w14:textId="77777777" w:rsidR="008C4577" w:rsidRDefault="008C4577" w:rsidP="008C45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通过实现Runnale接口的方式可以实现多线程内的资源共享，增加代码的健壮性，代码可以被多个线程共享，代码和数据独立。</w:t>
      </w:r>
    </w:p>
    <w:p w14:paraId="0B9428E2" w14:textId="77777777" w:rsidR="008C4577" w:rsidRDefault="008C4577" w:rsidP="008C45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线程池只能放实现Runnable或</w:t>
      </w:r>
      <w:r>
        <w:t>C</w:t>
      </w:r>
      <w:r>
        <w:rPr>
          <w:rFonts w:hint="eastAsia"/>
        </w:rPr>
        <w:t>allable类的线程，不能直接放入继承Thread类的线程。</w:t>
      </w:r>
    </w:p>
    <w:p w14:paraId="4DF11E26" w14:textId="77777777" w:rsidR="008C4577" w:rsidRDefault="008C4577" w:rsidP="008C45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Thread和Runnable没有返回值，Callable可以有返回值。</w:t>
      </w:r>
    </w:p>
    <w:p w14:paraId="361E6C8D" w14:textId="77777777" w:rsidR="008C4577" w:rsidRPr="003F327B" w:rsidRDefault="008C4577" w:rsidP="008C45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Thread实现线程时，一个线程只能启动一次，线程和线程所要执行的任务是捆绑在一起的。也就使得一个任务只能启动一个线程，不同的线程执行的任务是不相同的，所以没有必要，也不能让两个线程共享彼此任务中的资源；通过Runnable方式实现的线程，一个任务可以启动多个线程，实际是开辟一个线程，将任务传递进去，由此线程执行。可以实例化多个Thread对象，将同一个任务传递进去，也就是一个任务可以启动多个线程来执行它。这些线程执行的是同一个任务，所以他们资源是共享的。</w:t>
      </w:r>
    </w:p>
    <w:p w14:paraId="48372168" w14:textId="77777777" w:rsidR="008C457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线程的状态</w:t>
      </w:r>
    </w:p>
    <w:p w14:paraId="060977DD" w14:textId="77777777" w:rsidR="008C4577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产生（start）：线程被创建，但未启动（执行new，未调用start）。</w:t>
      </w:r>
    </w:p>
    <w:p w14:paraId="34480E09" w14:textId="77777777" w:rsidR="008C4577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就绪（runnable）：线程被启动，处于可执行状态，等待cpu的调度（调用start）。</w:t>
      </w:r>
    </w:p>
    <w:p w14:paraId="4B4F4450" w14:textId="77777777" w:rsidR="008C4577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执行（running）：线程正常的运行状态（执行run方式里面的代码）。</w:t>
      </w:r>
    </w:p>
    <w:p w14:paraId="3AFC911F" w14:textId="77777777" w:rsidR="008C4577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死亡（dead）：一个线程正常执行结束（run方法里面的代码执行完毕）。</w:t>
      </w:r>
    </w:p>
    <w:p w14:paraId="065826DC" w14:textId="77777777" w:rsidR="008C4577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阻塞（blocking）：线程由于等待阻塞、同步阻塞、其他阻塞等原因进入阻塞状态。</w:t>
      </w:r>
    </w:p>
    <w:p w14:paraId="7ED77C2B" w14:textId="77777777" w:rsidR="008C4577" w:rsidRPr="008109BF" w:rsidRDefault="008C4577" w:rsidP="008C45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等待（waiting）：调用wait方法进入休眠，需要等待notify唤醒，进入就绪状态</w:t>
      </w:r>
    </w:p>
    <w:p w14:paraId="2BC36AF1" w14:textId="77777777" w:rsidR="008C457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线程优先级</w:t>
      </w:r>
    </w:p>
    <w:p w14:paraId="02EA79FE" w14:textId="77777777" w:rsidR="008C4577" w:rsidRPr="005D102B" w:rsidRDefault="008C4577" w:rsidP="008C4577">
      <w:pPr>
        <w:pStyle w:val="a3"/>
        <w:ind w:left="432" w:firstLineChars="0" w:firstLine="0"/>
      </w:pPr>
      <w:r w:rsidRPr="005D102B">
        <w:rPr>
          <w:rFonts w:hint="eastAsia"/>
        </w:rPr>
        <w:t>线程的等级在1-10之间</w:t>
      </w:r>
      <w:r>
        <w:rPr>
          <w:rFonts w:hint="eastAsia"/>
        </w:rPr>
        <w:t>，小于1或者大于10将报异常。优先级越高，获取cpu时间片越多，获取的几率也越大。可以通过set</w:t>
      </w:r>
      <w:r>
        <w:t>P</w:t>
      </w:r>
      <w:r>
        <w:rPr>
          <w:rFonts w:hint="eastAsia"/>
        </w:rPr>
        <w:t>riority（int）方法设置线程的优先级。</w:t>
      </w:r>
    </w:p>
    <w:p w14:paraId="7856C1F6" w14:textId="77777777" w:rsidR="008C4577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阻塞方法：</w:t>
      </w:r>
    </w:p>
    <w:p w14:paraId="335BFF85" w14:textId="77777777" w:rsidR="008C4577" w:rsidRDefault="008C4577" w:rsidP="008C4577">
      <w:pPr>
        <w:pStyle w:val="a3"/>
        <w:numPr>
          <w:ilvl w:val="0"/>
          <w:numId w:val="6"/>
        </w:numPr>
        <w:ind w:firstLineChars="0"/>
      </w:pPr>
      <w:r>
        <w:t>Thread.yield</w:t>
      </w:r>
      <w:r>
        <w:rPr>
          <w:rFonts w:hint="eastAsia"/>
        </w:rPr>
        <w:t>（）方法：让出当前线程的cpu，使当前线程变成就绪态，和其他线程一起竞争cpu资源，但并没有终止当前线程的意思。</w:t>
      </w:r>
    </w:p>
    <w:p w14:paraId="6B66532D" w14:textId="77777777" w:rsidR="008C4577" w:rsidRDefault="008C4577" w:rsidP="008C45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Thread</w:t>
      </w:r>
      <w:r>
        <w:t>.jion</w:t>
      </w:r>
      <w:r>
        <w:rPr>
          <w:rFonts w:hint="eastAsia"/>
        </w:rPr>
        <w:t>（）方法：在线程a中调用线程b的jion方法，会中断线程a的执行，等待线程b执行完才会在继续执行线程a。</w:t>
      </w:r>
    </w:p>
    <w:p w14:paraId="4F91D896" w14:textId="77777777" w:rsidR="008C4577" w:rsidRDefault="008C4577" w:rsidP="008C45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Ob</w:t>
      </w:r>
      <w:r>
        <w:t>ject.wait</w:t>
      </w:r>
      <w:r>
        <w:rPr>
          <w:rFonts w:hint="eastAsia"/>
        </w:rPr>
        <w:t>（）方法：该方法会导致当前线程等待，直到其他线程调用此对象的notify（）方法或者notifyAll（）方法，线程才会重新进入就绪状态，该方法会释放锁。</w:t>
      </w:r>
    </w:p>
    <w:p w14:paraId="292EDA6B" w14:textId="77777777" w:rsidR="008C4577" w:rsidRDefault="008C4577" w:rsidP="008C45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Thread.</w:t>
      </w:r>
      <w:r>
        <w:t>s</w:t>
      </w:r>
      <w:r>
        <w:rPr>
          <w:rFonts w:hint="eastAsia"/>
        </w:rPr>
        <w:t>leep（）方法：使当前休眠一段时间，该方法不会释放锁。</w:t>
      </w:r>
    </w:p>
    <w:p w14:paraId="057E123E" w14:textId="77777777" w:rsidR="008C4577" w:rsidRDefault="008C4577" w:rsidP="008C45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关键字sy</w:t>
      </w:r>
      <w:r>
        <w:t>nchronized</w:t>
      </w:r>
      <w:r>
        <w:rPr>
          <w:rFonts w:hint="eastAsia"/>
        </w:rPr>
        <w:t>修饰的代码块或者方法，处于阻塞状态的时候，那么其他线程都无法访问这个方法，会一直阻塞下去。</w:t>
      </w:r>
    </w:p>
    <w:p w14:paraId="508E800E" w14:textId="77777777" w:rsidR="008C4577" w:rsidRPr="000F50AF" w:rsidRDefault="008C4577" w:rsidP="008C45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d</w:t>
      </w:r>
    </w:p>
    <w:p w14:paraId="05D38762" w14:textId="77777777" w:rsidR="008C4577" w:rsidRDefault="008C4577" w:rsidP="008C4577"/>
    <w:p w14:paraId="1EFD7C77" w14:textId="77777777" w:rsidR="008C4577" w:rsidRDefault="008C4577" w:rsidP="008C4577"/>
    <w:p w14:paraId="7D9CAE1A" w14:textId="77777777" w:rsidR="008C4577" w:rsidRDefault="008C4577" w:rsidP="008C4577"/>
    <w:p w14:paraId="7ED02995" w14:textId="77777777" w:rsidR="008C4577" w:rsidRDefault="008C4577" w:rsidP="008C4577"/>
    <w:p w14:paraId="12D82900" w14:textId="77777777" w:rsidR="008C4577" w:rsidRDefault="008C4577" w:rsidP="008C4577"/>
    <w:p w14:paraId="09A99FD3" w14:textId="77777777" w:rsidR="008C4577" w:rsidRDefault="008C4577" w:rsidP="008C4577"/>
    <w:p w14:paraId="4B650551" w14:textId="77777777" w:rsidR="008C4577" w:rsidRPr="000F50AF" w:rsidRDefault="008C4577" w:rsidP="008C4577">
      <w:pPr>
        <w:rPr>
          <w:b/>
          <w:bCs/>
          <w:color w:val="FF0000"/>
          <w:sz w:val="44"/>
          <w:szCs w:val="44"/>
        </w:rPr>
      </w:pPr>
      <w:r w:rsidRPr="000F50AF">
        <w:rPr>
          <w:rFonts w:hint="eastAsia"/>
          <w:b/>
          <w:bCs/>
          <w:color w:val="FF0000"/>
          <w:sz w:val="44"/>
          <w:szCs w:val="44"/>
        </w:rPr>
        <w:t>并发安全问题</w:t>
      </w:r>
    </w:p>
    <w:p w14:paraId="7D89DFF2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定义：当多个线程同时执行时，多线程之间是相互抢占资源执行，并且抢占是发生在线程执行的每一步过程中，从而导致出现的非法数据的现象称之为多线程并发安全问题。</w:t>
      </w:r>
    </w:p>
    <w:p w14:paraId="2D6139DB" w14:textId="77777777" w:rsidR="008C4577" w:rsidRDefault="008C4577" w:rsidP="008C4577">
      <w:pPr>
        <w:pStyle w:val="a3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可以通过在并发地方加锁，解决并发安全的问题。（满足条件：一是数据共享&lt;临界资源</w:t>
      </w:r>
      <w:r>
        <w:rPr>
          <w:b/>
          <w:bCs/>
        </w:rPr>
        <w:t>&gt;</w:t>
      </w:r>
      <w:r>
        <w:rPr>
          <w:rFonts w:hint="eastAsia"/>
          <w:b/>
          <w:bCs/>
        </w:rPr>
        <w:t>，二是多线程同时访问并改变数据）</w:t>
      </w:r>
    </w:p>
    <w:p w14:paraId="05F5529D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Synchronized：</w:t>
      </w:r>
    </w:p>
    <w:p w14:paraId="2F6F1286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使用场景：</w:t>
      </w:r>
    </w:p>
    <w:p w14:paraId="53266F14" w14:textId="77777777" w:rsidR="008C4577" w:rsidRDefault="008C4577" w:rsidP="008C4577">
      <w:pPr>
        <w:pStyle w:val="a3"/>
        <w:numPr>
          <w:ilvl w:val="0"/>
          <w:numId w:val="14"/>
        </w:numPr>
        <w:ind w:firstLineChars="0"/>
      </w:pPr>
      <w:r>
        <w:t>Synchronized</w:t>
      </w:r>
      <w:r>
        <w:rPr>
          <w:rFonts w:hint="eastAsia"/>
        </w:rPr>
        <w:t>修饰普通同步方法：锁对象是当前实例对象</w:t>
      </w:r>
    </w:p>
    <w:p w14:paraId="0480284A" w14:textId="77777777" w:rsidR="008C4577" w:rsidRDefault="008C4577" w:rsidP="008C45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</w:t>
      </w:r>
      <w:r>
        <w:t>nchronized</w:t>
      </w:r>
      <w:r>
        <w:rPr>
          <w:rFonts w:hint="eastAsia"/>
        </w:rPr>
        <w:t>修饰静态同步方法：锁对象是当前类Class对象</w:t>
      </w:r>
    </w:p>
    <w:p w14:paraId="43964013" w14:textId="77777777" w:rsidR="008C4577" w:rsidRDefault="008C4577" w:rsidP="008C45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Synchronized修改同步代码块：锁对象是Synchronized后面括号里面配置的对象，这个对象可以是某个对象（xlock），也可以是某个类（Xlock.class）</w:t>
      </w:r>
    </w:p>
    <w:p w14:paraId="762504A5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</w:t>
      </w:r>
    </w:p>
    <w:p w14:paraId="053035CA" w14:textId="77777777" w:rsidR="008C4577" w:rsidRDefault="008C4577" w:rsidP="008C45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使用synchronized修饰非静态方法或者使用synchronized修饰代码块时制定的为实例对象时，同一个类的不同对象拥有自己的锁，因此不会相互阻塞。</w:t>
      </w:r>
    </w:p>
    <w:p w14:paraId="258C4600" w14:textId="77777777" w:rsidR="008C4577" w:rsidRDefault="008C4577" w:rsidP="008C45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使用synchronized修饰类和对象时，由于类对象和实例对象分别拥有自己的监视器锁，因此不会相互阻塞。</w:t>
      </w:r>
    </w:p>
    <w:p w14:paraId="116629A5" w14:textId="77777777" w:rsidR="008C4577" w:rsidRDefault="008C4577" w:rsidP="008C45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线程A访问实例对象的非static</w:t>
      </w:r>
      <w:r>
        <w:t xml:space="preserve"> </w:t>
      </w:r>
      <w:r>
        <w:rPr>
          <w:rFonts w:hint="eastAsia"/>
        </w:rPr>
        <w:t>synchronized方法时，线程B也可以同时访问</w:t>
      </w:r>
      <w:r>
        <w:rPr>
          <w:rFonts w:hint="eastAsia"/>
        </w:rPr>
        <w:lastRenderedPageBreak/>
        <w:t>实例对象的static</w:t>
      </w:r>
      <w:r>
        <w:t xml:space="preserve"> </w:t>
      </w:r>
      <w:r>
        <w:rPr>
          <w:rFonts w:hint="eastAsia"/>
        </w:rPr>
        <w:t>synchronized方法，因为前者获取的时实例对象的监视器锁，而后者获取的是类对象的监视器锁，两者不存在互斥关系。</w:t>
      </w:r>
    </w:p>
    <w:p w14:paraId="175868E6" w14:textId="77777777" w:rsidR="008C4577" w:rsidRPr="00032DA9" w:rsidRDefault="008C4577" w:rsidP="008C457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synchronized修饰实例对象时，如果一个线程正在访问实例对象的一个synchronized方法时，其他线程不仅不能访问该synchronized方法，该对象的其他synchronized方法也不能访问，因为一个对象只有一个监视器锁对象，但是其他线程可以访问该对象的非synchronized方法。</w:t>
      </w:r>
    </w:p>
    <w:p w14:paraId="35BCFDBF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t>Synchronized</w:t>
      </w:r>
      <w:r>
        <w:rPr>
          <w:rFonts w:hint="eastAsia"/>
        </w:rPr>
        <w:t>实现原理-</w:t>
      </w:r>
      <w:r>
        <w:t>-</w:t>
      </w:r>
      <w:r>
        <w:rPr>
          <w:rFonts w:hint="eastAsia"/>
        </w:rPr>
        <w:t>java对象头：</w:t>
      </w:r>
    </w:p>
    <w:p w14:paraId="2E5F5916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首先，要知道对象在内存中的布局：已知对象是存放在堆内存中的，对象大致可以分为三部分，分别是对象头、实例变量和填充字节。</w:t>
      </w:r>
    </w:p>
    <w:p w14:paraId="1AE96C86" w14:textId="77777777" w:rsidR="008C4577" w:rsidRDefault="008C4577" w:rsidP="008C45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对象头主要由</w:t>
      </w:r>
      <w:r>
        <w:t>M</w:t>
      </w:r>
      <w:r>
        <w:rPr>
          <w:rFonts w:hint="eastAsia"/>
        </w:rPr>
        <w:t>ark</w:t>
      </w:r>
      <w:r>
        <w:t xml:space="preserve"> </w:t>
      </w:r>
      <w:r>
        <w:rPr>
          <w:rFonts w:hint="eastAsia"/>
        </w:rPr>
        <w:t>Word（标记词）和Klass</w:t>
      </w:r>
      <w:r>
        <w:t xml:space="preserve"> P</w:t>
      </w:r>
      <w:r>
        <w:rPr>
          <w:rFonts w:hint="eastAsia"/>
        </w:rPr>
        <w:t>oint（类型指针）组成，其中Klass</w:t>
      </w:r>
      <w:r>
        <w:t xml:space="preserve"> P</w:t>
      </w:r>
      <w:r>
        <w:rPr>
          <w:rFonts w:hint="eastAsia"/>
        </w:rPr>
        <w:t>oint是对象指向它的类元数据的指针，虚拟机通过这个指针来确定这个对象是哪个类的实例，Mark</w:t>
      </w:r>
      <w:r>
        <w:t xml:space="preserve"> W</w:t>
      </w:r>
      <w:r>
        <w:rPr>
          <w:rFonts w:hint="eastAsia"/>
        </w:rPr>
        <w:t>ord用于存储对象自身的运行时数据。数组对象的对象头占用3个字节，非数组对象的对象头占用2个字节。（1</w:t>
      </w:r>
      <w:r>
        <w:t xml:space="preserve"> </w:t>
      </w:r>
      <w:r>
        <w:rPr>
          <w:rFonts w:hint="eastAsia"/>
        </w:rPr>
        <w:t>word</w:t>
      </w:r>
      <w:r>
        <w:t xml:space="preserve">=2 </w:t>
      </w:r>
      <w:r>
        <w:rPr>
          <w:rFonts w:hint="eastAsia"/>
        </w:rPr>
        <w:t>byte</w:t>
      </w:r>
      <w:r>
        <w:t xml:space="preserve"> = 16 </w:t>
      </w:r>
      <w:r>
        <w:rPr>
          <w:rFonts w:hint="eastAsia"/>
        </w:rPr>
        <w:t>bit）。</w:t>
      </w:r>
    </w:p>
    <w:p w14:paraId="07F507C1" w14:textId="77777777" w:rsidR="008C4577" w:rsidRDefault="008C4577" w:rsidP="008C45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实例变量存储的是对象的属性信息，包括父类的属性信息，按照4字节对齐。</w:t>
      </w:r>
    </w:p>
    <w:p w14:paraId="5E373DFE" w14:textId="77777777" w:rsidR="008C4577" w:rsidRDefault="008C4577" w:rsidP="008C45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填充字符，因为虚拟机要求对象字节必须是8字节的整数倍，填充字符就是用于凑齐这个整数倍的。</w:t>
      </w:r>
    </w:p>
    <w:p w14:paraId="08523309" w14:textId="77777777" w:rsidR="008C4577" w:rsidRDefault="008C4577" w:rsidP="008C4577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58B856C3" wp14:editId="32E54EF5">
            <wp:extent cx="2780030" cy="268478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A1D" w14:textId="77777777" w:rsidR="008C4577" w:rsidRDefault="008C4577" w:rsidP="008C4577">
      <w:pPr>
        <w:ind w:left="792"/>
      </w:pPr>
      <w:r>
        <w:t>S</w:t>
      </w:r>
      <w:r>
        <w:rPr>
          <w:rFonts w:hint="eastAsia"/>
        </w:rPr>
        <w:t>ynchronized不论是修饰方法还是代码块，都是通过持有修饰对象的锁来实现同步的，锁是存在锁对象的对象头的Mark</w:t>
      </w:r>
      <w:r>
        <w:t xml:space="preserve"> W</w:t>
      </w:r>
      <w:r>
        <w:rPr>
          <w:rFonts w:hint="eastAsia"/>
        </w:rPr>
        <w:t>ord中。Mark</w:t>
      </w:r>
      <w:r>
        <w:t xml:space="preserve"> W</w:t>
      </w:r>
      <w:r>
        <w:rPr>
          <w:rFonts w:hint="eastAsia"/>
        </w:rPr>
        <w:t>ord存储内容如下图，下图中的偏向锁和轻量级锁都是在java</w:t>
      </w:r>
      <w:r>
        <w:t>6</w:t>
      </w:r>
      <w:r>
        <w:rPr>
          <w:rFonts w:hint="eastAsia"/>
        </w:rPr>
        <w:t>以后对锁机制进行优化时引进的。</w:t>
      </w:r>
    </w:p>
    <w:p w14:paraId="4B312D11" w14:textId="77777777" w:rsidR="008C4577" w:rsidRDefault="008C4577" w:rsidP="008C4577">
      <w:pPr>
        <w:ind w:left="792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位的虚拟机中：</w:t>
      </w:r>
    </w:p>
    <w:p w14:paraId="389AB98C" w14:textId="77777777" w:rsidR="008C4577" w:rsidRDefault="008C4577" w:rsidP="008C4577">
      <w:pPr>
        <w:ind w:left="792"/>
      </w:pPr>
      <w:r>
        <w:rPr>
          <w:noProof/>
        </w:rPr>
        <w:drawing>
          <wp:inline distT="0" distB="0" distL="0" distR="0" wp14:anchorId="2212D7DC" wp14:editId="47EFD801">
            <wp:extent cx="5274310" cy="152111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F791" w14:textId="77777777" w:rsidR="008C4577" w:rsidRDefault="008C4577" w:rsidP="008C4577">
      <w:pPr>
        <w:ind w:left="792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位的虚拟机中：</w:t>
      </w:r>
    </w:p>
    <w:p w14:paraId="2C4248FF" w14:textId="77777777" w:rsidR="008C4577" w:rsidRDefault="008C4577" w:rsidP="008C4577">
      <w:pPr>
        <w:ind w:left="792"/>
      </w:pPr>
      <w:r>
        <w:rPr>
          <w:noProof/>
        </w:rPr>
        <w:lastRenderedPageBreak/>
        <w:drawing>
          <wp:inline distT="0" distB="0" distL="0" distR="0" wp14:anchorId="573E8A55" wp14:editId="154DD545">
            <wp:extent cx="5274310" cy="14883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5F737E1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t>Synchronized</w:t>
      </w:r>
      <w:r>
        <w:rPr>
          <w:rFonts w:hint="eastAsia"/>
        </w:rPr>
        <w:t>实现原理</w:t>
      </w:r>
      <w:r>
        <w:t>—JVM</w:t>
      </w:r>
    </w:p>
    <w:p w14:paraId="78277306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重量级锁对象的锁标志位是1</w:t>
      </w:r>
      <w:r>
        <w:t>0</w:t>
      </w:r>
      <w:r>
        <w:rPr>
          <w:rFonts w:hint="eastAsia"/>
        </w:rPr>
        <w:t>，存储了指向重量级监视器锁的指针，在Hotspot（热点区）中，对象的监视器（monitor）锁对象由Object</w:t>
      </w:r>
      <w:r>
        <w:t>M</w:t>
      </w:r>
      <w:r>
        <w:rPr>
          <w:rFonts w:hint="eastAsia"/>
        </w:rPr>
        <w:t>onitor对象实现（C</w:t>
      </w:r>
      <w:r>
        <w:t>++</w:t>
      </w:r>
      <w:r>
        <w:rPr>
          <w:rFonts w:hint="eastAsia"/>
        </w:rPr>
        <w:t>），跟其同步相关的数据结构如下：</w:t>
      </w:r>
    </w:p>
    <w:p w14:paraId="1C74A78A" w14:textId="77777777" w:rsidR="008C4577" w:rsidRDefault="008C4577" w:rsidP="008C4577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5FB6B3E" wp14:editId="794E05AF">
            <wp:extent cx="5274310" cy="1458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470" w14:textId="77777777" w:rsidR="008C4577" w:rsidRDefault="008C4577" w:rsidP="008C4577">
      <w:pPr>
        <w:pStyle w:val="a3"/>
        <w:ind w:left="792" w:firstLineChars="0" w:firstLine="0"/>
      </w:pPr>
      <w:r>
        <w:rPr>
          <w:rFonts w:hint="eastAsia"/>
        </w:rPr>
        <w:t>对于一个synchronized修饰的方法（代码块）来说：（线程的</w:t>
      </w:r>
      <w:r>
        <w:t>6</w:t>
      </w:r>
      <w:r>
        <w:rPr>
          <w:rFonts w:hint="eastAsia"/>
        </w:rPr>
        <w:t>种状态前文有介绍）</w:t>
      </w:r>
    </w:p>
    <w:p w14:paraId="7E1EA537" w14:textId="77777777" w:rsidR="008C4577" w:rsidRPr="00507528" w:rsidRDefault="008C4577" w:rsidP="008C457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当多个线程同时访问该方式，那么这些线程会先被放进</w:t>
      </w:r>
      <w:r w:rsidRPr="00507528">
        <w:rPr>
          <w:rFonts w:hint="eastAsia"/>
          <w:color w:val="FF0000"/>
        </w:rPr>
        <w:t>_</w:t>
      </w:r>
      <w:r w:rsidRPr="00507528">
        <w:rPr>
          <w:color w:val="FF0000"/>
        </w:rPr>
        <w:t>EntryList</w:t>
      </w:r>
      <w:r w:rsidRPr="00507528">
        <w:rPr>
          <w:rFonts w:hint="eastAsia"/>
          <w:color w:val="000000" w:themeColor="text1"/>
        </w:rPr>
        <w:t>队列</w:t>
      </w:r>
      <w:r>
        <w:rPr>
          <w:rFonts w:hint="eastAsia"/>
          <w:color w:val="000000" w:themeColor="text1"/>
        </w:rPr>
        <w:t>，此时线程处于blocking状态。</w:t>
      </w:r>
    </w:p>
    <w:p w14:paraId="78B52896" w14:textId="77777777" w:rsidR="008C4577" w:rsidRPr="000F14B5" w:rsidRDefault="008C4577" w:rsidP="008C4577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color w:val="000000" w:themeColor="text1"/>
        </w:rPr>
        <w:t>当一个线程获取到了实例对象的监视器（monitor）锁，那么就可以进入running状态，执行方法，Object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onitor对象的</w:t>
      </w:r>
      <w:r w:rsidRPr="000F14B5">
        <w:rPr>
          <w:rFonts w:hint="eastAsia"/>
          <w:color w:val="FF0000"/>
        </w:rPr>
        <w:t>_owner</w:t>
      </w:r>
      <w:r>
        <w:rPr>
          <w:rFonts w:hint="eastAsia"/>
          <w:color w:val="000000" w:themeColor="text1"/>
        </w:rPr>
        <w:t>指向当前线程，</w:t>
      </w:r>
      <w:r w:rsidRPr="000F14B5">
        <w:rPr>
          <w:rFonts w:hint="eastAsia"/>
          <w:color w:val="FF0000"/>
        </w:rPr>
        <w:t>_</w:t>
      </w:r>
      <w:r w:rsidRPr="000F14B5">
        <w:rPr>
          <w:color w:val="FF0000"/>
        </w:rPr>
        <w:t>count</w:t>
      </w:r>
      <w:r>
        <w:rPr>
          <w:rFonts w:hint="eastAsia"/>
          <w:color w:val="000000" w:themeColor="text1"/>
        </w:rPr>
        <w:t>加1表示当前对象锁被一个线程获取。</w:t>
      </w:r>
    </w:p>
    <w:p w14:paraId="58E2FB33" w14:textId="77777777" w:rsidR="008C4577" w:rsidRPr="006206EF" w:rsidRDefault="008C4577" w:rsidP="008C457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当running状态的线程调用wait（）方法，那么当前线程释放monitor对象，进入waiting状态，</w:t>
      </w:r>
      <w:r>
        <w:rPr>
          <w:rFonts w:hint="eastAsia"/>
          <w:color w:val="000000" w:themeColor="text1"/>
        </w:rPr>
        <w:t>Object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onitor对象的</w:t>
      </w:r>
      <w:r w:rsidRPr="000F14B5">
        <w:rPr>
          <w:rFonts w:hint="eastAsia"/>
          <w:color w:val="FF0000"/>
        </w:rPr>
        <w:t>_owner</w:t>
      </w:r>
      <w:r>
        <w:rPr>
          <w:rFonts w:hint="eastAsia"/>
          <w:color w:val="000000" w:themeColor="text1"/>
        </w:rPr>
        <w:t>变成null，</w:t>
      </w:r>
      <w:r w:rsidRPr="000F14B5">
        <w:rPr>
          <w:rFonts w:hint="eastAsia"/>
          <w:color w:val="FF0000"/>
        </w:rPr>
        <w:t>_</w:t>
      </w:r>
      <w:r w:rsidRPr="000F14B5">
        <w:rPr>
          <w:color w:val="FF0000"/>
        </w:rPr>
        <w:t>count</w:t>
      </w:r>
      <w:r>
        <w:rPr>
          <w:rFonts w:hint="eastAsia"/>
          <w:color w:val="000000" w:themeColor="text1"/>
        </w:rPr>
        <w:t>减1，同时线程进入</w:t>
      </w:r>
      <w:r w:rsidRPr="006206EF">
        <w:rPr>
          <w:color w:val="FF0000"/>
        </w:rPr>
        <w:t>_W</w:t>
      </w:r>
      <w:r w:rsidRPr="006206EF">
        <w:rPr>
          <w:rFonts w:hint="eastAsia"/>
          <w:color w:val="FF0000"/>
        </w:rPr>
        <w:t>ait</w:t>
      </w:r>
      <w:r w:rsidRPr="006206EF">
        <w:rPr>
          <w:color w:val="FF0000"/>
        </w:rPr>
        <w:t>S</w:t>
      </w:r>
      <w:r w:rsidRPr="006206EF">
        <w:rPr>
          <w:rFonts w:hint="eastAsia"/>
          <w:color w:val="FF0000"/>
        </w:rPr>
        <w:t>e</w:t>
      </w:r>
      <w:r>
        <w:rPr>
          <w:rFonts w:hint="eastAsia"/>
          <w:color w:val="000000" w:themeColor="text1"/>
        </w:rPr>
        <w:t>t队列，直到有线程调用notify（）方法唤醒该线程。</w:t>
      </w:r>
    </w:p>
    <w:p w14:paraId="16CBC559" w14:textId="77777777" w:rsidR="008C4577" w:rsidRPr="00F84F06" w:rsidRDefault="008C4577" w:rsidP="008C4577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color w:val="000000" w:themeColor="text1"/>
        </w:rPr>
        <w:t>如果当前线程执行完毕，那么也会释放monitor对象，Object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onitor对象的</w:t>
      </w:r>
      <w:r w:rsidRPr="000F14B5">
        <w:rPr>
          <w:rFonts w:hint="eastAsia"/>
          <w:color w:val="FF0000"/>
        </w:rPr>
        <w:t>_owner</w:t>
      </w:r>
      <w:r>
        <w:rPr>
          <w:rFonts w:hint="eastAsia"/>
          <w:color w:val="000000" w:themeColor="text1"/>
        </w:rPr>
        <w:t>变成null，</w:t>
      </w:r>
      <w:r w:rsidRPr="000F14B5">
        <w:rPr>
          <w:rFonts w:hint="eastAsia"/>
          <w:color w:val="FF0000"/>
        </w:rPr>
        <w:t>_</w:t>
      </w:r>
      <w:r w:rsidRPr="000F14B5">
        <w:rPr>
          <w:color w:val="FF0000"/>
        </w:rPr>
        <w:t>count</w:t>
      </w:r>
      <w:r>
        <w:rPr>
          <w:rFonts w:hint="eastAsia"/>
          <w:color w:val="000000" w:themeColor="text1"/>
        </w:rPr>
        <w:t>减1。</w:t>
      </w:r>
    </w:p>
    <w:p w14:paraId="225E9770" w14:textId="77777777" w:rsidR="008C4577" w:rsidRDefault="008C4577" w:rsidP="008C4577">
      <w:pPr>
        <w:pStyle w:val="a3"/>
        <w:ind w:left="1152" w:firstLineChars="0" w:firstLine="0"/>
      </w:pPr>
      <w:r>
        <w:rPr>
          <w:noProof/>
        </w:rPr>
        <w:lastRenderedPageBreak/>
        <w:drawing>
          <wp:inline distT="0" distB="0" distL="0" distR="0" wp14:anchorId="413CF473" wp14:editId="5A7AAC94">
            <wp:extent cx="4162349" cy="253197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68" cy="25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6EB1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ynchronized不管是方法同步还是代码块同步都是基于进入和退出monitor对象来实现，然而二者在具体实现上又存在很大的区别。</w:t>
      </w:r>
    </w:p>
    <w:p w14:paraId="53774F52" w14:textId="77777777" w:rsidR="008C4577" w:rsidRDefault="008C4577" w:rsidP="008C45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ynchronized</w:t>
      </w:r>
      <w:r>
        <w:rPr>
          <w:rFonts w:hint="eastAsia"/>
        </w:rPr>
        <w:t>修饰代码块：在需要同步的代码块开始的位置插入monitorentry指令，在同步结束的位置或者异常出现的位置插入montorexit指令；J</w:t>
      </w:r>
      <w:r>
        <w:t>VM</w:t>
      </w:r>
      <w:r>
        <w:rPr>
          <w:rFonts w:hint="eastAsia"/>
        </w:rPr>
        <w:t>要保证monitorentry和monitorexit都是成对出现的，任何对象都有一个monitor与之对应，当这个对象的monitor被持有以后，它处于锁定状态。</w:t>
      </w:r>
    </w:p>
    <w:p w14:paraId="232AE085" w14:textId="77777777" w:rsidR="008C4577" w:rsidRDefault="008C4577" w:rsidP="008C4577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2F3B8A93" wp14:editId="1A3FF6F5">
            <wp:extent cx="5274310" cy="1287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1F17" w14:textId="77777777" w:rsidR="008C4577" w:rsidRDefault="008C4577" w:rsidP="008C4577">
      <w:pPr>
        <w:pStyle w:val="a3"/>
        <w:ind w:left="1152" w:firstLineChars="0" w:firstLine="0"/>
      </w:pPr>
      <w:r>
        <w:rPr>
          <w:noProof/>
        </w:rPr>
        <w:lastRenderedPageBreak/>
        <w:drawing>
          <wp:inline distT="0" distB="0" distL="0" distR="0" wp14:anchorId="22F1C868" wp14:editId="30A2087C">
            <wp:extent cx="5274310" cy="4963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7DA" w14:textId="77777777" w:rsidR="008C4577" w:rsidRDefault="008C4577" w:rsidP="008C4577">
      <w:pPr>
        <w:pStyle w:val="a3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ynchronized修饰方法：由方法调用指令来读取运行时常量池中的A</w:t>
      </w:r>
      <w:r>
        <w:t>CC_SYNCHRONIZED</w:t>
      </w:r>
      <w:r>
        <w:rPr>
          <w:rFonts w:hint="eastAsia"/>
        </w:rPr>
        <w:t>标识隐式实现，如果被设置，那么线程在执行方法前会先区获取对象的monitor对象，如果获取成功则执行方法代码，执行完毕后释放minitor对象，如果monitor对象已经被其它线程获取，那么当前线程被阻塞。</w:t>
      </w:r>
    </w:p>
    <w:p w14:paraId="23BD8F83" w14:textId="77777777" w:rsidR="008C4577" w:rsidRDefault="008C4577" w:rsidP="008C4577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532C5A8E" wp14:editId="679AEDCC">
            <wp:extent cx="4922947" cy="165368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A1A0BF" wp14:editId="7CA09FF7">
            <wp:extent cx="5274310" cy="2607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BD9" w14:textId="77777777" w:rsidR="008C4577" w:rsidRDefault="008C4577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锁升级：无所状态、偏向锁状态、轻量级锁状态、重量级锁状态（级别从低到高）</w:t>
      </w:r>
    </w:p>
    <w:p w14:paraId="78CB63B4" w14:textId="77777777" w:rsidR="008C4577" w:rsidRDefault="008C4577" w:rsidP="008C457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偏向锁引入原因：大多数时候是不存在锁竞争的，常常是一个线程多次获取同一个锁，因此如果每次都要竞争锁会增大很多没必要付出的代价，为了降低获取锁的代价，才引入了偏向锁。</w:t>
      </w:r>
    </w:p>
    <w:p w14:paraId="2DBCE25C" w14:textId="77777777" w:rsidR="008C4577" w:rsidRDefault="008C4577" w:rsidP="008C457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偏向锁设置：</w:t>
      </w:r>
    </w:p>
    <w:p w14:paraId="4244A18A" w14:textId="77777777" w:rsidR="008C4577" w:rsidRDefault="008C4577" w:rsidP="008C4577">
      <w:pPr>
        <w:pStyle w:val="a3"/>
        <w:ind w:left="1152" w:firstLineChars="0" w:firstLine="0"/>
      </w:pPr>
      <w:r>
        <w:rPr>
          <w:rFonts w:hint="eastAsia"/>
        </w:rPr>
        <w:t>是默认开启的，而且开始时间一般是比应用程序启动慢几秒，如果不想有这个延迟，那么可以J</w:t>
      </w:r>
      <w:r>
        <w:t>VM</w:t>
      </w:r>
      <w:r>
        <w:rPr>
          <w:rFonts w:hint="eastAsia"/>
        </w:rPr>
        <w:t>调优-</w:t>
      </w:r>
      <w:r>
        <w:t>XX:BiasedLockingStartUpDelay=0;</w:t>
      </w:r>
    </w:p>
    <w:p w14:paraId="5DF5F4DC" w14:textId="77777777" w:rsidR="008C4577" w:rsidRPr="00800F09" w:rsidRDefault="008C4577" w:rsidP="008C4577">
      <w:pPr>
        <w:pStyle w:val="a3"/>
        <w:ind w:left="1152" w:firstLineChars="0" w:firstLine="0"/>
      </w:pPr>
      <w:r>
        <w:rPr>
          <w:rFonts w:hint="eastAsia"/>
        </w:rPr>
        <w:t>如果不想要偏向锁，也可以用J</w:t>
      </w:r>
      <w:r>
        <w:t>VM</w:t>
      </w:r>
      <w:r>
        <w:rPr>
          <w:rFonts w:hint="eastAsia"/>
        </w:rPr>
        <w:t>调优-</w:t>
      </w:r>
      <w:r>
        <w:t>XX:-U</w:t>
      </w:r>
      <w:r>
        <w:rPr>
          <w:rFonts w:hint="eastAsia"/>
        </w:rPr>
        <w:t>seB</w:t>
      </w:r>
      <w:r>
        <w:t>iasedLocking=false;</w:t>
      </w:r>
    </w:p>
    <w:p w14:paraId="3FBF91EF" w14:textId="77777777" w:rsidR="008C4577" w:rsidRDefault="008C4577" w:rsidP="008C457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偏向锁升级：</w:t>
      </w:r>
    </w:p>
    <w:p w14:paraId="334E5AE3" w14:textId="1B36B6C6" w:rsidR="008C4577" w:rsidRDefault="00873EFF" w:rsidP="008C4577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当线程1访问代码块并获取锁对象时，会在java对象头和栈帧中记录偏向锁的thread</w:t>
      </w:r>
      <w:r>
        <w:t>ID</w:t>
      </w:r>
      <w:r>
        <w:rPr>
          <w:rFonts w:hint="eastAsia"/>
        </w:rPr>
        <w:t>，</w:t>
      </w:r>
      <w:r w:rsidRPr="00873EFF">
        <w:rPr>
          <w:rFonts w:hint="eastAsia"/>
          <w:b/>
          <w:bCs/>
          <w:color w:val="00B0F0"/>
        </w:rPr>
        <w:t>因为偏向锁不会主动释放锁，因此以后线程1再次获取锁的时候，需要比较当前线程的threadID和java对象头中的threadID是否一致</w:t>
      </w:r>
      <w:r w:rsidRPr="00873EFF">
        <w:rPr>
          <w:rFonts w:hint="eastAsia"/>
        </w:rPr>
        <w:t>，</w:t>
      </w:r>
      <w:r>
        <w:rPr>
          <w:rFonts w:hint="eastAsia"/>
        </w:rPr>
        <w:t>如果一致（还是线程1获取锁对象），则无需使用C</w:t>
      </w:r>
      <w:r>
        <w:t>AS</w:t>
      </w:r>
      <w:r>
        <w:rPr>
          <w:rFonts w:hint="eastAsia"/>
        </w:rPr>
        <w:t>来加锁、解锁；如果不一致（如线程2要竞争锁对象，而偏向锁不会主动释放因此还是存储的线程1的threadID），那么需要查看java对象中记录的线程1是否存活，如果没有存活，那么锁对象被重置为无锁状态，其他线程（线程2）可以竞争将其</w:t>
      </w:r>
      <w:r w:rsidR="00157C45">
        <w:rPr>
          <w:rFonts w:hint="eastAsia"/>
        </w:rPr>
        <w:t>设置为偏向锁；如果存活，那么立刻查看该线程（线程1）的栈帧信息，如果还需要继续持有这个锁对象，那么暂停当前线程1，撤销偏向锁，升级为轻量级，如果线程1不再使用该锁对象，那么将锁对象状态设为无锁状态，重新偏向新的线程。</w:t>
      </w:r>
    </w:p>
    <w:p w14:paraId="600180DE" w14:textId="26B30732" w:rsidR="008C4577" w:rsidRDefault="008C4577" w:rsidP="008C457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轻量锁引入原因：</w:t>
      </w:r>
    </w:p>
    <w:p w14:paraId="457359FE" w14:textId="5F95E21E" w:rsidR="00437C4D" w:rsidRDefault="00437C4D" w:rsidP="00437C4D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轻量级锁考虑的是竞争锁对象的线程不多，而且线程持有锁的时间也不长的情景。因为阻塞线程需要C</w:t>
      </w:r>
      <w:r>
        <w:t>PU</w:t>
      </w:r>
      <w:r>
        <w:rPr>
          <w:rFonts w:hint="eastAsia"/>
        </w:rPr>
        <w:t>从用户态转到内核态，</w:t>
      </w:r>
      <w:r w:rsidR="00CB7C7A">
        <w:rPr>
          <w:rFonts w:hint="eastAsia"/>
        </w:rPr>
        <w:t>代价较大，如果刚刚阻塞不久这个锁就被释放了，那这个代价就有点得不偿失，因此这个时候就干脆不阻塞这个线程，让它自旋这个等待锁释放。</w:t>
      </w:r>
    </w:p>
    <w:p w14:paraId="5B29604A" w14:textId="28045758" w:rsidR="001E30A4" w:rsidRDefault="008C4577" w:rsidP="001E30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轻量锁升级：</w:t>
      </w:r>
    </w:p>
    <w:p w14:paraId="49979E97" w14:textId="2BA6983E" w:rsidR="004243D6" w:rsidRDefault="004243D6" w:rsidP="004243D6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线程1获取轻量级锁时会先吧锁对象的对象头</w:t>
      </w:r>
      <w:r>
        <w:t>M</w:t>
      </w:r>
      <w:r>
        <w:rPr>
          <w:rFonts w:hint="eastAsia"/>
        </w:rPr>
        <w:t>ark</w:t>
      </w:r>
      <w:r>
        <w:t xml:space="preserve"> W</w:t>
      </w:r>
      <w:r>
        <w:rPr>
          <w:rFonts w:hint="eastAsia"/>
        </w:rPr>
        <w:t>ord复制一份到线程1的栈帧中创建的用于存储锁记录的空间（Displaced</w:t>
      </w:r>
      <w:r>
        <w:t>M</w:t>
      </w:r>
      <w:r>
        <w:rPr>
          <w:rFonts w:hint="eastAsia"/>
        </w:rPr>
        <w:t>ark</w:t>
      </w:r>
      <w:r>
        <w:t>W</w:t>
      </w:r>
      <w:r>
        <w:rPr>
          <w:rFonts w:hint="eastAsia"/>
        </w:rPr>
        <w:t>ord），然后使用C</w:t>
      </w:r>
      <w:r>
        <w:t>AS</w:t>
      </w:r>
      <w:r>
        <w:rPr>
          <w:rFonts w:hint="eastAsia"/>
        </w:rPr>
        <w:t>把对象头中的内容替换为线程1存储的锁记录的地址（Displaced</w:t>
      </w:r>
      <w:r>
        <w:t>M</w:t>
      </w:r>
      <w:r>
        <w:rPr>
          <w:rFonts w:hint="eastAsia"/>
        </w:rPr>
        <w:t>ark</w:t>
      </w:r>
      <w:r>
        <w:t>W</w:t>
      </w:r>
      <w:r>
        <w:rPr>
          <w:rFonts w:hint="eastAsia"/>
        </w:rPr>
        <w:t>ord）；如果在线程1复制对象头的同时，线程</w:t>
      </w:r>
      <w:r>
        <w:t>2</w:t>
      </w:r>
      <w:r>
        <w:rPr>
          <w:rFonts w:hint="eastAsia"/>
        </w:rPr>
        <w:t>也准备获取锁，复制了对象头到线程2的锁记录空间中，但是在线程2做C</w:t>
      </w:r>
      <w:r>
        <w:t>AS</w:t>
      </w:r>
      <w:r>
        <w:rPr>
          <w:rFonts w:hint="eastAsia"/>
        </w:rPr>
        <w:t>的时候，</w:t>
      </w:r>
      <w:r>
        <w:rPr>
          <w:rFonts w:hint="eastAsia"/>
        </w:rPr>
        <w:lastRenderedPageBreak/>
        <w:t>发现线程1已经把对象头换了，线程2的C</w:t>
      </w:r>
      <w:r>
        <w:t>AS</w:t>
      </w:r>
      <w:r>
        <w:rPr>
          <w:rFonts w:hint="eastAsia"/>
        </w:rPr>
        <w:t>失败了，那么线程2就尝试使用自旋锁来等待线程1释放锁；自旋的次数是有限制的，如果自旋次数到了线程1还没有释放锁，或者线程还在执行，线程2还在自旋等待，这时又有一个线程3过来竞争这个锁对象，那么这个时候轻量级锁就会膨胀为重量级锁。重量级锁把除了拥有锁的线程都阻塞，防止C</w:t>
      </w:r>
      <w:r>
        <w:t>PU</w:t>
      </w:r>
      <w:r>
        <w:rPr>
          <w:rFonts w:hint="eastAsia"/>
        </w:rPr>
        <w:t>空转。</w:t>
      </w:r>
    </w:p>
    <w:p w14:paraId="52213AA3" w14:textId="7B102D2D" w:rsidR="008C4577" w:rsidRDefault="00E43944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轻量级锁一旦膨胀为重量级锁就不会再降级为轻量级锁； 偏向锁升级为轻量级锁也不能再降级为偏向锁。</w:t>
      </w:r>
      <w:r w:rsidRPr="00E43944">
        <w:rPr>
          <w:rFonts w:hint="eastAsia"/>
          <w:color w:val="FF0000"/>
        </w:rPr>
        <w:t>锁可以升级不能降级，但是偏向锁状态可以重置为无锁状态</w:t>
      </w:r>
      <w:r>
        <w:rPr>
          <w:rFonts w:hint="eastAsia"/>
        </w:rPr>
        <w:t>。</w:t>
      </w:r>
    </w:p>
    <w:p w14:paraId="36A21993" w14:textId="217207F8" w:rsidR="00E43944" w:rsidRDefault="00E43944" w:rsidP="00E43944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A88545" wp14:editId="1D7C64CE">
            <wp:extent cx="5274310" cy="1960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E806" w14:textId="3153AF64" w:rsidR="004243D6" w:rsidRDefault="00E43944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锁粗化：按理来说，同步块的作用范围应该尽可能小，仅在共享数据的实际作用域中才进行同步，这样做的目的是为了使需要同步的操作数量尽可能缩小，缩短阻塞实际，如果存在锁竞争，那么等待锁的线程也能尽快拿到锁。但是加锁解锁也需要消耗资源，如果存在一系列的连续加锁解锁操作，可能会导致不必要的性能损耗。锁粗化就是将多个连续的加锁、解锁操作连接在一起，扩展成一个范围更大的锁，避免频繁的加锁解锁操作。</w:t>
      </w:r>
    </w:p>
    <w:p w14:paraId="727C6F02" w14:textId="3F65C0C2" w:rsidR="00E43944" w:rsidRDefault="00E43944" w:rsidP="008C457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锁消除：</w:t>
      </w:r>
      <w:r>
        <w:t>JVM</w:t>
      </w:r>
      <w:r>
        <w:rPr>
          <w:rFonts w:hint="eastAsia"/>
        </w:rPr>
        <w:t>在J</w:t>
      </w:r>
      <w:r>
        <w:t>IT</w:t>
      </w:r>
      <w:r>
        <w:rPr>
          <w:rFonts w:hint="eastAsia"/>
        </w:rPr>
        <w:t>编译时（即使编译），通过对运行上下文的扫描</w:t>
      </w:r>
      <w:r w:rsidR="00755700">
        <w:rPr>
          <w:rFonts w:hint="eastAsia"/>
        </w:rPr>
        <w:t>，经过逃逸分析，去除不可能存在共享资源竞争的锁，通过这种方式消除没有必要的锁，可以节省毫无意义的请求锁时间。</w:t>
      </w:r>
    </w:p>
    <w:p w14:paraId="5FD3735A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Lock</w:t>
      </w:r>
      <w:r>
        <w:rPr>
          <w:rFonts w:hint="eastAsia"/>
          <w:b/>
          <w:bCs/>
        </w:rPr>
        <w:t>和Synchronized比较</w:t>
      </w:r>
    </w:p>
    <w:p w14:paraId="4DFD325D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t>Synchronized</w:t>
      </w:r>
      <w:r>
        <w:rPr>
          <w:rFonts w:hint="eastAsia"/>
        </w:rPr>
        <w:t>是java内置的关键字，当我们调用它时会在虚拟机指令层面加锁，关键字为monitorenter和monitorexit，使用后会自动释放锁；Lock是</w:t>
      </w:r>
      <w:r>
        <w:t>java.util.concurrent.Locks</w:t>
      </w:r>
      <w:r>
        <w:rPr>
          <w:rFonts w:hint="eastAsia"/>
        </w:rPr>
        <w:t>包下的一个接口，加锁的关键代码为lock和un</w:t>
      </w:r>
      <w:r>
        <w:t>L</w:t>
      </w:r>
      <w:r>
        <w:rPr>
          <w:rFonts w:hint="eastAsia"/>
        </w:rPr>
        <w:t>ock，使用后必须手动释放锁，特别是发生异常时，需要在finally块中进行手动释放，否则会发生死锁行为。</w:t>
      </w:r>
    </w:p>
    <w:p w14:paraId="0581FE7E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ynchronized可对实例方法、静态方法和代码块加锁，相对应的，加锁前需要获得实例对象的锁或类对象的锁或指定对象的锁，说到底就是先获取对象的监视器（锁）然后才能进行相关的操作；</w:t>
      </w:r>
      <w:r>
        <w:t>L</w:t>
      </w:r>
      <w:r>
        <w:rPr>
          <w:rFonts w:hint="eastAsia"/>
        </w:rPr>
        <w:t>ock加锁并不是针对对象的，而是针对当前线程的，并却有一个原子类state来进行加锁次数的计数。</w:t>
      </w:r>
    </w:p>
    <w:p w14:paraId="670CE00B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Lock可响应中断，并提供了更丰富的方法实现，而synchronized不能响应中断。</w:t>
      </w:r>
    </w:p>
    <w:p w14:paraId="73FBEFA4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ynchronized是非公平锁，即不能保证等待锁线程的顺序；ReentrantLock可通过实例化构造参数实现公平锁和非公平锁，默认为非公平锁。</w:t>
      </w:r>
    </w:p>
    <w:p w14:paraId="23256B21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ynchronized无法判断释放获取锁的状态，Lock可以</w:t>
      </w:r>
      <w:r>
        <w:t>isLocked()</w:t>
      </w:r>
      <w:r>
        <w:rPr>
          <w:rFonts w:hint="eastAsia"/>
        </w:rPr>
        <w:t>判断是否获取到锁。</w:t>
      </w:r>
    </w:p>
    <w:p w14:paraId="6D8B90E6" w14:textId="77777777" w:rsidR="008C4577" w:rsidRDefault="008C4577" w:rsidP="008C4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Lock锁适合大量的代码的同步问题，synchronized锁适合代码少量的同步问题。</w:t>
      </w:r>
    </w:p>
    <w:p w14:paraId="1E42C570" w14:textId="77777777" w:rsidR="008C4577" w:rsidRPr="00C46B02" w:rsidRDefault="008C4577" w:rsidP="008C4577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ynchronized是一个悲观锁，lock是一个乐观锁（底层基于volatile和cas实现）。</w:t>
      </w:r>
    </w:p>
    <w:p w14:paraId="029D1329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volatile</w:t>
      </w:r>
    </w:p>
    <w:p w14:paraId="5EF4CB95" w14:textId="77777777" w:rsidR="008C4577" w:rsidRDefault="008C4577" w:rsidP="008C45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保证了有序性（防止指令重排序）和变量的内存可见性（每次都强制取主内存数据），每次取到volitile变量一定是最新的。</w:t>
      </w:r>
    </w:p>
    <w:p w14:paraId="7032FC1A" w14:textId="77777777" w:rsidR="008C4577" w:rsidRDefault="008C4577" w:rsidP="008C45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可见性实现原理：修改volatile变量时会强制将修改后的值刷新到主内存；修改volatile变量后，会导致其他线程内存工作中对应的变量失效，在读取变量值时，要从主内存中读取。</w:t>
      </w:r>
    </w:p>
    <w:p w14:paraId="6EFE74A4" w14:textId="77777777" w:rsidR="008C4577" w:rsidRDefault="008C4577" w:rsidP="008C45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有序性实现原理：volatile采用“内存屏障”来实现禁止指令重排序。</w:t>
      </w:r>
    </w:p>
    <w:p w14:paraId="32CDB9E1" w14:textId="77777777" w:rsidR="008C4577" w:rsidRDefault="008C4577" w:rsidP="008C45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重排序：在不改变单线程语义的前提下，可以重新安排语句的执行顺序。</w:t>
      </w:r>
    </w:p>
    <w:p w14:paraId="1960C1C9" w14:textId="77777777" w:rsidR="008C4577" w:rsidRPr="001A7A84" w:rsidRDefault="008C4577" w:rsidP="008C457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重排序影响：指令重排序不会影响单线程，但会影响多线程的正确性。</w:t>
      </w:r>
    </w:p>
    <w:p w14:paraId="2FF6F5B7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tomic：通过C</w:t>
      </w:r>
      <w:r>
        <w:rPr>
          <w:b/>
          <w:bCs/>
        </w:rPr>
        <w:t>AS</w:t>
      </w:r>
      <w:r>
        <w:rPr>
          <w:rFonts w:hint="eastAsia"/>
          <w:b/>
          <w:bCs/>
        </w:rPr>
        <w:t>原理实现原子性</w:t>
      </w:r>
    </w:p>
    <w:p w14:paraId="303D4213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h</w:t>
      </w:r>
      <w:r>
        <w:rPr>
          <w:b/>
          <w:bCs/>
        </w:rPr>
        <w:t>readLocal</w:t>
      </w:r>
      <w:r>
        <w:rPr>
          <w:rFonts w:hint="eastAsia"/>
          <w:b/>
          <w:bCs/>
        </w:rPr>
        <w:t>类：对于多线程资源共享问题，同步机制采用的“以时间换空间”的方式，而ThreadLocal采用“以空间换时间”的方法。前者仅提供一份变量，让不同的线程排队访问，而后者为每个线程都提供一份变量，因此可以同时访问互不影响。</w:t>
      </w:r>
    </w:p>
    <w:p w14:paraId="391CAF84" w14:textId="77777777" w:rsidR="008C4577" w:rsidRDefault="008C4577" w:rsidP="008C45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作用：保证线程安全；在线程级别传递变量</w:t>
      </w:r>
    </w:p>
    <w:p w14:paraId="1C8621EA" w14:textId="77777777" w:rsidR="008C4577" w:rsidRDefault="008C4577" w:rsidP="008C45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注意事项：</w:t>
      </w:r>
    </w:p>
    <w:p w14:paraId="60CFC202" w14:textId="77777777" w:rsidR="008C4577" w:rsidRDefault="008C4577" w:rsidP="008C4577">
      <w:pPr>
        <w:pStyle w:val="a3"/>
        <w:ind w:left="780" w:firstLineChars="0" w:firstLine="0"/>
      </w:pPr>
      <w:r>
        <w:t>A</w:t>
      </w:r>
      <w:r>
        <w:rPr>
          <w:rFonts w:hint="eastAsia"/>
        </w:rPr>
        <w:t>、线程复用会造成脏数据：由于线程池会复用</w:t>
      </w:r>
      <w:r>
        <w:t>T</w:t>
      </w:r>
      <w:r>
        <w:rPr>
          <w:rFonts w:hint="eastAsia"/>
        </w:rPr>
        <w:t>hread对象，因此Thread类的成员变量threadLocals也会被复用。如果在线程的run（）方法中不显示调用remove（）清理与线程相关的ThreadLocal信息，并且下一个线程不调用set（）设置初始值，就可能get（）到上个线程设置的值。(解决方法：每次使用完Thread</w:t>
      </w:r>
      <w:r>
        <w:t>L</w:t>
      </w:r>
      <w:r>
        <w:rPr>
          <w:rFonts w:hint="eastAsia"/>
        </w:rPr>
        <w:t>ocal后，及时调用remove（）方法清理即可</w:t>
      </w:r>
      <w:r>
        <w:t>)</w:t>
      </w:r>
    </w:p>
    <w:p w14:paraId="1D52A2D1" w14:textId="77777777" w:rsidR="008C4577" w:rsidRDefault="008C4577" w:rsidP="008C4577">
      <w:pPr>
        <w:pStyle w:val="a3"/>
        <w:ind w:left="780" w:firstLineChars="0" w:firstLine="0"/>
      </w:pPr>
      <w:r>
        <w:t>B</w:t>
      </w:r>
      <w:r>
        <w:rPr>
          <w:rFonts w:hint="eastAsia"/>
        </w:rPr>
        <w:t>、内存泄漏：ThreadLocal在一定程度上保证不会发生内存泄漏，但是Thread类中有Thread</w:t>
      </w:r>
      <w:r>
        <w:t>L</w:t>
      </w:r>
      <w:r>
        <w:rPr>
          <w:rFonts w:hint="eastAsia"/>
        </w:rPr>
        <w:t>ocalMap的引用，导致对象的可达性，故不能回收，除非当前线程结束，Thread引用就会被垃圾回收器回收。（解决方法：在使用完ThreadLocal后，及时remove掉）</w:t>
      </w:r>
    </w:p>
    <w:p w14:paraId="063CE879" w14:textId="77777777" w:rsidR="008C4577" w:rsidRDefault="008C4577" w:rsidP="008C457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5CC1B" wp14:editId="7A13E792">
            <wp:extent cx="5274310" cy="18875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1470" w14:textId="77777777" w:rsidR="008C4577" w:rsidRDefault="008C4577" w:rsidP="008C457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A7BBFB" wp14:editId="05E3746A">
            <wp:extent cx="5274310" cy="1998925"/>
            <wp:effectExtent l="0" t="0" r="2540" b="1905"/>
            <wp:docPr id="4" name="图片 4" descr="ThreadLocal中的Ref对象为null时的引用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readLocal中的Ref对象为null时的引用链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0C83" w14:textId="77777777" w:rsidR="008C4577" w:rsidRPr="00DB62C6" w:rsidRDefault="008C4577" w:rsidP="008C4577">
      <w:pPr>
        <w:pStyle w:val="a3"/>
        <w:numPr>
          <w:ilvl w:val="0"/>
          <w:numId w:val="10"/>
        </w:numPr>
        <w:ind w:firstLineChars="0"/>
      </w:pPr>
      <w:r>
        <w:lastRenderedPageBreak/>
        <w:t>T</w:t>
      </w:r>
      <w:r>
        <w:rPr>
          <w:rFonts w:hint="eastAsia"/>
        </w:rPr>
        <w:t>hreadLocal用于线程间的数据隔离，而synchronized用于线程间的数据共享。</w:t>
      </w:r>
    </w:p>
    <w:p w14:paraId="08DCF926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Sss</w:t>
      </w:r>
    </w:p>
    <w:p w14:paraId="204EEE83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Sss</w:t>
      </w:r>
    </w:p>
    <w:p w14:paraId="0F20EAEA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Sssss</w:t>
      </w:r>
    </w:p>
    <w:p w14:paraId="7CE0C5E1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Sssssss</w:t>
      </w:r>
    </w:p>
    <w:p w14:paraId="561455C1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Sssssssss</w:t>
      </w:r>
    </w:p>
    <w:p w14:paraId="652AA141" w14:textId="77777777" w:rsidR="008C4577" w:rsidRDefault="008C4577" w:rsidP="008C4577">
      <w:pPr>
        <w:pStyle w:val="a3"/>
        <w:numPr>
          <w:ilvl w:val="0"/>
          <w:numId w:val="7"/>
        </w:numPr>
        <w:ind w:firstLineChars="0"/>
        <w:rPr>
          <w:b/>
          <w:bCs/>
        </w:rPr>
      </w:pPr>
    </w:p>
    <w:p w14:paraId="2F793A24" w14:textId="77777777" w:rsidR="008C4577" w:rsidRPr="000F50AF" w:rsidRDefault="008C4577" w:rsidP="008C4577">
      <w:pPr>
        <w:pStyle w:val="a3"/>
        <w:ind w:left="432" w:firstLineChars="0" w:firstLine="0"/>
        <w:rPr>
          <w:b/>
          <w:bCs/>
        </w:rPr>
      </w:pPr>
    </w:p>
    <w:p w14:paraId="7C80A220" w14:textId="77777777" w:rsidR="00C46B02" w:rsidRPr="008C4577" w:rsidRDefault="00C46B02" w:rsidP="008C4577"/>
    <w:sectPr w:rsidR="00C46B02" w:rsidRPr="008C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1F2C" w14:textId="77777777" w:rsidR="00E36D6A" w:rsidRDefault="00E36D6A" w:rsidP="008C4577">
      <w:r>
        <w:separator/>
      </w:r>
    </w:p>
  </w:endnote>
  <w:endnote w:type="continuationSeparator" w:id="0">
    <w:p w14:paraId="3881080E" w14:textId="77777777" w:rsidR="00E36D6A" w:rsidRDefault="00E36D6A" w:rsidP="008C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4B90" w14:textId="77777777" w:rsidR="00E36D6A" w:rsidRDefault="00E36D6A" w:rsidP="008C4577">
      <w:r>
        <w:separator/>
      </w:r>
    </w:p>
  </w:footnote>
  <w:footnote w:type="continuationSeparator" w:id="0">
    <w:p w14:paraId="6418D3C3" w14:textId="77777777" w:rsidR="00E36D6A" w:rsidRDefault="00E36D6A" w:rsidP="008C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73"/>
    <w:multiLevelType w:val="hybridMultilevel"/>
    <w:tmpl w:val="1262B7E8"/>
    <w:lvl w:ilvl="0" w:tplc="C5E687B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068C6414"/>
    <w:multiLevelType w:val="hybridMultilevel"/>
    <w:tmpl w:val="4F04E626"/>
    <w:lvl w:ilvl="0" w:tplc="A39C16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8BE1F1B"/>
    <w:multiLevelType w:val="hybridMultilevel"/>
    <w:tmpl w:val="7EFADF2A"/>
    <w:lvl w:ilvl="0" w:tplc="CA14F8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B6814"/>
    <w:multiLevelType w:val="hybridMultilevel"/>
    <w:tmpl w:val="264209D8"/>
    <w:lvl w:ilvl="0" w:tplc="AB349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6602AE"/>
    <w:multiLevelType w:val="hybridMultilevel"/>
    <w:tmpl w:val="C3144B0C"/>
    <w:lvl w:ilvl="0" w:tplc="A27AD18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26096402"/>
    <w:multiLevelType w:val="hybridMultilevel"/>
    <w:tmpl w:val="9EAE0A58"/>
    <w:lvl w:ilvl="0" w:tplc="FDE0FE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35F66CF6"/>
    <w:multiLevelType w:val="hybridMultilevel"/>
    <w:tmpl w:val="DDBC2486"/>
    <w:lvl w:ilvl="0" w:tplc="EA94D92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36836D7D"/>
    <w:multiLevelType w:val="hybridMultilevel"/>
    <w:tmpl w:val="4D44C0EA"/>
    <w:lvl w:ilvl="0" w:tplc="BD0C1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045366"/>
    <w:multiLevelType w:val="hybridMultilevel"/>
    <w:tmpl w:val="40F460B2"/>
    <w:lvl w:ilvl="0" w:tplc="DEFCE3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4653348E"/>
    <w:multiLevelType w:val="hybridMultilevel"/>
    <w:tmpl w:val="483CA982"/>
    <w:lvl w:ilvl="0" w:tplc="BC7A20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47996C88"/>
    <w:multiLevelType w:val="hybridMultilevel"/>
    <w:tmpl w:val="0D7EF42C"/>
    <w:lvl w:ilvl="0" w:tplc="DD5229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56246C8D"/>
    <w:multiLevelType w:val="hybridMultilevel"/>
    <w:tmpl w:val="70CCA682"/>
    <w:lvl w:ilvl="0" w:tplc="B46620F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2" w15:restartNumberingAfterBreak="0">
    <w:nsid w:val="5B3E35B8"/>
    <w:multiLevelType w:val="hybridMultilevel"/>
    <w:tmpl w:val="244CE22A"/>
    <w:lvl w:ilvl="0" w:tplc="245A137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3" w15:restartNumberingAfterBreak="0">
    <w:nsid w:val="5C6022B4"/>
    <w:multiLevelType w:val="hybridMultilevel"/>
    <w:tmpl w:val="B41C1B44"/>
    <w:lvl w:ilvl="0" w:tplc="55FC07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64D468A1"/>
    <w:multiLevelType w:val="hybridMultilevel"/>
    <w:tmpl w:val="78DC11EA"/>
    <w:lvl w:ilvl="0" w:tplc="7C6A688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5" w15:restartNumberingAfterBreak="0">
    <w:nsid w:val="693276E9"/>
    <w:multiLevelType w:val="hybridMultilevel"/>
    <w:tmpl w:val="419ECEBC"/>
    <w:lvl w:ilvl="0" w:tplc="0276D3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6E5F00AB"/>
    <w:multiLevelType w:val="hybridMultilevel"/>
    <w:tmpl w:val="2CE6BD04"/>
    <w:lvl w:ilvl="0" w:tplc="916085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743A3305"/>
    <w:multiLevelType w:val="hybridMultilevel"/>
    <w:tmpl w:val="E8DE2566"/>
    <w:lvl w:ilvl="0" w:tplc="7B9EBD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245532"/>
    <w:multiLevelType w:val="hybridMultilevel"/>
    <w:tmpl w:val="36AE0EF6"/>
    <w:lvl w:ilvl="0" w:tplc="1CFAFF5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13"/>
  </w:num>
  <w:num w:numId="5">
    <w:abstractNumId w:val="15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16"/>
  </w:num>
  <w:num w:numId="12">
    <w:abstractNumId w:val="7"/>
  </w:num>
  <w:num w:numId="13">
    <w:abstractNumId w:val="9"/>
  </w:num>
  <w:num w:numId="14">
    <w:abstractNumId w:val="6"/>
  </w:num>
  <w:num w:numId="15">
    <w:abstractNumId w:val="14"/>
  </w:num>
  <w:num w:numId="16">
    <w:abstractNumId w:val="11"/>
  </w:num>
  <w:num w:numId="17">
    <w:abstractNumId w:val="4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515"/>
    <w:rsid w:val="000C5DD8"/>
    <w:rsid w:val="000F50AF"/>
    <w:rsid w:val="00157C45"/>
    <w:rsid w:val="001A7A84"/>
    <w:rsid w:val="001E30A4"/>
    <w:rsid w:val="001F1E5F"/>
    <w:rsid w:val="00215EDE"/>
    <w:rsid w:val="003233BE"/>
    <w:rsid w:val="003F327B"/>
    <w:rsid w:val="004243D6"/>
    <w:rsid w:val="00437C4D"/>
    <w:rsid w:val="00477C98"/>
    <w:rsid w:val="004B31E3"/>
    <w:rsid w:val="00521CAC"/>
    <w:rsid w:val="00574B45"/>
    <w:rsid w:val="00577703"/>
    <w:rsid w:val="005D102B"/>
    <w:rsid w:val="006470BF"/>
    <w:rsid w:val="006B1BF0"/>
    <w:rsid w:val="006C15BA"/>
    <w:rsid w:val="006F2B47"/>
    <w:rsid w:val="007050C8"/>
    <w:rsid w:val="00746C44"/>
    <w:rsid w:val="00755700"/>
    <w:rsid w:val="008109BF"/>
    <w:rsid w:val="00873EFF"/>
    <w:rsid w:val="008A20F7"/>
    <w:rsid w:val="008B45DF"/>
    <w:rsid w:val="008C4577"/>
    <w:rsid w:val="0093127B"/>
    <w:rsid w:val="009C05EF"/>
    <w:rsid w:val="00A14DEB"/>
    <w:rsid w:val="00A65ECA"/>
    <w:rsid w:val="00A730EE"/>
    <w:rsid w:val="00B64F92"/>
    <w:rsid w:val="00BA5017"/>
    <w:rsid w:val="00C24331"/>
    <w:rsid w:val="00C46B02"/>
    <w:rsid w:val="00CB7C7A"/>
    <w:rsid w:val="00D7369D"/>
    <w:rsid w:val="00D92CE9"/>
    <w:rsid w:val="00DB62C6"/>
    <w:rsid w:val="00DF7770"/>
    <w:rsid w:val="00E36D6A"/>
    <w:rsid w:val="00E43944"/>
    <w:rsid w:val="00E81503"/>
    <w:rsid w:val="00EB3891"/>
    <w:rsid w:val="00EE7548"/>
    <w:rsid w:val="00F21EDA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056B7"/>
  <w15:docId w15:val="{C1729F00-B15E-4CCE-82A9-99246B34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5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0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4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4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5064</TotalTime>
  <Pages>10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2020-06-08T01:51:00Z</dcterms:created>
  <dcterms:modified xsi:type="dcterms:W3CDTF">2021-10-15T05:46:00Z</dcterms:modified>
</cp:coreProperties>
</file>