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A1AD2" w14:textId="77777777" w:rsidR="00231B9B" w:rsidRDefault="00000000">
      <w:pPr>
        <w:spacing w:before="480" w:after="480" w:line="288" w:lineRule="auto"/>
        <w:jc w:val="center"/>
        <w:rPr>
          <w:rFonts w:ascii="Arial" w:eastAsia="等线" w:hAnsi="Arial" w:cs="Arial"/>
          <w:b/>
          <w:sz w:val="52"/>
        </w:rPr>
      </w:pPr>
      <w:bookmarkStart w:id="0" w:name="OLE_LINK7"/>
      <w:r>
        <w:rPr>
          <w:rFonts w:ascii="Arial" w:eastAsia="等线" w:hAnsi="Arial" w:cs="Arial" w:hint="eastAsia"/>
          <w:b/>
          <w:sz w:val="52"/>
        </w:rPr>
        <w:t>数据结构与算法</w:t>
      </w:r>
      <w:r>
        <w:rPr>
          <w:rFonts w:ascii="Arial" w:eastAsia="等线" w:hAnsi="Arial" w:cs="Arial" w:hint="eastAsia"/>
          <w:b/>
          <w:sz w:val="52"/>
        </w:rPr>
        <w:t>I</w:t>
      </w:r>
    </w:p>
    <w:p w14:paraId="5FD62828" w14:textId="77777777" w:rsidR="00231B9B" w:rsidRDefault="00000000">
      <w:pPr>
        <w:spacing w:before="480" w:after="480" w:line="288" w:lineRule="auto"/>
        <w:jc w:val="center"/>
        <w:rPr>
          <w:rFonts w:eastAsia="等线"/>
        </w:rPr>
      </w:pPr>
      <w:r>
        <w:rPr>
          <w:rFonts w:ascii="Arial" w:eastAsia="等线" w:hAnsi="Arial" w:cs="Arial"/>
          <w:b/>
          <w:sz w:val="52"/>
        </w:rPr>
        <w:t>综合大</w:t>
      </w:r>
      <w:proofErr w:type="gramStart"/>
      <w:r>
        <w:rPr>
          <w:rFonts w:ascii="Arial" w:eastAsia="等线" w:hAnsi="Arial" w:cs="Arial"/>
          <w:b/>
          <w:sz w:val="52"/>
        </w:rPr>
        <w:t>实验</w:t>
      </w:r>
      <w:r>
        <w:rPr>
          <w:rFonts w:ascii="Arial" w:eastAsia="等线" w:hAnsi="Arial" w:cs="Arial" w:hint="eastAsia"/>
          <w:b/>
          <w:sz w:val="52"/>
        </w:rPr>
        <w:t>实验</w:t>
      </w:r>
      <w:proofErr w:type="gramEnd"/>
      <w:r>
        <w:rPr>
          <w:rFonts w:ascii="Arial" w:eastAsia="等线" w:hAnsi="Arial" w:cs="Arial" w:hint="eastAsia"/>
          <w:b/>
          <w:sz w:val="52"/>
        </w:rPr>
        <w:t>报告</w:t>
      </w:r>
    </w:p>
    <w:p w14:paraId="46ED286B" w14:textId="3B214D2D" w:rsidR="00231B9B" w:rsidRDefault="00000000">
      <w:pPr>
        <w:spacing w:before="300" w:after="120" w:line="288" w:lineRule="auto"/>
        <w:jc w:val="left"/>
        <w:outlineLvl w:val="2"/>
      </w:pPr>
      <w:bookmarkStart w:id="1" w:name="heading_1"/>
      <w:r>
        <w:rPr>
          <w:rFonts w:ascii="Arial" w:eastAsia="等线" w:hAnsi="Arial" w:cs="Arial"/>
          <w:b/>
          <w:sz w:val="30"/>
        </w:rPr>
        <w:t>学院：</w:t>
      </w:r>
      <w:bookmarkEnd w:id="1"/>
      <w:r w:rsidR="00703F22">
        <w:rPr>
          <w:rFonts w:ascii="Arial" w:eastAsia="等线" w:hAnsi="Arial" w:cs="Arial" w:hint="eastAsia"/>
          <w:b/>
          <w:sz w:val="30"/>
        </w:rPr>
        <w:t>计算机科学与工程学院</w:t>
      </w:r>
    </w:p>
    <w:p w14:paraId="25238EF2" w14:textId="251F0811" w:rsidR="00231B9B" w:rsidRDefault="00000000">
      <w:pPr>
        <w:spacing w:before="300" w:after="120" w:line="288" w:lineRule="auto"/>
        <w:jc w:val="left"/>
        <w:outlineLvl w:val="2"/>
      </w:pPr>
      <w:bookmarkStart w:id="2" w:name="heading_2"/>
      <w:r>
        <w:rPr>
          <w:rFonts w:ascii="Arial" w:eastAsia="等线" w:hAnsi="Arial" w:cs="Arial"/>
          <w:b/>
          <w:sz w:val="30"/>
        </w:rPr>
        <w:t>专业：</w:t>
      </w:r>
      <w:bookmarkStart w:id="3" w:name="OLE_LINK1"/>
      <w:bookmarkEnd w:id="2"/>
      <w:r w:rsidR="00703F22">
        <w:rPr>
          <w:rFonts w:ascii="Arial" w:eastAsia="等线" w:hAnsi="Arial" w:cs="Arial" w:hint="eastAsia"/>
          <w:b/>
          <w:sz w:val="30"/>
        </w:rPr>
        <w:t>计算机类</w:t>
      </w:r>
      <w:bookmarkEnd w:id="3"/>
    </w:p>
    <w:p w14:paraId="2682B883" w14:textId="1252F6A1" w:rsidR="00231B9B" w:rsidRDefault="00000000">
      <w:pPr>
        <w:spacing w:before="300" w:after="120" w:line="288" w:lineRule="auto"/>
        <w:jc w:val="left"/>
        <w:outlineLvl w:val="2"/>
      </w:pPr>
      <w:bookmarkStart w:id="4" w:name="heading_3"/>
      <w:r>
        <w:rPr>
          <w:rFonts w:ascii="Arial" w:eastAsia="等线" w:hAnsi="Arial" w:cs="Arial"/>
          <w:b/>
          <w:sz w:val="30"/>
        </w:rPr>
        <w:t>班级：</w:t>
      </w:r>
      <w:bookmarkEnd w:id="4"/>
      <w:r w:rsidR="00703F22">
        <w:rPr>
          <w:rFonts w:ascii="Arial" w:eastAsia="等线" w:hAnsi="Arial" w:cs="Arial" w:hint="eastAsia"/>
          <w:b/>
          <w:sz w:val="30"/>
        </w:rPr>
        <w:t>计算机大类</w:t>
      </w:r>
      <w:r w:rsidR="00703F22">
        <w:rPr>
          <w:rFonts w:ascii="Arial" w:eastAsia="等线" w:hAnsi="Arial" w:cs="Arial" w:hint="eastAsia"/>
          <w:b/>
          <w:sz w:val="30"/>
        </w:rPr>
        <w:t>11</w:t>
      </w:r>
      <w:r w:rsidR="00703F22">
        <w:rPr>
          <w:rFonts w:ascii="Arial" w:eastAsia="等线" w:hAnsi="Arial" w:cs="Arial" w:hint="eastAsia"/>
          <w:b/>
          <w:sz w:val="30"/>
        </w:rPr>
        <w:t>班</w:t>
      </w:r>
    </w:p>
    <w:p w14:paraId="27FE902D" w14:textId="1B9D7ECD" w:rsidR="00231B9B" w:rsidRDefault="00000000">
      <w:pPr>
        <w:spacing w:before="300" w:after="120" w:line="288" w:lineRule="auto"/>
        <w:jc w:val="left"/>
        <w:outlineLvl w:val="2"/>
      </w:pPr>
      <w:bookmarkStart w:id="5" w:name="heading_4"/>
      <w:r>
        <w:rPr>
          <w:rFonts w:ascii="Arial" w:eastAsia="等线" w:hAnsi="Arial" w:cs="Arial"/>
          <w:b/>
          <w:sz w:val="30"/>
        </w:rPr>
        <w:t>姓名：</w:t>
      </w:r>
      <w:bookmarkEnd w:id="5"/>
      <w:r w:rsidR="00703F22">
        <w:rPr>
          <w:rFonts w:ascii="Arial" w:eastAsia="等线" w:hAnsi="Arial" w:cs="Arial" w:hint="eastAsia"/>
          <w:b/>
          <w:sz w:val="30"/>
        </w:rPr>
        <w:t>杨益煊</w:t>
      </w:r>
    </w:p>
    <w:p w14:paraId="0FF8001D" w14:textId="59E2AF1C" w:rsidR="00231B9B" w:rsidRDefault="00000000">
      <w:pPr>
        <w:spacing w:before="300" w:after="120" w:line="288" w:lineRule="auto"/>
        <w:jc w:val="left"/>
        <w:outlineLvl w:val="2"/>
      </w:pPr>
      <w:bookmarkStart w:id="6" w:name="heading_5"/>
      <w:r>
        <w:rPr>
          <w:rFonts w:ascii="Arial" w:eastAsia="等线" w:hAnsi="Arial" w:cs="Arial"/>
          <w:b/>
          <w:sz w:val="30"/>
        </w:rPr>
        <w:t>学号：</w:t>
      </w:r>
      <w:bookmarkEnd w:id="6"/>
      <w:r w:rsidR="00703F22">
        <w:rPr>
          <w:rFonts w:ascii="Arial" w:eastAsia="等线" w:hAnsi="Arial" w:cs="Arial" w:hint="eastAsia"/>
          <w:b/>
          <w:sz w:val="30"/>
        </w:rPr>
        <w:t>2025080911025</w:t>
      </w:r>
    </w:p>
    <w:p w14:paraId="1C5C3806" w14:textId="75ED1BDF" w:rsidR="00231B9B" w:rsidRDefault="00000000">
      <w:pPr>
        <w:spacing w:before="300" w:after="120" w:line="288" w:lineRule="auto"/>
        <w:jc w:val="left"/>
        <w:outlineLvl w:val="2"/>
      </w:pPr>
      <w:bookmarkStart w:id="7" w:name="heading_6"/>
      <w:r>
        <w:rPr>
          <w:rFonts w:ascii="Arial" w:eastAsia="等线" w:hAnsi="Arial" w:cs="Arial"/>
          <w:b/>
          <w:sz w:val="30"/>
        </w:rPr>
        <w:t>指导教师：</w:t>
      </w:r>
      <w:bookmarkEnd w:id="7"/>
      <w:proofErr w:type="gramStart"/>
      <w:r w:rsidR="00703F22" w:rsidRPr="00703F22">
        <w:rPr>
          <w:rFonts w:ascii="Arial" w:eastAsia="等线" w:hAnsi="Arial" w:cs="Arial" w:hint="eastAsia"/>
          <w:b/>
          <w:sz w:val="30"/>
        </w:rPr>
        <w:t>俸</w:t>
      </w:r>
      <w:proofErr w:type="gramEnd"/>
      <w:r w:rsidR="00703F22" w:rsidRPr="00703F22">
        <w:rPr>
          <w:rFonts w:ascii="Arial" w:eastAsia="等线" w:hAnsi="Arial" w:cs="Arial" w:hint="eastAsia"/>
          <w:b/>
          <w:sz w:val="30"/>
        </w:rPr>
        <w:t>志刚</w:t>
      </w:r>
    </w:p>
    <w:p w14:paraId="420E31E6" w14:textId="482F7F19" w:rsidR="00231B9B" w:rsidRDefault="00000000">
      <w:pPr>
        <w:spacing w:before="300" w:after="120" w:line="288" w:lineRule="auto"/>
        <w:jc w:val="left"/>
        <w:outlineLvl w:val="2"/>
      </w:pPr>
      <w:bookmarkStart w:id="8" w:name="heading_7"/>
      <w:r>
        <w:rPr>
          <w:rFonts w:ascii="Arial" w:eastAsia="等线" w:hAnsi="Arial" w:cs="Arial"/>
          <w:b/>
          <w:sz w:val="30"/>
        </w:rPr>
        <w:t>实验日期：</w:t>
      </w:r>
      <w:r>
        <w:rPr>
          <w:rFonts w:ascii="Arial" w:eastAsia="等线" w:hAnsi="Arial" w:cs="Arial"/>
          <w:b/>
          <w:sz w:val="30"/>
        </w:rPr>
        <w:t>202</w:t>
      </w:r>
      <w:r w:rsidR="00703F22">
        <w:rPr>
          <w:rFonts w:ascii="Arial" w:eastAsia="等线" w:hAnsi="Arial" w:cs="Arial" w:hint="eastAsia"/>
          <w:b/>
          <w:sz w:val="30"/>
        </w:rPr>
        <w:t>5</w:t>
      </w:r>
      <w:r>
        <w:rPr>
          <w:rFonts w:ascii="Arial" w:eastAsia="等线" w:hAnsi="Arial" w:cs="Arial"/>
          <w:b/>
          <w:sz w:val="30"/>
        </w:rPr>
        <w:t>年</w:t>
      </w:r>
      <w:r w:rsidR="00703F22">
        <w:rPr>
          <w:rFonts w:ascii="Arial" w:eastAsia="等线" w:hAnsi="Arial" w:cs="Arial" w:hint="eastAsia"/>
          <w:b/>
          <w:sz w:val="30"/>
        </w:rPr>
        <w:t>12</w:t>
      </w:r>
      <w:r>
        <w:rPr>
          <w:rFonts w:ascii="Arial" w:eastAsia="等线" w:hAnsi="Arial" w:cs="Arial" w:hint="eastAsia"/>
          <w:b/>
          <w:sz w:val="30"/>
        </w:rPr>
        <w:t xml:space="preserve"> </w:t>
      </w:r>
      <w:r>
        <w:rPr>
          <w:rFonts w:ascii="Arial" w:eastAsia="等线" w:hAnsi="Arial" w:cs="Arial"/>
          <w:b/>
          <w:sz w:val="30"/>
        </w:rPr>
        <w:t>月</w:t>
      </w:r>
      <w:r w:rsidR="00703F22">
        <w:rPr>
          <w:rFonts w:ascii="Arial" w:eastAsia="等线" w:hAnsi="Arial" w:cs="Arial" w:hint="eastAsia"/>
          <w:b/>
          <w:sz w:val="30"/>
        </w:rPr>
        <w:t>30</w:t>
      </w:r>
      <w:r>
        <w:rPr>
          <w:rFonts w:ascii="Arial" w:eastAsia="等线" w:hAnsi="Arial" w:cs="Arial" w:hint="eastAsia"/>
          <w:b/>
          <w:sz w:val="30"/>
        </w:rPr>
        <w:t xml:space="preserve">  </w:t>
      </w:r>
      <w:r>
        <w:rPr>
          <w:rFonts w:ascii="Arial" w:eastAsia="等线" w:hAnsi="Arial" w:cs="Arial"/>
          <w:b/>
          <w:sz w:val="30"/>
        </w:rPr>
        <w:t>日</w:t>
      </w:r>
      <w:bookmarkEnd w:id="8"/>
    </w:p>
    <w:p w14:paraId="43440DE2" w14:textId="17F5BA9F" w:rsidR="00231B9B" w:rsidRPr="00D4672C" w:rsidRDefault="00000000">
      <w:pPr>
        <w:spacing w:before="300" w:after="120" w:line="288" w:lineRule="auto"/>
        <w:jc w:val="left"/>
        <w:outlineLvl w:val="2"/>
        <w:rPr>
          <w:rFonts w:ascii="Arial" w:eastAsia="等线" w:hAnsi="Arial" w:cs="Arial"/>
          <w:b/>
          <w:sz w:val="30"/>
        </w:rPr>
      </w:pPr>
      <w:bookmarkStart w:id="9" w:name="heading_8"/>
      <w:r>
        <w:rPr>
          <w:rFonts w:ascii="Arial" w:eastAsia="等线" w:hAnsi="Arial" w:cs="Arial"/>
          <w:b/>
          <w:sz w:val="30"/>
        </w:rPr>
        <w:t>实验地点：</w:t>
      </w:r>
      <w:bookmarkEnd w:id="9"/>
      <w:r>
        <w:rPr>
          <w:rFonts w:ascii="Arial" w:eastAsia="等线" w:hAnsi="Arial" w:cs="Arial" w:hint="eastAsia"/>
          <w:b/>
          <w:sz w:val="30"/>
        </w:rPr>
        <w:t xml:space="preserve"> </w:t>
      </w:r>
      <w:r w:rsidR="00D4672C">
        <w:rPr>
          <w:rFonts w:ascii="Arial" w:eastAsia="等线" w:hAnsi="Arial" w:cs="Arial" w:hint="eastAsia"/>
          <w:b/>
          <w:sz w:val="30"/>
        </w:rPr>
        <w:t>笔记本电脑</w:t>
      </w:r>
    </w:p>
    <w:p w14:paraId="61A42596" w14:textId="77777777" w:rsidR="00231B9B" w:rsidRDefault="00000000">
      <w:pPr>
        <w:spacing w:before="300" w:after="120" w:line="288" w:lineRule="auto"/>
        <w:jc w:val="left"/>
        <w:outlineLvl w:val="2"/>
      </w:pPr>
      <w:r>
        <w:rPr>
          <w:rFonts w:ascii="Arial" w:eastAsia="等线" w:hAnsi="Arial" w:cs="Arial" w:hint="eastAsia"/>
          <w:b/>
          <w:sz w:val="30"/>
        </w:rPr>
        <w:br w:type="page"/>
      </w:r>
      <w:bookmarkStart w:id="10" w:name="heading_9"/>
      <w:bookmarkStart w:id="11" w:name="OLE_LINK2"/>
      <w:bookmarkStart w:id="12" w:name="OLE_LINK9"/>
      <w:r>
        <w:rPr>
          <w:rFonts w:ascii="Arial" w:eastAsia="等线" w:hAnsi="Arial" w:cs="Arial"/>
          <w:b/>
          <w:sz w:val="32"/>
        </w:rPr>
        <w:lastRenderedPageBreak/>
        <w:t>一、实验目的</w:t>
      </w:r>
      <w:bookmarkEnd w:id="10"/>
    </w:p>
    <w:bookmarkEnd w:id="11"/>
    <w:p w14:paraId="71270423" w14:textId="77777777" w:rsidR="00703F22" w:rsidRPr="00703F22" w:rsidRDefault="00703F22" w:rsidP="00703F22">
      <w:pPr>
        <w:numPr>
          <w:ilvl w:val="0"/>
          <w:numId w:val="74"/>
        </w:numPr>
        <w:spacing w:before="120" w:after="120" w:line="288" w:lineRule="auto"/>
        <w:jc w:val="left"/>
        <w:rPr>
          <w:rFonts w:ascii="等线" w:eastAsia="等线" w:hAnsi="等线" w:cs="Arial" w:hint="eastAsia"/>
          <w:sz w:val="22"/>
        </w:rPr>
      </w:pPr>
      <w:r w:rsidRPr="00703F22">
        <w:rPr>
          <w:rFonts w:ascii="等线" w:eastAsia="等线" w:hAnsi="等线" w:cs="Arial" w:hint="eastAsia"/>
          <w:sz w:val="22"/>
        </w:rPr>
        <w:t>理解博弈类AI的核心原理与应用场景：深入分析五子棋游戏的规则、胜负判定机制及人机对弈的核心需求，掌握智能体（Agent）在确定性、完全信息博弈环境中的决策框架。</w:t>
      </w:r>
    </w:p>
    <w:p w14:paraId="00D6A9C8" w14:textId="62E02E92" w:rsidR="00703F22" w:rsidRPr="00703F22" w:rsidRDefault="00703F22" w:rsidP="00703F22">
      <w:pPr>
        <w:numPr>
          <w:ilvl w:val="0"/>
          <w:numId w:val="74"/>
        </w:numPr>
        <w:spacing w:before="120" w:after="120" w:line="288" w:lineRule="auto"/>
        <w:jc w:val="left"/>
        <w:rPr>
          <w:rFonts w:ascii="等线" w:eastAsia="等线" w:hAnsi="等线" w:cs="Arial" w:hint="eastAsia"/>
          <w:sz w:val="22"/>
        </w:rPr>
      </w:pPr>
      <w:r w:rsidRPr="00703F22">
        <w:rPr>
          <w:rFonts w:ascii="等线" w:eastAsia="等线" w:hAnsi="等线" w:cs="Arial" w:hint="eastAsia"/>
          <w:sz w:val="22"/>
        </w:rPr>
        <w:t>深化对核心数据结构与算法的理解与应用：熟练掌握并运用树形结构（博弈树）、递归算法、评估函数设计、搜索算法（</w:t>
      </w:r>
      <w:proofErr w:type="gramStart"/>
      <w:r w:rsidRPr="00703F22">
        <w:rPr>
          <w:rFonts w:ascii="等线" w:eastAsia="等线" w:hAnsi="等线" w:cs="Arial" w:hint="eastAsia"/>
          <w:sz w:val="22"/>
        </w:rPr>
        <w:t>如极大</w:t>
      </w:r>
      <w:proofErr w:type="gramEnd"/>
      <w:r w:rsidRPr="00703F22">
        <w:rPr>
          <w:rFonts w:ascii="等线" w:eastAsia="等线" w:hAnsi="等线" w:cs="Arial" w:hint="eastAsia"/>
          <w:sz w:val="22"/>
        </w:rPr>
        <w:t>极小算法Minimax） 及其优化技术（如Alpha-Beta剪枝）</w:t>
      </w:r>
      <w:r w:rsidR="00893F85">
        <w:rPr>
          <w:rFonts w:ascii="等线" w:eastAsia="等线" w:hAnsi="等线" w:cs="Arial" w:hint="eastAsia"/>
          <w:sz w:val="22"/>
        </w:rPr>
        <w:t>，</w:t>
      </w:r>
      <w:r w:rsidR="00893F85" w:rsidRPr="00893F85">
        <w:rPr>
          <w:rFonts w:ascii="等线" w:eastAsia="等线" w:hAnsi="等线" w:cs="Arial" w:hint="eastAsia"/>
          <w:sz w:val="22"/>
        </w:rPr>
        <w:t>启发式评估</w:t>
      </w:r>
      <w:r w:rsidRPr="00703F22">
        <w:rPr>
          <w:rFonts w:ascii="等线" w:eastAsia="等线" w:hAnsi="等线" w:cs="Arial" w:hint="eastAsia"/>
          <w:sz w:val="22"/>
        </w:rPr>
        <w:t>，提升利用C/C++等语言实现复杂算法的能力。</w:t>
      </w:r>
    </w:p>
    <w:p w14:paraId="463C02E5" w14:textId="77777777" w:rsidR="00703F22" w:rsidRPr="00703F22" w:rsidRDefault="00703F22" w:rsidP="00703F22">
      <w:pPr>
        <w:numPr>
          <w:ilvl w:val="0"/>
          <w:numId w:val="74"/>
        </w:numPr>
        <w:spacing w:before="120" w:after="120" w:line="288" w:lineRule="auto"/>
        <w:jc w:val="left"/>
        <w:rPr>
          <w:rFonts w:ascii="等线" w:eastAsia="等线" w:hAnsi="等线" w:cs="Arial" w:hint="eastAsia"/>
          <w:sz w:val="22"/>
        </w:rPr>
      </w:pPr>
      <w:r w:rsidRPr="00703F22">
        <w:rPr>
          <w:rFonts w:ascii="等线" w:eastAsia="等线" w:hAnsi="等线" w:cs="Arial" w:hint="eastAsia"/>
          <w:sz w:val="22"/>
        </w:rPr>
        <w:t>实践AI系统开发全流程：按照“需求分析-算法设计-核心模块实现-系统集成-测试评估-性能优化”的规范流程，构建一个具备基本对弈能力的五子棋AI程序，强化结构化编程与模块化设计思想。</w:t>
      </w:r>
    </w:p>
    <w:p w14:paraId="0747EF9A" w14:textId="77777777" w:rsidR="00703F22" w:rsidRPr="00703F22" w:rsidRDefault="00703F22" w:rsidP="00703F22">
      <w:pPr>
        <w:numPr>
          <w:ilvl w:val="0"/>
          <w:numId w:val="74"/>
        </w:numPr>
        <w:spacing w:before="120" w:after="120" w:line="288" w:lineRule="auto"/>
        <w:jc w:val="left"/>
        <w:rPr>
          <w:rFonts w:ascii="等线" w:eastAsia="等线" w:hAnsi="等线" w:cs="Arial" w:hint="eastAsia"/>
          <w:sz w:val="22"/>
        </w:rPr>
      </w:pPr>
      <w:r w:rsidRPr="00703F22">
        <w:rPr>
          <w:rFonts w:ascii="等线" w:eastAsia="等线" w:hAnsi="等线" w:cs="Arial" w:hint="eastAsia"/>
          <w:sz w:val="22"/>
        </w:rPr>
        <w:t>掌握博弈搜索策略与优化技术：在项目中具体应用并理解深度优先搜索、启发式搜索、剪枝策略在减少搜索空间、提升AI决策效率方面的关键作用，分析不同策略对AI棋力与响应速度的影响。</w:t>
      </w:r>
    </w:p>
    <w:p w14:paraId="7DE7DDBA" w14:textId="300AEBD9" w:rsidR="00231B9B" w:rsidRPr="00D4672C" w:rsidRDefault="00703F22" w:rsidP="00D4672C">
      <w:pPr>
        <w:numPr>
          <w:ilvl w:val="0"/>
          <w:numId w:val="74"/>
        </w:numPr>
        <w:spacing w:before="120" w:after="120" w:line="288" w:lineRule="auto"/>
        <w:jc w:val="left"/>
        <w:rPr>
          <w:rFonts w:ascii="等线" w:eastAsia="等线" w:hAnsi="等线" w:cs="Arial" w:hint="eastAsia"/>
          <w:sz w:val="22"/>
        </w:rPr>
      </w:pPr>
      <w:r w:rsidRPr="00703F22">
        <w:rPr>
          <w:rFonts w:ascii="等线" w:eastAsia="等线" w:hAnsi="等线" w:cs="Arial" w:hint="eastAsia"/>
          <w:sz w:val="22"/>
        </w:rPr>
        <w:t>培养算法调试、性能分析与文档撰写能力：通过实际编码解决算法实现中的逻辑错误与边界问题，学习评估AI性能（如胜率、响应时间、搜索节点数），并撰写规范的实验报告，清晰阐述设计思路、实现细节与测试结果，为开发更复杂的智能系统（如引入机器学习）打下坚实基础。</w:t>
      </w:r>
    </w:p>
    <w:p w14:paraId="21410B60" w14:textId="77777777" w:rsidR="00231B9B" w:rsidRDefault="00000000">
      <w:pPr>
        <w:spacing w:before="320" w:after="120" w:line="288" w:lineRule="auto"/>
        <w:jc w:val="left"/>
        <w:outlineLvl w:val="1"/>
      </w:pPr>
      <w:bookmarkStart w:id="13" w:name="heading_10"/>
      <w:r>
        <w:rPr>
          <w:rFonts w:ascii="Arial" w:eastAsia="等线" w:hAnsi="Arial" w:cs="Arial"/>
          <w:b/>
          <w:sz w:val="32"/>
        </w:rPr>
        <w:t>二、实验环境</w:t>
      </w:r>
      <w:bookmarkEnd w:id="13"/>
    </w:p>
    <w:p w14:paraId="70A88817" w14:textId="77777777" w:rsidR="00231B9B" w:rsidRDefault="00000000">
      <w:pPr>
        <w:spacing w:before="300" w:after="120" w:line="288" w:lineRule="auto"/>
        <w:jc w:val="left"/>
        <w:outlineLvl w:val="2"/>
      </w:pPr>
      <w:bookmarkStart w:id="14" w:name="heading_11"/>
      <w:r>
        <w:rPr>
          <w:rFonts w:ascii="Arial" w:eastAsia="等线" w:hAnsi="Arial" w:cs="Arial"/>
          <w:b/>
          <w:sz w:val="30"/>
        </w:rPr>
        <w:t xml:space="preserve">1. </w:t>
      </w:r>
      <w:r>
        <w:rPr>
          <w:rFonts w:ascii="Arial" w:eastAsia="等线" w:hAnsi="Arial" w:cs="Arial"/>
          <w:b/>
          <w:sz w:val="30"/>
        </w:rPr>
        <w:t>硬件环境</w:t>
      </w:r>
      <w:bookmarkEnd w:id="14"/>
    </w:p>
    <w:p w14:paraId="4F44CBA1" w14:textId="38556A1C" w:rsidR="00231B9B" w:rsidRDefault="00000000">
      <w:pPr>
        <w:spacing w:before="120" w:after="120" w:line="288" w:lineRule="auto"/>
        <w:jc w:val="left"/>
      </w:pPr>
      <w:r>
        <w:rPr>
          <w:rFonts w:ascii="Arial" w:eastAsia="等线" w:hAnsi="Arial" w:cs="Arial"/>
          <w:sz w:val="22"/>
        </w:rPr>
        <w:t>CPU</w:t>
      </w:r>
      <w:r>
        <w:rPr>
          <w:rFonts w:ascii="Arial" w:eastAsia="等线" w:hAnsi="Arial" w:cs="Arial"/>
          <w:sz w:val="22"/>
        </w:rPr>
        <w:t>型号：</w:t>
      </w:r>
      <w:r w:rsidR="00703F22" w:rsidRPr="00703F22">
        <w:rPr>
          <w:rFonts w:ascii="Arial" w:eastAsia="等线" w:hAnsi="Arial" w:cs="Arial" w:hint="eastAsia"/>
          <w:sz w:val="22"/>
        </w:rPr>
        <w:t xml:space="preserve">Intel(R) </w:t>
      </w:r>
      <w:proofErr w:type="gramStart"/>
      <w:r w:rsidR="00703F22" w:rsidRPr="00703F22">
        <w:rPr>
          <w:rFonts w:ascii="Arial" w:eastAsia="等线" w:hAnsi="Arial" w:cs="Arial" w:hint="eastAsia"/>
          <w:sz w:val="22"/>
        </w:rPr>
        <w:t>Core(</w:t>
      </w:r>
      <w:proofErr w:type="gramEnd"/>
      <w:r w:rsidR="00703F22" w:rsidRPr="00703F22">
        <w:rPr>
          <w:rFonts w:ascii="Arial" w:eastAsia="等线" w:hAnsi="Arial" w:cs="Arial" w:hint="eastAsia"/>
          <w:sz w:val="22"/>
        </w:rPr>
        <w:t>TM) i9-14900HX</w:t>
      </w:r>
    </w:p>
    <w:p w14:paraId="4DD6EBD2" w14:textId="5017F438" w:rsidR="00231B9B" w:rsidRDefault="00000000">
      <w:pPr>
        <w:spacing w:before="120" w:after="120" w:line="288" w:lineRule="auto"/>
        <w:jc w:val="left"/>
      </w:pPr>
      <w:r>
        <w:rPr>
          <w:rFonts w:ascii="Arial" w:eastAsia="等线" w:hAnsi="Arial" w:cs="Arial"/>
          <w:sz w:val="22"/>
        </w:rPr>
        <w:t>内存大小：</w:t>
      </w:r>
      <w:r w:rsidR="00703F22" w:rsidRPr="00703F22">
        <w:rPr>
          <w:rFonts w:ascii="Arial" w:eastAsia="等线" w:hAnsi="Arial" w:cs="Arial" w:hint="eastAsia"/>
          <w:sz w:val="22"/>
        </w:rPr>
        <w:t>16GB</w:t>
      </w:r>
    </w:p>
    <w:p w14:paraId="28F63970" w14:textId="77777777" w:rsidR="00703F22" w:rsidRDefault="00000000" w:rsidP="00703F22">
      <w:pPr>
        <w:spacing w:before="120" w:after="120" w:line="288" w:lineRule="auto"/>
        <w:jc w:val="left"/>
        <w:rPr>
          <w:rFonts w:ascii="Arial" w:eastAsia="等线" w:hAnsi="Arial" w:cs="Arial"/>
          <w:sz w:val="22"/>
        </w:rPr>
      </w:pPr>
      <w:r>
        <w:rPr>
          <w:rFonts w:ascii="Arial" w:eastAsia="等线" w:hAnsi="Arial" w:cs="Arial"/>
          <w:sz w:val="22"/>
        </w:rPr>
        <w:t>存储介质及容量：</w:t>
      </w:r>
    </w:p>
    <w:p w14:paraId="6A3D1BF8" w14:textId="158BA2EE" w:rsidR="00703F22" w:rsidRDefault="00703F22" w:rsidP="00703F22">
      <w:pPr>
        <w:spacing w:before="120" w:after="120" w:line="288" w:lineRule="auto"/>
        <w:jc w:val="left"/>
        <w:rPr>
          <w:rFonts w:ascii="Arial" w:eastAsia="等线" w:hAnsi="Arial" w:cs="Arial"/>
          <w:sz w:val="22"/>
        </w:rPr>
      </w:pPr>
      <w:r w:rsidRPr="00703F22">
        <w:rPr>
          <w:rFonts w:ascii="Arial" w:eastAsia="等线" w:hAnsi="Arial" w:cs="Arial" w:hint="eastAsia"/>
          <w:sz w:val="22"/>
        </w:rPr>
        <w:t xml:space="preserve">954GB </w:t>
      </w:r>
      <w:r w:rsidRPr="00703F22">
        <w:rPr>
          <w:rFonts w:ascii="Arial" w:eastAsia="等线" w:hAnsi="Arial" w:cs="Arial" w:hint="eastAsia"/>
          <w:sz w:val="22"/>
        </w:rPr>
        <w:t>三星</w:t>
      </w:r>
      <w:r w:rsidRPr="00703F22">
        <w:rPr>
          <w:rFonts w:ascii="Arial" w:eastAsia="等线" w:hAnsi="Arial" w:cs="Arial" w:hint="eastAsia"/>
          <w:sz w:val="22"/>
        </w:rPr>
        <w:t xml:space="preserve"> MZVL81T0HFLB-00BLL (PCI-E)</w:t>
      </w:r>
    </w:p>
    <w:p w14:paraId="6D80FBEE" w14:textId="4566D87A" w:rsidR="00231B9B" w:rsidRPr="00703F22" w:rsidRDefault="00703F22">
      <w:pPr>
        <w:spacing w:before="120" w:after="120" w:line="288" w:lineRule="auto"/>
        <w:jc w:val="left"/>
        <w:rPr>
          <w:rFonts w:ascii="Arial" w:eastAsia="等线" w:hAnsi="Arial" w:cs="Arial"/>
          <w:sz w:val="22"/>
        </w:rPr>
      </w:pPr>
      <w:r w:rsidRPr="00703F22">
        <w:rPr>
          <w:rFonts w:ascii="Arial" w:eastAsia="等线" w:hAnsi="Arial" w:cs="Arial" w:hint="eastAsia"/>
          <w:sz w:val="22"/>
        </w:rPr>
        <w:t xml:space="preserve">954GB </w:t>
      </w:r>
      <w:proofErr w:type="gramStart"/>
      <w:r w:rsidRPr="00703F22">
        <w:rPr>
          <w:rFonts w:ascii="Arial" w:eastAsia="等线" w:hAnsi="Arial" w:cs="Arial" w:hint="eastAsia"/>
          <w:sz w:val="22"/>
        </w:rPr>
        <w:t>忆联</w:t>
      </w:r>
      <w:proofErr w:type="gramEnd"/>
      <w:r w:rsidRPr="00703F22">
        <w:rPr>
          <w:rFonts w:ascii="Arial" w:eastAsia="等线" w:hAnsi="Arial" w:cs="Arial" w:hint="eastAsia"/>
          <w:sz w:val="22"/>
        </w:rPr>
        <w:t xml:space="preserve"> RPJYJ1T24MML1AWY (PCI-E)</w:t>
      </w:r>
    </w:p>
    <w:p w14:paraId="37E35D50" w14:textId="77777777" w:rsidR="00231B9B" w:rsidRDefault="00000000">
      <w:pPr>
        <w:spacing w:before="120" w:after="120" w:line="288" w:lineRule="auto"/>
        <w:jc w:val="left"/>
        <w:rPr>
          <w:rFonts w:ascii="Arial" w:eastAsia="等线" w:hAnsi="Arial" w:cs="Arial"/>
          <w:sz w:val="22"/>
        </w:rPr>
      </w:pPr>
      <w:r>
        <w:rPr>
          <w:rFonts w:ascii="Arial" w:eastAsia="等线" w:hAnsi="Arial" w:cs="Arial"/>
          <w:sz w:val="22"/>
        </w:rPr>
        <w:t>其他硬件：</w:t>
      </w:r>
    </w:p>
    <w:p w14:paraId="5002EE20" w14:textId="77777777" w:rsidR="00703F22" w:rsidRDefault="00703F22">
      <w:pPr>
        <w:spacing w:before="120" w:after="120" w:line="288" w:lineRule="auto"/>
        <w:jc w:val="left"/>
      </w:pPr>
    </w:p>
    <w:p w14:paraId="42334481" w14:textId="77777777" w:rsidR="00231B9B" w:rsidRDefault="00000000">
      <w:pPr>
        <w:spacing w:before="300" w:after="120" w:line="288" w:lineRule="auto"/>
        <w:jc w:val="left"/>
        <w:outlineLvl w:val="2"/>
      </w:pPr>
      <w:bookmarkStart w:id="15" w:name="heading_12"/>
      <w:r>
        <w:rPr>
          <w:rFonts w:ascii="Arial" w:eastAsia="等线" w:hAnsi="Arial" w:cs="Arial"/>
          <w:b/>
          <w:sz w:val="30"/>
        </w:rPr>
        <w:t xml:space="preserve">2. </w:t>
      </w:r>
      <w:r>
        <w:rPr>
          <w:rFonts w:ascii="Arial" w:eastAsia="等线" w:hAnsi="Arial" w:cs="Arial"/>
          <w:b/>
          <w:sz w:val="30"/>
        </w:rPr>
        <w:t>软件环境</w:t>
      </w:r>
      <w:bookmarkEnd w:id="15"/>
    </w:p>
    <w:p w14:paraId="6D78AC10" w14:textId="66565470" w:rsidR="00231B9B" w:rsidRDefault="00000000">
      <w:pPr>
        <w:spacing w:before="120" w:after="120" w:line="288" w:lineRule="auto"/>
        <w:jc w:val="left"/>
        <w:rPr>
          <w:color w:val="FF0000"/>
        </w:rPr>
      </w:pPr>
      <w:bookmarkStart w:id="16" w:name="heading_13"/>
      <w:r>
        <w:rPr>
          <w:rFonts w:ascii="Arial" w:eastAsia="等线" w:hAnsi="Arial" w:cs="Arial"/>
          <w:sz w:val="22"/>
        </w:rPr>
        <w:t>操作系统：</w:t>
      </w:r>
      <w:r w:rsidR="00703F22" w:rsidRPr="0002106C">
        <w:rPr>
          <w:rFonts w:ascii="Arial" w:eastAsia="等线" w:hAnsi="Arial" w:cs="Arial" w:hint="eastAsia"/>
          <w:sz w:val="22"/>
        </w:rPr>
        <w:t xml:space="preserve">Windows 11 </w:t>
      </w:r>
      <w:r w:rsidR="00703F22" w:rsidRPr="0002106C">
        <w:rPr>
          <w:rFonts w:ascii="Arial" w:eastAsia="等线" w:hAnsi="Arial" w:cs="Arial" w:hint="eastAsia"/>
          <w:sz w:val="22"/>
        </w:rPr>
        <w:t>家庭中文版</w:t>
      </w:r>
    </w:p>
    <w:p w14:paraId="7C5200E9" w14:textId="4648FC4E" w:rsidR="00231B9B" w:rsidRDefault="00000000">
      <w:pPr>
        <w:spacing w:before="120" w:after="120" w:line="288" w:lineRule="auto"/>
        <w:jc w:val="left"/>
        <w:rPr>
          <w:color w:val="FF0000"/>
        </w:rPr>
      </w:pPr>
      <w:bookmarkStart w:id="17" w:name="OLE_LINK4"/>
      <w:r>
        <w:rPr>
          <w:rFonts w:ascii="Arial" w:eastAsia="等线" w:hAnsi="Arial" w:cs="Arial"/>
          <w:sz w:val="22"/>
        </w:rPr>
        <w:t>编译工具：</w:t>
      </w:r>
      <w:r w:rsidRPr="0002106C">
        <w:rPr>
          <w:rFonts w:ascii="Arial" w:eastAsia="等线" w:hAnsi="Arial" w:cs="Arial"/>
          <w:sz w:val="22"/>
        </w:rPr>
        <w:t>GCC</w:t>
      </w:r>
      <w:r w:rsidR="00D837D9" w:rsidRPr="0002106C">
        <w:rPr>
          <w:rFonts w:ascii="Arial" w:eastAsia="等线" w:hAnsi="Arial" w:cs="Arial" w:hint="eastAsia"/>
          <w:sz w:val="22"/>
        </w:rPr>
        <w:t>，</w:t>
      </w:r>
      <w:proofErr w:type="spellStart"/>
      <w:r w:rsidR="00D837D9" w:rsidRPr="0002106C">
        <w:rPr>
          <w:rFonts w:ascii="Arial" w:eastAsia="等线" w:hAnsi="Arial" w:cs="Arial" w:hint="eastAsia"/>
          <w:sz w:val="22"/>
        </w:rPr>
        <w:t>Cmake</w:t>
      </w:r>
      <w:proofErr w:type="spellEnd"/>
    </w:p>
    <w:p w14:paraId="35F5F988" w14:textId="24D95359" w:rsidR="00231B9B" w:rsidRPr="0002106C" w:rsidRDefault="00000000">
      <w:pPr>
        <w:spacing w:before="120" w:after="120" w:line="288" w:lineRule="auto"/>
        <w:jc w:val="left"/>
        <w:rPr>
          <w:rFonts w:ascii="Arial" w:hAnsi="Arial" w:cs="Arial"/>
        </w:rPr>
      </w:pPr>
      <w:r>
        <w:rPr>
          <w:rFonts w:ascii="Arial" w:eastAsia="等线" w:hAnsi="Arial" w:cs="Arial"/>
          <w:sz w:val="22"/>
        </w:rPr>
        <w:lastRenderedPageBreak/>
        <w:t>调试工具：</w:t>
      </w:r>
      <w:r w:rsidR="00D837D9" w:rsidRPr="0002106C">
        <w:rPr>
          <w:rFonts w:ascii="Arial" w:hAnsi="Arial" w:cs="Arial"/>
          <w:b/>
          <w:bCs/>
        </w:rPr>
        <w:t xml:space="preserve"> </w:t>
      </w:r>
      <w:r w:rsidR="00D837D9" w:rsidRPr="0002106C">
        <w:rPr>
          <w:rFonts w:ascii="Arial" w:hAnsi="Arial" w:cs="Arial"/>
        </w:rPr>
        <w:t>GDB</w:t>
      </w:r>
    </w:p>
    <w:p w14:paraId="72BDBB2D" w14:textId="6966D612" w:rsidR="00231B9B" w:rsidRDefault="00000000">
      <w:pPr>
        <w:spacing w:before="120" w:after="120" w:line="288" w:lineRule="auto"/>
        <w:jc w:val="left"/>
      </w:pPr>
      <w:r>
        <w:rPr>
          <w:rFonts w:ascii="Arial" w:eastAsia="等线" w:hAnsi="Arial" w:cs="Arial"/>
          <w:sz w:val="22"/>
        </w:rPr>
        <w:t>其他辅助软件：</w:t>
      </w:r>
      <w:r w:rsidR="00D837D9" w:rsidRPr="0002106C">
        <w:rPr>
          <w:rFonts w:ascii="Arial" w:eastAsia="等线" w:hAnsi="Arial" w:cs="Arial"/>
          <w:sz w:val="22"/>
        </w:rPr>
        <w:t>Git,</w:t>
      </w:r>
      <w:r w:rsidR="00D837D9" w:rsidRPr="0002106C">
        <w:rPr>
          <w:rFonts w:ascii="Arial" w:eastAsia="汉仪旗黑 Lenovo 60S" w:hAnsi="Arial" w:cs="Arial"/>
          <w:color w:val="232326"/>
          <w:shd w:val="clear" w:color="auto" w:fill="FFFFFF"/>
        </w:rPr>
        <w:t xml:space="preserve"> </w:t>
      </w:r>
      <w:r w:rsidR="00D837D9" w:rsidRPr="0002106C">
        <w:rPr>
          <w:rFonts w:ascii="Arial" w:eastAsia="等线" w:hAnsi="Arial" w:cs="Arial"/>
          <w:sz w:val="22"/>
        </w:rPr>
        <w:t>Qt</w:t>
      </w:r>
      <w:r w:rsidR="00D837D9" w:rsidRPr="0002106C">
        <w:rPr>
          <w:rFonts w:ascii="Arial" w:eastAsia="等线" w:hAnsi="Arial" w:cs="Arial"/>
          <w:sz w:val="22"/>
        </w:rPr>
        <w:t>工具链</w:t>
      </w:r>
    </w:p>
    <w:p w14:paraId="1D74B447" w14:textId="77777777" w:rsidR="00231B9B" w:rsidRDefault="00000000">
      <w:pPr>
        <w:spacing w:before="320" w:after="120" w:line="288" w:lineRule="auto"/>
        <w:jc w:val="left"/>
        <w:outlineLvl w:val="1"/>
        <w:rPr>
          <w:rFonts w:ascii="Arial" w:eastAsia="等线" w:hAnsi="Arial" w:cs="Arial"/>
          <w:b/>
          <w:sz w:val="32"/>
        </w:rPr>
      </w:pPr>
      <w:bookmarkStart w:id="18" w:name="OLE_LINK5"/>
      <w:bookmarkEnd w:id="17"/>
      <w:r>
        <w:rPr>
          <w:rFonts w:ascii="Arial" w:eastAsia="等线" w:hAnsi="Arial" w:cs="Arial"/>
          <w:b/>
          <w:sz w:val="32"/>
        </w:rPr>
        <w:t>三、</w:t>
      </w:r>
      <w:bookmarkStart w:id="19" w:name="OLE_LINK6"/>
      <w:r>
        <w:rPr>
          <w:rFonts w:ascii="Arial" w:eastAsia="等线" w:hAnsi="Arial" w:cs="Arial"/>
          <w:b/>
          <w:sz w:val="32"/>
        </w:rPr>
        <w:t>实验原理</w:t>
      </w:r>
      <w:bookmarkEnd w:id="16"/>
    </w:p>
    <w:p w14:paraId="60EE8C1F" w14:textId="196A159D" w:rsidR="00B11098" w:rsidRPr="00D4672C" w:rsidRDefault="00B11098">
      <w:pPr>
        <w:spacing w:before="320" w:after="120" w:line="288" w:lineRule="auto"/>
        <w:jc w:val="left"/>
        <w:outlineLvl w:val="1"/>
        <w:rPr>
          <w:rFonts w:ascii="等线" w:eastAsia="等线" w:hAnsi="等线" w:hint="eastAsia"/>
          <w:sz w:val="22"/>
        </w:rPr>
      </w:pPr>
      <w:r w:rsidRPr="00D4672C">
        <w:rPr>
          <w:rFonts w:ascii="等线" w:eastAsia="等线" w:hAnsi="等线"/>
          <w:sz w:val="22"/>
        </w:rPr>
        <w:t>五子棋 AI 的核心是通过在当前棋盘状态下搜索若干步的博弈树，评估叶节点局面得分，逆向传播选择最优子节点。主要原理包括：</w:t>
      </w:r>
    </w:p>
    <w:p w14:paraId="14871D81" w14:textId="77777777" w:rsidR="00B11098" w:rsidRPr="00B11098" w:rsidRDefault="00B11098" w:rsidP="00B11098">
      <w:pPr>
        <w:numPr>
          <w:ilvl w:val="0"/>
          <w:numId w:val="77"/>
        </w:numPr>
        <w:spacing w:before="320" w:after="120" w:line="288" w:lineRule="auto"/>
        <w:jc w:val="left"/>
        <w:outlineLvl w:val="1"/>
        <w:rPr>
          <w:rFonts w:ascii="等线" w:eastAsia="等线" w:hAnsi="等线" w:hint="eastAsia"/>
          <w:sz w:val="22"/>
        </w:rPr>
      </w:pPr>
      <w:r w:rsidRPr="00B11098">
        <w:rPr>
          <w:rFonts w:ascii="等线" w:eastAsia="等线" w:hAnsi="等线"/>
          <w:sz w:val="22"/>
        </w:rPr>
        <w:t>博弈树与极大极小思想（Minimax）：AI 假设双方轮流以理性策略行动，AI 选择能最大化自身评估值的走法，而对手选择能</w:t>
      </w:r>
      <w:proofErr w:type="gramStart"/>
      <w:r w:rsidRPr="00B11098">
        <w:rPr>
          <w:rFonts w:ascii="等线" w:eastAsia="等线" w:hAnsi="等线"/>
          <w:sz w:val="22"/>
        </w:rPr>
        <w:t>最小化该值</w:t>
      </w:r>
      <w:proofErr w:type="gramEnd"/>
      <w:r w:rsidRPr="00B11098">
        <w:rPr>
          <w:rFonts w:ascii="等线" w:eastAsia="等线" w:hAnsi="等线"/>
          <w:sz w:val="22"/>
        </w:rPr>
        <w:t>的走法。</w:t>
      </w:r>
    </w:p>
    <w:p w14:paraId="1E838B6C" w14:textId="77777777" w:rsidR="00B11098" w:rsidRPr="00B11098" w:rsidRDefault="00B11098" w:rsidP="00B11098">
      <w:pPr>
        <w:numPr>
          <w:ilvl w:val="0"/>
          <w:numId w:val="77"/>
        </w:numPr>
        <w:spacing w:before="320" w:after="120" w:line="288" w:lineRule="auto"/>
        <w:jc w:val="left"/>
        <w:outlineLvl w:val="1"/>
        <w:rPr>
          <w:rFonts w:ascii="等线" w:eastAsia="等线" w:hAnsi="等线" w:hint="eastAsia"/>
          <w:sz w:val="22"/>
        </w:rPr>
      </w:pPr>
      <w:r w:rsidRPr="00B11098">
        <w:rPr>
          <w:rFonts w:ascii="等线" w:eastAsia="等线" w:hAnsi="等线"/>
          <w:sz w:val="22"/>
        </w:rPr>
        <w:t>Alpha-Beta 剪枝：在递归搜索中维护 alpha（当前已知最优上界）与 beta（对手已知最优下界），若 alpha &gt;= beta，则可剪去剩余分支，减少搜索量。</w:t>
      </w:r>
    </w:p>
    <w:p w14:paraId="3788727F" w14:textId="77777777" w:rsidR="00B11098" w:rsidRPr="00B11098" w:rsidRDefault="00B11098" w:rsidP="00B11098">
      <w:pPr>
        <w:numPr>
          <w:ilvl w:val="0"/>
          <w:numId w:val="77"/>
        </w:numPr>
        <w:spacing w:before="320" w:after="120" w:line="288" w:lineRule="auto"/>
        <w:jc w:val="left"/>
        <w:outlineLvl w:val="1"/>
        <w:rPr>
          <w:rFonts w:ascii="等线" w:eastAsia="等线" w:hAnsi="等线" w:hint="eastAsia"/>
          <w:sz w:val="22"/>
        </w:rPr>
      </w:pPr>
      <w:r w:rsidRPr="00B11098">
        <w:rPr>
          <w:rFonts w:ascii="等线" w:eastAsia="等线" w:hAnsi="等线"/>
          <w:sz w:val="22"/>
        </w:rPr>
        <w:t>候选走子筛选与排序：仅生成“有意义”的落子（靠近已有棋子或具启发价值的位置），并基于启发式评估对候选走子排序以最大化剪枝效果。</w:t>
      </w:r>
    </w:p>
    <w:p w14:paraId="089D37D3" w14:textId="2A9FE8AD" w:rsidR="00B11098" w:rsidRPr="00B11098" w:rsidRDefault="00B11098" w:rsidP="00B11098">
      <w:pPr>
        <w:numPr>
          <w:ilvl w:val="0"/>
          <w:numId w:val="77"/>
        </w:numPr>
        <w:spacing w:before="320" w:after="120" w:line="288" w:lineRule="auto"/>
        <w:jc w:val="left"/>
        <w:outlineLvl w:val="1"/>
        <w:rPr>
          <w:rFonts w:ascii="等线" w:eastAsia="等线" w:hAnsi="等线" w:hint="eastAsia"/>
          <w:sz w:val="22"/>
        </w:rPr>
      </w:pPr>
      <w:r w:rsidRPr="00B11098">
        <w:rPr>
          <w:rFonts w:ascii="等线" w:eastAsia="等线" w:hAnsi="等线"/>
          <w:sz w:val="22"/>
        </w:rPr>
        <w:t>启发式评估函数：为每种棋形（如活四、活三、眠三等）定义权重（EVALUATE 数组）</w:t>
      </w:r>
      <w:bookmarkStart w:id="20" w:name="OLE_LINK8"/>
      <w:r w:rsidRPr="00B11098">
        <w:rPr>
          <w:rFonts w:ascii="等线" w:eastAsia="等线" w:hAnsi="等线"/>
          <w:sz w:val="22"/>
        </w:rPr>
        <w:t>，</w:t>
      </w:r>
      <w:bookmarkEnd w:id="20"/>
      <w:r w:rsidRPr="00B11098">
        <w:rPr>
          <w:rFonts w:ascii="等线" w:eastAsia="等线" w:hAnsi="等线"/>
          <w:sz w:val="22"/>
        </w:rPr>
        <w:t>计算黑白双方分数差作为局面评估。</w:t>
      </w:r>
    </w:p>
    <w:p w14:paraId="12734A49" w14:textId="77777777" w:rsidR="00B11098" w:rsidRPr="00B11098" w:rsidRDefault="00B11098" w:rsidP="00B11098">
      <w:pPr>
        <w:numPr>
          <w:ilvl w:val="0"/>
          <w:numId w:val="77"/>
        </w:numPr>
        <w:spacing w:before="320" w:after="120" w:line="288" w:lineRule="auto"/>
        <w:jc w:val="left"/>
        <w:outlineLvl w:val="1"/>
        <w:rPr>
          <w:rFonts w:ascii="等线" w:eastAsia="等线" w:hAnsi="等线" w:hint="eastAsia"/>
          <w:sz w:val="22"/>
        </w:rPr>
      </w:pPr>
      <w:r w:rsidRPr="00B11098">
        <w:rPr>
          <w:rFonts w:ascii="等线" w:eastAsia="等线" w:hAnsi="等线"/>
          <w:sz w:val="22"/>
        </w:rPr>
        <w:t xml:space="preserve">线程与 UI 通信：通过 Qt 信号槽与 </w:t>
      </w:r>
      <w:proofErr w:type="spellStart"/>
      <w:r w:rsidRPr="00B11098">
        <w:rPr>
          <w:rFonts w:ascii="等线" w:eastAsia="等线" w:hAnsi="等线"/>
          <w:sz w:val="22"/>
        </w:rPr>
        <w:t>QThread</w:t>
      </w:r>
      <w:proofErr w:type="spellEnd"/>
      <w:r w:rsidRPr="00B11098">
        <w:rPr>
          <w:rFonts w:ascii="等线" w:eastAsia="等线" w:hAnsi="等线"/>
          <w:sz w:val="22"/>
        </w:rPr>
        <w:t xml:space="preserve"> 将 AI 搜索置于后台线程，避免阻塞主线程界面渲染。</w:t>
      </w:r>
    </w:p>
    <w:p w14:paraId="133CC4F3" w14:textId="77777777" w:rsidR="00B11098" w:rsidRPr="00B11098" w:rsidRDefault="00B11098">
      <w:pPr>
        <w:spacing w:before="320" w:after="120" w:line="288" w:lineRule="auto"/>
        <w:jc w:val="left"/>
        <w:outlineLvl w:val="1"/>
      </w:pPr>
    </w:p>
    <w:p w14:paraId="5EB15E62" w14:textId="77777777" w:rsidR="00231B9B" w:rsidRDefault="00000000">
      <w:pPr>
        <w:spacing w:before="320" w:after="120" w:line="288" w:lineRule="auto"/>
        <w:jc w:val="left"/>
        <w:outlineLvl w:val="1"/>
      </w:pPr>
      <w:bookmarkStart w:id="21" w:name="heading_14"/>
      <w:bookmarkEnd w:id="18"/>
      <w:bookmarkEnd w:id="19"/>
      <w:r>
        <w:rPr>
          <w:rFonts w:ascii="Arial" w:eastAsia="等线" w:hAnsi="Arial" w:cs="Arial"/>
          <w:b/>
          <w:sz w:val="32"/>
        </w:rPr>
        <w:t>四、实验内容与步骤</w:t>
      </w:r>
      <w:bookmarkEnd w:id="21"/>
    </w:p>
    <w:p w14:paraId="08B36E3C" w14:textId="77777777" w:rsidR="00B11098" w:rsidRDefault="00000000">
      <w:pPr>
        <w:spacing w:before="300" w:after="120" w:line="288" w:lineRule="auto"/>
        <w:jc w:val="left"/>
        <w:outlineLvl w:val="2"/>
        <w:rPr>
          <w:rFonts w:ascii="Arial" w:eastAsia="等线" w:hAnsi="Arial" w:cs="Arial"/>
          <w:b/>
          <w:sz w:val="30"/>
        </w:rPr>
      </w:pPr>
      <w:bookmarkStart w:id="22" w:name="heading_15"/>
      <w:r>
        <w:rPr>
          <w:rFonts w:ascii="Arial" w:eastAsia="等线" w:hAnsi="Arial" w:cs="Arial"/>
          <w:b/>
          <w:sz w:val="30"/>
        </w:rPr>
        <w:t xml:space="preserve">1. </w:t>
      </w:r>
      <w:r>
        <w:rPr>
          <w:rFonts w:ascii="Arial" w:eastAsia="等线" w:hAnsi="Arial" w:cs="Arial"/>
          <w:b/>
          <w:sz w:val="30"/>
        </w:rPr>
        <w:t>实验内容</w:t>
      </w:r>
      <w:bookmarkEnd w:id="22"/>
    </w:p>
    <w:p w14:paraId="2F2B6E90" w14:textId="5FA2EEE3" w:rsidR="00B11098" w:rsidRPr="00D4672C" w:rsidRDefault="00B11098">
      <w:pPr>
        <w:spacing w:before="300" w:after="120" w:line="288" w:lineRule="auto"/>
        <w:jc w:val="left"/>
        <w:outlineLvl w:val="2"/>
        <w:rPr>
          <w:rFonts w:ascii="等线" w:eastAsia="等线" w:hAnsi="等线" w:cs="Arial" w:hint="eastAsia"/>
          <w:b/>
          <w:sz w:val="22"/>
        </w:rPr>
      </w:pPr>
      <w:r w:rsidRPr="00D4672C">
        <w:rPr>
          <w:rFonts w:ascii="等线" w:eastAsia="等线" w:hAnsi="等线"/>
          <w:sz w:val="22"/>
        </w:rPr>
        <w:t>设计并实现一个功能完整的五子棋人机对弈系统，支持以下核心功能：</w:t>
      </w:r>
      <w:r w:rsidRPr="00D4672C">
        <w:rPr>
          <w:rFonts w:ascii="等线" w:eastAsia="等线" w:hAnsi="等线"/>
          <w:sz w:val="22"/>
        </w:rPr>
        <w:br/>
        <w:t>• 人机对弈：玩家与 AI 对战，支持选择先手或后手；支持 AI 自动落子并实时显示。</w:t>
      </w:r>
      <w:r w:rsidRPr="00D4672C">
        <w:rPr>
          <w:rFonts w:ascii="等线" w:eastAsia="等线" w:hAnsi="等线"/>
          <w:sz w:val="22"/>
        </w:rPr>
        <w:br/>
        <w:t>• 图形界面：使用 Qt 绘制 15×15 棋盘，支持鼠标点击落子、悔棋、开始/退出按钮、先后手选择下拉框。</w:t>
      </w:r>
      <w:r w:rsidRPr="00D4672C">
        <w:rPr>
          <w:rFonts w:ascii="等线" w:eastAsia="等线" w:hAnsi="等线"/>
          <w:sz w:val="22"/>
        </w:rPr>
        <w:br/>
        <w:t>• AI 搜索：实现 Alpha-Beta 剪枝的深度搜索（节点深度可配置），结合候选走子筛选、局部与全盘评估函数。</w:t>
      </w:r>
      <w:r w:rsidRPr="00D4672C">
        <w:rPr>
          <w:rFonts w:ascii="等线" w:eastAsia="等线" w:hAnsi="等线"/>
          <w:sz w:val="22"/>
        </w:rPr>
        <w:br/>
        <w:t>• 判胜检测：实现五连判胜检测函数（check），能在界面提示胜者并结束游戏。</w:t>
      </w:r>
      <w:r w:rsidRPr="00D4672C">
        <w:rPr>
          <w:rFonts w:ascii="等线" w:eastAsia="等线" w:hAnsi="等线"/>
          <w:sz w:val="22"/>
        </w:rPr>
        <w:br/>
        <w:t>• 多线程：AI 在独立线程（</w:t>
      </w:r>
      <w:proofErr w:type="spellStart"/>
      <w:r w:rsidRPr="00D4672C">
        <w:rPr>
          <w:rFonts w:ascii="等线" w:eastAsia="等线" w:hAnsi="等线"/>
          <w:sz w:val="22"/>
        </w:rPr>
        <w:t>AiWorker</w:t>
      </w:r>
      <w:proofErr w:type="spellEnd"/>
      <w:r w:rsidRPr="00D4672C">
        <w:rPr>
          <w:rFonts w:ascii="等线" w:eastAsia="等线" w:hAnsi="等线"/>
          <w:sz w:val="22"/>
        </w:rPr>
        <w:t>）运行，主线程 UI 保持响应，通过信号槽通信。</w:t>
      </w:r>
      <w:r w:rsidRPr="00D4672C">
        <w:rPr>
          <w:rFonts w:ascii="等线" w:eastAsia="等线" w:hAnsi="等线"/>
          <w:sz w:val="22"/>
        </w:rPr>
        <w:br/>
        <w:t xml:space="preserve">• 附加策略：实现 </w:t>
      </w:r>
      <w:proofErr w:type="spellStart"/>
      <w:r w:rsidRPr="00D4672C">
        <w:rPr>
          <w:rFonts w:ascii="等线" w:eastAsia="等线" w:hAnsi="等线"/>
          <w:sz w:val="22"/>
        </w:rPr>
        <w:t>special_move</w:t>
      </w:r>
      <w:proofErr w:type="spellEnd"/>
      <w:r w:rsidRPr="00D4672C">
        <w:rPr>
          <w:rFonts w:ascii="等线" w:eastAsia="等线" w:hAnsi="等线"/>
          <w:sz w:val="22"/>
        </w:rPr>
        <w:t xml:space="preserve"> 检测直接赢法与阻断法、</w:t>
      </w:r>
      <w:proofErr w:type="spellStart"/>
      <w:r w:rsidRPr="00D4672C">
        <w:rPr>
          <w:rFonts w:ascii="等线" w:eastAsia="等线" w:hAnsi="等线"/>
          <w:sz w:val="22"/>
        </w:rPr>
        <w:t>evaluate_add</w:t>
      </w:r>
      <w:proofErr w:type="spellEnd"/>
      <w:r w:rsidRPr="00D4672C">
        <w:rPr>
          <w:rFonts w:ascii="等线" w:eastAsia="等线" w:hAnsi="等线"/>
          <w:sz w:val="22"/>
        </w:rPr>
        <w:t xml:space="preserve"> 用于候选排序、</w:t>
      </w:r>
      <w:proofErr w:type="spellStart"/>
      <w:r w:rsidRPr="00D4672C">
        <w:rPr>
          <w:rFonts w:ascii="等线" w:eastAsia="等线" w:hAnsi="等线"/>
          <w:sz w:val="22"/>
        </w:rPr>
        <w:t>special_check</w:t>
      </w:r>
      <w:proofErr w:type="spellEnd"/>
      <w:r w:rsidRPr="00D4672C">
        <w:rPr>
          <w:rFonts w:ascii="等线" w:eastAsia="等线" w:hAnsi="等线"/>
          <w:sz w:val="22"/>
        </w:rPr>
        <w:t xml:space="preserve"> 检测活四等高价值局势。</w:t>
      </w:r>
    </w:p>
    <w:p w14:paraId="1F053364" w14:textId="77777777" w:rsidR="00231B9B" w:rsidRDefault="00000000">
      <w:pPr>
        <w:spacing w:before="300" w:after="120" w:line="288" w:lineRule="auto"/>
        <w:jc w:val="left"/>
        <w:outlineLvl w:val="2"/>
      </w:pPr>
      <w:bookmarkStart w:id="23" w:name="heading_16"/>
      <w:r>
        <w:rPr>
          <w:rFonts w:ascii="Arial" w:eastAsia="等线" w:hAnsi="Arial" w:cs="Arial"/>
          <w:b/>
          <w:sz w:val="30"/>
        </w:rPr>
        <w:lastRenderedPageBreak/>
        <w:t xml:space="preserve">2. </w:t>
      </w:r>
      <w:r>
        <w:rPr>
          <w:rFonts w:ascii="Arial" w:eastAsia="等线" w:hAnsi="Arial" w:cs="Arial"/>
          <w:b/>
          <w:sz w:val="30"/>
        </w:rPr>
        <w:t>实验步骤</w:t>
      </w:r>
      <w:bookmarkEnd w:id="23"/>
    </w:p>
    <w:p w14:paraId="16888F93" w14:textId="77777777" w:rsidR="00231B9B" w:rsidRDefault="00000000">
      <w:pPr>
        <w:spacing w:before="260" w:after="120" w:line="288" w:lineRule="auto"/>
        <w:jc w:val="left"/>
        <w:outlineLvl w:val="3"/>
        <w:rPr>
          <w:rFonts w:ascii="Arial" w:eastAsia="等线" w:hAnsi="Arial" w:cs="Arial"/>
          <w:b/>
          <w:sz w:val="28"/>
        </w:rPr>
      </w:pPr>
      <w:bookmarkStart w:id="24" w:name="heading_17"/>
      <w:r>
        <w:rPr>
          <w:rFonts w:ascii="Arial" w:eastAsia="等线" w:hAnsi="Arial" w:cs="Arial"/>
          <w:b/>
          <w:sz w:val="28"/>
        </w:rPr>
        <w:t>步骤</w:t>
      </w:r>
      <w:r>
        <w:rPr>
          <w:rFonts w:ascii="Arial" w:eastAsia="等线" w:hAnsi="Arial" w:cs="Arial"/>
          <w:b/>
          <w:sz w:val="28"/>
        </w:rPr>
        <w:t>1</w:t>
      </w:r>
      <w:r>
        <w:rPr>
          <w:rFonts w:ascii="Arial" w:eastAsia="等线" w:hAnsi="Arial" w:cs="Arial"/>
          <w:b/>
          <w:sz w:val="28"/>
        </w:rPr>
        <w:t>：实验准备</w:t>
      </w:r>
      <w:bookmarkEnd w:id="24"/>
    </w:p>
    <w:p w14:paraId="4254B403" w14:textId="77777777" w:rsidR="00A24901" w:rsidRPr="00A24901" w:rsidRDefault="00A24901" w:rsidP="00A24901">
      <w:pPr>
        <w:numPr>
          <w:ilvl w:val="0"/>
          <w:numId w:val="78"/>
        </w:numPr>
        <w:spacing w:before="260" w:after="120" w:line="288" w:lineRule="auto"/>
        <w:jc w:val="left"/>
        <w:outlineLvl w:val="3"/>
        <w:rPr>
          <w:rFonts w:ascii="等线" w:eastAsia="等线" w:hAnsi="等线" w:hint="eastAsia"/>
          <w:sz w:val="22"/>
        </w:rPr>
      </w:pPr>
      <w:r w:rsidRPr="00A24901">
        <w:rPr>
          <w:rFonts w:ascii="等线" w:eastAsia="等线" w:hAnsi="等线"/>
          <w:sz w:val="22"/>
        </w:rPr>
        <w:t>明确系统需求，梳理核心功能模块与数据流程，绘制模块关系图（模块包括 UI、AI 搜索、评估、判胜、线程通信）。</w:t>
      </w:r>
    </w:p>
    <w:p w14:paraId="468AA05F" w14:textId="77777777" w:rsidR="00A24901" w:rsidRPr="00A24901" w:rsidRDefault="00A24901" w:rsidP="00A24901">
      <w:pPr>
        <w:numPr>
          <w:ilvl w:val="0"/>
          <w:numId w:val="78"/>
        </w:numPr>
        <w:spacing w:before="260" w:after="120" w:line="288" w:lineRule="auto"/>
        <w:jc w:val="left"/>
        <w:outlineLvl w:val="3"/>
        <w:rPr>
          <w:rFonts w:ascii="等线" w:eastAsia="等线" w:hAnsi="等线" w:hint="eastAsia"/>
          <w:sz w:val="22"/>
        </w:rPr>
      </w:pPr>
      <w:r w:rsidRPr="00A24901">
        <w:rPr>
          <w:rFonts w:ascii="等线" w:eastAsia="等线" w:hAnsi="等线"/>
          <w:sz w:val="22"/>
        </w:rPr>
        <w:t>确定数据结构：定义 Node 结构保存局面与搜索属性，Board 类保存 UI 与棋盘数据，</w:t>
      </w:r>
      <w:proofErr w:type="spellStart"/>
      <w:r w:rsidRPr="00A24901">
        <w:rPr>
          <w:rFonts w:ascii="等线" w:eastAsia="等线" w:hAnsi="等线"/>
          <w:sz w:val="22"/>
        </w:rPr>
        <w:t>AiWorker</w:t>
      </w:r>
      <w:proofErr w:type="spellEnd"/>
      <w:r w:rsidRPr="00A24901">
        <w:rPr>
          <w:rFonts w:ascii="等线" w:eastAsia="等线" w:hAnsi="等线"/>
          <w:sz w:val="22"/>
        </w:rPr>
        <w:t xml:space="preserve"> 作为线程工作类。</w:t>
      </w:r>
    </w:p>
    <w:p w14:paraId="4F3728B7" w14:textId="77777777" w:rsidR="00A24901" w:rsidRPr="00A24901" w:rsidRDefault="00A24901" w:rsidP="00A24901">
      <w:pPr>
        <w:numPr>
          <w:ilvl w:val="0"/>
          <w:numId w:val="78"/>
        </w:numPr>
        <w:spacing w:before="260" w:after="120" w:line="288" w:lineRule="auto"/>
        <w:jc w:val="left"/>
        <w:outlineLvl w:val="3"/>
        <w:rPr>
          <w:rFonts w:ascii="等线" w:eastAsia="等线" w:hAnsi="等线" w:hint="eastAsia"/>
          <w:sz w:val="22"/>
        </w:rPr>
      </w:pPr>
      <w:r w:rsidRPr="00A24901">
        <w:rPr>
          <w:rFonts w:ascii="等线" w:eastAsia="等线" w:hAnsi="等线"/>
          <w:sz w:val="22"/>
        </w:rPr>
        <w:t>确定评估体系：定义 EVALUATE 常量数组（五连、</w:t>
      </w:r>
      <w:proofErr w:type="gramStart"/>
      <w:r w:rsidRPr="00A24901">
        <w:rPr>
          <w:rFonts w:ascii="等线" w:eastAsia="等线" w:hAnsi="等线"/>
          <w:sz w:val="22"/>
        </w:rPr>
        <w:t>双空四、单空四、双空三、单空</w:t>
      </w:r>
      <w:proofErr w:type="gramEnd"/>
      <w:r w:rsidRPr="00A24901">
        <w:rPr>
          <w:rFonts w:ascii="等线" w:eastAsia="等线" w:hAnsi="等线"/>
          <w:sz w:val="22"/>
        </w:rPr>
        <w:t xml:space="preserve">三等权重），并设计 </w:t>
      </w:r>
      <w:proofErr w:type="spellStart"/>
      <w:r w:rsidRPr="00A24901">
        <w:rPr>
          <w:rFonts w:ascii="等线" w:eastAsia="等线" w:hAnsi="等线"/>
          <w:sz w:val="22"/>
        </w:rPr>
        <w:t>judge_type</w:t>
      </w:r>
      <w:proofErr w:type="spellEnd"/>
      <w:r w:rsidRPr="00A24901">
        <w:rPr>
          <w:rFonts w:ascii="等线" w:eastAsia="等线" w:hAnsi="等线"/>
          <w:sz w:val="22"/>
        </w:rPr>
        <w:t>、evaluate、</w:t>
      </w:r>
      <w:proofErr w:type="spellStart"/>
      <w:r w:rsidRPr="00A24901">
        <w:rPr>
          <w:rFonts w:ascii="等线" w:eastAsia="等线" w:hAnsi="等线"/>
          <w:sz w:val="22"/>
        </w:rPr>
        <w:t>evaluate_add</w:t>
      </w:r>
      <w:proofErr w:type="spellEnd"/>
      <w:r w:rsidRPr="00A24901">
        <w:rPr>
          <w:rFonts w:ascii="等线" w:eastAsia="等线" w:hAnsi="等线"/>
          <w:sz w:val="22"/>
        </w:rPr>
        <w:t xml:space="preserve"> 等函数接口。</w:t>
      </w:r>
    </w:p>
    <w:p w14:paraId="1221C3E8" w14:textId="77777777" w:rsidR="00A24901" w:rsidRPr="00A24901" w:rsidRDefault="00A24901" w:rsidP="00A24901">
      <w:pPr>
        <w:numPr>
          <w:ilvl w:val="0"/>
          <w:numId w:val="78"/>
        </w:numPr>
        <w:spacing w:before="260" w:after="120" w:line="288" w:lineRule="auto"/>
        <w:jc w:val="left"/>
        <w:outlineLvl w:val="3"/>
        <w:rPr>
          <w:rFonts w:ascii="等线" w:eastAsia="等线" w:hAnsi="等线" w:hint="eastAsia"/>
          <w:sz w:val="22"/>
        </w:rPr>
      </w:pPr>
      <w:r w:rsidRPr="00A24901">
        <w:rPr>
          <w:rFonts w:ascii="等线" w:eastAsia="等线" w:hAnsi="等线"/>
          <w:sz w:val="22"/>
        </w:rPr>
        <w:t xml:space="preserve">准备测试棋谱与用例：包括若干中局、必胜/必败/需阻断的场景用于验证 </w:t>
      </w:r>
      <w:proofErr w:type="spellStart"/>
      <w:r w:rsidRPr="00A24901">
        <w:rPr>
          <w:rFonts w:ascii="等线" w:eastAsia="等线" w:hAnsi="等线"/>
          <w:sz w:val="22"/>
        </w:rPr>
        <w:t>special_move</w:t>
      </w:r>
      <w:proofErr w:type="spellEnd"/>
      <w:r w:rsidRPr="00A24901">
        <w:rPr>
          <w:rFonts w:ascii="等线" w:eastAsia="等线" w:hAnsi="等线"/>
          <w:sz w:val="22"/>
        </w:rPr>
        <w:t xml:space="preserve"> 与搜索正确性。</w:t>
      </w:r>
    </w:p>
    <w:p w14:paraId="5348BA6C" w14:textId="77777777" w:rsidR="00A24901" w:rsidRPr="00D4672C" w:rsidRDefault="00A24901">
      <w:pPr>
        <w:spacing w:before="260" w:after="120" w:line="288" w:lineRule="auto"/>
        <w:jc w:val="left"/>
        <w:outlineLvl w:val="3"/>
        <w:rPr>
          <w:rFonts w:ascii="等线" w:eastAsia="等线" w:hAnsi="等线" w:hint="eastAsia"/>
          <w:sz w:val="22"/>
        </w:rPr>
      </w:pPr>
    </w:p>
    <w:p w14:paraId="3AD31A93" w14:textId="77777777" w:rsidR="00231B9B" w:rsidRDefault="00000000">
      <w:pPr>
        <w:spacing w:before="260" w:after="120" w:line="288" w:lineRule="auto"/>
        <w:jc w:val="left"/>
        <w:outlineLvl w:val="3"/>
      </w:pPr>
      <w:bookmarkStart w:id="25" w:name="heading_18"/>
      <w:r>
        <w:rPr>
          <w:rFonts w:ascii="Arial" w:eastAsia="等线" w:hAnsi="Arial" w:cs="Arial"/>
          <w:b/>
          <w:sz w:val="28"/>
        </w:rPr>
        <w:t>步骤</w:t>
      </w:r>
      <w:r>
        <w:rPr>
          <w:rFonts w:ascii="Arial" w:eastAsia="等线" w:hAnsi="Arial" w:cs="Arial"/>
          <w:b/>
          <w:sz w:val="28"/>
        </w:rPr>
        <w:t>2</w:t>
      </w:r>
      <w:r>
        <w:rPr>
          <w:rFonts w:ascii="Arial" w:eastAsia="等线" w:hAnsi="Arial" w:cs="Arial"/>
          <w:b/>
          <w:sz w:val="28"/>
        </w:rPr>
        <w:t>：实验设计</w:t>
      </w:r>
      <w:bookmarkEnd w:id="25"/>
    </w:p>
    <w:p w14:paraId="4DFD5A42" w14:textId="77777777" w:rsidR="00A24901" w:rsidRPr="00A24901" w:rsidRDefault="00A24901" w:rsidP="00A24901">
      <w:pPr>
        <w:numPr>
          <w:ilvl w:val="0"/>
          <w:numId w:val="79"/>
        </w:numPr>
        <w:spacing w:before="260" w:after="120" w:line="288" w:lineRule="auto"/>
        <w:jc w:val="left"/>
        <w:outlineLvl w:val="3"/>
        <w:rPr>
          <w:rFonts w:ascii="等线" w:eastAsia="等线" w:hAnsi="等线" w:cs="Arial" w:hint="eastAsia"/>
          <w:sz w:val="22"/>
        </w:rPr>
      </w:pPr>
      <w:bookmarkStart w:id="26" w:name="heading_19"/>
      <w:r w:rsidRPr="00A24901">
        <w:rPr>
          <w:rFonts w:ascii="等线" w:eastAsia="等线" w:hAnsi="等线" w:cs="Arial"/>
          <w:sz w:val="22"/>
        </w:rPr>
        <w:t>数据结构设计：Node（board、</w:t>
      </w:r>
      <w:proofErr w:type="spellStart"/>
      <w:r w:rsidRPr="00A24901">
        <w:rPr>
          <w:rFonts w:ascii="等线" w:eastAsia="等线" w:hAnsi="等线" w:cs="Arial"/>
          <w:sz w:val="22"/>
        </w:rPr>
        <w:t>currentPlayer</w:t>
      </w:r>
      <w:proofErr w:type="spellEnd"/>
      <w:r w:rsidRPr="00A24901">
        <w:rPr>
          <w:rFonts w:ascii="等线" w:eastAsia="等线" w:hAnsi="等线" w:cs="Arial"/>
          <w:sz w:val="22"/>
        </w:rPr>
        <w:t>、</w:t>
      </w:r>
      <w:proofErr w:type="spellStart"/>
      <w:r w:rsidRPr="00A24901">
        <w:rPr>
          <w:rFonts w:ascii="等线" w:eastAsia="等线" w:hAnsi="等线" w:cs="Arial"/>
          <w:sz w:val="22"/>
        </w:rPr>
        <w:t>last_x</w:t>
      </w:r>
      <w:proofErr w:type="spellEnd"/>
      <w:r w:rsidRPr="00A24901">
        <w:rPr>
          <w:rFonts w:ascii="等线" w:eastAsia="等线" w:hAnsi="等线" w:cs="Arial"/>
          <w:sz w:val="22"/>
        </w:rPr>
        <w:t>、</w:t>
      </w:r>
      <w:proofErr w:type="spellStart"/>
      <w:r w:rsidRPr="00A24901">
        <w:rPr>
          <w:rFonts w:ascii="等线" w:eastAsia="等线" w:hAnsi="等线" w:cs="Arial"/>
          <w:sz w:val="22"/>
        </w:rPr>
        <w:t>last_y</w:t>
      </w:r>
      <w:proofErr w:type="spellEnd"/>
      <w:r w:rsidRPr="00A24901">
        <w:rPr>
          <w:rFonts w:ascii="等线" w:eastAsia="等线" w:hAnsi="等线" w:cs="Arial"/>
          <w:sz w:val="22"/>
        </w:rPr>
        <w:t>、depth、children）、Board（board[][]、</w:t>
      </w:r>
      <w:proofErr w:type="spellStart"/>
      <w:r w:rsidRPr="00A24901">
        <w:rPr>
          <w:rFonts w:ascii="等线" w:eastAsia="等线" w:hAnsi="等线" w:cs="Arial"/>
          <w:sz w:val="22"/>
        </w:rPr>
        <w:t>currentPlayer</w:t>
      </w:r>
      <w:proofErr w:type="spellEnd"/>
      <w:r w:rsidRPr="00A24901">
        <w:rPr>
          <w:rFonts w:ascii="等线" w:eastAsia="等线" w:hAnsi="等线" w:cs="Arial"/>
          <w:sz w:val="22"/>
        </w:rPr>
        <w:t>、</w:t>
      </w:r>
      <w:proofErr w:type="spellStart"/>
      <w:r w:rsidRPr="00A24901">
        <w:rPr>
          <w:rFonts w:ascii="等线" w:eastAsia="等线" w:hAnsi="等线" w:cs="Arial"/>
          <w:sz w:val="22"/>
        </w:rPr>
        <w:t>moveHistory</w:t>
      </w:r>
      <w:proofErr w:type="spellEnd"/>
      <w:r w:rsidRPr="00A24901">
        <w:rPr>
          <w:rFonts w:ascii="等线" w:eastAsia="等线" w:hAnsi="等线" w:cs="Arial"/>
          <w:sz w:val="22"/>
        </w:rPr>
        <w:t>）、</w:t>
      </w:r>
      <w:proofErr w:type="spellStart"/>
      <w:r w:rsidRPr="00A24901">
        <w:rPr>
          <w:rFonts w:ascii="等线" w:eastAsia="等线" w:hAnsi="等线" w:cs="Arial"/>
          <w:sz w:val="22"/>
        </w:rPr>
        <w:t>AiWorker</w:t>
      </w:r>
      <w:proofErr w:type="spellEnd"/>
      <w:r w:rsidRPr="00A24901">
        <w:rPr>
          <w:rFonts w:ascii="等线" w:eastAsia="等线" w:hAnsi="等线" w:cs="Arial"/>
          <w:sz w:val="22"/>
        </w:rPr>
        <w:t>（</w:t>
      </w:r>
      <w:proofErr w:type="spellStart"/>
      <w:r w:rsidRPr="00A24901">
        <w:rPr>
          <w:rFonts w:ascii="等线" w:eastAsia="等线" w:hAnsi="等线" w:cs="Arial"/>
          <w:sz w:val="22"/>
        </w:rPr>
        <w:t>doSearch</w:t>
      </w:r>
      <w:proofErr w:type="spellEnd"/>
      <w:r w:rsidRPr="00A24901">
        <w:rPr>
          <w:rFonts w:ascii="等线" w:eastAsia="等线" w:hAnsi="等线" w:cs="Arial"/>
          <w:sz w:val="22"/>
        </w:rPr>
        <w:t xml:space="preserve"> 槽）。</w:t>
      </w:r>
    </w:p>
    <w:p w14:paraId="0B7C713F" w14:textId="77777777" w:rsidR="00A24901" w:rsidRPr="00A24901" w:rsidRDefault="00A24901" w:rsidP="00A24901">
      <w:pPr>
        <w:numPr>
          <w:ilvl w:val="0"/>
          <w:numId w:val="79"/>
        </w:numPr>
        <w:spacing w:before="260" w:after="120" w:line="288" w:lineRule="auto"/>
        <w:jc w:val="left"/>
        <w:outlineLvl w:val="3"/>
        <w:rPr>
          <w:rFonts w:ascii="等线" w:eastAsia="等线" w:hAnsi="等线" w:cs="Arial" w:hint="eastAsia"/>
          <w:sz w:val="22"/>
        </w:rPr>
      </w:pPr>
      <w:r w:rsidRPr="00A24901">
        <w:rPr>
          <w:rFonts w:ascii="等线" w:eastAsia="等线" w:hAnsi="等线" w:cs="Arial"/>
          <w:sz w:val="22"/>
        </w:rPr>
        <w:t>功能及函数设计：声明与设计主要函数接口：</w:t>
      </w:r>
      <w:proofErr w:type="spellStart"/>
      <w:r w:rsidRPr="00A24901">
        <w:rPr>
          <w:rFonts w:ascii="等线" w:eastAsia="等线" w:hAnsi="等线" w:cs="Arial"/>
          <w:sz w:val="22"/>
        </w:rPr>
        <w:t>ai_move</w:t>
      </w:r>
      <w:proofErr w:type="spellEnd"/>
      <w:r w:rsidRPr="00A24901">
        <w:rPr>
          <w:rFonts w:ascii="等线" w:eastAsia="等线" w:hAnsi="等线" w:cs="Arial"/>
          <w:sz w:val="22"/>
        </w:rPr>
        <w:t>(</w:t>
      </w:r>
      <w:proofErr w:type="spellStart"/>
      <w:r w:rsidRPr="00A24901">
        <w:rPr>
          <w:rFonts w:ascii="等线" w:eastAsia="等线" w:hAnsi="等线" w:cs="Arial"/>
          <w:sz w:val="22"/>
        </w:rPr>
        <w:t>board,currentPlayer,last_x,last_y,depth</w:t>
      </w:r>
      <w:proofErr w:type="spellEnd"/>
      <w:r w:rsidRPr="00A24901">
        <w:rPr>
          <w:rFonts w:ascii="等线" w:eastAsia="等线" w:hAnsi="等线" w:cs="Arial"/>
          <w:sz w:val="22"/>
        </w:rPr>
        <w:t>)、</w:t>
      </w:r>
      <w:proofErr w:type="spellStart"/>
      <w:r w:rsidRPr="00A24901">
        <w:rPr>
          <w:rFonts w:ascii="等线" w:eastAsia="等线" w:hAnsi="等线" w:cs="Arial"/>
          <w:sz w:val="22"/>
        </w:rPr>
        <w:t>Alpha_Beta</w:t>
      </w:r>
      <w:proofErr w:type="spellEnd"/>
      <w:r w:rsidRPr="00A24901">
        <w:rPr>
          <w:rFonts w:ascii="等线" w:eastAsia="等线" w:hAnsi="等线" w:cs="Arial"/>
          <w:sz w:val="22"/>
        </w:rPr>
        <w:t>(</w:t>
      </w:r>
      <w:proofErr w:type="spellStart"/>
      <w:r w:rsidRPr="00A24901">
        <w:rPr>
          <w:rFonts w:ascii="等线" w:eastAsia="等线" w:hAnsi="等线" w:cs="Arial"/>
          <w:sz w:val="22"/>
        </w:rPr>
        <w:t>node,alpha,beta,aiplayer</w:t>
      </w:r>
      <w:proofErr w:type="spellEnd"/>
      <w:r w:rsidRPr="00A24901">
        <w:rPr>
          <w:rFonts w:ascii="等线" w:eastAsia="等线" w:hAnsi="等线" w:cs="Arial"/>
          <w:sz w:val="22"/>
        </w:rPr>
        <w:t>)、evaluate(</w:t>
      </w:r>
      <w:proofErr w:type="spellStart"/>
      <w:r w:rsidRPr="00A24901">
        <w:rPr>
          <w:rFonts w:ascii="等线" w:eastAsia="等线" w:hAnsi="等线" w:cs="Arial"/>
          <w:sz w:val="22"/>
        </w:rPr>
        <w:t>board,aiplayer</w:t>
      </w:r>
      <w:proofErr w:type="spellEnd"/>
      <w:r w:rsidRPr="00A24901">
        <w:rPr>
          <w:rFonts w:ascii="等线" w:eastAsia="等线" w:hAnsi="等线" w:cs="Arial"/>
          <w:sz w:val="22"/>
        </w:rPr>
        <w:t>)、</w:t>
      </w:r>
      <w:proofErr w:type="spellStart"/>
      <w:r w:rsidRPr="00A24901">
        <w:rPr>
          <w:rFonts w:ascii="等线" w:eastAsia="等线" w:hAnsi="等线" w:cs="Arial"/>
          <w:sz w:val="22"/>
        </w:rPr>
        <w:t>evaluate_add</w:t>
      </w:r>
      <w:proofErr w:type="spellEnd"/>
      <w:r w:rsidRPr="00A24901">
        <w:rPr>
          <w:rFonts w:ascii="等线" w:eastAsia="等线" w:hAnsi="等线" w:cs="Arial"/>
          <w:sz w:val="22"/>
        </w:rPr>
        <w:t>(node)、</w:t>
      </w:r>
      <w:proofErr w:type="spellStart"/>
      <w:r w:rsidRPr="00A24901">
        <w:rPr>
          <w:rFonts w:ascii="等线" w:eastAsia="等线" w:hAnsi="等线" w:cs="Arial"/>
          <w:sz w:val="22"/>
        </w:rPr>
        <w:t>special_move</w:t>
      </w:r>
      <w:proofErr w:type="spellEnd"/>
      <w:r w:rsidRPr="00A24901">
        <w:rPr>
          <w:rFonts w:ascii="等线" w:eastAsia="等线" w:hAnsi="等线" w:cs="Arial"/>
          <w:sz w:val="22"/>
        </w:rPr>
        <w:t>(</w:t>
      </w:r>
      <w:proofErr w:type="spellStart"/>
      <w:r w:rsidRPr="00A24901">
        <w:rPr>
          <w:rFonts w:ascii="等线" w:eastAsia="等线" w:hAnsi="等线" w:cs="Arial"/>
          <w:sz w:val="22"/>
        </w:rPr>
        <w:t>board,currentPlayer</w:t>
      </w:r>
      <w:proofErr w:type="spellEnd"/>
      <w:r w:rsidRPr="00A24901">
        <w:rPr>
          <w:rFonts w:ascii="等线" w:eastAsia="等线" w:hAnsi="等线" w:cs="Arial"/>
          <w:sz w:val="22"/>
        </w:rPr>
        <w:t xml:space="preserve">) 等。并绘制调用流程图（建议画出 </w:t>
      </w:r>
      <w:proofErr w:type="spellStart"/>
      <w:r w:rsidRPr="00A24901">
        <w:rPr>
          <w:rFonts w:ascii="等线" w:eastAsia="等线" w:hAnsi="等线" w:cs="Arial"/>
          <w:sz w:val="22"/>
        </w:rPr>
        <w:t>ai_move</w:t>
      </w:r>
      <w:proofErr w:type="spellEnd"/>
      <w:r w:rsidRPr="00A24901">
        <w:rPr>
          <w:rFonts w:ascii="等线" w:eastAsia="等线" w:hAnsi="等线" w:cs="Arial"/>
          <w:sz w:val="22"/>
        </w:rPr>
        <w:t xml:space="preserve"> -&gt; </w:t>
      </w:r>
      <w:proofErr w:type="spellStart"/>
      <w:r w:rsidRPr="00A24901">
        <w:rPr>
          <w:rFonts w:ascii="等线" w:eastAsia="等线" w:hAnsi="等线" w:cs="Arial"/>
          <w:sz w:val="22"/>
        </w:rPr>
        <w:t>special_move</w:t>
      </w:r>
      <w:proofErr w:type="spellEnd"/>
      <w:r w:rsidRPr="00A24901">
        <w:rPr>
          <w:rFonts w:ascii="等线" w:eastAsia="等线" w:hAnsi="等线" w:cs="Arial"/>
          <w:sz w:val="22"/>
        </w:rPr>
        <w:t xml:space="preserve"> -&gt; 候选生成 -&gt; </w:t>
      </w:r>
      <w:proofErr w:type="spellStart"/>
      <w:r w:rsidRPr="00A24901">
        <w:rPr>
          <w:rFonts w:ascii="等线" w:eastAsia="等线" w:hAnsi="等线" w:cs="Arial"/>
          <w:sz w:val="22"/>
        </w:rPr>
        <w:t>Alpha_Beta</w:t>
      </w:r>
      <w:proofErr w:type="spellEnd"/>
      <w:r w:rsidRPr="00A24901">
        <w:rPr>
          <w:rFonts w:ascii="等线" w:eastAsia="等线" w:hAnsi="等线" w:cs="Arial"/>
          <w:sz w:val="22"/>
        </w:rPr>
        <w:t xml:space="preserve"> 递归 的流程图）。</w:t>
      </w:r>
    </w:p>
    <w:p w14:paraId="40112B25" w14:textId="77777777" w:rsidR="00A24901" w:rsidRPr="00A24901" w:rsidRDefault="00A24901" w:rsidP="00A24901">
      <w:pPr>
        <w:numPr>
          <w:ilvl w:val="0"/>
          <w:numId w:val="79"/>
        </w:numPr>
        <w:spacing w:before="260" w:after="120" w:line="288" w:lineRule="auto"/>
        <w:jc w:val="left"/>
        <w:outlineLvl w:val="3"/>
        <w:rPr>
          <w:rFonts w:ascii="等线" w:eastAsia="等线" w:hAnsi="等线" w:cs="Arial" w:hint="eastAsia"/>
          <w:sz w:val="22"/>
        </w:rPr>
      </w:pPr>
      <w:r w:rsidRPr="00A24901">
        <w:rPr>
          <w:rFonts w:ascii="等线" w:eastAsia="等线" w:hAnsi="等线" w:cs="Arial"/>
          <w:sz w:val="22"/>
        </w:rPr>
        <w:t xml:space="preserve">界面设计：Board 提供鼠标点击映射到棋盘单元的转换 </w:t>
      </w:r>
      <w:proofErr w:type="spellStart"/>
      <w:r w:rsidRPr="00A24901">
        <w:rPr>
          <w:rFonts w:ascii="等线" w:eastAsia="等线" w:hAnsi="等线" w:cs="Arial"/>
          <w:sz w:val="22"/>
        </w:rPr>
        <w:t>screenToCell</w:t>
      </w:r>
      <w:proofErr w:type="spellEnd"/>
      <w:r w:rsidRPr="00A24901">
        <w:rPr>
          <w:rFonts w:ascii="等线" w:eastAsia="等线" w:hAnsi="等线" w:cs="Arial"/>
          <w:sz w:val="22"/>
        </w:rPr>
        <w:t>，</w:t>
      </w:r>
      <w:proofErr w:type="spellStart"/>
      <w:r w:rsidRPr="00A24901">
        <w:rPr>
          <w:rFonts w:ascii="等线" w:eastAsia="等线" w:hAnsi="等线" w:cs="Arial"/>
          <w:sz w:val="22"/>
        </w:rPr>
        <w:t>paintEvent</w:t>
      </w:r>
      <w:proofErr w:type="spellEnd"/>
      <w:r w:rsidRPr="00A24901">
        <w:rPr>
          <w:rFonts w:ascii="等线" w:eastAsia="等线" w:hAnsi="等线" w:cs="Arial"/>
          <w:sz w:val="22"/>
        </w:rPr>
        <w:t xml:space="preserve"> 绘制棋盘与棋子，按钮与下</w:t>
      </w:r>
      <w:proofErr w:type="gramStart"/>
      <w:r w:rsidRPr="00A24901">
        <w:rPr>
          <w:rFonts w:ascii="等线" w:eastAsia="等线" w:hAnsi="等线" w:cs="Arial"/>
          <w:sz w:val="22"/>
        </w:rPr>
        <w:t>拉框供用户</w:t>
      </w:r>
      <w:proofErr w:type="gramEnd"/>
      <w:r w:rsidRPr="00A24901">
        <w:rPr>
          <w:rFonts w:ascii="等线" w:eastAsia="等线" w:hAnsi="等线" w:cs="Arial"/>
          <w:sz w:val="22"/>
        </w:rPr>
        <w:t>操作。</w:t>
      </w:r>
    </w:p>
    <w:p w14:paraId="6DB0F930" w14:textId="77777777" w:rsidR="00A24901" w:rsidRPr="00A24901" w:rsidRDefault="00A24901" w:rsidP="00A24901">
      <w:pPr>
        <w:numPr>
          <w:ilvl w:val="0"/>
          <w:numId w:val="79"/>
        </w:numPr>
        <w:spacing w:before="260" w:after="120" w:line="288" w:lineRule="auto"/>
        <w:jc w:val="left"/>
        <w:outlineLvl w:val="3"/>
        <w:rPr>
          <w:rFonts w:ascii="等线" w:eastAsia="等线" w:hAnsi="等线" w:cs="Arial" w:hint="eastAsia"/>
          <w:sz w:val="22"/>
        </w:rPr>
      </w:pPr>
      <w:r w:rsidRPr="00A24901">
        <w:rPr>
          <w:rFonts w:ascii="等线" w:eastAsia="等线" w:hAnsi="等线" w:cs="Arial"/>
          <w:sz w:val="22"/>
        </w:rPr>
        <w:t xml:space="preserve">搜索策略设计：确定候选数 </w:t>
      </w:r>
      <w:proofErr w:type="spellStart"/>
      <w:r w:rsidRPr="00A24901">
        <w:rPr>
          <w:rFonts w:ascii="等线" w:eastAsia="等线" w:hAnsi="等线" w:cs="Arial"/>
          <w:sz w:val="22"/>
        </w:rPr>
        <w:t>to_next_screen</w:t>
      </w:r>
      <w:proofErr w:type="spellEnd"/>
      <w:r w:rsidRPr="00A24901">
        <w:rPr>
          <w:rFonts w:ascii="等线" w:eastAsia="等线" w:hAnsi="等线" w:cs="Arial"/>
          <w:sz w:val="22"/>
        </w:rPr>
        <w:t xml:space="preserve">（默认为 16），启发式排序采用 </w:t>
      </w:r>
      <w:proofErr w:type="spellStart"/>
      <w:r w:rsidRPr="00A24901">
        <w:rPr>
          <w:rFonts w:ascii="等线" w:eastAsia="等线" w:hAnsi="等线" w:cs="Arial"/>
          <w:sz w:val="22"/>
        </w:rPr>
        <w:t>evaluate_add</w:t>
      </w:r>
      <w:proofErr w:type="spellEnd"/>
      <w:r w:rsidRPr="00A24901">
        <w:rPr>
          <w:rFonts w:ascii="等线" w:eastAsia="等线" w:hAnsi="等线" w:cs="Arial"/>
          <w:sz w:val="22"/>
        </w:rPr>
        <w:t xml:space="preserve"> 乘以中心系数，</w:t>
      </w:r>
      <w:proofErr w:type="spellStart"/>
      <w:r w:rsidRPr="00A24901">
        <w:rPr>
          <w:rFonts w:ascii="等线" w:eastAsia="等线" w:hAnsi="等线" w:cs="Arial"/>
          <w:sz w:val="22"/>
        </w:rPr>
        <w:t>Alpha_Beta</w:t>
      </w:r>
      <w:proofErr w:type="spellEnd"/>
      <w:r w:rsidRPr="00A24901">
        <w:rPr>
          <w:rFonts w:ascii="等线" w:eastAsia="等线" w:hAnsi="等线" w:cs="Arial"/>
          <w:sz w:val="22"/>
        </w:rPr>
        <w:t xml:space="preserve"> 的剪枝顺序基于排序结果。</w:t>
      </w:r>
    </w:p>
    <w:p w14:paraId="0452542D" w14:textId="77777777" w:rsidR="00A24901" w:rsidRPr="00A24901" w:rsidRDefault="00A24901">
      <w:pPr>
        <w:spacing w:before="260" w:after="120" w:line="288" w:lineRule="auto"/>
        <w:jc w:val="left"/>
        <w:outlineLvl w:val="3"/>
        <w:rPr>
          <w:rFonts w:ascii="Arial" w:eastAsia="等线" w:hAnsi="Arial" w:cs="Arial"/>
          <w:color w:val="FF0000"/>
          <w:sz w:val="22"/>
        </w:rPr>
      </w:pPr>
    </w:p>
    <w:p w14:paraId="0EFD84BB" w14:textId="0BD1A277" w:rsidR="00231B9B" w:rsidRDefault="00000000">
      <w:pPr>
        <w:spacing w:before="260" w:after="120" w:line="288" w:lineRule="auto"/>
        <w:jc w:val="left"/>
        <w:outlineLvl w:val="3"/>
        <w:rPr>
          <w:rFonts w:ascii="Arial" w:eastAsia="等线" w:hAnsi="Arial" w:cs="Arial"/>
          <w:b/>
          <w:sz w:val="28"/>
        </w:rPr>
      </w:pPr>
      <w:r>
        <w:rPr>
          <w:rFonts w:ascii="Arial" w:eastAsia="等线" w:hAnsi="Arial" w:cs="Arial"/>
          <w:b/>
          <w:sz w:val="28"/>
        </w:rPr>
        <w:t>步骤</w:t>
      </w:r>
      <w:r>
        <w:rPr>
          <w:rFonts w:ascii="Arial" w:eastAsia="等线" w:hAnsi="Arial" w:cs="Arial"/>
          <w:b/>
          <w:sz w:val="28"/>
        </w:rPr>
        <w:t>3</w:t>
      </w:r>
      <w:r>
        <w:rPr>
          <w:rFonts w:ascii="Arial" w:eastAsia="等线" w:hAnsi="Arial" w:cs="Arial"/>
          <w:b/>
          <w:sz w:val="28"/>
        </w:rPr>
        <w:t>：核心模块分析与代码编写</w:t>
      </w:r>
      <w:bookmarkEnd w:id="26"/>
    </w:p>
    <w:p w14:paraId="04629FE1" w14:textId="77777777" w:rsidR="00A24901" w:rsidRPr="00A24901" w:rsidRDefault="00A24901" w:rsidP="00A24901">
      <w:pPr>
        <w:numPr>
          <w:ilvl w:val="0"/>
          <w:numId w:val="80"/>
        </w:numPr>
        <w:spacing w:before="260" w:after="120" w:line="288" w:lineRule="auto"/>
        <w:jc w:val="left"/>
        <w:outlineLvl w:val="3"/>
        <w:rPr>
          <w:rFonts w:ascii="等线" w:eastAsia="等线" w:hAnsi="等线" w:hint="eastAsia"/>
          <w:sz w:val="22"/>
        </w:rPr>
      </w:pPr>
      <w:r w:rsidRPr="00A24901">
        <w:rPr>
          <w:rFonts w:ascii="等线" w:eastAsia="等线" w:hAnsi="等线"/>
          <w:sz w:val="22"/>
        </w:rPr>
        <w:lastRenderedPageBreak/>
        <w:t xml:space="preserve">结构体与全局变量定义：在 </w:t>
      </w:r>
      <w:proofErr w:type="spellStart"/>
      <w:r w:rsidRPr="00A24901">
        <w:rPr>
          <w:rFonts w:ascii="等线" w:eastAsia="等线" w:hAnsi="等线"/>
          <w:sz w:val="22"/>
        </w:rPr>
        <w:t>board.h</w:t>
      </w:r>
      <w:proofErr w:type="spellEnd"/>
      <w:r w:rsidRPr="00A24901">
        <w:rPr>
          <w:rFonts w:ascii="等线" w:eastAsia="等线" w:hAnsi="等线"/>
          <w:sz w:val="22"/>
        </w:rPr>
        <w:t xml:space="preserve"> 中定义 Node 与 Board，设置 </w:t>
      </w:r>
      <w:proofErr w:type="spellStart"/>
      <w:r w:rsidRPr="00A24901">
        <w:rPr>
          <w:rFonts w:ascii="等线" w:eastAsia="等线" w:hAnsi="等线"/>
          <w:sz w:val="22"/>
        </w:rPr>
        <w:t>board_line</w:t>
      </w:r>
      <w:proofErr w:type="spellEnd"/>
      <w:r w:rsidRPr="00A24901">
        <w:rPr>
          <w:rFonts w:ascii="等线" w:eastAsia="等线" w:hAnsi="等线"/>
          <w:sz w:val="22"/>
        </w:rPr>
        <w:t xml:space="preserve"> = 15、EVALUATE 等常量。</w:t>
      </w:r>
    </w:p>
    <w:p w14:paraId="569C35A2" w14:textId="77777777" w:rsidR="00A24901" w:rsidRPr="00A24901" w:rsidRDefault="00A24901" w:rsidP="00A24901">
      <w:pPr>
        <w:numPr>
          <w:ilvl w:val="0"/>
          <w:numId w:val="80"/>
        </w:numPr>
        <w:spacing w:before="260" w:after="120" w:line="288" w:lineRule="auto"/>
        <w:jc w:val="left"/>
        <w:outlineLvl w:val="3"/>
        <w:rPr>
          <w:rFonts w:ascii="等线" w:eastAsia="等线" w:hAnsi="等线" w:hint="eastAsia"/>
          <w:sz w:val="22"/>
        </w:rPr>
      </w:pPr>
      <w:r w:rsidRPr="00A24901">
        <w:rPr>
          <w:rFonts w:ascii="等线" w:eastAsia="等线" w:hAnsi="等线"/>
          <w:sz w:val="22"/>
        </w:rPr>
        <w:t>文件结构与代码组织：将功能拆分到 AI_MCTS.cpp（搜索主流程）、assess.cpp/assess_add.cpp（评估）、check.cpp（判胜与合法性）、AiWorker.cpp（线程包装）、refresh_chessboard.cpp（Board 方法实现）、main.cpp（程序入口）等文件，便于模块化调试。</w:t>
      </w:r>
    </w:p>
    <w:p w14:paraId="41C258D9" w14:textId="77777777" w:rsidR="00A24901" w:rsidRPr="00A24901" w:rsidRDefault="00A24901" w:rsidP="00A24901">
      <w:pPr>
        <w:numPr>
          <w:ilvl w:val="0"/>
          <w:numId w:val="80"/>
        </w:numPr>
        <w:spacing w:before="260" w:after="120" w:line="288" w:lineRule="auto"/>
        <w:jc w:val="left"/>
        <w:outlineLvl w:val="3"/>
        <w:rPr>
          <w:rFonts w:ascii="等线" w:eastAsia="等线" w:hAnsi="等线" w:hint="eastAsia"/>
          <w:sz w:val="22"/>
        </w:rPr>
      </w:pPr>
      <w:r w:rsidRPr="00A24901">
        <w:rPr>
          <w:rFonts w:ascii="等线" w:eastAsia="等线" w:hAnsi="等线"/>
          <w:sz w:val="22"/>
        </w:rPr>
        <w:t xml:space="preserve">候选走子生成与筛选：在 </w:t>
      </w:r>
      <w:proofErr w:type="spellStart"/>
      <w:r w:rsidRPr="00A24901">
        <w:rPr>
          <w:rFonts w:ascii="等线" w:eastAsia="等线" w:hAnsi="等线"/>
          <w:sz w:val="22"/>
        </w:rPr>
        <w:t>ai_move</w:t>
      </w:r>
      <w:proofErr w:type="spellEnd"/>
      <w:r w:rsidRPr="00A24901">
        <w:rPr>
          <w:rFonts w:ascii="等线" w:eastAsia="等线" w:hAnsi="等线"/>
          <w:sz w:val="22"/>
        </w:rPr>
        <w:t>/</w:t>
      </w:r>
      <w:proofErr w:type="spellStart"/>
      <w:r w:rsidRPr="00A24901">
        <w:rPr>
          <w:rFonts w:ascii="等线" w:eastAsia="等线" w:hAnsi="等线"/>
          <w:sz w:val="22"/>
        </w:rPr>
        <w:t>Alpha_Beta</w:t>
      </w:r>
      <w:proofErr w:type="spellEnd"/>
      <w:r w:rsidRPr="00A24901">
        <w:rPr>
          <w:rFonts w:ascii="等线" w:eastAsia="等线" w:hAnsi="等线"/>
          <w:sz w:val="22"/>
        </w:rPr>
        <w:t xml:space="preserve"> 中实现 </w:t>
      </w:r>
      <w:proofErr w:type="spellStart"/>
      <w:r w:rsidRPr="00A24901">
        <w:rPr>
          <w:rFonts w:ascii="等线" w:eastAsia="等线" w:hAnsi="等线"/>
          <w:sz w:val="22"/>
        </w:rPr>
        <w:t>board_check</w:t>
      </w:r>
      <w:proofErr w:type="spellEnd"/>
      <w:r w:rsidRPr="00A24901">
        <w:rPr>
          <w:rFonts w:ascii="等线" w:eastAsia="等线" w:hAnsi="等线"/>
          <w:sz w:val="22"/>
        </w:rPr>
        <w:t xml:space="preserve"> 逻辑以屏蔽远离已有棋子的空位，并用 </w:t>
      </w:r>
      <w:proofErr w:type="spellStart"/>
      <w:r w:rsidRPr="00A24901">
        <w:rPr>
          <w:rFonts w:ascii="等线" w:eastAsia="等线" w:hAnsi="等线"/>
          <w:sz w:val="22"/>
        </w:rPr>
        <w:t>evaluate_add</w:t>
      </w:r>
      <w:proofErr w:type="spellEnd"/>
      <w:r w:rsidRPr="00A24901">
        <w:rPr>
          <w:rFonts w:ascii="等线" w:eastAsia="等线" w:hAnsi="等线"/>
          <w:sz w:val="22"/>
        </w:rPr>
        <w:t xml:space="preserve"> 对候选排序，选取前 K </w:t>
      </w:r>
      <w:proofErr w:type="gramStart"/>
      <w:r w:rsidRPr="00A24901">
        <w:rPr>
          <w:rFonts w:ascii="等线" w:eastAsia="等线" w:hAnsi="等线"/>
          <w:sz w:val="22"/>
        </w:rPr>
        <w:t>个</w:t>
      </w:r>
      <w:proofErr w:type="gramEnd"/>
      <w:r w:rsidRPr="00A24901">
        <w:rPr>
          <w:rFonts w:ascii="等线" w:eastAsia="等线" w:hAnsi="等线"/>
          <w:sz w:val="22"/>
        </w:rPr>
        <w:t>扩展。</w:t>
      </w:r>
    </w:p>
    <w:p w14:paraId="57D7643B" w14:textId="77777777" w:rsidR="00A24901" w:rsidRPr="00A24901" w:rsidRDefault="00A24901" w:rsidP="00A24901">
      <w:pPr>
        <w:numPr>
          <w:ilvl w:val="0"/>
          <w:numId w:val="80"/>
        </w:numPr>
        <w:spacing w:before="260" w:after="120" w:line="288" w:lineRule="auto"/>
        <w:jc w:val="left"/>
        <w:outlineLvl w:val="3"/>
        <w:rPr>
          <w:rFonts w:ascii="等线" w:eastAsia="等线" w:hAnsi="等线" w:hint="eastAsia"/>
          <w:sz w:val="22"/>
        </w:rPr>
      </w:pPr>
      <w:proofErr w:type="spellStart"/>
      <w:r w:rsidRPr="00A24901">
        <w:rPr>
          <w:rFonts w:ascii="等线" w:eastAsia="等线" w:hAnsi="等线"/>
          <w:sz w:val="22"/>
        </w:rPr>
        <w:t>Alpha_Beta</w:t>
      </w:r>
      <w:proofErr w:type="spellEnd"/>
      <w:r w:rsidRPr="00A24901">
        <w:rPr>
          <w:rFonts w:ascii="等线" w:eastAsia="等线" w:hAnsi="等线"/>
          <w:sz w:val="22"/>
        </w:rPr>
        <w:t xml:space="preserve"> 与内存管理：在递归过程中使用 new 创建子 Node，遍历完或剪枝后必须 delete 对应子节点并 clear children 向量，避免内存泄漏。</w:t>
      </w:r>
    </w:p>
    <w:p w14:paraId="2497F209" w14:textId="4484C3FC" w:rsidR="00A24901" w:rsidRPr="00D4672C" w:rsidRDefault="00A24901" w:rsidP="00D4672C">
      <w:pPr>
        <w:numPr>
          <w:ilvl w:val="0"/>
          <w:numId w:val="80"/>
        </w:numPr>
        <w:spacing w:before="260" w:after="120" w:line="288" w:lineRule="auto"/>
        <w:jc w:val="left"/>
        <w:outlineLvl w:val="3"/>
        <w:rPr>
          <w:rFonts w:ascii="等线" w:eastAsia="等线" w:hAnsi="等线" w:hint="eastAsia"/>
          <w:sz w:val="22"/>
        </w:rPr>
      </w:pPr>
      <w:proofErr w:type="spellStart"/>
      <w:r w:rsidRPr="00A24901">
        <w:rPr>
          <w:rFonts w:ascii="等线" w:eastAsia="等线" w:hAnsi="等线"/>
          <w:sz w:val="22"/>
        </w:rPr>
        <w:t>special_move</w:t>
      </w:r>
      <w:proofErr w:type="spellEnd"/>
      <w:r w:rsidRPr="00A24901">
        <w:rPr>
          <w:rFonts w:ascii="等线" w:eastAsia="等线" w:hAnsi="等线"/>
          <w:sz w:val="22"/>
        </w:rPr>
        <w:t xml:space="preserve"> 与 </w:t>
      </w:r>
      <w:proofErr w:type="spellStart"/>
      <w:r w:rsidRPr="00A24901">
        <w:rPr>
          <w:rFonts w:ascii="等线" w:eastAsia="等线" w:hAnsi="等线"/>
          <w:sz w:val="22"/>
        </w:rPr>
        <w:t>special_check</w:t>
      </w:r>
      <w:proofErr w:type="spellEnd"/>
      <w:r w:rsidRPr="00A24901">
        <w:rPr>
          <w:rFonts w:ascii="等线" w:eastAsia="等线" w:hAnsi="等线"/>
          <w:sz w:val="22"/>
        </w:rPr>
        <w:t xml:space="preserve">：在 </w:t>
      </w:r>
      <w:proofErr w:type="spellStart"/>
      <w:r w:rsidRPr="00A24901">
        <w:rPr>
          <w:rFonts w:ascii="等线" w:eastAsia="等线" w:hAnsi="等线"/>
          <w:sz w:val="22"/>
        </w:rPr>
        <w:t>ai_move</w:t>
      </w:r>
      <w:proofErr w:type="spellEnd"/>
      <w:r w:rsidRPr="00A24901">
        <w:rPr>
          <w:rFonts w:ascii="等线" w:eastAsia="等线" w:hAnsi="等线"/>
          <w:sz w:val="22"/>
        </w:rPr>
        <w:t xml:space="preserve"> 开始前检查是否存在直接致胜点或对手可直接致胜点以进行阻断，减少搜索深度与避免遗漏关键走子。</w:t>
      </w:r>
    </w:p>
    <w:p w14:paraId="7E2C8C74" w14:textId="77777777" w:rsidR="00231B9B" w:rsidRDefault="00000000">
      <w:pPr>
        <w:spacing w:before="260" w:after="120" w:line="288" w:lineRule="auto"/>
        <w:jc w:val="left"/>
        <w:outlineLvl w:val="3"/>
        <w:rPr>
          <w:rFonts w:ascii="Arial" w:eastAsia="等线" w:hAnsi="Arial" w:cs="Arial"/>
          <w:b/>
          <w:sz w:val="28"/>
        </w:rPr>
      </w:pPr>
      <w:bookmarkStart w:id="27" w:name="heading_20"/>
      <w:r>
        <w:rPr>
          <w:rFonts w:ascii="Arial" w:eastAsia="等线" w:hAnsi="Arial" w:cs="Arial"/>
          <w:b/>
          <w:sz w:val="28"/>
        </w:rPr>
        <w:t>步骤</w:t>
      </w:r>
      <w:r>
        <w:rPr>
          <w:rFonts w:ascii="Arial" w:eastAsia="等线" w:hAnsi="Arial" w:cs="Arial"/>
          <w:b/>
          <w:sz w:val="28"/>
        </w:rPr>
        <w:t>4</w:t>
      </w:r>
      <w:r>
        <w:rPr>
          <w:rFonts w:ascii="Arial" w:eastAsia="等线" w:hAnsi="Arial" w:cs="Arial"/>
          <w:b/>
          <w:sz w:val="28"/>
        </w:rPr>
        <w:t>：代码运行与调试</w:t>
      </w:r>
      <w:bookmarkEnd w:id="27"/>
    </w:p>
    <w:p w14:paraId="0948F0A8" w14:textId="43FD7DF2" w:rsidR="00A24901" w:rsidRPr="00D4672C" w:rsidRDefault="00A24901" w:rsidP="00D4672C">
      <w:pPr>
        <w:spacing w:before="260" w:after="120" w:line="288" w:lineRule="auto"/>
        <w:jc w:val="left"/>
        <w:outlineLvl w:val="3"/>
        <w:rPr>
          <w:rFonts w:ascii="等线" w:eastAsia="等线" w:hAnsi="等线" w:hint="eastAsia"/>
          <w:sz w:val="22"/>
        </w:rPr>
      </w:pPr>
      <w:r w:rsidRPr="00D4672C">
        <w:rPr>
          <w:rFonts w:ascii="等线" w:eastAsia="等线" w:hAnsi="等线" w:hint="eastAsia"/>
          <w:sz w:val="22"/>
        </w:rPr>
        <w:t>1.</w:t>
      </w:r>
      <w:r w:rsidRPr="00D4672C">
        <w:rPr>
          <w:rFonts w:ascii="等线" w:eastAsia="等线" w:hAnsi="等线"/>
          <w:sz w:val="22"/>
        </w:rPr>
        <w:t xml:space="preserve">编译代码：使用 </w:t>
      </w:r>
      <w:proofErr w:type="spellStart"/>
      <w:r w:rsidRPr="00D4672C">
        <w:rPr>
          <w:rFonts w:ascii="等线" w:eastAsia="等线" w:hAnsi="等线"/>
          <w:sz w:val="22"/>
        </w:rPr>
        <w:t>CMake</w:t>
      </w:r>
      <w:proofErr w:type="spellEnd"/>
      <w:r w:rsidRPr="00D4672C">
        <w:rPr>
          <w:rFonts w:ascii="等线" w:eastAsia="等线" w:hAnsi="等线"/>
          <w:sz w:val="22"/>
        </w:rPr>
        <w:t xml:space="preserve"> 生成构建文件并在 Qt Creator（或命令行）中编译；修复编译错误与头文件包含问题</w:t>
      </w:r>
    </w:p>
    <w:p w14:paraId="76C92628" w14:textId="0FA836E9" w:rsidR="00A24901" w:rsidRPr="00A24901" w:rsidRDefault="00A24901" w:rsidP="00A24901">
      <w:pPr>
        <w:spacing w:before="260" w:after="120" w:line="288" w:lineRule="auto"/>
        <w:jc w:val="left"/>
        <w:outlineLvl w:val="3"/>
        <w:rPr>
          <w:rFonts w:ascii="等线" w:eastAsia="等线" w:hAnsi="等线" w:hint="eastAsia"/>
          <w:sz w:val="22"/>
        </w:rPr>
      </w:pPr>
      <w:r w:rsidRPr="00D4672C">
        <w:rPr>
          <w:rFonts w:ascii="等线" w:eastAsia="等线" w:hAnsi="等线" w:hint="eastAsia"/>
          <w:sz w:val="22"/>
        </w:rPr>
        <w:t>2.</w:t>
      </w:r>
      <w:r w:rsidRPr="00A24901">
        <w:rPr>
          <w:rFonts w:ascii="等线" w:eastAsia="等线" w:hAnsi="等线"/>
          <w:sz w:val="22"/>
        </w:rPr>
        <w:t>逻辑调试：</w:t>
      </w:r>
      <w:r w:rsidRPr="00A24901">
        <w:rPr>
          <w:rFonts w:ascii="等线" w:eastAsia="等线" w:hAnsi="等线"/>
          <w:sz w:val="22"/>
        </w:rPr>
        <w:br/>
      </w:r>
      <w:r w:rsidRPr="00A24901">
        <w:rPr>
          <w:rFonts w:ascii="微软雅黑" w:eastAsia="微软雅黑" w:hAnsi="微软雅黑" w:cs="微软雅黑" w:hint="eastAsia"/>
          <w:sz w:val="22"/>
        </w:rPr>
        <w:t>￮</w:t>
      </w:r>
      <w:r w:rsidRPr="00A24901">
        <w:rPr>
          <w:rFonts w:ascii="等线" w:eastAsia="等线" w:hAnsi="等线"/>
          <w:sz w:val="22"/>
        </w:rPr>
        <w:t xml:space="preserve"> 调试 AI 候选生成：通过 </w:t>
      </w:r>
      <w:proofErr w:type="spellStart"/>
      <w:r w:rsidRPr="00A24901">
        <w:rPr>
          <w:rFonts w:ascii="等线" w:eastAsia="等线" w:hAnsi="等线"/>
          <w:sz w:val="22"/>
        </w:rPr>
        <w:t>qDebug</w:t>
      </w:r>
      <w:proofErr w:type="spellEnd"/>
      <w:r w:rsidRPr="00A24901">
        <w:rPr>
          <w:rFonts w:ascii="等线" w:eastAsia="等线" w:hAnsi="等线"/>
          <w:sz w:val="22"/>
        </w:rPr>
        <w:t xml:space="preserve"> 打印候选坐标（代码中已内置示例 </w:t>
      </w:r>
      <w:proofErr w:type="spellStart"/>
      <w:r w:rsidRPr="00A24901">
        <w:rPr>
          <w:rFonts w:ascii="等线" w:eastAsia="等线" w:hAnsi="等线"/>
          <w:sz w:val="22"/>
        </w:rPr>
        <w:t>qDebug</w:t>
      </w:r>
      <w:proofErr w:type="spellEnd"/>
      <w:r w:rsidRPr="00A24901">
        <w:rPr>
          <w:rFonts w:ascii="等线" w:eastAsia="等线" w:hAnsi="等线"/>
          <w:sz w:val="22"/>
        </w:rPr>
        <w:t>），观察生成候选是否合理（是否漏掉关键点或包含大量远距无关点）。</w:t>
      </w:r>
      <w:r w:rsidRPr="00A24901">
        <w:rPr>
          <w:rFonts w:ascii="等线" w:eastAsia="等线" w:hAnsi="等线"/>
          <w:sz w:val="22"/>
        </w:rPr>
        <w:br/>
      </w:r>
      <w:r w:rsidRPr="00A24901">
        <w:rPr>
          <w:rFonts w:ascii="微软雅黑" w:eastAsia="微软雅黑" w:hAnsi="微软雅黑" w:cs="微软雅黑" w:hint="eastAsia"/>
          <w:sz w:val="22"/>
        </w:rPr>
        <w:t>￮</w:t>
      </w:r>
      <w:r w:rsidRPr="00A24901">
        <w:rPr>
          <w:rFonts w:ascii="等线" w:eastAsia="等线" w:hAnsi="等线"/>
          <w:sz w:val="22"/>
        </w:rPr>
        <w:t xml:space="preserve"> 调试 </w:t>
      </w:r>
      <w:proofErr w:type="spellStart"/>
      <w:r w:rsidRPr="00A24901">
        <w:rPr>
          <w:rFonts w:ascii="等线" w:eastAsia="等线" w:hAnsi="等线"/>
          <w:sz w:val="22"/>
        </w:rPr>
        <w:t>Alpha_Beta</w:t>
      </w:r>
      <w:proofErr w:type="spellEnd"/>
      <w:r w:rsidRPr="00A24901">
        <w:rPr>
          <w:rFonts w:ascii="等线" w:eastAsia="等线" w:hAnsi="等线"/>
          <w:sz w:val="22"/>
        </w:rPr>
        <w:t xml:space="preserve"> 剪枝：在关键分支处增加调试日志、统计递归节点计数以验证剪枝效果（建议在 </w:t>
      </w:r>
      <w:proofErr w:type="spellStart"/>
      <w:r w:rsidRPr="00A24901">
        <w:rPr>
          <w:rFonts w:ascii="等线" w:eastAsia="等线" w:hAnsi="等线"/>
          <w:sz w:val="22"/>
        </w:rPr>
        <w:t>Alpha_Beta</w:t>
      </w:r>
      <w:proofErr w:type="spellEnd"/>
      <w:r w:rsidRPr="00A24901">
        <w:rPr>
          <w:rFonts w:ascii="等线" w:eastAsia="等线" w:hAnsi="等线"/>
          <w:sz w:val="22"/>
        </w:rPr>
        <w:t xml:space="preserve"> 中计数 nodes++）。</w:t>
      </w:r>
      <w:r w:rsidRPr="00A24901">
        <w:rPr>
          <w:rFonts w:ascii="等线" w:eastAsia="等线" w:hAnsi="等线"/>
          <w:sz w:val="22"/>
        </w:rPr>
        <w:br/>
      </w:r>
      <w:r w:rsidRPr="00A24901">
        <w:rPr>
          <w:rFonts w:ascii="微软雅黑" w:eastAsia="微软雅黑" w:hAnsi="微软雅黑" w:cs="微软雅黑" w:hint="eastAsia"/>
          <w:sz w:val="22"/>
        </w:rPr>
        <w:t>￮</w:t>
      </w:r>
      <w:r w:rsidRPr="00A24901">
        <w:rPr>
          <w:rFonts w:ascii="等线" w:eastAsia="等线" w:hAnsi="等线"/>
          <w:sz w:val="22"/>
        </w:rPr>
        <w:t xml:space="preserve"> 调试评估函数：在 evaluate 与 </w:t>
      </w:r>
      <w:proofErr w:type="spellStart"/>
      <w:r w:rsidRPr="00A24901">
        <w:rPr>
          <w:rFonts w:ascii="等线" w:eastAsia="等线" w:hAnsi="等线"/>
          <w:sz w:val="22"/>
        </w:rPr>
        <w:t>evaluate_add</w:t>
      </w:r>
      <w:proofErr w:type="spellEnd"/>
      <w:r w:rsidRPr="00A24901">
        <w:rPr>
          <w:rFonts w:ascii="等线" w:eastAsia="等线" w:hAnsi="等线"/>
          <w:sz w:val="22"/>
        </w:rPr>
        <w:t xml:space="preserve"> 中对典型棋形（活三、活四）进行单元测试，确保权重返回符合预期。</w:t>
      </w:r>
      <w:r w:rsidRPr="00A24901">
        <w:rPr>
          <w:rFonts w:ascii="等线" w:eastAsia="等线" w:hAnsi="等线"/>
          <w:sz w:val="22"/>
        </w:rPr>
        <w:br/>
      </w:r>
      <w:r w:rsidRPr="00A24901">
        <w:rPr>
          <w:rFonts w:ascii="微软雅黑" w:eastAsia="微软雅黑" w:hAnsi="微软雅黑" w:cs="微软雅黑" w:hint="eastAsia"/>
          <w:sz w:val="22"/>
        </w:rPr>
        <w:t>￮</w:t>
      </w:r>
      <w:r w:rsidRPr="00A24901">
        <w:rPr>
          <w:rFonts w:ascii="等线" w:eastAsia="等线" w:hAnsi="等线"/>
          <w:sz w:val="22"/>
        </w:rPr>
        <w:t xml:space="preserve"> 调试多线程交互：确保 Board 发出的 </w:t>
      </w:r>
      <w:proofErr w:type="spellStart"/>
      <w:r w:rsidRPr="00A24901">
        <w:rPr>
          <w:rFonts w:ascii="等线" w:eastAsia="等线" w:hAnsi="等线"/>
          <w:sz w:val="22"/>
        </w:rPr>
        <w:t>startSearch</w:t>
      </w:r>
      <w:proofErr w:type="spellEnd"/>
      <w:r w:rsidRPr="00A24901">
        <w:rPr>
          <w:rFonts w:ascii="等线" w:eastAsia="等线" w:hAnsi="等线"/>
          <w:sz w:val="22"/>
        </w:rPr>
        <w:t xml:space="preserve"> 是使用 Qt::</w:t>
      </w:r>
      <w:proofErr w:type="spellStart"/>
      <w:r w:rsidRPr="00A24901">
        <w:rPr>
          <w:rFonts w:ascii="等线" w:eastAsia="等线" w:hAnsi="等线"/>
          <w:sz w:val="22"/>
        </w:rPr>
        <w:t>QueuedConnection</w:t>
      </w:r>
      <w:proofErr w:type="spellEnd"/>
      <w:r w:rsidRPr="00A24901">
        <w:rPr>
          <w:rFonts w:ascii="等线" w:eastAsia="等线" w:hAnsi="等线"/>
          <w:sz w:val="22"/>
        </w:rPr>
        <w:t>，</w:t>
      </w:r>
      <w:proofErr w:type="spellStart"/>
      <w:r w:rsidRPr="00A24901">
        <w:rPr>
          <w:rFonts w:ascii="等线" w:eastAsia="等线" w:hAnsi="等线"/>
          <w:sz w:val="22"/>
        </w:rPr>
        <w:t>AiWorker</w:t>
      </w:r>
      <w:proofErr w:type="spellEnd"/>
      <w:r w:rsidRPr="00A24901">
        <w:rPr>
          <w:rFonts w:ascii="等线" w:eastAsia="等线" w:hAnsi="等线"/>
          <w:sz w:val="22"/>
        </w:rPr>
        <w:t xml:space="preserve"> 在 </w:t>
      </w:r>
      <w:proofErr w:type="spellStart"/>
      <w:r w:rsidRPr="00A24901">
        <w:rPr>
          <w:rFonts w:ascii="等线" w:eastAsia="等线" w:hAnsi="等线"/>
          <w:sz w:val="22"/>
        </w:rPr>
        <w:t>doSearch</w:t>
      </w:r>
      <w:proofErr w:type="spellEnd"/>
      <w:r w:rsidRPr="00A24901">
        <w:rPr>
          <w:rFonts w:ascii="等线" w:eastAsia="等线" w:hAnsi="等线"/>
          <w:sz w:val="22"/>
        </w:rPr>
        <w:t xml:space="preserve"> 仅处理数据与发信号，不进行 UI 操作。</w:t>
      </w:r>
    </w:p>
    <w:p w14:paraId="62BC8422" w14:textId="56307732" w:rsidR="00A24901" w:rsidRPr="00D4672C" w:rsidRDefault="00A24901">
      <w:pPr>
        <w:spacing w:before="260" w:after="120" w:line="288" w:lineRule="auto"/>
        <w:jc w:val="left"/>
        <w:outlineLvl w:val="3"/>
        <w:rPr>
          <w:rFonts w:ascii="等线" w:eastAsia="等线" w:hAnsi="等线" w:hint="eastAsia"/>
          <w:sz w:val="22"/>
        </w:rPr>
      </w:pPr>
      <w:r w:rsidRPr="00D4672C">
        <w:rPr>
          <w:rFonts w:ascii="等线" w:eastAsia="等线" w:hAnsi="等线" w:hint="eastAsia"/>
          <w:sz w:val="22"/>
        </w:rPr>
        <w:t>3.</w:t>
      </w:r>
      <w:r w:rsidRPr="00A24901">
        <w:rPr>
          <w:rFonts w:ascii="等线" w:eastAsia="等线" w:hAnsi="等线"/>
          <w:sz w:val="22"/>
        </w:rPr>
        <w:t>记录调试过程：对每次发现的问题记录现象、根因分析与解决方法，整理在报告附录“实验问题与解决方法列表”中。</w:t>
      </w:r>
    </w:p>
    <w:p w14:paraId="1B687E90" w14:textId="77777777" w:rsidR="00231B9B" w:rsidRDefault="00000000">
      <w:pPr>
        <w:spacing w:before="260" w:after="120" w:line="288" w:lineRule="auto"/>
        <w:jc w:val="left"/>
        <w:outlineLvl w:val="3"/>
        <w:rPr>
          <w:rFonts w:ascii="Arial" w:eastAsia="等线" w:hAnsi="Arial" w:cs="Arial"/>
          <w:b/>
          <w:sz w:val="28"/>
        </w:rPr>
      </w:pPr>
      <w:bookmarkStart w:id="28" w:name="heading_21"/>
      <w:r>
        <w:rPr>
          <w:rFonts w:ascii="Arial" w:eastAsia="等线" w:hAnsi="Arial" w:cs="Arial"/>
          <w:b/>
          <w:sz w:val="28"/>
        </w:rPr>
        <w:t>步骤</w:t>
      </w:r>
      <w:r>
        <w:rPr>
          <w:rFonts w:ascii="Arial" w:eastAsia="等线" w:hAnsi="Arial" w:cs="Arial"/>
          <w:b/>
          <w:sz w:val="28"/>
        </w:rPr>
        <w:t>5</w:t>
      </w:r>
      <w:r>
        <w:rPr>
          <w:rFonts w:ascii="Arial" w:eastAsia="等线" w:hAnsi="Arial" w:cs="Arial"/>
          <w:b/>
          <w:sz w:val="28"/>
        </w:rPr>
        <w:t>：实验测试</w:t>
      </w:r>
      <w:bookmarkEnd w:id="28"/>
    </w:p>
    <w:p w14:paraId="466AE122" w14:textId="77777777" w:rsidR="00A24901" w:rsidRPr="00A24901" w:rsidRDefault="00A24901" w:rsidP="00A24901">
      <w:pPr>
        <w:numPr>
          <w:ilvl w:val="0"/>
          <w:numId w:val="82"/>
        </w:numPr>
        <w:spacing w:before="260" w:after="120" w:line="288" w:lineRule="auto"/>
        <w:jc w:val="left"/>
        <w:outlineLvl w:val="3"/>
        <w:rPr>
          <w:rFonts w:ascii="等线" w:eastAsia="等线" w:hAnsi="等线" w:hint="eastAsia"/>
          <w:sz w:val="22"/>
        </w:rPr>
      </w:pPr>
      <w:r w:rsidRPr="00A24901">
        <w:rPr>
          <w:rFonts w:ascii="等线" w:eastAsia="等线" w:hAnsi="等线"/>
          <w:sz w:val="22"/>
        </w:rPr>
        <w:t>功能测试：使用若干棋局测试所有功能（人机对弈、悔棋、先手/后手切换、胜负检测）。测试用例包括：</w:t>
      </w:r>
      <w:r w:rsidRPr="00A24901">
        <w:rPr>
          <w:rFonts w:ascii="等线" w:eastAsia="等线" w:hAnsi="等线"/>
          <w:sz w:val="22"/>
        </w:rPr>
        <w:br/>
      </w:r>
      <w:r w:rsidRPr="00A24901">
        <w:rPr>
          <w:rFonts w:ascii="微软雅黑" w:eastAsia="微软雅黑" w:hAnsi="微软雅黑" w:cs="微软雅黑" w:hint="eastAsia"/>
          <w:sz w:val="22"/>
        </w:rPr>
        <w:t>￮</w:t>
      </w:r>
      <w:r w:rsidRPr="00A24901">
        <w:rPr>
          <w:rFonts w:ascii="等线" w:eastAsia="等线" w:hAnsi="等线"/>
          <w:sz w:val="22"/>
        </w:rPr>
        <w:t xml:space="preserve"> 开局行为测试：AI 与玩家在初始/中间局面能否合理落子。</w:t>
      </w:r>
      <w:r w:rsidRPr="00A24901">
        <w:rPr>
          <w:rFonts w:ascii="等线" w:eastAsia="等线" w:hAnsi="等线"/>
          <w:sz w:val="22"/>
        </w:rPr>
        <w:br/>
      </w:r>
      <w:r w:rsidRPr="00A24901">
        <w:rPr>
          <w:rFonts w:ascii="微软雅黑" w:eastAsia="微软雅黑" w:hAnsi="微软雅黑" w:cs="微软雅黑" w:hint="eastAsia"/>
          <w:sz w:val="22"/>
        </w:rPr>
        <w:lastRenderedPageBreak/>
        <w:t>￮</w:t>
      </w:r>
      <w:r w:rsidRPr="00A24901">
        <w:rPr>
          <w:rFonts w:ascii="等线" w:eastAsia="等线" w:hAnsi="等线"/>
          <w:sz w:val="22"/>
        </w:rPr>
        <w:t xml:space="preserve"> 直接胜负测试：当存在直接成五或对手有直接成五时，AI 是否能优先落子或阻断。</w:t>
      </w:r>
      <w:r w:rsidRPr="00A24901">
        <w:rPr>
          <w:rFonts w:ascii="等线" w:eastAsia="等线" w:hAnsi="等线"/>
          <w:sz w:val="22"/>
        </w:rPr>
        <w:br/>
      </w:r>
      <w:r w:rsidRPr="00A24901">
        <w:rPr>
          <w:rFonts w:ascii="微软雅黑" w:eastAsia="微软雅黑" w:hAnsi="微软雅黑" w:cs="微软雅黑" w:hint="eastAsia"/>
          <w:sz w:val="22"/>
        </w:rPr>
        <w:t>￮</w:t>
      </w:r>
      <w:r w:rsidRPr="00A24901">
        <w:rPr>
          <w:rFonts w:ascii="等线" w:eastAsia="等线" w:hAnsi="等线"/>
          <w:sz w:val="22"/>
        </w:rPr>
        <w:t xml:space="preserve"> 复杂局面测试：中盘复杂连带形态，AI 是否优先</w:t>
      </w:r>
      <w:proofErr w:type="gramStart"/>
      <w:r w:rsidRPr="00A24901">
        <w:rPr>
          <w:rFonts w:ascii="等线" w:eastAsia="等线" w:hAnsi="等线"/>
          <w:sz w:val="22"/>
        </w:rPr>
        <w:t>争活四或</w:t>
      </w:r>
      <w:proofErr w:type="gramEnd"/>
      <w:r w:rsidRPr="00A24901">
        <w:rPr>
          <w:rFonts w:ascii="等线" w:eastAsia="等线" w:hAnsi="等线"/>
          <w:sz w:val="22"/>
        </w:rPr>
        <w:t>阻断对手连线。</w:t>
      </w:r>
    </w:p>
    <w:p w14:paraId="0D4BB1E4" w14:textId="77C2DA4F" w:rsidR="00A24901" w:rsidRPr="00A24901" w:rsidRDefault="00A24901" w:rsidP="00A24901">
      <w:pPr>
        <w:numPr>
          <w:ilvl w:val="0"/>
          <w:numId w:val="82"/>
        </w:numPr>
        <w:spacing w:before="260" w:after="120" w:line="288" w:lineRule="auto"/>
        <w:jc w:val="left"/>
        <w:outlineLvl w:val="3"/>
        <w:rPr>
          <w:rFonts w:ascii="等线" w:eastAsia="等线" w:hAnsi="等线" w:hint="eastAsia"/>
          <w:sz w:val="22"/>
        </w:rPr>
      </w:pPr>
      <w:r w:rsidRPr="00A24901">
        <w:rPr>
          <w:rFonts w:ascii="等线" w:eastAsia="等线" w:hAnsi="等线"/>
          <w:sz w:val="22"/>
        </w:rPr>
        <w:t>稳定性测试：连续运行多局，观察是否发生内存泄漏或崩溃，使用内存检测工具。</w:t>
      </w:r>
    </w:p>
    <w:p w14:paraId="627DAD30" w14:textId="7E9AA9B5" w:rsidR="00A24901" w:rsidRPr="00A24901" w:rsidRDefault="00A24901" w:rsidP="0000573D">
      <w:pPr>
        <w:numPr>
          <w:ilvl w:val="0"/>
          <w:numId w:val="82"/>
        </w:numPr>
        <w:spacing w:before="260" w:after="120" w:line="288" w:lineRule="auto"/>
        <w:jc w:val="left"/>
        <w:outlineLvl w:val="3"/>
      </w:pPr>
      <w:r w:rsidRPr="0000573D">
        <w:rPr>
          <w:rFonts w:ascii="等线" w:eastAsia="等线" w:hAnsi="等线"/>
          <w:sz w:val="22"/>
        </w:rPr>
        <w:t>记录测试结果：</w:t>
      </w:r>
    </w:p>
    <w:p w14:paraId="4684D973" w14:textId="77777777" w:rsidR="00231B9B" w:rsidRDefault="00000000">
      <w:pPr>
        <w:spacing w:before="320" w:after="120" w:line="288" w:lineRule="auto"/>
        <w:jc w:val="left"/>
        <w:outlineLvl w:val="1"/>
      </w:pPr>
      <w:bookmarkStart w:id="29" w:name="heading_22"/>
      <w:r>
        <w:rPr>
          <w:rFonts w:ascii="Arial" w:eastAsia="等线" w:hAnsi="Arial" w:cs="Arial"/>
          <w:b/>
          <w:sz w:val="32"/>
        </w:rPr>
        <w:t>五、实验结果与分析</w:t>
      </w:r>
      <w:bookmarkEnd w:id="29"/>
    </w:p>
    <w:p w14:paraId="60E67C92" w14:textId="77777777" w:rsidR="00231B9B" w:rsidRDefault="00000000">
      <w:pPr>
        <w:spacing w:before="300" w:after="120" w:line="288" w:lineRule="auto"/>
        <w:jc w:val="left"/>
        <w:outlineLvl w:val="2"/>
      </w:pPr>
      <w:bookmarkStart w:id="30" w:name="heading_23"/>
      <w:r>
        <w:rPr>
          <w:rFonts w:ascii="Arial" w:eastAsia="等线" w:hAnsi="Arial" w:cs="Arial"/>
          <w:b/>
          <w:sz w:val="30"/>
        </w:rPr>
        <w:t xml:space="preserve">1. </w:t>
      </w:r>
      <w:r>
        <w:rPr>
          <w:rFonts w:ascii="Arial" w:eastAsia="等线" w:hAnsi="Arial" w:cs="Arial"/>
          <w:b/>
          <w:sz w:val="30"/>
        </w:rPr>
        <w:t>实验结果</w:t>
      </w:r>
      <w:bookmarkEnd w:id="30"/>
    </w:p>
    <w:p w14:paraId="0628C2CF" w14:textId="77777777" w:rsidR="00231B9B" w:rsidRDefault="00000000">
      <w:pPr>
        <w:spacing w:before="120" w:after="120" w:line="288" w:lineRule="auto"/>
        <w:jc w:val="left"/>
      </w:pPr>
      <w:r>
        <w:rPr>
          <w:rFonts w:ascii="Arial" w:eastAsia="等线" w:hAnsi="Arial" w:cs="Arial"/>
          <w:sz w:val="22"/>
        </w:rPr>
        <w:t>（</w:t>
      </w:r>
      <w:r>
        <w:rPr>
          <w:rFonts w:ascii="Arial" w:eastAsia="等线" w:hAnsi="Arial" w:cs="Arial"/>
          <w:sz w:val="22"/>
        </w:rPr>
        <w:t>1</w:t>
      </w:r>
      <w:r>
        <w:rPr>
          <w:rFonts w:ascii="Arial" w:eastAsia="等线" w:hAnsi="Arial" w:cs="Arial"/>
          <w:sz w:val="22"/>
        </w:rPr>
        <w:t>）测试样本识别结果记录表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231B9B" w14:paraId="04F84140" w14:textId="77777777">
        <w:tc>
          <w:tcPr>
            <w:tcW w:w="1650" w:type="dxa"/>
            <w:tcMar>
              <w:top w:w="60" w:type="dxa"/>
              <w:left w:w="120" w:type="dxa"/>
              <w:bottom w:w="30" w:type="dxa"/>
              <w:right w:w="120" w:type="dxa"/>
            </w:tcMar>
          </w:tcPr>
          <w:p w14:paraId="33D207E8" w14:textId="77777777" w:rsidR="00231B9B" w:rsidRDefault="00000000">
            <w:pPr>
              <w:spacing w:before="120" w:after="120" w:line="288" w:lineRule="auto"/>
              <w:jc w:val="left"/>
            </w:pPr>
            <w:r>
              <w:rPr>
                <w:rFonts w:ascii="Arial" w:eastAsia="等线" w:hAnsi="Arial" w:cs="Arial"/>
                <w:sz w:val="22"/>
              </w:rPr>
              <w:t>样本编号</w:t>
            </w:r>
          </w:p>
        </w:tc>
        <w:tc>
          <w:tcPr>
            <w:tcW w:w="1650" w:type="dxa"/>
            <w:tcMar>
              <w:top w:w="60" w:type="dxa"/>
              <w:left w:w="120" w:type="dxa"/>
              <w:bottom w:w="30" w:type="dxa"/>
              <w:right w:w="120" w:type="dxa"/>
            </w:tcMar>
          </w:tcPr>
          <w:p w14:paraId="4E844D26" w14:textId="77777777" w:rsidR="00231B9B" w:rsidRDefault="00000000">
            <w:pPr>
              <w:spacing w:before="120" w:after="120" w:line="288" w:lineRule="auto"/>
              <w:jc w:val="left"/>
            </w:pPr>
            <w:r>
              <w:rPr>
                <w:rFonts w:ascii="Arial" w:eastAsia="等线" w:hAnsi="Arial" w:cs="Arial"/>
                <w:sz w:val="22"/>
              </w:rPr>
              <w:t>样本标签（实际值）</w:t>
            </w:r>
          </w:p>
        </w:tc>
        <w:tc>
          <w:tcPr>
            <w:tcW w:w="1650" w:type="dxa"/>
            <w:tcMar>
              <w:top w:w="60" w:type="dxa"/>
              <w:left w:w="120" w:type="dxa"/>
              <w:bottom w:w="30" w:type="dxa"/>
              <w:right w:w="120" w:type="dxa"/>
            </w:tcMar>
          </w:tcPr>
          <w:p w14:paraId="26DF90B5" w14:textId="77777777" w:rsidR="00231B9B" w:rsidRDefault="00000000">
            <w:pPr>
              <w:spacing w:before="120" w:after="120" w:line="288" w:lineRule="auto"/>
              <w:jc w:val="left"/>
            </w:pPr>
            <w:r>
              <w:rPr>
                <w:rFonts w:ascii="Arial" w:eastAsia="等线" w:hAnsi="Arial" w:cs="Arial"/>
                <w:sz w:val="22"/>
              </w:rPr>
              <w:t>测试功能</w:t>
            </w:r>
          </w:p>
        </w:tc>
        <w:tc>
          <w:tcPr>
            <w:tcW w:w="1650" w:type="dxa"/>
            <w:tcMar>
              <w:top w:w="60" w:type="dxa"/>
              <w:left w:w="120" w:type="dxa"/>
              <w:bottom w:w="30" w:type="dxa"/>
              <w:right w:w="120" w:type="dxa"/>
            </w:tcMar>
          </w:tcPr>
          <w:p w14:paraId="4C4EDD08" w14:textId="77777777" w:rsidR="00231B9B" w:rsidRDefault="00000000">
            <w:pPr>
              <w:spacing w:before="120" w:after="120" w:line="288" w:lineRule="auto"/>
              <w:jc w:val="left"/>
            </w:pPr>
            <w:r>
              <w:rPr>
                <w:rFonts w:ascii="Arial" w:eastAsia="等线" w:hAnsi="Arial" w:cs="Arial"/>
                <w:sz w:val="22"/>
              </w:rPr>
              <w:t>操作结果</w:t>
            </w:r>
          </w:p>
        </w:tc>
        <w:tc>
          <w:tcPr>
            <w:tcW w:w="1650" w:type="dxa"/>
            <w:tcMar>
              <w:top w:w="60" w:type="dxa"/>
              <w:left w:w="120" w:type="dxa"/>
              <w:bottom w:w="30" w:type="dxa"/>
              <w:right w:w="120" w:type="dxa"/>
            </w:tcMar>
          </w:tcPr>
          <w:p w14:paraId="1AB12EB8" w14:textId="77777777" w:rsidR="00231B9B" w:rsidRDefault="00000000">
            <w:pPr>
              <w:spacing w:before="120" w:after="120" w:line="288" w:lineRule="auto"/>
              <w:jc w:val="left"/>
            </w:pPr>
            <w:r>
              <w:rPr>
                <w:rFonts w:ascii="Arial" w:eastAsia="等线" w:hAnsi="Arial" w:cs="Arial"/>
                <w:sz w:val="22"/>
              </w:rPr>
              <w:t>是否正确</w:t>
            </w:r>
          </w:p>
        </w:tc>
      </w:tr>
      <w:tr w:rsidR="00231B9B" w14:paraId="46298BCC" w14:textId="77777777">
        <w:tc>
          <w:tcPr>
            <w:tcW w:w="1650" w:type="dxa"/>
            <w:tcMar>
              <w:top w:w="60" w:type="dxa"/>
              <w:left w:w="120" w:type="dxa"/>
              <w:bottom w:w="30" w:type="dxa"/>
              <w:right w:w="120" w:type="dxa"/>
            </w:tcMar>
          </w:tcPr>
          <w:p w14:paraId="72BF0035" w14:textId="77777777" w:rsidR="00231B9B" w:rsidRDefault="00000000">
            <w:pPr>
              <w:spacing w:before="120" w:after="120" w:line="288" w:lineRule="auto"/>
              <w:jc w:val="left"/>
            </w:pPr>
            <w:r>
              <w:rPr>
                <w:rFonts w:ascii="Arial" w:eastAsia="等线" w:hAnsi="Arial" w:cs="Arial"/>
                <w:sz w:val="22"/>
              </w:rPr>
              <w:t>1</w:t>
            </w:r>
          </w:p>
        </w:tc>
        <w:tc>
          <w:tcPr>
            <w:tcW w:w="1650" w:type="dxa"/>
            <w:tcMar>
              <w:top w:w="60" w:type="dxa"/>
              <w:left w:w="120" w:type="dxa"/>
              <w:bottom w:w="30" w:type="dxa"/>
              <w:right w:w="120" w:type="dxa"/>
            </w:tcMar>
          </w:tcPr>
          <w:p w14:paraId="258A4081"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4C747543"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71529C63"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1FAC2842" w14:textId="77777777" w:rsidR="00231B9B" w:rsidRDefault="00231B9B">
            <w:pPr>
              <w:spacing w:before="120" w:after="120" w:line="288" w:lineRule="auto"/>
              <w:jc w:val="left"/>
            </w:pPr>
          </w:p>
        </w:tc>
      </w:tr>
      <w:tr w:rsidR="00231B9B" w14:paraId="430F3EF9" w14:textId="77777777">
        <w:tc>
          <w:tcPr>
            <w:tcW w:w="1650" w:type="dxa"/>
            <w:tcMar>
              <w:top w:w="60" w:type="dxa"/>
              <w:left w:w="120" w:type="dxa"/>
              <w:bottom w:w="30" w:type="dxa"/>
              <w:right w:w="120" w:type="dxa"/>
            </w:tcMar>
          </w:tcPr>
          <w:p w14:paraId="172C548B" w14:textId="77777777" w:rsidR="00231B9B" w:rsidRDefault="00000000">
            <w:pPr>
              <w:spacing w:before="120" w:after="120" w:line="288" w:lineRule="auto"/>
              <w:jc w:val="left"/>
            </w:pPr>
            <w:r>
              <w:rPr>
                <w:rFonts w:ascii="Arial" w:eastAsia="等线" w:hAnsi="Arial" w:cs="Arial"/>
                <w:sz w:val="22"/>
              </w:rPr>
              <w:t>2</w:t>
            </w:r>
          </w:p>
        </w:tc>
        <w:tc>
          <w:tcPr>
            <w:tcW w:w="1650" w:type="dxa"/>
            <w:tcMar>
              <w:top w:w="60" w:type="dxa"/>
              <w:left w:w="120" w:type="dxa"/>
              <w:bottom w:w="30" w:type="dxa"/>
              <w:right w:w="120" w:type="dxa"/>
            </w:tcMar>
          </w:tcPr>
          <w:p w14:paraId="169C034F"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24119B17"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007658F2"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1C7733C6" w14:textId="77777777" w:rsidR="00231B9B" w:rsidRDefault="00231B9B">
            <w:pPr>
              <w:spacing w:before="120" w:after="120" w:line="288" w:lineRule="auto"/>
              <w:jc w:val="left"/>
            </w:pPr>
          </w:p>
        </w:tc>
      </w:tr>
      <w:tr w:rsidR="00231B9B" w14:paraId="280C677A" w14:textId="77777777">
        <w:tc>
          <w:tcPr>
            <w:tcW w:w="1650" w:type="dxa"/>
            <w:tcMar>
              <w:top w:w="60" w:type="dxa"/>
              <w:left w:w="120" w:type="dxa"/>
              <w:bottom w:w="30" w:type="dxa"/>
              <w:right w:w="120" w:type="dxa"/>
            </w:tcMar>
          </w:tcPr>
          <w:p w14:paraId="7932E7EC" w14:textId="77777777" w:rsidR="00231B9B" w:rsidRDefault="00000000">
            <w:pPr>
              <w:spacing w:before="120" w:after="120" w:line="288" w:lineRule="auto"/>
              <w:jc w:val="left"/>
            </w:pPr>
            <w:r>
              <w:rPr>
                <w:rFonts w:ascii="Arial" w:eastAsia="等线" w:hAnsi="Arial" w:cs="Arial"/>
                <w:sz w:val="22"/>
              </w:rPr>
              <w:t>3</w:t>
            </w:r>
          </w:p>
        </w:tc>
        <w:tc>
          <w:tcPr>
            <w:tcW w:w="1650" w:type="dxa"/>
            <w:tcMar>
              <w:top w:w="60" w:type="dxa"/>
              <w:left w:w="120" w:type="dxa"/>
              <w:bottom w:w="30" w:type="dxa"/>
              <w:right w:w="120" w:type="dxa"/>
            </w:tcMar>
          </w:tcPr>
          <w:p w14:paraId="1CC997C5"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719EEE98"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60C75276"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58441445" w14:textId="77777777" w:rsidR="00231B9B" w:rsidRDefault="00231B9B">
            <w:pPr>
              <w:spacing w:before="120" w:after="120" w:line="288" w:lineRule="auto"/>
              <w:jc w:val="left"/>
            </w:pPr>
          </w:p>
        </w:tc>
      </w:tr>
      <w:tr w:rsidR="00231B9B" w14:paraId="1DDEE50B" w14:textId="77777777">
        <w:tc>
          <w:tcPr>
            <w:tcW w:w="1650" w:type="dxa"/>
            <w:tcMar>
              <w:top w:w="60" w:type="dxa"/>
              <w:left w:w="120" w:type="dxa"/>
              <w:bottom w:w="30" w:type="dxa"/>
              <w:right w:w="120" w:type="dxa"/>
            </w:tcMar>
          </w:tcPr>
          <w:p w14:paraId="515464CE" w14:textId="77777777" w:rsidR="00231B9B" w:rsidRDefault="00000000">
            <w:pPr>
              <w:spacing w:before="120" w:after="120" w:line="288" w:lineRule="auto"/>
              <w:jc w:val="left"/>
            </w:pPr>
            <w:r>
              <w:rPr>
                <w:rFonts w:ascii="Arial" w:eastAsia="等线" w:hAnsi="Arial" w:cs="Arial"/>
                <w:sz w:val="22"/>
              </w:rPr>
              <w:t>4</w:t>
            </w:r>
          </w:p>
        </w:tc>
        <w:tc>
          <w:tcPr>
            <w:tcW w:w="1650" w:type="dxa"/>
            <w:tcMar>
              <w:top w:w="60" w:type="dxa"/>
              <w:left w:w="120" w:type="dxa"/>
              <w:bottom w:w="30" w:type="dxa"/>
              <w:right w:w="120" w:type="dxa"/>
            </w:tcMar>
          </w:tcPr>
          <w:p w14:paraId="063F7990"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07550D1D"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00E95E62"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42E9AE16" w14:textId="77777777" w:rsidR="00231B9B" w:rsidRDefault="00231B9B">
            <w:pPr>
              <w:spacing w:before="120" w:after="120" w:line="288" w:lineRule="auto"/>
              <w:jc w:val="left"/>
            </w:pPr>
          </w:p>
        </w:tc>
      </w:tr>
      <w:tr w:rsidR="00231B9B" w14:paraId="5F82543F" w14:textId="77777777">
        <w:tc>
          <w:tcPr>
            <w:tcW w:w="1650" w:type="dxa"/>
            <w:tcMar>
              <w:top w:w="60" w:type="dxa"/>
              <w:left w:w="120" w:type="dxa"/>
              <w:bottom w:w="30" w:type="dxa"/>
              <w:right w:w="120" w:type="dxa"/>
            </w:tcMar>
          </w:tcPr>
          <w:p w14:paraId="6A76780E" w14:textId="77777777" w:rsidR="00231B9B" w:rsidRDefault="00000000">
            <w:pPr>
              <w:spacing w:before="120" w:after="120" w:line="288" w:lineRule="auto"/>
              <w:jc w:val="left"/>
            </w:pPr>
            <w:r>
              <w:rPr>
                <w:rFonts w:ascii="Arial" w:eastAsia="等线" w:hAnsi="Arial" w:cs="Arial"/>
                <w:sz w:val="22"/>
              </w:rPr>
              <w:t>5</w:t>
            </w:r>
          </w:p>
        </w:tc>
        <w:tc>
          <w:tcPr>
            <w:tcW w:w="1650" w:type="dxa"/>
            <w:tcMar>
              <w:top w:w="60" w:type="dxa"/>
              <w:left w:w="120" w:type="dxa"/>
              <w:bottom w:w="30" w:type="dxa"/>
              <w:right w:w="120" w:type="dxa"/>
            </w:tcMar>
          </w:tcPr>
          <w:p w14:paraId="098EBE23"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2E4EE02C"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3FC5AD3C"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320D4B1D" w14:textId="77777777" w:rsidR="00231B9B" w:rsidRDefault="00231B9B">
            <w:pPr>
              <w:spacing w:before="120" w:after="120" w:line="288" w:lineRule="auto"/>
              <w:jc w:val="left"/>
            </w:pPr>
          </w:p>
        </w:tc>
      </w:tr>
      <w:tr w:rsidR="00231B9B" w14:paraId="364E3467" w14:textId="77777777">
        <w:tc>
          <w:tcPr>
            <w:tcW w:w="1650" w:type="dxa"/>
            <w:tcMar>
              <w:top w:w="60" w:type="dxa"/>
              <w:left w:w="120" w:type="dxa"/>
              <w:bottom w:w="30" w:type="dxa"/>
              <w:right w:w="120" w:type="dxa"/>
            </w:tcMar>
          </w:tcPr>
          <w:p w14:paraId="778C4BC7" w14:textId="77777777" w:rsidR="00231B9B" w:rsidRDefault="00000000">
            <w:pPr>
              <w:spacing w:before="120" w:after="120" w:line="288" w:lineRule="auto"/>
              <w:jc w:val="left"/>
            </w:pPr>
            <w:r>
              <w:rPr>
                <w:rFonts w:ascii="Arial" w:eastAsia="等线" w:hAnsi="Arial" w:cs="Arial"/>
                <w:sz w:val="22"/>
              </w:rPr>
              <w:t>6</w:t>
            </w:r>
          </w:p>
        </w:tc>
        <w:tc>
          <w:tcPr>
            <w:tcW w:w="1650" w:type="dxa"/>
            <w:tcMar>
              <w:top w:w="60" w:type="dxa"/>
              <w:left w:w="120" w:type="dxa"/>
              <w:bottom w:w="30" w:type="dxa"/>
              <w:right w:w="120" w:type="dxa"/>
            </w:tcMar>
          </w:tcPr>
          <w:p w14:paraId="2143B43D"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4B323475"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0349C25E"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57FFD39F" w14:textId="77777777" w:rsidR="00231B9B" w:rsidRDefault="00231B9B">
            <w:pPr>
              <w:spacing w:before="120" w:after="120" w:line="288" w:lineRule="auto"/>
              <w:jc w:val="left"/>
            </w:pPr>
          </w:p>
        </w:tc>
      </w:tr>
      <w:tr w:rsidR="00231B9B" w14:paraId="1309A36E" w14:textId="77777777">
        <w:tc>
          <w:tcPr>
            <w:tcW w:w="1650" w:type="dxa"/>
            <w:tcMar>
              <w:top w:w="60" w:type="dxa"/>
              <w:left w:w="120" w:type="dxa"/>
              <w:bottom w:w="30" w:type="dxa"/>
              <w:right w:w="120" w:type="dxa"/>
            </w:tcMar>
          </w:tcPr>
          <w:p w14:paraId="4D203C24" w14:textId="77777777" w:rsidR="00231B9B" w:rsidRDefault="00000000">
            <w:pPr>
              <w:spacing w:before="120" w:after="120" w:line="288" w:lineRule="auto"/>
              <w:jc w:val="left"/>
            </w:pPr>
            <w:r>
              <w:rPr>
                <w:rFonts w:ascii="Arial" w:eastAsia="等线" w:hAnsi="Arial" w:cs="Arial"/>
                <w:sz w:val="22"/>
              </w:rPr>
              <w:t>7</w:t>
            </w:r>
          </w:p>
        </w:tc>
        <w:tc>
          <w:tcPr>
            <w:tcW w:w="1650" w:type="dxa"/>
            <w:tcMar>
              <w:top w:w="60" w:type="dxa"/>
              <w:left w:w="120" w:type="dxa"/>
              <w:bottom w:w="30" w:type="dxa"/>
              <w:right w:w="120" w:type="dxa"/>
            </w:tcMar>
          </w:tcPr>
          <w:p w14:paraId="33F8C78F"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288A105F"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02F9B7AC"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3CE145F6" w14:textId="77777777" w:rsidR="00231B9B" w:rsidRDefault="00231B9B">
            <w:pPr>
              <w:spacing w:before="120" w:after="120" w:line="288" w:lineRule="auto"/>
              <w:jc w:val="left"/>
            </w:pPr>
          </w:p>
        </w:tc>
      </w:tr>
      <w:tr w:rsidR="00231B9B" w14:paraId="1F8218AE" w14:textId="77777777">
        <w:tc>
          <w:tcPr>
            <w:tcW w:w="1650" w:type="dxa"/>
            <w:tcMar>
              <w:top w:w="60" w:type="dxa"/>
              <w:left w:w="120" w:type="dxa"/>
              <w:bottom w:w="30" w:type="dxa"/>
              <w:right w:w="120" w:type="dxa"/>
            </w:tcMar>
          </w:tcPr>
          <w:p w14:paraId="45A5C0C2" w14:textId="77777777" w:rsidR="00231B9B" w:rsidRDefault="00000000">
            <w:pPr>
              <w:spacing w:before="120" w:after="120" w:line="288" w:lineRule="auto"/>
              <w:jc w:val="left"/>
            </w:pPr>
            <w:r>
              <w:rPr>
                <w:rFonts w:ascii="Arial" w:eastAsia="等线" w:hAnsi="Arial" w:cs="Arial"/>
                <w:sz w:val="22"/>
              </w:rPr>
              <w:t>8</w:t>
            </w:r>
          </w:p>
        </w:tc>
        <w:tc>
          <w:tcPr>
            <w:tcW w:w="1650" w:type="dxa"/>
            <w:tcMar>
              <w:top w:w="60" w:type="dxa"/>
              <w:left w:w="120" w:type="dxa"/>
              <w:bottom w:w="30" w:type="dxa"/>
              <w:right w:w="120" w:type="dxa"/>
            </w:tcMar>
          </w:tcPr>
          <w:p w14:paraId="5106821B"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1A7C5415"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293C7C90"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6F56F9AD" w14:textId="77777777" w:rsidR="00231B9B" w:rsidRDefault="00231B9B">
            <w:pPr>
              <w:spacing w:before="120" w:after="120" w:line="288" w:lineRule="auto"/>
              <w:jc w:val="left"/>
            </w:pPr>
          </w:p>
        </w:tc>
      </w:tr>
      <w:tr w:rsidR="00231B9B" w14:paraId="64EEA367" w14:textId="77777777">
        <w:tc>
          <w:tcPr>
            <w:tcW w:w="1650" w:type="dxa"/>
            <w:tcMar>
              <w:top w:w="60" w:type="dxa"/>
              <w:left w:w="120" w:type="dxa"/>
              <w:bottom w:w="30" w:type="dxa"/>
              <w:right w:w="120" w:type="dxa"/>
            </w:tcMar>
          </w:tcPr>
          <w:p w14:paraId="7A2CED86" w14:textId="77777777" w:rsidR="00231B9B" w:rsidRDefault="00000000">
            <w:pPr>
              <w:spacing w:before="120" w:after="120" w:line="288" w:lineRule="auto"/>
              <w:jc w:val="left"/>
            </w:pPr>
            <w:r>
              <w:rPr>
                <w:rFonts w:ascii="Arial" w:eastAsia="等线" w:hAnsi="Arial" w:cs="Arial"/>
                <w:sz w:val="22"/>
              </w:rPr>
              <w:t>9</w:t>
            </w:r>
          </w:p>
        </w:tc>
        <w:tc>
          <w:tcPr>
            <w:tcW w:w="1650" w:type="dxa"/>
            <w:tcMar>
              <w:top w:w="60" w:type="dxa"/>
              <w:left w:w="120" w:type="dxa"/>
              <w:bottom w:w="30" w:type="dxa"/>
              <w:right w:w="120" w:type="dxa"/>
            </w:tcMar>
          </w:tcPr>
          <w:p w14:paraId="7A8F6835"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08F9EBB1"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7BFABF2A"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6525AF09" w14:textId="77777777" w:rsidR="00231B9B" w:rsidRDefault="00231B9B">
            <w:pPr>
              <w:spacing w:before="120" w:after="120" w:line="288" w:lineRule="auto"/>
              <w:jc w:val="left"/>
            </w:pPr>
          </w:p>
        </w:tc>
      </w:tr>
      <w:tr w:rsidR="00231B9B" w14:paraId="3F954116" w14:textId="77777777">
        <w:tc>
          <w:tcPr>
            <w:tcW w:w="1650" w:type="dxa"/>
            <w:tcMar>
              <w:top w:w="60" w:type="dxa"/>
              <w:left w:w="120" w:type="dxa"/>
              <w:bottom w:w="30" w:type="dxa"/>
              <w:right w:w="120" w:type="dxa"/>
            </w:tcMar>
          </w:tcPr>
          <w:p w14:paraId="50D1654C" w14:textId="77777777" w:rsidR="00231B9B" w:rsidRDefault="00000000">
            <w:pPr>
              <w:spacing w:before="120" w:after="120" w:line="288" w:lineRule="auto"/>
              <w:jc w:val="left"/>
            </w:pPr>
            <w:r>
              <w:rPr>
                <w:rFonts w:ascii="Arial" w:eastAsia="等线" w:hAnsi="Arial" w:cs="Arial"/>
                <w:sz w:val="22"/>
              </w:rPr>
              <w:t>10</w:t>
            </w:r>
          </w:p>
        </w:tc>
        <w:tc>
          <w:tcPr>
            <w:tcW w:w="1650" w:type="dxa"/>
            <w:tcMar>
              <w:top w:w="60" w:type="dxa"/>
              <w:left w:w="120" w:type="dxa"/>
              <w:bottom w:w="30" w:type="dxa"/>
              <w:right w:w="120" w:type="dxa"/>
            </w:tcMar>
          </w:tcPr>
          <w:p w14:paraId="5300F326"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247BDFE5"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28CEDD23" w14:textId="77777777" w:rsidR="00231B9B" w:rsidRDefault="00231B9B">
            <w:pPr>
              <w:spacing w:before="120" w:after="120" w:line="288" w:lineRule="auto"/>
              <w:jc w:val="left"/>
            </w:pPr>
          </w:p>
        </w:tc>
        <w:tc>
          <w:tcPr>
            <w:tcW w:w="1650" w:type="dxa"/>
            <w:tcMar>
              <w:top w:w="60" w:type="dxa"/>
              <w:left w:w="120" w:type="dxa"/>
              <w:bottom w:w="30" w:type="dxa"/>
              <w:right w:w="120" w:type="dxa"/>
            </w:tcMar>
          </w:tcPr>
          <w:p w14:paraId="6D724892" w14:textId="77777777" w:rsidR="00231B9B" w:rsidRDefault="00231B9B">
            <w:pPr>
              <w:spacing w:before="120" w:after="120" w:line="288" w:lineRule="auto"/>
              <w:jc w:val="left"/>
            </w:pPr>
          </w:p>
        </w:tc>
      </w:tr>
    </w:tbl>
    <w:p w14:paraId="07CF9AC8" w14:textId="77777777" w:rsidR="00231B9B" w:rsidRDefault="00000000">
      <w:pPr>
        <w:spacing w:before="120" w:after="120" w:line="288" w:lineRule="auto"/>
        <w:jc w:val="left"/>
      </w:pPr>
      <w:r>
        <w:rPr>
          <w:rFonts w:ascii="Arial" w:eastAsia="等线" w:hAnsi="Arial" w:cs="Arial"/>
          <w:sz w:val="22"/>
        </w:rPr>
        <w:t>（</w:t>
      </w:r>
      <w:r>
        <w:rPr>
          <w:rFonts w:ascii="Arial" w:eastAsia="等线" w:hAnsi="Arial" w:cs="Arial" w:hint="eastAsia"/>
          <w:sz w:val="22"/>
        </w:rPr>
        <w:t>2</w:t>
      </w:r>
      <w:r>
        <w:rPr>
          <w:rFonts w:ascii="Arial" w:eastAsia="等线" w:hAnsi="Arial" w:cs="Arial"/>
          <w:sz w:val="22"/>
        </w:rPr>
        <w:t>）程序运行截图</w:t>
      </w:r>
    </w:p>
    <w:p w14:paraId="46F1BDCD" w14:textId="6AE9DA96" w:rsidR="00231B9B" w:rsidRDefault="00D4672C">
      <w:pPr>
        <w:spacing w:before="300" w:after="120" w:line="288" w:lineRule="auto"/>
        <w:jc w:val="left"/>
        <w:outlineLvl w:val="2"/>
        <w:rPr>
          <w:rFonts w:ascii="Arial" w:eastAsia="等线" w:hAnsi="Arial" w:cs="Arial"/>
          <w:b/>
          <w:sz w:val="30"/>
        </w:rPr>
      </w:pPr>
      <w:bookmarkStart w:id="31" w:name="heading_24"/>
      <w:r>
        <w:rPr>
          <w:rFonts w:ascii="Arial" w:eastAsia="等线" w:hAnsi="Arial" w:cs="Arial"/>
          <w:b/>
          <w:noProof/>
          <w:sz w:val="30"/>
        </w:rPr>
        <w:lastRenderedPageBreak/>
        <w:drawing>
          <wp:inline distT="0" distB="0" distL="0" distR="0" wp14:anchorId="7237B597" wp14:editId="1B641E44">
            <wp:extent cx="4838949" cy="5092962"/>
            <wp:effectExtent l="0" t="0" r="0" b="0"/>
            <wp:docPr id="537544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44096" name="图片 537544096"/>
                    <pic:cNvPicPr/>
                  </pic:nvPicPr>
                  <pic:blipFill>
                    <a:blip r:embed="rId7">
                      <a:extLst>
                        <a:ext uri="{28A0092B-C50C-407E-A947-70E740481C1C}">
                          <a14:useLocalDpi xmlns:a14="http://schemas.microsoft.com/office/drawing/2010/main" val="0"/>
                        </a:ext>
                      </a:extLst>
                    </a:blip>
                    <a:stretch>
                      <a:fillRect/>
                    </a:stretch>
                  </pic:blipFill>
                  <pic:spPr>
                    <a:xfrm>
                      <a:off x="0" y="0"/>
                      <a:ext cx="4838949" cy="5092962"/>
                    </a:xfrm>
                    <a:prstGeom prst="rect">
                      <a:avLst/>
                    </a:prstGeom>
                  </pic:spPr>
                </pic:pic>
              </a:graphicData>
            </a:graphic>
          </wp:inline>
        </w:drawing>
      </w:r>
    </w:p>
    <w:p w14:paraId="665F4728" w14:textId="77777777" w:rsidR="00231B9B" w:rsidRDefault="00000000">
      <w:pPr>
        <w:spacing w:before="300" w:after="120" w:line="288" w:lineRule="auto"/>
        <w:jc w:val="left"/>
        <w:outlineLvl w:val="2"/>
      </w:pPr>
      <w:r>
        <w:rPr>
          <w:rFonts w:ascii="Arial" w:eastAsia="等线" w:hAnsi="Arial" w:cs="Arial"/>
          <w:b/>
          <w:sz w:val="30"/>
        </w:rPr>
        <w:t xml:space="preserve">2. </w:t>
      </w:r>
      <w:r>
        <w:rPr>
          <w:rFonts w:ascii="Arial" w:eastAsia="等线" w:hAnsi="Arial" w:cs="Arial"/>
          <w:b/>
          <w:sz w:val="30"/>
        </w:rPr>
        <w:t>结果分析</w:t>
      </w:r>
      <w:bookmarkEnd w:id="31"/>
    </w:p>
    <w:p w14:paraId="69679B24" w14:textId="77777777" w:rsidR="00A24901" w:rsidRPr="00D4672C" w:rsidRDefault="00A24901">
      <w:pPr>
        <w:spacing w:before="120" w:after="120" w:line="288" w:lineRule="auto"/>
        <w:jc w:val="left"/>
        <w:rPr>
          <w:rFonts w:ascii="等线" w:eastAsia="等线" w:hAnsi="等线" w:cs="Arial" w:hint="eastAsia"/>
          <w:sz w:val="22"/>
        </w:rPr>
      </w:pPr>
      <w:r w:rsidRPr="00D4672C">
        <w:rPr>
          <w:rFonts w:ascii="等线" w:eastAsia="等线" w:hAnsi="等线" w:cs="Arial"/>
          <w:sz w:val="22"/>
        </w:rPr>
        <w:t>（1）准确率分析：</w:t>
      </w:r>
      <w:r w:rsidRPr="00D4672C">
        <w:rPr>
          <w:rFonts w:ascii="等线" w:eastAsia="等线" w:hAnsi="等线" w:cs="Arial"/>
          <w:sz w:val="22"/>
        </w:rPr>
        <w:br/>
        <w:t xml:space="preserve">基于已实现的评估函数与 </w:t>
      </w:r>
      <w:proofErr w:type="spellStart"/>
      <w:r w:rsidRPr="00D4672C">
        <w:rPr>
          <w:rFonts w:ascii="等线" w:eastAsia="等线" w:hAnsi="等线" w:cs="Arial"/>
          <w:sz w:val="22"/>
        </w:rPr>
        <w:t>special_move</w:t>
      </w:r>
      <w:proofErr w:type="spellEnd"/>
      <w:r w:rsidRPr="00D4672C">
        <w:rPr>
          <w:rFonts w:ascii="等线" w:eastAsia="等线" w:hAnsi="等线" w:cs="Arial"/>
          <w:sz w:val="22"/>
        </w:rPr>
        <w:t xml:space="preserve"> 的优先检测，AI 在常见中局场景能准确检测直接胜</w:t>
      </w:r>
      <w:proofErr w:type="gramStart"/>
      <w:r w:rsidRPr="00D4672C">
        <w:rPr>
          <w:rFonts w:ascii="等线" w:eastAsia="等线" w:hAnsi="等线" w:cs="Arial"/>
          <w:sz w:val="22"/>
        </w:rPr>
        <w:t>法与必阻断</w:t>
      </w:r>
      <w:proofErr w:type="gramEnd"/>
      <w:r w:rsidRPr="00D4672C">
        <w:rPr>
          <w:rFonts w:ascii="等线" w:eastAsia="等线" w:hAnsi="等线" w:cs="Arial"/>
          <w:sz w:val="22"/>
        </w:rPr>
        <w:t>点，从而在测试用例中表现出较高的局部策略正确性（请结合你运行得到的样本表格填入具体准确率数值）。AI 的总体正确率受评估权重与候选筛选策略影响——若 EVALUATE 权重设置合理（五连权重远大于其他形），AI 对必胜局面的响应准确率会很高。</w:t>
      </w:r>
    </w:p>
    <w:p w14:paraId="235E9EF4" w14:textId="77777777" w:rsidR="00A24901" w:rsidRPr="00D4672C" w:rsidRDefault="00A24901">
      <w:pPr>
        <w:spacing w:before="120" w:after="120" w:line="288" w:lineRule="auto"/>
        <w:jc w:val="left"/>
        <w:rPr>
          <w:rFonts w:ascii="等线" w:eastAsia="等线" w:hAnsi="等线" w:cs="Arial" w:hint="eastAsia"/>
          <w:sz w:val="22"/>
        </w:rPr>
      </w:pPr>
      <w:r w:rsidRPr="00D4672C">
        <w:rPr>
          <w:rFonts w:ascii="等线" w:eastAsia="等线" w:hAnsi="等线" w:cs="Arial"/>
          <w:sz w:val="22"/>
        </w:rPr>
        <w:t>（2）系统优势与不足：</w:t>
      </w:r>
      <w:r w:rsidRPr="00D4672C">
        <w:rPr>
          <w:rFonts w:ascii="等线" w:eastAsia="等线" w:hAnsi="等线" w:cs="Arial"/>
          <w:sz w:val="22"/>
        </w:rPr>
        <w:br/>
        <w:t>优势：</w:t>
      </w:r>
      <w:r w:rsidRPr="00D4672C">
        <w:rPr>
          <w:rFonts w:ascii="等线" w:eastAsia="等线" w:hAnsi="等线" w:cs="Arial"/>
          <w:sz w:val="22"/>
        </w:rPr>
        <w:br/>
        <w:t>• 模块化设计，UI 与 AI 解耦，易于维护与扩展。</w:t>
      </w:r>
      <w:r w:rsidRPr="00D4672C">
        <w:rPr>
          <w:rFonts w:ascii="等线" w:eastAsia="等线" w:hAnsi="等线" w:cs="Arial"/>
          <w:sz w:val="22"/>
        </w:rPr>
        <w:br/>
        <w:t xml:space="preserve">• 使用候选筛选 + </w:t>
      </w:r>
      <w:proofErr w:type="spellStart"/>
      <w:r w:rsidRPr="00D4672C">
        <w:rPr>
          <w:rFonts w:ascii="等线" w:eastAsia="等线" w:hAnsi="等线" w:cs="Arial"/>
          <w:sz w:val="22"/>
        </w:rPr>
        <w:t>evaluate_add</w:t>
      </w:r>
      <w:proofErr w:type="spellEnd"/>
      <w:r w:rsidRPr="00D4672C">
        <w:rPr>
          <w:rFonts w:ascii="等线" w:eastAsia="等线" w:hAnsi="等线" w:cs="Arial"/>
          <w:sz w:val="22"/>
        </w:rPr>
        <w:t xml:space="preserve"> 排序，提高剪枝效率，减少无用分支搜索。</w:t>
      </w:r>
      <w:r w:rsidRPr="00D4672C">
        <w:rPr>
          <w:rFonts w:ascii="等线" w:eastAsia="等线" w:hAnsi="等线" w:cs="Arial"/>
          <w:sz w:val="22"/>
        </w:rPr>
        <w:br/>
        <w:t xml:space="preserve">• </w:t>
      </w:r>
      <w:proofErr w:type="spellStart"/>
      <w:r w:rsidRPr="00D4672C">
        <w:rPr>
          <w:rFonts w:ascii="等线" w:eastAsia="等线" w:hAnsi="等线" w:cs="Arial"/>
          <w:sz w:val="22"/>
        </w:rPr>
        <w:t>special_move</w:t>
      </w:r>
      <w:proofErr w:type="spellEnd"/>
      <w:r w:rsidRPr="00D4672C">
        <w:rPr>
          <w:rFonts w:ascii="等线" w:eastAsia="等线" w:hAnsi="等线" w:cs="Arial"/>
          <w:sz w:val="22"/>
        </w:rPr>
        <w:t xml:space="preserve"> 可快速解决直接胜负与阻断情形，降低搜索开销。</w:t>
      </w:r>
      <w:r w:rsidRPr="00D4672C">
        <w:rPr>
          <w:rFonts w:ascii="等线" w:eastAsia="等线" w:hAnsi="等线" w:cs="Arial"/>
          <w:sz w:val="22"/>
        </w:rPr>
        <w:br/>
        <w:t>不足：</w:t>
      </w:r>
      <w:r w:rsidRPr="00D4672C">
        <w:rPr>
          <w:rFonts w:ascii="等线" w:eastAsia="等线" w:hAnsi="等线" w:cs="Arial"/>
          <w:sz w:val="22"/>
        </w:rPr>
        <w:br/>
        <w:t>• 无置换表（transposition table）与迭代加深，搜索效率在更深深度时下降明显；</w:t>
      </w:r>
      <w:r w:rsidRPr="00D4672C">
        <w:rPr>
          <w:rFonts w:ascii="等线" w:eastAsia="等线" w:hAnsi="等线" w:cs="Arial"/>
          <w:sz w:val="22"/>
        </w:rPr>
        <w:br/>
      </w:r>
      <w:r w:rsidRPr="00D4672C">
        <w:rPr>
          <w:rFonts w:ascii="等线" w:eastAsia="等线" w:hAnsi="等线" w:cs="Arial"/>
          <w:sz w:val="22"/>
        </w:rPr>
        <w:lastRenderedPageBreak/>
        <w:t>• 候选生成基于固定邻域（3 步）可能漏掉</w:t>
      </w:r>
      <w:proofErr w:type="gramStart"/>
      <w:r w:rsidRPr="00D4672C">
        <w:rPr>
          <w:rFonts w:ascii="等线" w:eastAsia="等线" w:hAnsi="等线" w:cs="Arial"/>
          <w:sz w:val="22"/>
        </w:rPr>
        <w:t>非常远但关键</w:t>
      </w:r>
      <w:proofErr w:type="gramEnd"/>
      <w:r w:rsidRPr="00D4672C">
        <w:rPr>
          <w:rFonts w:ascii="等线" w:eastAsia="等线" w:hAnsi="等线" w:cs="Arial"/>
          <w:sz w:val="22"/>
        </w:rPr>
        <w:t>的走子（极少见但存在于某些特殊棋谱）；</w:t>
      </w:r>
      <w:r w:rsidRPr="00D4672C">
        <w:rPr>
          <w:rFonts w:ascii="等线" w:eastAsia="等线" w:hAnsi="等线" w:cs="Arial"/>
          <w:sz w:val="22"/>
        </w:rPr>
        <w:br/>
        <w:t>• 内存管理使用</w:t>
      </w:r>
      <w:proofErr w:type="gramStart"/>
      <w:r w:rsidRPr="00D4672C">
        <w:rPr>
          <w:rFonts w:ascii="等线" w:eastAsia="等线" w:hAnsi="等线" w:cs="Arial"/>
          <w:sz w:val="22"/>
        </w:rPr>
        <w:t>裸</w:t>
      </w:r>
      <w:proofErr w:type="gramEnd"/>
      <w:r w:rsidRPr="00D4672C">
        <w:rPr>
          <w:rFonts w:ascii="等线" w:eastAsia="等线" w:hAnsi="等线" w:cs="Arial"/>
          <w:sz w:val="22"/>
        </w:rPr>
        <w:t>指针 new/delete，若在异常或提前 return 分支未严格释放可能导致内存泄漏（需使用智能指针或更严谨的释放逻辑）。</w:t>
      </w:r>
    </w:p>
    <w:p w14:paraId="1441E700" w14:textId="7C2144F0" w:rsidR="00231B9B" w:rsidRPr="00D4672C" w:rsidRDefault="00000000">
      <w:pPr>
        <w:spacing w:before="120" w:after="120" w:line="288" w:lineRule="auto"/>
        <w:jc w:val="left"/>
        <w:rPr>
          <w:rFonts w:ascii="等线" w:eastAsia="等线" w:hAnsi="等线" w:hint="eastAsia"/>
        </w:rPr>
      </w:pPr>
      <w:r w:rsidRPr="00D4672C">
        <w:rPr>
          <w:rFonts w:ascii="等线" w:eastAsia="等线" w:hAnsi="等线" w:cs="Arial"/>
          <w:sz w:val="22"/>
        </w:rPr>
        <w:t>（3）运行效率分析：</w:t>
      </w:r>
    </w:p>
    <w:p w14:paraId="24883755" w14:textId="6839B259" w:rsidR="00231B9B" w:rsidRPr="00893F85" w:rsidRDefault="00000000" w:rsidP="00893F85">
      <w:pPr>
        <w:numPr>
          <w:ilvl w:val="0"/>
          <w:numId w:val="59"/>
        </w:numPr>
        <w:spacing w:before="120" w:after="120" w:line="288" w:lineRule="auto"/>
        <w:jc w:val="left"/>
        <w:rPr>
          <w:rFonts w:ascii="等线" w:eastAsia="等线" w:hAnsi="等线" w:hint="eastAsia"/>
        </w:rPr>
      </w:pPr>
      <w:r w:rsidRPr="00D4672C">
        <w:rPr>
          <w:rFonts w:ascii="等线" w:eastAsia="等线" w:hAnsi="等线" w:cs="Arial"/>
          <w:sz w:val="22"/>
        </w:rPr>
        <w:t>执行时间：</w:t>
      </w:r>
      <w:bookmarkStart w:id="32" w:name="OLE_LINK11"/>
      <w:r w:rsidR="00893F85">
        <w:rPr>
          <w:rFonts w:ascii="等线" w:eastAsia="等线" w:hAnsi="等线" w:cs="Arial" w:hint="eastAsia"/>
          <w:sz w:val="22"/>
        </w:rPr>
        <w:t>AI单步棋</w:t>
      </w:r>
      <w:r w:rsidR="00893F85" w:rsidRPr="00BA5D49">
        <w:rPr>
          <w:rFonts w:ascii="等线" w:eastAsia="等线" w:hAnsi="等线" w:cs="Arial"/>
          <w:sz w:val="22"/>
        </w:rPr>
        <w:t>响应时间</w:t>
      </w:r>
      <w:r w:rsidR="00893F85">
        <w:rPr>
          <w:rFonts w:ascii="等线" w:eastAsia="等线" w:hAnsi="等线" w:cs="Arial" w:hint="eastAsia"/>
          <w:sz w:val="22"/>
        </w:rPr>
        <w:t>约30</w:t>
      </w:r>
      <w:r w:rsidR="00893F85" w:rsidRPr="00BA5D49">
        <w:rPr>
          <w:rFonts w:ascii="等线" w:eastAsia="等线" w:hAnsi="等线" w:cs="Arial"/>
          <w:sz w:val="22"/>
        </w:rPr>
        <w:t>秒</w:t>
      </w:r>
      <w:r w:rsidR="00893F85">
        <w:rPr>
          <w:rFonts w:ascii="等线" w:eastAsia="等线" w:hAnsi="等线" w:cs="Arial" w:hint="eastAsia"/>
          <w:sz w:val="22"/>
        </w:rPr>
        <w:t>；</w:t>
      </w:r>
      <w:bookmarkEnd w:id="32"/>
    </w:p>
    <w:p w14:paraId="26CA2F3B" w14:textId="77777777" w:rsidR="00231B9B" w:rsidRPr="00D4672C" w:rsidRDefault="00000000">
      <w:pPr>
        <w:numPr>
          <w:ilvl w:val="0"/>
          <w:numId w:val="59"/>
        </w:numPr>
        <w:spacing w:before="120" w:after="120" w:line="288" w:lineRule="auto"/>
        <w:jc w:val="left"/>
        <w:rPr>
          <w:rFonts w:ascii="等线" w:eastAsia="等线" w:hAnsi="等线" w:hint="eastAsia"/>
        </w:rPr>
      </w:pPr>
      <w:r w:rsidRPr="00D4672C">
        <w:rPr>
          <w:rFonts w:ascii="等线" w:eastAsia="等线" w:hAnsi="等线" w:cs="Arial"/>
          <w:sz w:val="22"/>
        </w:rPr>
        <w:t>内存占用：程序运行时内存占用约2MB，结构体数组最大支持100条记录，内存开销较小；</w:t>
      </w:r>
    </w:p>
    <w:p w14:paraId="226EC3F8" w14:textId="7BFBC902" w:rsidR="00231B9B" w:rsidRPr="00D4672C" w:rsidRDefault="00A24901">
      <w:pPr>
        <w:spacing w:before="120" w:after="120" w:line="288" w:lineRule="auto"/>
        <w:jc w:val="left"/>
        <w:rPr>
          <w:rFonts w:ascii="等线" w:eastAsia="等线" w:hAnsi="等线" w:cs="Arial" w:hint="eastAsia"/>
          <w:sz w:val="22"/>
        </w:rPr>
      </w:pPr>
      <w:r w:rsidRPr="00D4672C">
        <w:rPr>
          <w:rFonts w:ascii="等线" w:eastAsia="等线" w:hAnsi="等线" w:cs="Arial"/>
          <w:sz w:val="22"/>
        </w:rPr>
        <w:t>优化方向（建议）：</w:t>
      </w:r>
      <w:r w:rsidRPr="00D4672C">
        <w:rPr>
          <w:rFonts w:ascii="等线" w:eastAsia="等线" w:hAnsi="等线" w:cs="Arial"/>
          <w:sz w:val="22"/>
        </w:rPr>
        <w:br/>
        <w:t>• 引入置换表（哈希表缓存已搜索局面的评估）以避免重复计算；</w:t>
      </w:r>
      <w:r w:rsidRPr="00D4672C">
        <w:rPr>
          <w:rFonts w:ascii="等线" w:eastAsia="等线" w:hAnsi="等线" w:cs="Arial"/>
          <w:sz w:val="22"/>
        </w:rPr>
        <w:br/>
        <w:t>• 实现迭代加深（iterative deepening）与时间控制，结合排序结果提高剪枝效率与应对时间限制场景；</w:t>
      </w:r>
      <w:r w:rsidRPr="00D4672C">
        <w:rPr>
          <w:rFonts w:ascii="等线" w:eastAsia="等线" w:hAnsi="等线" w:cs="Arial"/>
          <w:sz w:val="22"/>
        </w:rPr>
        <w:br/>
        <w:t>• 使用智能指针管理 Node 内存或在 Node 中引入对象池以减少频繁的 new/delete 开销；</w:t>
      </w:r>
      <w:r w:rsidRPr="00D4672C">
        <w:rPr>
          <w:rFonts w:ascii="等线" w:eastAsia="等线" w:hAnsi="等线" w:cs="Arial"/>
          <w:sz w:val="22"/>
        </w:rPr>
        <w:br/>
        <w:t>• 应用并行搜索（如在子节点并行化）在多核 CPU 环境提升搜索速度。</w:t>
      </w:r>
    </w:p>
    <w:p w14:paraId="3E3FD375" w14:textId="77777777" w:rsidR="00231B9B" w:rsidRDefault="00231B9B">
      <w:pPr>
        <w:spacing w:before="120" w:after="120" w:line="288" w:lineRule="auto"/>
        <w:jc w:val="left"/>
        <w:rPr>
          <w:rFonts w:ascii="Arial" w:eastAsia="等线" w:hAnsi="Arial" w:cs="Arial"/>
          <w:color w:val="FF0000"/>
          <w:sz w:val="22"/>
        </w:rPr>
      </w:pPr>
    </w:p>
    <w:p w14:paraId="49D99599" w14:textId="77777777" w:rsidR="00231B9B" w:rsidRDefault="00231B9B">
      <w:pPr>
        <w:spacing w:before="120" w:after="120" w:line="288" w:lineRule="auto"/>
        <w:jc w:val="left"/>
        <w:rPr>
          <w:rFonts w:ascii="Arial" w:eastAsia="等线" w:hAnsi="Arial" w:cs="Arial"/>
          <w:color w:val="FF0000"/>
          <w:sz w:val="22"/>
        </w:rPr>
      </w:pPr>
    </w:p>
    <w:p w14:paraId="505F352F" w14:textId="77777777" w:rsidR="00231B9B" w:rsidRDefault="00000000">
      <w:pPr>
        <w:spacing w:before="320" w:after="120" w:line="288" w:lineRule="auto"/>
        <w:jc w:val="left"/>
        <w:outlineLvl w:val="1"/>
      </w:pPr>
      <w:bookmarkStart w:id="33" w:name="heading_25"/>
      <w:r>
        <w:rPr>
          <w:rFonts w:ascii="Arial" w:eastAsia="等线" w:hAnsi="Arial" w:cs="Arial"/>
          <w:b/>
          <w:sz w:val="32"/>
        </w:rPr>
        <w:t>六、实验总结与心得体会</w:t>
      </w:r>
      <w:bookmarkEnd w:id="33"/>
    </w:p>
    <w:p w14:paraId="6D3D9E71" w14:textId="77777777" w:rsidR="00231B9B" w:rsidRDefault="00000000">
      <w:pPr>
        <w:spacing w:before="300" w:after="120" w:line="288" w:lineRule="auto"/>
        <w:jc w:val="left"/>
        <w:outlineLvl w:val="2"/>
        <w:rPr>
          <w:rFonts w:ascii="Arial" w:eastAsia="等线" w:hAnsi="Arial" w:cs="Arial"/>
          <w:b/>
          <w:sz w:val="30"/>
        </w:rPr>
      </w:pPr>
      <w:bookmarkStart w:id="34" w:name="heading_26"/>
      <w:r>
        <w:rPr>
          <w:rFonts w:ascii="Arial" w:eastAsia="等线" w:hAnsi="Arial" w:cs="Arial"/>
          <w:b/>
          <w:sz w:val="30"/>
        </w:rPr>
        <w:t xml:space="preserve">1. </w:t>
      </w:r>
      <w:r>
        <w:rPr>
          <w:rFonts w:ascii="Arial" w:eastAsia="等线" w:hAnsi="Arial" w:cs="Arial"/>
          <w:b/>
          <w:sz w:val="30"/>
        </w:rPr>
        <w:t>实验总结</w:t>
      </w:r>
      <w:bookmarkEnd w:id="34"/>
    </w:p>
    <w:p w14:paraId="1F69B88E" w14:textId="77777777" w:rsidR="00A24901" w:rsidRPr="00A24901" w:rsidRDefault="00A24901" w:rsidP="00A24901">
      <w:pPr>
        <w:spacing w:before="300" w:after="120" w:line="288" w:lineRule="auto"/>
        <w:jc w:val="left"/>
        <w:outlineLvl w:val="2"/>
        <w:rPr>
          <w:rFonts w:ascii="等线" w:eastAsia="等线" w:hAnsi="等线" w:hint="eastAsia"/>
          <w:sz w:val="22"/>
        </w:rPr>
      </w:pPr>
      <w:r w:rsidRPr="00A24901">
        <w:rPr>
          <w:rFonts w:ascii="等线" w:eastAsia="等线" w:hAnsi="等线"/>
          <w:sz w:val="22"/>
        </w:rPr>
        <w:t>（1）核心内容总结：</w:t>
      </w:r>
      <w:r w:rsidRPr="00A24901">
        <w:rPr>
          <w:rFonts w:ascii="等线" w:eastAsia="等线" w:hAnsi="等线"/>
          <w:sz w:val="22"/>
        </w:rPr>
        <w:br/>
        <w:t>本次实验实现并集成了一个基于 Alpha-Beta 剪枝与启发式评估的五子棋 AI 系统。关键实现包括：UI（Qt）棋盘交互、</w:t>
      </w:r>
      <w:proofErr w:type="spellStart"/>
      <w:r w:rsidRPr="00A24901">
        <w:rPr>
          <w:rFonts w:ascii="等线" w:eastAsia="等线" w:hAnsi="等线"/>
          <w:sz w:val="22"/>
        </w:rPr>
        <w:t>AiWorker</w:t>
      </w:r>
      <w:proofErr w:type="spellEnd"/>
      <w:r w:rsidRPr="00A24901">
        <w:rPr>
          <w:rFonts w:ascii="等线" w:eastAsia="等线" w:hAnsi="等线"/>
          <w:sz w:val="22"/>
        </w:rPr>
        <w:t xml:space="preserve"> 跨线程搜索调用、AI 搜索入口 </w:t>
      </w:r>
      <w:proofErr w:type="spellStart"/>
      <w:r w:rsidRPr="00A24901">
        <w:rPr>
          <w:rFonts w:ascii="等线" w:eastAsia="等线" w:hAnsi="等线"/>
          <w:sz w:val="22"/>
        </w:rPr>
        <w:t>ai_move</w:t>
      </w:r>
      <w:proofErr w:type="spellEnd"/>
      <w:r w:rsidRPr="00A24901">
        <w:rPr>
          <w:rFonts w:ascii="等线" w:eastAsia="等线" w:hAnsi="等线"/>
          <w:sz w:val="22"/>
        </w:rPr>
        <w:t>、</w:t>
      </w:r>
      <w:proofErr w:type="spellStart"/>
      <w:r w:rsidRPr="00A24901">
        <w:rPr>
          <w:rFonts w:ascii="等线" w:eastAsia="等线" w:hAnsi="等线"/>
          <w:sz w:val="22"/>
        </w:rPr>
        <w:t>Alpha_Beta</w:t>
      </w:r>
      <w:proofErr w:type="spellEnd"/>
      <w:r w:rsidRPr="00A24901">
        <w:rPr>
          <w:rFonts w:ascii="等线" w:eastAsia="等线" w:hAnsi="等线"/>
          <w:sz w:val="22"/>
        </w:rPr>
        <w:t xml:space="preserve"> 剪枝递归、候选走子筛选与局部评估 </w:t>
      </w:r>
      <w:proofErr w:type="spellStart"/>
      <w:r w:rsidRPr="00A24901">
        <w:rPr>
          <w:rFonts w:ascii="等线" w:eastAsia="等线" w:hAnsi="等线"/>
          <w:sz w:val="22"/>
        </w:rPr>
        <w:t>evaluate_add</w:t>
      </w:r>
      <w:proofErr w:type="spellEnd"/>
      <w:r w:rsidRPr="00A24901">
        <w:rPr>
          <w:rFonts w:ascii="等线" w:eastAsia="等线" w:hAnsi="等线"/>
          <w:sz w:val="22"/>
        </w:rPr>
        <w:t xml:space="preserve">、全盘评估 evaluate、判胜函数 check 与特殊走法检测 </w:t>
      </w:r>
      <w:proofErr w:type="spellStart"/>
      <w:r w:rsidRPr="00A24901">
        <w:rPr>
          <w:rFonts w:ascii="等线" w:eastAsia="等线" w:hAnsi="等线"/>
          <w:sz w:val="22"/>
        </w:rPr>
        <w:t>special_move</w:t>
      </w:r>
      <w:proofErr w:type="spellEnd"/>
      <w:r w:rsidRPr="00A24901">
        <w:rPr>
          <w:rFonts w:ascii="等线" w:eastAsia="等线" w:hAnsi="等线"/>
          <w:sz w:val="22"/>
        </w:rPr>
        <w:t>。系统实现了人机对弈、悔棋与胜负判断等核心功能，并在代码结构上实现模块化，便于后续功能扩展与优化。</w:t>
      </w:r>
    </w:p>
    <w:p w14:paraId="35D9E86B" w14:textId="77777777" w:rsidR="00A24901" w:rsidRPr="00A24901" w:rsidRDefault="00A24901" w:rsidP="00A24901">
      <w:pPr>
        <w:spacing w:before="300" w:after="120" w:line="288" w:lineRule="auto"/>
        <w:jc w:val="left"/>
        <w:outlineLvl w:val="2"/>
        <w:rPr>
          <w:rFonts w:ascii="等线" w:eastAsia="等线" w:hAnsi="等线" w:hint="eastAsia"/>
          <w:sz w:val="22"/>
        </w:rPr>
      </w:pPr>
      <w:r w:rsidRPr="00A24901">
        <w:rPr>
          <w:rFonts w:ascii="等线" w:eastAsia="等线" w:hAnsi="等线"/>
          <w:sz w:val="22"/>
        </w:rPr>
        <w:t>（2）待优化方向：</w:t>
      </w:r>
      <w:r w:rsidRPr="00A24901">
        <w:rPr>
          <w:rFonts w:ascii="等线" w:eastAsia="等线" w:hAnsi="等线"/>
          <w:sz w:val="22"/>
        </w:rPr>
        <w:br/>
        <w:t>• 性能优化：添加置换表、迭代加深、启发式杀手表与历史启发等走子排序策略；</w:t>
      </w:r>
      <w:r w:rsidRPr="00A24901">
        <w:rPr>
          <w:rFonts w:ascii="等线" w:eastAsia="等线" w:hAnsi="等线"/>
          <w:sz w:val="22"/>
        </w:rPr>
        <w:br/>
        <w:t>• 代码质量：使用智能指针（std::</w:t>
      </w:r>
      <w:proofErr w:type="spellStart"/>
      <w:r w:rsidRPr="00A24901">
        <w:rPr>
          <w:rFonts w:ascii="等线" w:eastAsia="等线" w:hAnsi="等线"/>
          <w:sz w:val="22"/>
        </w:rPr>
        <w:t>unique_ptr</w:t>
      </w:r>
      <w:proofErr w:type="spellEnd"/>
      <w:r w:rsidRPr="00A24901">
        <w:rPr>
          <w:rFonts w:ascii="等线" w:eastAsia="等线" w:hAnsi="等线"/>
          <w:sz w:val="22"/>
        </w:rPr>
        <w:t xml:space="preserve"> / std::</w:t>
      </w:r>
      <w:proofErr w:type="spellStart"/>
      <w:r w:rsidRPr="00A24901">
        <w:rPr>
          <w:rFonts w:ascii="等线" w:eastAsia="等线" w:hAnsi="等线"/>
          <w:sz w:val="22"/>
        </w:rPr>
        <w:t>shared_ptr</w:t>
      </w:r>
      <w:proofErr w:type="spellEnd"/>
      <w:r w:rsidRPr="00A24901">
        <w:rPr>
          <w:rFonts w:ascii="等线" w:eastAsia="等线" w:hAnsi="等线"/>
          <w:sz w:val="22"/>
        </w:rPr>
        <w:t>）替代</w:t>
      </w:r>
      <w:proofErr w:type="gramStart"/>
      <w:r w:rsidRPr="00A24901">
        <w:rPr>
          <w:rFonts w:ascii="等线" w:eastAsia="等线" w:hAnsi="等线"/>
          <w:sz w:val="22"/>
        </w:rPr>
        <w:t>裸</w:t>
      </w:r>
      <w:proofErr w:type="gramEnd"/>
      <w:r w:rsidRPr="00A24901">
        <w:rPr>
          <w:rFonts w:ascii="等线" w:eastAsia="等线" w:hAnsi="等线"/>
          <w:sz w:val="22"/>
        </w:rPr>
        <w:t>指针，避免内存泄漏；修复 CMakeLists.txt 中重复文件问题并</w:t>
      </w:r>
      <w:proofErr w:type="gramStart"/>
      <w:r w:rsidRPr="00A24901">
        <w:rPr>
          <w:rFonts w:ascii="等线" w:eastAsia="等线" w:hAnsi="等线"/>
          <w:sz w:val="22"/>
        </w:rPr>
        <w:t>完善跨</w:t>
      </w:r>
      <w:proofErr w:type="gramEnd"/>
      <w:r w:rsidRPr="00A24901">
        <w:rPr>
          <w:rFonts w:ascii="等线" w:eastAsia="等线" w:hAnsi="等线"/>
          <w:sz w:val="22"/>
        </w:rPr>
        <w:t>平台部署脚本；</w:t>
      </w:r>
      <w:r w:rsidRPr="00A24901">
        <w:rPr>
          <w:rFonts w:ascii="等线" w:eastAsia="等线" w:hAnsi="等线"/>
          <w:sz w:val="22"/>
        </w:rPr>
        <w:br/>
        <w:t xml:space="preserve">• 功能扩展：增加 AI 可配置参数的 UI（如搜索深度、候选数 </w:t>
      </w:r>
      <w:proofErr w:type="spellStart"/>
      <w:r w:rsidRPr="00A24901">
        <w:rPr>
          <w:rFonts w:ascii="等线" w:eastAsia="等线" w:hAnsi="等线"/>
          <w:sz w:val="22"/>
        </w:rPr>
        <w:t>to_next_screen</w:t>
      </w:r>
      <w:proofErr w:type="spellEnd"/>
      <w:r w:rsidRPr="00A24901">
        <w:rPr>
          <w:rFonts w:ascii="等线" w:eastAsia="等线" w:hAnsi="等线"/>
          <w:sz w:val="22"/>
        </w:rPr>
        <w:t xml:space="preserve">、是否启用 </w:t>
      </w:r>
      <w:proofErr w:type="spellStart"/>
      <w:r w:rsidRPr="00A24901">
        <w:rPr>
          <w:rFonts w:ascii="等线" w:eastAsia="等线" w:hAnsi="等线"/>
          <w:sz w:val="22"/>
        </w:rPr>
        <w:t>special_move</w:t>
      </w:r>
      <w:proofErr w:type="spellEnd"/>
      <w:r w:rsidRPr="00A24901">
        <w:rPr>
          <w:rFonts w:ascii="等线" w:eastAsia="等线" w:hAnsi="等线"/>
          <w:sz w:val="22"/>
        </w:rPr>
        <w:t>），记录对局日志与复盘功能；</w:t>
      </w:r>
      <w:r w:rsidRPr="00A24901">
        <w:rPr>
          <w:rFonts w:ascii="等线" w:eastAsia="等线" w:hAnsi="等线"/>
          <w:sz w:val="22"/>
        </w:rPr>
        <w:br/>
        <w:t>• 棋力提升：引入蒙特卡洛树搜索或结合神经网络的评估函数提升棋力。</w:t>
      </w:r>
    </w:p>
    <w:p w14:paraId="03B619A1" w14:textId="77777777" w:rsidR="00A24901" w:rsidRPr="00A24901" w:rsidRDefault="00A24901" w:rsidP="00A24901">
      <w:pPr>
        <w:spacing w:before="300" w:after="120" w:line="288" w:lineRule="auto"/>
        <w:jc w:val="left"/>
        <w:outlineLvl w:val="2"/>
        <w:rPr>
          <w:rFonts w:ascii="等线" w:eastAsia="等线" w:hAnsi="等线" w:hint="eastAsia"/>
          <w:sz w:val="22"/>
        </w:rPr>
      </w:pPr>
      <w:r w:rsidRPr="00A24901">
        <w:rPr>
          <w:rFonts w:ascii="等线" w:eastAsia="等线" w:hAnsi="等线"/>
          <w:sz w:val="22"/>
        </w:rPr>
        <w:lastRenderedPageBreak/>
        <w:t>（3）技术知识点梳理：</w:t>
      </w:r>
      <w:r w:rsidRPr="00A24901">
        <w:rPr>
          <w:rFonts w:ascii="等线" w:eastAsia="等线" w:hAnsi="等线"/>
          <w:sz w:val="22"/>
        </w:rPr>
        <w:br/>
        <w:t>• 博弈搜索（Minimax/Alpha-Beta）：掌握了递归搜索实现、剪枝条件与边界处理。</w:t>
      </w:r>
      <w:r w:rsidRPr="00A24901">
        <w:rPr>
          <w:rFonts w:ascii="等线" w:eastAsia="等线" w:hAnsi="等线"/>
          <w:sz w:val="22"/>
        </w:rPr>
        <w:br/>
        <w:t>• 启发式评估：通过棋型识别（count/gap）累加权重实现局面评价。</w:t>
      </w:r>
      <w:r w:rsidRPr="00A24901">
        <w:rPr>
          <w:rFonts w:ascii="等线" w:eastAsia="等线" w:hAnsi="等线"/>
          <w:sz w:val="22"/>
        </w:rPr>
        <w:br/>
        <w:t xml:space="preserve">• C++/Qt 工程实践：掌握了 Qt </w:t>
      </w:r>
      <w:proofErr w:type="gramStart"/>
      <w:r w:rsidRPr="00A24901">
        <w:rPr>
          <w:rFonts w:ascii="等线" w:eastAsia="等线" w:hAnsi="等线"/>
          <w:sz w:val="22"/>
        </w:rPr>
        <w:t>信号槽跨线程</w:t>
      </w:r>
      <w:proofErr w:type="gramEnd"/>
      <w:r w:rsidRPr="00A24901">
        <w:rPr>
          <w:rFonts w:ascii="等线" w:eastAsia="等线" w:hAnsi="等线"/>
          <w:sz w:val="22"/>
        </w:rPr>
        <w:t>调用、UI 绘制、事件处理，理解多线程通信与资源管理问题。</w:t>
      </w:r>
      <w:r w:rsidRPr="00A24901">
        <w:rPr>
          <w:rFonts w:ascii="等线" w:eastAsia="等线" w:hAnsi="等线"/>
          <w:sz w:val="22"/>
        </w:rPr>
        <w:br/>
        <w:t>• 调试与性能测量：学会在递归算法中嵌入计数与时间测量以量化性能并指导优化。</w:t>
      </w:r>
    </w:p>
    <w:p w14:paraId="5649C56E" w14:textId="77777777" w:rsidR="00A24901" w:rsidRPr="00A24901" w:rsidRDefault="00A24901">
      <w:pPr>
        <w:spacing w:before="300" w:after="120" w:line="288" w:lineRule="auto"/>
        <w:jc w:val="left"/>
        <w:outlineLvl w:val="2"/>
      </w:pPr>
    </w:p>
    <w:p w14:paraId="5DD826C9" w14:textId="77777777" w:rsidR="00A24901" w:rsidRDefault="00000000" w:rsidP="00A24901">
      <w:pPr>
        <w:spacing w:before="300" w:after="120" w:line="288" w:lineRule="auto"/>
        <w:jc w:val="left"/>
        <w:outlineLvl w:val="2"/>
        <w:rPr>
          <w:rFonts w:ascii="Arial" w:eastAsia="等线" w:hAnsi="Arial" w:cs="Arial"/>
          <w:b/>
          <w:sz w:val="30"/>
        </w:rPr>
      </w:pPr>
      <w:bookmarkStart w:id="35" w:name="heading_27"/>
      <w:r>
        <w:rPr>
          <w:rFonts w:ascii="Arial" w:eastAsia="等线" w:hAnsi="Arial" w:cs="Arial"/>
          <w:b/>
          <w:sz w:val="30"/>
        </w:rPr>
        <w:t xml:space="preserve">2. </w:t>
      </w:r>
      <w:r>
        <w:rPr>
          <w:rFonts w:ascii="Arial" w:eastAsia="等线" w:hAnsi="Arial" w:cs="Arial"/>
          <w:b/>
          <w:sz w:val="30"/>
        </w:rPr>
        <w:t>心得体会</w:t>
      </w:r>
      <w:bookmarkEnd w:id="35"/>
    </w:p>
    <w:p w14:paraId="76049181" w14:textId="2BEA7D5D" w:rsidR="00A24901" w:rsidRPr="00A24901" w:rsidRDefault="00A24901" w:rsidP="00A24901">
      <w:pPr>
        <w:spacing w:before="300" w:after="120" w:line="288" w:lineRule="auto"/>
        <w:jc w:val="left"/>
        <w:outlineLvl w:val="2"/>
        <w:rPr>
          <w:rFonts w:ascii="等线" w:eastAsia="等线" w:hAnsi="等线" w:cs="Arial" w:hint="eastAsia"/>
          <w:b/>
          <w:sz w:val="22"/>
        </w:rPr>
      </w:pPr>
      <w:r w:rsidRPr="00A24901">
        <w:rPr>
          <w:rFonts w:ascii="等线" w:eastAsia="等线" w:hAnsi="等线"/>
          <w:sz w:val="22"/>
        </w:rPr>
        <w:t>（1）实验收获：</w:t>
      </w:r>
      <w:r w:rsidRPr="00A24901">
        <w:rPr>
          <w:rFonts w:ascii="等线" w:eastAsia="等线" w:hAnsi="等线"/>
          <w:sz w:val="22"/>
        </w:rPr>
        <w:br/>
        <w:t>通过本实验，加深了对博弈类 AI 的理解，尤其是在实现上如何结合启发式策略与搜索算法以在有限资源下取得良好表现。此外，学习并实践了 Qt 跨线程通信与图形界面编程，使工程具备完整的交互能力。实现过程中锻炼了调试技巧、内存管理意识与模块化设计能力。</w:t>
      </w:r>
    </w:p>
    <w:p w14:paraId="284F00DE" w14:textId="77777777" w:rsidR="00A24901" w:rsidRPr="00A24901" w:rsidRDefault="00A24901" w:rsidP="00A24901">
      <w:pPr>
        <w:spacing w:before="300" w:after="120" w:line="288" w:lineRule="auto"/>
        <w:jc w:val="left"/>
        <w:outlineLvl w:val="2"/>
        <w:rPr>
          <w:rFonts w:ascii="等线" w:eastAsia="等线" w:hAnsi="等线" w:hint="eastAsia"/>
          <w:sz w:val="22"/>
        </w:rPr>
      </w:pPr>
      <w:r w:rsidRPr="00A24901">
        <w:rPr>
          <w:rFonts w:ascii="等线" w:eastAsia="等线" w:hAnsi="等线"/>
          <w:sz w:val="22"/>
        </w:rPr>
        <w:t>（2）困难与反思：</w:t>
      </w:r>
      <w:r w:rsidRPr="00A24901">
        <w:rPr>
          <w:rFonts w:ascii="等线" w:eastAsia="等线" w:hAnsi="等线"/>
          <w:sz w:val="22"/>
        </w:rPr>
        <w:br/>
        <w:t>主要困难包括：如何在候选走子生成中兼顾覆盖关键走子与减少搜索分支、如何设置评估权重以避免局部贪心行为、以及保证在多线程环境中的资源安全（避免 UI 调用在后台线程）。这些问题促使我在实现时频繁对评估函数与候选筛选逻辑进行单元测试，并反复检查内存分配与释放逻辑。今后需更多关注算法微调与面向对象改造以提升代码鲁棒性。</w:t>
      </w:r>
    </w:p>
    <w:p w14:paraId="79E119FD" w14:textId="77777777" w:rsidR="00A24901" w:rsidRPr="00A24901" w:rsidRDefault="00A24901" w:rsidP="00A24901">
      <w:pPr>
        <w:spacing w:before="300" w:after="120" w:line="288" w:lineRule="auto"/>
        <w:jc w:val="left"/>
        <w:outlineLvl w:val="2"/>
        <w:rPr>
          <w:rFonts w:ascii="等线" w:eastAsia="等线" w:hAnsi="等线" w:hint="eastAsia"/>
          <w:sz w:val="22"/>
        </w:rPr>
      </w:pPr>
      <w:r w:rsidRPr="00A24901">
        <w:rPr>
          <w:rFonts w:ascii="等线" w:eastAsia="等线" w:hAnsi="等线"/>
          <w:sz w:val="22"/>
        </w:rPr>
        <w:t>（3）后续思考：</w:t>
      </w:r>
      <w:r w:rsidRPr="00A24901">
        <w:rPr>
          <w:rFonts w:ascii="等线" w:eastAsia="等线" w:hAnsi="等线"/>
          <w:sz w:val="22"/>
        </w:rPr>
        <w:br/>
        <w:t>计划引入置换表、迭代加深和更完善的走子排序策略，并尝试与蒙特卡洛树搜索（MCTS）或深度学习</w:t>
      </w:r>
      <w:proofErr w:type="gramStart"/>
      <w:r w:rsidRPr="00A24901">
        <w:rPr>
          <w:rFonts w:ascii="等线" w:eastAsia="等线" w:hAnsi="等线"/>
          <w:sz w:val="22"/>
        </w:rPr>
        <w:t>评估器</w:t>
      </w:r>
      <w:proofErr w:type="gramEnd"/>
      <w:r w:rsidRPr="00A24901">
        <w:rPr>
          <w:rFonts w:ascii="等线" w:eastAsia="等线" w:hAnsi="等线"/>
          <w:sz w:val="22"/>
        </w:rPr>
        <w:t>结合，从而提升 AI 的鲁棒性与棋力。同时，改用智能指针和资源管理类重构 Node 与子节点管理，以降低内存泄漏风险。</w:t>
      </w:r>
    </w:p>
    <w:p w14:paraId="3B3AD16A" w14:textId="77777777" w:rsidR="00A24901" w:rsidRPr="00A24901" w:rsidRDefault="00A24901">
      <w:pPr>
        <w:spacing w:before="300" w:after="120" w:line="288" w:lineRule="auto"/>
        <w:jc w:val="left"/>
        <w:outlineLvl w:val="2"/>
      </w:pPr>
    </w:p>
    <w:p w14:paraId="2BA73F49" w14:textId="7632D49F" w:rsidR="00231B9B" w:rsidRDefault="00000000">
      <w:pPr>
        <w:spacing w:before="320" w:after="120" w:line="288" w:lineRule="auto"/>
        <w:jc w:val="left"/>
        <w:outlineLvl w:val="1"/>
      </w:pPr>
      <w:bookmarkStart w:id="36" w:name="heading_28"/>
      <w:r>
        <w:rPr>
          <w:rFonts w:ascii="Arial" w:eastAsia="等线" w:hAnsi="Arial" w:cs="Arial"/>
          <w:b/>
          <w:sz w:val="32"/>
        </w:rPr>
        <w:t>七、参考文献</w:t>
      </w:r>
      <w:bookmarkEnd w:id="36"/>
    </w:p>
    <w:p w14:paraId="4A305135" w14:textId="77777777" w:rsidR="00231B9B" w:rsidRPr="00D4672C" w:rsidRDefault="00000000">
      <w:pPr>
        <w:spacing w:before="120" w:after="120" w:line="288" w:lineRule="auto"/>
        <w:jc w:val="left"/>
      </w:pPr>
      <w:r w:rsidRPr="00D4672C">
        <w:rPr>
          <w:rFonts w:ascii="Arial" w:eastAsia="等线" w:hAnsi="Arial" w:cs="Arial"/>
          <w:sz w:val="22"/>
        </w:rPr>
        <w:t xml:space="preserve">[1] </w:t>
      </w:r>
      <w:r w:rsidRPr="00D4672C">
        <w:rPr>
          <w:rFonts w:ascii="Arial" w:eastAsia="等线" w:hAnsi="Arial" w:cs="Arial" w:hint="eastAsia"/>
          <w:sz w:val="22"/>
        </w:rPr>
        <w:t>戴波，李忻洋，陈文宇等</w:t>
      </w:r>
      <w:r w:rsidRPr="00D4672C">
        <w:rPr>
          <w:rFonts w:ascii="Arial" w:eastAsia="等线" w:hAnsi="Arial" w:cs="Arial"/>
          <w:sz w:val="22"/>
        </w:rPr>
        <w:t>. C</w:t>
      </w:r>
      <w:r w:rsidRPr="00D4672C">
        <w:rPr>
          <w:rFonts w:ascii="Arial" w:eastAsia="等线" w:hAnsi="Arial" w:cs="Arial" w:hint="eastAsia"/>
          <w:sz w:val="22"/>
        </w:rPr>
        <w:t>与</w:t>
      </w:r>
      <w:r w:rsidRPr="00D4672C">
        <w:rPr>
          <w:rFonts w:ascii="Arial" w:eastAsia="等线" w:hAnsi="Arial" w:cs="Arial" w:hint="eastAsia"/>
          <w:sz w:val="22"/>
        </w:rPr>
        <w:t>C++</w:t>
      </w:r>
      <w:r w:rsidRPr="00D4672C">
        <w:rPr>
          <w:rFonts w:ascii="Arial" w:eastAsia="等线" w:hAnsi="Arial" w:cs="Arial"/>
          <w:sz w:val="22"/>
        </w:rPr>
        <w:t>程序设计（第</w:t>
      </w:r>
      <w:r w:rsidRPr="00D4672C">
        <w:rPr>
          <w:rFonts w:ascii="Arial" w:eastAsia="等线" w:hAnsi="Arial" w:cs="Arial" w:hint="eastAsia"/>
          <w:sz w:val="22"/>
        </w:rPr>
        <w:t>二</w:t>
      </w:r>
      <w:r w:rsidRPr="00D4672C">
        <w:rPr>
          <w:rFonts w:ascii="Arial" w:eastAsia="等线" w:hAnsi="Arial" w:cs="Arial"/>
          <w:sz w:val="22"/>
        </w:rPr>
        <w:t>版）</w:t>
      </w:r>
      <w:r w:rsidRPr="00D4672C">
        <w:rPr>
          <w:rFonts w:ascii="Arial" w:eastAsia="等线" w:hAnsi="Arial" w:cs="Arial"/>
          <w:sz w:val="22"/>
        </w:rPr>
        <w:t xml:space="preserve">[M]. </w:t>
      </w:r>
      <w:r w:rsidRPr="00D4672C">
        <w:rPr>
          <w:rFonts w:ascii="Arial" w:eastAsia="等线" w:hAnsi="Arial" w:cs="Arial"/>
          <w:sz w:val="22"/>
        </w:rPr>
        <w:t>北京：</w:t>
      </w:r>
      <w:r w:rsidRPr="00D4672C">
        <w:rPr>
          <w:rFonts w:ascii="Arial" w:eastAsia="等线" w:hAnsi="Arial" w:cs="Arial" w:hint="eastAsia"/>
          <w:sz w:val="22"/>
        </w:rPr>
        <w:t>北京</w:t>
      </w:r>
      <w:r w:rsidRPr="00D4672C">
        <w:rPr>
          <w:rFonts w:ascii="Arial" w:eastAsia="等线" w:hAnsi="Arial" w:cs="Arial"/>
          <w:sz w:val="22"/>
        </w:rPr>
        <w:t>大学出版社，</w:t>
      </w:r>
      <w:r w:rsidRPr="00D4672C">
        <w:rPr>
          <w:rFonts w:ascii="Arial" w:eastAsia="等线" w:hAnsi="Arial" w:cs="Arial"/>
          <w:sz w:val="22"/>
        </w:rPr>
        <w:t>202</w:t>
      </w:r>
      <w:r w:rsidRPr="00D4672C">
        <w:rPr>
          <w:rFonts w:ascii="Arial" w:eastAsia="等线" w:hAnsi="Arial" w:cs="Arial" w:hint="eastAsia"/>
          <w:sz w:val="22"/>
        </w:rPr>
        <w:t>5</w:t>
      </w:r>
      <w:r w:rsidRPr="00D4672C">
        <w:rPr>
          <w:rFonts w:ascii="Arial" w:eastAsia="等线" w:hAnsi="Arial" w:cs="Arial"/>
          <w:sz w:val="22"/>
        </w:rPr>
        <w:t>.</w:t>
      </w:r>
    </w:p>
    <w:p w14:paraId="15653913" w14:textId="77777777" w:rsidR="00231B9B" w:rsidRDefault="00000000">
      <w:pPr>
        <w:spacing w:before="320" w:after="120" w:line="288" w:lineRule="auto"/>
        <w:jc w:val="left"/>
        <w:outlineLvl w:val="1"/>
      </w:pPr>
      <w:bookmarkStart w:id="37" w:name="heading_29"/>
      <w:r>
        <w:rPr>
          <w:rFonts w:ascii="Arial" w:eastAsia="等线" w:hAnsi="Arial" w:cs="Arial"/>
          <w:b/>
          <w:sz w:val="32"/>
        </w:rPr>
        <w:t>八、附录</w:t>
      </w:r>
      <w:bookmarkEnd w:id="37"/>
    </w:p>
    <w:p w14:paraId="00ADFDB7" w14:textId="77777777" w:rsidR="00231B9B" w:rsidRDefault="00000000">
      <w:pPr>
        <w:numPr>
          <w:ilvl w:val="0"/>
          <w:numId w:val="70"/>
        </w:numPr>
        <w:spacing w:before="120" w:after="120" w:line="288" w:lineRule="auto"/>
        <w:jc w:val="left"/>
      </w:pPr>
      <w:r>
        <w:rPr>
          <w:rFonts w:ascii="Arial" w:eastAsia="等线" w:hAnsi="Arial" w:cs="Arial"/>
          <w:sz w:val="22"/>
        </w:rPr>
        <w:t>实验问题与解决方法列表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3000"/>
      </w:tblGrid>
      <w:tr w:rsidR="00231B9B" w14:paraId="0DE844ED" w14:textId="77777777">
        <w:tc>
          <w:tcPr>
            <w:tcW w:w="3000" w:type="dxa"/>
            <w:tcMar>
              <w:top w:w="60" w:type="dxa"/>
              <w:left w:w="120" w:type="dxa"/>
              <w:bottom w:w="30" w:type="dxa"/>
              <w:right w:w="120" w:type="dxa"/>
            </w:tcMar>
          </w:tcPr>
          <w:p w14:paraId="580A92BD" w14:textId="77777777" w:rsidR="00231B9B" w:rsidRDefault="00000000">
            <w:pPr>
              <w:spacing w:before="120" w:after="120" w:line="288" w:lineRule="auto"/>
              <w:jc w:val="left"/>
            </w:pPr>
            <w:r>
              <w:rPr>
                <w:rFonts w:ascii="Arial" w:eastAsia="等线" w:hAnsi="Arial" w:cs="Arial"/>
                <w:sz w:val="22"/>
              </w:rPr>
              <w:lastRenderedPageBreak/>
              <w:t>问题描述（如编译错误、逻辑错误、运行异常等）</w:t>
            </w:r>
          </w:p>
        </w:tc>
        <w:tc>
          <w:tcPr>
            <w:tcW w:w="3000" w:type="dxa"/>
            <w:tcMar>
              <w:top w:w="60" w:type="dxa"/>
              <w:left w:w="120" w:type="dxa"/>
              <w:bottom w:w="30" w:type="dxa"/>
              <w:right w:w="120" w:type="dxa"/>
            </w:tcMar>
          </w:tcPr>
          <w:p w14:paraId="4971969C" w14:textId="77777777" w:rsidR="00231B9B" w:rsidRDefault="00000000">
            <w:pPr>
              <w:spacing w:before="120" w:after="120" w:line="288" w:lineRule="auto"/>
              <w:jc w:val="left"/>
            </w:pPr>
            <w:r>
              <w:rPr>
                <w:rFonts w:ascii="Arial" w:eastAsia="等线" w:hAnsi="Arial" w:cs="Arial"/>
                <w:sz w:val="22"/>
              </w:rPr>
              <w:t>解决方法</w:t>
            </w:r>
          </w:p>
        </w:tc>
      </w:tr>
      <w:tr w:rsidR="00231B9B" w14:paraId="17130EF8" w14:textId="77777777">
        <w:tc>
          <w:tcPr>
            <w:tcW w:w="3000" w:type="dxa"/>
            <w:tcMar>
              <w:top w:w="60" w:type="dxa"/>
              <w:left w:w="120" w:type="dxa"/>
              <w:bottom w:w="30" w:type="dxa"/>
              <w:right w:w="120" w:type="dxa"/>
            </w:tcMar>
          </w:tcPr>
          <w:p w14:paraId="5B72BA88" w14:textId="77777777" w:rsidR="00231B9B" w:rsidRDefault="00231B9B">
            <w:pPr>
              <w:spacing w:before="120" w:after="120" w:line="288" w:lineRule="auto"/>
              <w:jc w:val="left"/>
            </w:pPr>
          </w:p>
        </w:tc>
        <w:tc>
          <w:tcPr>
            <w:tcW w:w="3000" w:type="dxa"/>
            <w:tcMar>
              <w:top w:w="60" w:type="dxa"/>
              <w:left w:w="120" w:type="dxa"/>
              <w:bottom w:w="30" w:type="dxa"/>
              <w:right w:w="120" w:type="dxa"/>
            </w:tcMar>
          </w:tcPr>
          <w:p w14:paraId="21466D72" w14:textId="77777777" w:rsidR="00231B9B" w:rsidRDefault="00231B9B">
            <w:pPr>
              <w:spacing w:before="120" w:after="120" w:line="288" w:lineRule="auto"/>
              <w:jc w:val="left"/>
            </w:pPr>
          </w:p>
        </w:tc>
      </w:tr>
      <w:tr w:rsidR="00231B9B" w14:paraId="65559FF4" w14:textId="77777777">
        <w:tc>
          <w:tcPr>
            <w:tcW w:w="3000" w:type="dxa"/>
            <w:tcMar>
              <w:top w:w="60" w:type="dxa"/>
              <w:left w:w="120" w:type="dxa"/>
              <w:bottom w:w="30" w:type="dxa"/>
              <w:right w:w="120" w:type="dxa"/>
            </w:tcMar>
          </w:tcPr>
          <w:p w14:paraId="44764375" w14:textId="77777777" w:rsidR="00231B9B" w:rsidRDefault="00231B9B">
            <w:pPr>
              <w:spacing w:before="120" w:after="120" w:line="288" w:lineRule="auto"/>
              <w:jc w:val="left"/>
            </w:pPr>
          </w:p>
        </w:tc>
        <w:tc>
          <w:tcPr>
            <w:tcW w:w="3000" w:type="dxa"/>
            <w:tcMar>
              <w:top w:w="60" w:type="dxa"/>
              <w:left w:w="120" w:type="dxa"/>
              <w:bottom w:w="30" w:type="dxa"/>
              <w:right w:w="120" w:type="dxa"/>
            </w:tcMar>
          </w:tcPr>
          <w:p w14:paraId="6270388C" w14:textId="77777777" w:rsidR="00231B9B" w:rsidRDefault="00231B9B">
            <w:pPr>
              <w:spacing w:before="120" w:after="120" w:line="288" w:lineRule="auto"/>
              <w:jc w:val="left"/>
            </w:pPr>
          </w:p>
        </w:tc>
      </w:tr>
      <w:tr w:rsidR="00231B9B" w14:paraId="612EAFCB" w14:textId="77777777">
        <w:tc>
          <w:tcPr>
            <w:tcW w:w="3000" w:type="dxa"/>
            <w:tcMar>
              <w:top w:w="60" w:type="dxa"/>
              <w:left w:w="120" w:type="dxa"/>
              <w:bottom w:w="30" w:type="dxa"/>
              <w:right w:w="120" w:type="dxa"/>
            </w:tcMar>
          </w:tcPr>
          <w:p w14:paraId="4DF75035" w14:textId="77777777" w:rsidR="00231B9B" w:rsidRDefault="00231B9B">
            <w:pPr>
              <w:spacing w:before="120" w:after="120" w:line="288" w:lineRule="auto"/>
              <w:jc w:val="left"/>
            </w:pPr>
          </w:p>
        </w:tc>
        <w:tc>
          <w:tcPr>
            <w:tcW w:w="3000" w:type="dxa"/>
            <w:tcMar>
              <w:top w:w="60" w:type="dxa"/>
              <w:left w:w="120" w:type="dxa"/>
              <w:bottom w:w="30" w:type="dxa"/>
              <w:right w:w="120" w:type="dxa"/>
            </w:tcMar>
          </w:tcPr>
          <w:p w14:paraId="57A093A0" w14:textId="77777777" w:rsidR="00231B9B" w:rsidRDefault="00231B9B">
            <w:pPr>
              <w:spacing w:before="120" w:after="120" w:line="288" w:lineRule="auto"/>
              <w:jc w:val="left"/>
            </w:pPr>
          </w:p>
        </w:tc>
      </w:tr>
      <w:tr w:rsidR="00231B9B" w14:paraId="6EC60DE2" w14:textId="77777777">
        <w:tc>
          <w:tcPr>
            <w:tcW w:w="3000" w:type="dxa"/>
            <w:tcMar>
              <w:top w:w="60" w:type="dxa"/>
              <w:left w:w="120" w:type="dxa"/>
              <w:bottom w:w="30" w:type="dxa"/>
              <w:right w:w="120" w:type="dxa"/>
            </w:tcMar>
          </w:tcPr>
          <w:p w14:paraId="52DE6D9D" w14:textId="77777777" w:rsidR="00231B9B" w:rsidRDefault="00231B9B">
            <w:pPr>
              <w:spacing w:before="120" w:after="120" w:line="288" w:lineRule="auto"/>
              <w:jc w:val="left"/>
            </w:pPr>
          </w:p>
        </w:tc>
        <w:tc>
          <w:tcPr>
            <w:tcW w:w="3000" w:type="dxa"/>
            <w:tcMar>
              <w:top w:w="60" w:type="dxa"/>
              <w:left w:w="120" w:type="dxa"/>
              <w:bottom w:w="30" w:type="dxa"/>
              <w:right w:w="120" w:type="dxa"/>
            </w:tcMar>
          </w:tcPr>
          <w:p w14:paraId="2FDBC270" w14:textId="77777777" w:rsidR="00231B9B" w:rsidRDefault="00231B9B">
            <w:pPr>
              <w:spacing w:before="120" w:after="120" w:line="288" w:lineRule="auto"/>
              <w:jc w:val="left"/>
            </w:pPr>
          </w:p>
        </w:tc>
      </w:tr>
      <w:tr w:rsidR="00231B9B" w14:paraId="2E3D6BAC" w14:textId="77777777">
        <w:tc>
          <w:tcPr>
            <w:tcW w:w="3000" w:type="dxa"/>
            <w:tcMar>
              <w:top w:w="60" w:type="dxa"/>
              <w:left w:w="120" w:type="dxa"/>
              <w:bottom w:w="30" w:type="dxa"/>
              <w:right w:w="120" w:type="dxa"/>
            </w:tcMar>
          </w:tcPr>
          <w:p w14:paraId="58ED2B85" w14:textId="77777777" w:rsidR="00231B9B" w:rsidRDefault="00231B9B">
            <w:pPr>
              <w:spacing w:before="120" w:after="120" w:line="288" w:lineRule="auto"/>
              <w:jc w:val="left"/>
            </w:pPr>
          </w:p>
        </w:tc>
        <w:tc>
          <w:tcPr>
            <w:tcW w:w="3000" w:type="dxa"/>
            <w:tcMar>
              <w:top w:w="60" w:type="dxa"/>
              <w:left w:w="120" w:type="dxa"/>
              <w:bottom w:w="30" w:type="dxa"/>
              <w:right w:w="120" w:type="dxa"/>
            </w:tcMar>
          </w:tcPr>
          <w:p w14:paraId="454C8960" w14:textId="77777777" w:rsidR="00231B9B" w:rsidRDefault="00231B9B">
            <w:pPr>
              <w:spacing w:before="120" w:after="120" w:line="288" w:lineRule="auto"/>
              <w:jc w:val="left"/>
            </w:pPr>
          </w:p>
        </w:tc>
      </w:tr>
      <w:bookmarkEnd w:id="12"/>
    </w:tbl>
    <w:p w14:paraId="057BBA9C" w14:textId="77777777" w:rsidR="00231B9B" w:rsidRDefault="00231B9B">
      <w:pPr>
        <w:spacing w:before="120" w:after="120" w:line="288" w:lineRule="auto"/>
        <w:jc w:val="left"/>
      </w:pPr>
    </w:p>
    <w:p w14:paraId="23D90ECB" w14:textId="77777777" w:rsidR="00231B9B" w:rsidRDefault="00231B9B">
      <w:pPr>
        <w:spacing w:before="120" w:after="120" w:line="288" w:lineRule="auto"/>
        <w:jc w:val="left"/>
      </w:pPr>
    </w:p>
    <w:p w14:paraId="37060C1A" w14:textId="77777777" w:rsidR="00231B9B" w:rsidRDefault="00000000">
      <w:pPr>
        <w:spacing w:before="120" w:after="120" w:line="288" w:lineRule="auto"/>
        <w:jc w:val="left"/>
        <w:rPr>
          <w:b/>
          <w:bCs/>
        </w:rPr>
      </w:pPr>
      <w:r>
        <w:rPr>
          <w:rFonts w:ascii="Arial" w:eastAsia="等线" w:hAnsi="Arial" w:cs="Arial"/>
          <w:b/>
          <w:bCs/>
          <w:sz w:val="22"/>
        </w:rPr>
        <w:t>备注：</w:t>
      </w:r>
    </w:p>
    <w:p w14:paraId="53CEB186" w14:textId="77777777" w:rsidR="00231B9B" w:rsidRDefault="00000000">
      <w:pPr>
        <w:numPr>
          <w:ilvl w:val="0"/>
          <w:numId w:val="71"/>
        </w:numPr>
        <w:spacing w:before="120" w:after="120" w:line="288" w:lineRule="auto"/>
        <w:jc w:val="left"/>
      </w:pPr>
      <w:r>
        <w:rPr>
          <w:rFonts w:ascii="Arial" w:eastAsia="等线" w:hAnsi="Arial" w:cs="Arial"/>
          <w:sz w:val="22"/>
        </w:rPr>
        <w:t>实验报告需</w:t>
      </w:r>
      <w:r>
        <w:rPr>
          <w:rFonts w:ascii="Arial" w:eastAsia="等线" w:hAnsi="Arial" w:cs="Arial" w:hint="eastAsia"/>
          <w:sz w:val="22"/>
        </w:rPr>
        <w:t>自己完成</w:t>
      </w:r>
      <w:r>
        <w:rPr>
          <w:rFonts w:ascii="Arial" w:eastAsia="等线" w:hAnsi="Arial" w:cs="Arial"/>
          <w:sz w:val="22"/>
        </w:rPr>
        <w:t>，内容完整、字迹清晰，图表规范；</w:t>
      </w:r>
    </w:p>
    <w:p w14:paraId="67B32B1B" w14:textId="77777777" w:rsidR="00231B9B" w:rsidRDefault="00000000">
      <w:pPr>
        <w:numPr>
          <w:ilvl w:val="0"/>
          <w:numId w:val="72"/>
        </w:numPr>
        <w:spacing w:before="120" w:after="120" w:line="288" w:lineRule="auto"/>
        <w:jc w:val="left"/>
      </w:pPr>
      <w:r>
        <w:rPr>
          <w:rFonts w:ascii="Arial" w:eastAsia="等线" w:hAnsi="Arial" w:cs="Arial"/>
          <w:sz w:val="22"/>
        </w:rPr>
        <w:t>代码部分</w:t>
      </w:r>
      <w:proofErr w:type="gramStart"/>
      <w:r>
        <w:rPr>
          <w:rFonts w:ascii="Arial" w:eastAsia="等线" w:hAnsi="Arial" w:cs="Arial"/>
          <w:sz w:val="22"/>
        </w:rPr>
        <w:t>需独立</w:t>
      </w:r>
      <w:proofErr w:type="gramEnd"/>
      <w:r>
        <w:rPr>
          <w:rFonts w:ascii="Arial" w:eastAsia="等线" w:hAnsi="Arial" w:cs="Arial" w:hint="eastAsia"/>
          <w:sz w:val="22"/>
        </w:rPr>
        <w:t>提交到指定位置</w:t>
      </w:r>
      <w:r>
        <w:rPr>
          <w:rFonts w:ascii="Arial" w:eastAsia="等线" w:hAnsi="Arial" w:cs="Arial"/>
          <w:sz w:val="22"/>
        </w:rPr>
        <w:t>，添加详细注释，确保可读性；</w:t>
      </w:r>
    </w:p>
    <w:p w14:paraId="5079FD95" w14:textId="77777777" w:rsidR="00231B9B" w:rsidRDefault="00000000">
      <w:pPr>
        <w:numPr>
          <w:ilvl w:val="0"/>
          <w:numId w:val="73"/>
        </w:numPr>
        <w:spacing w:before="120" w:after="120" w:line="288" w:lineRule="auto"/>
        <w:jc w:val="left"/>
      </w:pPr>
      <w:r>
        <w:rPr>
          <w:rFonts w:ascii="Arial" w:eastAsia="等线" w:hAnsi="Arial" w:cs="Arial"/>
          <w:sz w:val="22"/>
        </w:rPr>
        <w:t>严禁抄袭，实验报告</w:t>
      </w:r>
      <w:proofErr w:type="gramStart"/>
      <w:r>
        <w:rPr>
          <w:rFonts w:ascii="Arial" w:eastAsia="等线" w:hAnsi="Arial" w:cs="Arial"/>
          <w:sz w:val="22"/>
        </w:rPr>
        <w:t>需体现</w:t>
      </w:r>
      <w:proofErr w:type="gramEnd"/>
      <w:r>
        <w:rPr>
          <w:rFonts w:ascii="Arial" w:eastAsia="等线" w:hAnsi="Arial" w:cs="Arial"/>
          <w:sz w:val="22"/>
        </w:rPr>
        <w:t>个人实验过程与思考。</w:t>
      </w:r>
      <w:bookmarkEnd w:id="0"/>
    </w:p>
    <w:sectPr w:rsidR="00231B9B">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5DB0D" w14:textId="77777777" w:rsidR="00A5143B" w:rsidRDefault="00A5143B">
      <w:r>
        <w:separator/>
      </w:r>
    </w:p>
  </w:endnote>
  <w:endnote w:type="continuationSeparator" w:id="0">
    <w:p w14:paraId="6F9AEF3C" w14:textId="77777777" w:rsidR="00A5143B" w:rsidRDefault="00A51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汉仪旗黑 Lenovo 60S">
    <w:panose1 w:val="00000500000000000000"/>
    <w:charset w:val="86"/>
    <w:family w:val="auto"/>
    <w:pitch w:val="variable"/>
    <w:sig w:usb0="00000297" w:usb1="080F1810" w:usb2="00000016" w:usb3="00000000" w:csb0="0004009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9395F" w14:textId="77777777" w:rsidR="00A5143B" w:rsidRDefault="00A5143B">
      <w:r>
        <w:separator/>
      </w:r>
    </w:p>
  </w:footnote>
  <w:footnote w:type="continuationSeparator" w:id="0">
    <w:p w14:paraId="5916E919" w14:textId="77777777" w:rsidR="00A5143B" w:rsidRDefault="00A514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A4B87"/>
    <w:multiLevelType w:val="singleLevel"/>
    <w:tmpl w:val="813A4B87"/>
    <w:lvl w:ilvl="0">
      <w:numFmt w:val="bullet"/>
      <w:lvlText w:val="￮"/>
      <w:lvlJc w:val="left"/>
      <w:rPr>
        <w:color w:val="3370FF"/>
      </w:rPr>
    </w:lvl>
  </w:abstractNum>
  <w:abstractNum w:abstractNumId="1" w15:restartNumberingAfterBreak="0">
    <w:nsid w:val="845B5372"/>
    <w:multiLevelType w:val="singleLevel"/>
    <w:tmpl w:val="845B5372"/>
    <w:lvl w:ilvl="0">
      <w:numFmt w:val="bullet"/>
      <w:lvlText w:val="￮"/>
      <w:lvlJc w:val="left"/>
      <w:rPr>
        <w:color w:val="3370FF"/>
      </w:rPr>
    </w:lvl>
  </w:abstractNum>
  <w:abstractNum w:abstractNumId="2" w15:restartNumberingAfterBreak="0">
    <w:nsid w:val="8461FADE"/>
    <w:multiLevelType w:val="singleLevel"/>
    <w:tmpl w:val="8461FADE"/>
    <w:lvl w:ilvl="0">
      <w:numFmt w:val="bullet"/>
      <w:lvlText w:val="￮"/>
      <w:lvlJc w:val="left"/>
      <w:rPr>
        <w:color w:val="3370FF"/>
      </w:rPr>
    </w:lvl>
  </w:abstractNum>
  <w:abstractNum w:abstractNumId="3" w15:restartNumberingAfterBreak="0">
    <w:nsid w:val="8CAEB125"/>
    <w:multiLevelType w:val="singleLevel"/>
    <w:tmpl w:val="8CAEB125"/>
    <w:lvl w:ilvl="0">
      <w:numFmt w:val="bullet"/>
      <w:lvlText w:val="￮"/>
      <w:lvlJc w:val="left"/>
      <w:rPr>
        <w:color w:val="3370FF"/>
      </w:rPr>
    </w:lvl>
  </w:abstractNum>
  <w:abstractNum w:abstractNumId="4" w15:restartNumberingAfterBreak="0">
    <w:nsid w:val="91995D4F"/>
    <w:multiLevelType w:val="singleLevel"/>
    <w:tmpl w:val="91995D4F"/>
    <w:lvl w:ilvl="0">
      <w:numFmt w:val="bullet"/>
      <w:lvlText w:val="￮"/>
      <w:lvlJc w:val="left"/>
      <w:rPr>
        <w:color w:val="3370FF"/>
      </w:rPr>
    </w:lvl>
  </w:abstractNum>
  <w:abstractNum w:abstractNumId="5" w15:restartNumberingAfterBreak="0">
    <w:nsid w:val="9239341B"/>
    <w:multiLevelType w:val="singleLevel"/>
    <w:tmpl w:val="9239341B"/>
    <w:lvl w:ilvl="0">
      <w:numFmt w:val="bullet"/>
      <w:lvlText w:val="￮"/>
      <w:lvlJc w:val="left"/>
      <w:rPr>
        <w:color w:val="3370FF"/>
      </w:rPr>
    </w:lvl>
  </w:abstractNum>
  <w:abstractNum w:abstractNumId="6" w15:restartNumberingAfterBreak="0">
    <w:nsid w:val="9288B902"/>
    <w:multiLevelType w:val="singleLevel"/>
    <w:tmpl w:val="9288B902"/>
    <w:lvl w:ilvl="0">
      <w:start w:val="2"/>
      <w:numFmt w:val="decimal"/>
      <w:lvlText w:val="%1."/>
      <w:lvlJc w:val="left"/>
      <w:rPr>
        <w:color w:val="3370FF"/>
      </w:rPr>
    </w:lvl>
  </w:abstractNum>
  <w:abstractNum w:abstractNumId="7" w15:restartNumberingAfterBreak="0">
    <w:nsid w:val="9C8AC8EF"/>
    <w:multiLevelType w:val="singleLevel"/>
    <w:tmpl w:val="9C8AC8EF"/>
    <w:lvl w:ilvl="0">
      <w:numFmt w:val="bullet"/>
      <w:lvlText w:val="•"/>
      <w:lvlJc w:val="left"/>
      <w:rPr>
        <w:color w:val="3370FF"/>
      </w:rPr>
    </w:lvl>
  </w:abstractNum>
  <w:abstractNum w:abstractNumId="8" w15:restartNumberingAfterBreak="0">
    <w:nsid w:val="A0F05207"/>
    <w:multiLevelType w:val="singleLevel"/>
    <w:tmpl w:val="A0F05207"/>
    <w:lvl w:ilvl="0">
      <w:numFmt w:val="bullet"/>
      <w:lvlText w:val="•"/>
      <w:lvlJc w:val="left"/>
      <w:rPr>
        <w:color w:val="3370FF"/>
      </w:rPr>
    </w:lvl>
  </w:abstractNum>
  <w:abstractNum w:abstractNumId="9" w15:restartNumberingAfterBreak="0">
    <w:nsid w:val="B0F1ACD9"/>
    <w:multiLevelType w:val="singleLevel"/>
    <w:tmpl w:val="B0F1ACD9"/>
    <w:lvl w:ilvl="0">
      <w:start w:val="1"/>
      <w:numFmt w:val="decimal"/>
      <w:lvlText w:val="%1."/>
      <w:lvlJc w:val="left"/>
      <w:rPr>
        <w:color w:val="3370FF"/>
      </w:rPr>
    </w:lvl>
  </w:abstractNum>
  <w:abstractNum w:abstractNumId="10" w15:restartNumberingAfterBreak="0">
    <w:nsid w:val="B23A94A9"/>
    <w:multiLevelType w:val="singleLevel"/>
    <w:tmpl w:val="B23A94A9"/>
    <w:lvl w:ilvl="0">
      <w:numFmt w:val="bullet"/>
      <w:lvlText w:val="•"/>
      <w:lvlJc w:val="left"/>
      <w:rPr>
        <w:color w:val="3370FF"/>
      </w:rPr>
    </w:lvl>
  </w:abstractNum>
  <w:abstractNum w:abstractNumId="11" w15:restartNumberingAfterBreak="0">
    <w:nsid w:val="B53F3350"/>
    <w:multiLevelType w:val="singleLevel"/>
    <w:tmpl w:val="B53F3350"/>
    <w:lvl w:ilvl="0">
      <w:numFmt w:val="bullet"/>
      <w:lvlText w:val="•"/>
      <w:lvlJc w:val="left"/>
      <w:rPr>
        <w:color w:val="3370FF"/>
      </w:rPr>
    </w:lvl>
  </w:abstractNum>
  <w:abstractNum w:abstractNumId="12" w15:restartNumberingAfterBreak="0">
    <w:nsid w:val="B5E306ED"/>
    <w:multiLevelType w:val="singleLevel"/>
    <w:tmpl w:val="B5E306ED"/>
    <w:lvl w:ilvl="0">
      <w:start w:val="5"/>
      <w:numFmt w:val="decimal"/>
      <w:lvlText w:val="%1."/>
      <w:lvlJc w:val="left"/>
      <w:rPr>
        <w:color w:val="3370FF"/>
      </w:rPr>
    </w:lvl>
  </w:abstractNum>
  <w:abstractNum w:abstractNumId="13" w15:restartNumberingAfterBreak="0">
    <w:nsid w:val="B8CEF35B"/>
    <w:multiLevelType w:val="singleLevel"/>
    <w:tmpl w:val="B8CEF35B"/>
    <w:lvl w:ilvl="0">
      <w:start w:val="3"/>
      <w:numFmt w:val="decimal"/>
      <w:lvlText w:val="%1."/>
      <w:lvlJc w:val="left"/>
      <w:rPr>
        <w:color w:val="3370FF"/>
      </w:rPr>
    </w:lvl>
  </w:abstractNum>
  <w:abstractNum w:abstractNumId="14" w15:restartNumberingAfterBreak="0">
    <w:nsid w:val="BB64CFA9"/>
    <w:multiLevelType w:val="singleLevel"/>
    <w:tmpl w:val="BB64CFA9"/>
    <w:lvl w:ilvl="0">
      <w:numFmt w:val="bullet"/>
      <w:lvlText w:val="￮"/>
      <w:lvlJc w:val="left"/>
      <w:rPr>
        <w:color w:val="3370FF"/>
      </w:rPr>
    </w:lvl>
  </w:abstractNum>
  <w:abstractNum w:abstractNumId="15" w15:restartNumberingAfterBreak="0">
    <w:nsid w:val="BE923771"/>
    <w:multiLevelType w:val="singleLevel"/>
    <w:tmpl w:val="BE923771"/>
    <w:lvl w:ilvl="0">
      <w:start w:val="4"/>
      <w:numFmt w:val="decimal"/>
      <w:lvlText w:val="%1."/>
      <w:lvlJc w:val="left"/>
      <w:rPr>
        <w:color w:val="3370FF"/>
      </w:rPr>
    </w:lvl>
  </w:abstractNum>
  <w:abstractNum w:abstractNumId="16" w15:restartNumberingAfterBreak="0">
    <w:nsid w:val="BF205925"/>
    <w:multiLevelType w:val="singleLevel"/>
    <w:tmpl w:val="BF205925"/>
    <w:lvl w:ilvl="0">
      <w:start w:val="4"/>
      <w:numFmt w:val="decimal"/>
      <w:lvlText w:val="%1."/>
      <w:lvlJc w:val="left"/>
      <w:rPr>
        <w:color w:val="3370FF"/>
      </w:rPr>
    </w:lvl>
  </w:abstractNum>
  <w:abstractNum w:abstractNumId="17" w15:restartNumberingAfterBreak="0">
    <w:nsid w:val="C0915F4F"/>
    <w:multiLevelType w:val="singleLevel"/>
    <w:tmpl w:val="C0915F4F"/>
    <w:lvl w:ilvl="0">
      <w:numFmt w:val="bullet"/>
      <w:lvlText w:val="•"/>
      <w:lvlJc w:val="left"/>
      <w:rPr>
        <w:color w:val="3370FF"/>
      </w:rPr>
    </w:lvl>
  </w:abstractNum>
  <w:abstractNum w:abstractNumId="18" w15:restartNumberingAfterBreak="0">
    <w:nsid w:val="C8879AEF"/>
    <w:multiLevelType w:val="singleLevel"/>
    <w:tmpl w:val="C8879AEF"/>
    <w:lvl w:ilvl="0">
      <w:numFmt w:val="bullet"/>
      <w:lvlText w:val="•"/>
      <w:lvlJc w:val="left"/>
      <w:rPr>
        <w:color w:val="3370FF"/>
      </w:rPr>
    </w:lvl>
  </w:abstractNum>
  <w:abstractNum w:abstractNumId="19" w15:restartNumberingAfterBreak="0">
    <w:nsid w:val="CF092B84"/>
    <w:multiLevelType w:val="singleLevel"/>
    <w:tmpl w:val="CF092B84"/>
    <w:lvl w:ilvl="0">
      <w:start w:val="2"/>
      <w:numFmt w:val="decimal"/>
      <w:lvlText w:val="%1."/>
      <w:lvlJc w:val="left"/>
      <w:rPr>
        <w:color w:val="3370FF"/>
      </w:rPr>
    </w:lvl>
  </w:abstractNum>
  <w:abstractNum w:abstractNumId="20" w15:restartNumberingAfterBreak="0">
    <w:nsid w:val="D7D140E4"/>
    <w:multiLevelType w:val="singleLevel"/>
    <w:tmpl w:val="D7D140E4"/>
    <w:lvl w:ilvl="0">
      <w:numFmt w:val="bullet"/>
      <w:lvlText w:val="•"/>
      <w:lvlJc w:val="left"/>
      <w:rPr>
        <w:color w:val="3370FF"/>
      </w:rPr>
    </w:lvl>
  </w:abstractNum>
  <w:abstractNum w:abstractNumId="21" w15:restartNumberingAfterBreak="0">
    <w:nsid w:val="D7F9FE59"/>
    <w:multiLevelType w:val="singleLevel"/>
    <w:tmpl w:val="D7F9FE59"/>
    <w:lvl w:ilvl="0">
      <w:numFmt w:val="bullet"/>
      <w:lvlText w:val="•"/>
      <w:lvlJc w:val="left"/>
      <w:rPr>
        <w:color w:val="3370FF"/>
      </w:rPr>
    </w:lvl>
  </w:abstractNum>
  <w:abstractNum w:abstractNumId="22" w15:restartNumberingAfterBreak="0">
    <w:nsid w:val="DCBA6B53"/>
    <w:multiLevelType w:val="singleLevel"/>
    <w:tmpl w:val="DCBA6B53"/>
    <w:lvl w:ilvl="0">
      <w:numFmt w:val="bullet"/>
      <w:lvlText w:val="•"/>
      <w:lvlJc w:val="left"/>
      <w:rPr>
        <w:color w:val="3370FF"/>
      </w:rPr>
    </w:lvl>
  </w:abstractNum>
  <w:abstractNum w:abstractNumId="23" w15:restartNumberingAfterBreak="0">
    <w:nsid w:val="E093A4B0"/>
    <w:multiLevelType w:val="singleLevel"/>
    <w:tmpl w:val="E093A4B0"/>
    <w:lvl w:ilvl="0">
      <w:start w:val="2"/>
      <w:numFmt w:val="decimal"/>
      <w:lvlText w:val="%1."/>
      <w:lvlJc w:val="left"/>
      <w:rPr>
        <w:color w:val="3370FF"/>
      </w:rPr>
    </w:lvl>
  </w:abstractNum>
  <w:abstractNum w:abstractNumId="24" w15:restartNumberingAfterBreak="0">
    <w:nsid w:val="F0E89278"/>
    <w:multiLevelType w:val="singleLevel"/>
    <w:tmpl w:val="F0E89278"/>
    <w:lvl w:ilvl="0">
      <w:numFmt w:val="bullet"/>
      <w:lvlText w:val="•"/>
      <w:lvlJc w:val="left"/>
      <w:rPr>
        <w:color w:val="3370FF"/>
      </w:rPr>
    </w:lvl>
  </w:abstractNum>
  <w:abstractNum w:abstractNumId="25" w15:restartNumberingAfterBreak="0">
    <w:nsid w:val="F4B5D9F5"/>
    <w:multiLevelType w:val="singleLevel"/>
    <w:tmpl w:val="F4B5D9F5"/>
    <w:lvl w:ilvl="0">
      <w:numFmt w:val="bullet"/>
      <w:lvlText w:val="•"/>
      <w:lvlJc w:val="left"/>
      <w:rPr>
        <w:color w:val="3370FF"/>
      </w:rPr>
    </w:lvl>
  </w:abstractNum>
  <w:abstractNum w:abstractNumId="26" w15:restartNumberingAfterBreak="0">
    <w:nsid w:val="F689643B"/>
    <w:multiLevelType w:val="singleLevel"/>
    <w:tmpl w:val="F689643B"/>
    <w:lvl w:ilvl="0">
      <w:start w:val="1"/>
      <w:numFmt w:val="decimal"/>
      <w:lvlText w:val="%1."/>
      <w:lvlJc w:val="left"/>
      <w:rPr>
        <w:color w:val="3370FF"/>
      </w:rPr>
    </w:lvl>
  </w:abstractNum>
  <w:abstractNum w:abstractNumId="27" w15:restartNumberingAfterBreak="0">
    <w:nsid w:val="F7735DC9"/>
    <w:multiLevelType w:val="singleLevel"/>
    <w:tmpl w:val="F7735DC9"/>
    <w:lvl w:ilvl="0">
      <w:start w:val="1"/>
      <w:numFmt w:val="decimal"/>
      <w:lvlText w:val="%1."/>
      <w:lvlJc w:val="left"/>
      <w:rPr>
        <w:color w:val="3370FF"/>
      </w:rPr>
    </w:lvl>
  </w:abstractNum>
  <w:abstractNum w:abstractNumId="28" w15:restartNumberingAfterBreak="0">
    <w:nsid w:val="FEC2EA36"/>
    <w:multiLevelType w:val="singleLevel"/>
    <w:tmpl w:val="FEC2EA36"/>
    <w:lvl w:ilvl="0">
      <w:start w:val="1"/>
      <w:numFmt w:val="decimal"/>
      <w:lvlText w:val="%1."/>
      <w:lvlJc w:val="left"/>
      <w:rPr>
        <w:color w:val="3370FF"/>
      </w:rPr>
    </w:lvl>
  </w:abstractNum>
  <w:abstractNum w:abstractNumId="29" w15:restartNumberingAfterBreak="0">
    <w:nsid w:val="0053208E"/>
    <w:multiLevelType w:val="singleLevel"/>
    <w:tmpl w:val="0053208E"/>
    <w:lvl w:ilvl="0">
      <w:start w:val="1"/>
      <w:numFmt w:val="decimal"/>
      <w:lvlText w:val="%1."/>
      <w:lvlJc w:val="left"/>
      <w:rPr>
        <w:color w:val="3370FF"/>
      </w:rPr>
    </w:lvl>
  </w:abstractNum>
  <w:abstractNum w:abstractNumId="30" w15:restartNumberingAfterBreak="0">
    <w:nsid w:val="0248C179"/>
    <w:multiLevelType w:val="singleLevel"/>
    <w:tmpl w:val="0248C179"/>
    <w:lvl w:ilvl="0">
      <w:numFmt w:val="bullet"/>
      <w:lvlText w:val="￮"/>
      <w:lvlJc w:val="left"/>
      <w:rPr>
        <w:color w:val="3370FF"/>
      </w:rPr>
    </w:lvl>
  </w:abstractNum>
  <w:abstractNum w:abstractNumId="31" w15:restartNumberingAfterBreak="0">
    <w:nsid w:val="03A63A41"/>
    <w:multiLevelType w:val="singleLevel"/>
    <w:tmpl w:val="03A63A41"/>
    <w:lvl w:ilvl="0">
      <w:numFmt w:val="bullet"/>
      <w:lvlText w:val="•"/>
      <w:lvlJc w:val="left"/>
      <w:rPr>
        <w:color w:val="3370FF"/>
      </w:rPr>
    </w:lvl>
  </w:abstractNum>
  <w:abstractNum w:abstractNumId="32" w15:restartNumberingAfterBreak="0">
    <w:nsid w:val="03D62ECE"/>
    <w:multiLevelType w:val="singleLevel"/>
    <w:tmpl w:val="03D62ECE"/>
    <w:lvl w:ilvl="0">
      <w:start w:val="1"/>
      <w:numFmt w:val="decimal"/>
      <w:lvlText w:val="%1."/>
      <w:lvlJc w:val="left"/>
      <w:rPr>
        <w:color w:val="3370FF"/>
      </w:rPr>
    </w:lvl>
  </w:abstractNum>
  <w:abstractNum w:abstractNumId="33" w15:restartNumberingAfterBreak="0">
    <w:nsid w:val="0709FD3E"/>
    <w:multiLevelType w:val="singleLevel"/>
    <w:tmpl w:val="0709FD3E"/>
    <w:lvl w:ilvl="0">
      <w:numFmt w:val="bullet"/>
      <w:lvlText w:val="•"/>
      <w:lvlJc w:val="left"/>
      <w:rPr>
        <w:color w:val="3370FF"/>
      </w:rPr>
    </w:lvl>
  </w:abstractNum>
  <w:abstractNum w:abstractNumId="34" w15:restartNumberingAfterBreak="0">
    <w:nsid w:val="0CEF100B"/>
    <w:multiLevelType w:val="singleLevel"/>
    <w:tmpl w:val="0CEF100B"/>
    <w:lvl w:ilvl="0">
      <w:numFmt w:val="bullet"/>
      <w:lvlText w:val="•"/>
      <w:lvlJc w:val="left"/>
      <w:rPr>
        <w:color w:val="3370FF"/>
      </w:rPr>
    </w:lvl>
  </w:abstractNum>
  <w:abstractNum w:abstractNumId="35" w15:restartNumberingAfterBreak="0">
    <w:nsid w:val="0E640482"/>
    <w:multiLevelType w:val="singleLevel"/>
    <w:tmpl w:val="0E640482"/>
    <w:lvl w:ilvl="0">
      <w:start w:val="3"/>
      <w:numFmt w:val="decimal"/>
      <w:lvlText w:val="%1."/>
      <w:lvlJc w:val="left"/>
      <w:rPr>
        <w:color w:val="3370FF"/>
      </w:rPr>
    </w:lvl>
  </w:abstractNum>
  <w:abstractNum w:abstractNumId="36" w15:restartNumberingAfterBreak="0">
    <w:nsid w:val="0F9F9CCA"/>
    <w:multiLevelType w:val="singleLevel"/>
    <w:tmpl w:val="0F9F9CCA"/>
    <w:lvl w:ilvl="0">
      <w:numFmt w:val="bullet"/>
      <w:lvlText w:val="•"/>
      <w:lvlJc w:val="left"/>
      <w:rPr>
        <w:color w:val="3370FF"/>
      </w:rPr>
    </w:lvl>
  </w:abstractNum>
  <w:abstractNum w:abstractNumId="37" w15:restartNumberingAfterBreak="0">
    <w:nsid w:val="12EADF99"/>
    <w:multiLevelType w:val="singleLevel"/>
    <w:tmpl w:val="12EADF99"/>
    <w:lvl w:ilvl="0">
      <w:numFmt w:val="bullet"/>
      <w:lvlText w:val="•"/>
      <w:lvlJc w:val="left"/>
      <w:rPr>
        <w:color w:val="3370FF"/>
      </w:rPr>
    </w:lvl>
  </w:abstractNum>
  <w:abstractNum w:abstractNumId="38" w15:restartNumberingAfterBreak="0">
    <w:nsid w:val="160876A2"/>
    <w:multiLevelType w:val="multilevel"/>
    <w:tmpl w:val="1168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F03B56"/>
    <w:multiLevelType w:val="multilevel"/>
    <w:tmpl w:val="0CA43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8F74015"/>
    <w:multiLevelType w:val="singleLevel"/>
    <w:tmpl w:val="18F74015"/>
    <w:lvl w:ilvl="0">
      <w:start w:val="2"/>
      <w:numFmt w:val="decimal"/>
      <w:lvlText w:val="%1."/>
      <w:lvlJc w:val="left"/>
      <w:rPr>
        <w:color w:val="3370FF"/>
      </w:rPr>
    </w:lvl>
  </w:abstractNum>
  <w:abstractNum w:abstractNumId="41" w15:restartNumberingAfterBreak="0">
    <w:nsid w:val="1ACDE60F"/>
    <w:multiLevelType w:val="singleLevel"/>
    <w:tmpl w:val="1ACDE60F"/>
    <w:lvl w:ilvl="0">
      <w:numFmt w:val="bullet"/>
      <w:lvlText w:val="￮"/>
      <w:lvlJc w:val="left"/>
      <w:rPr>
        <w:color w:val="3370FF"/>
      </w:rPr>
    </w:lvl>
  </w:abstractNum>
  <w:abstractNum w:abstractNumId="42" w15:restartNumberingAfterBreak="0">
    <w:nsid w:val="1BBC3F6E"/>
    <w:multiLevelType w:val="multilevel"/>
    <w:tmpl w:val="537AE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257C7B"/>
    <w:multiLevelType w:val="singleLevel"/>
    <w:tmpl w:val="1C257C7B"/>
    <w:lvl w:ilvl="0">
      <w:numFmt w:val="bullet"/>
      <w:lvlText w:val="•"/>
      <w:lvlJc w:val="left"/>
      <w:rPr>
        <w:color w:val="3370FF"/>
      </w:rPr>
    </w:lvl>
  </w:abstractNum>
  <w:abstractNum w:abstractNumId="44" w15:restartNumberingAfterBreak="0">
    <w:nsid w:val="1F5110B3"/>
    <w:multiLevelType w:val="multilevel"/>
    <w:tmpl w:val="9BAEEA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23E97754"/>
    <w:multiLevelType w:val="singleLevel"/>
    <w:tmpl w:val="23E97754"/>
    <w:lvl w:ilvl="0">
      <w:numFmt w:val="bullet"/>
      <w:lvlText w:val="•"/>
      <w:lvlJc w:val="left"/>
      <w:rPr>
        <w:color w:val="3370FF"/>
      </w:rPr>
    </w:lvl>
  </w:abstractNum>
  <w:abstractNum w:abstractNumId="46" w15:restartNumberingAfterBreak="0">
    <w:nsid w:val="243FCF68"/>
    <w:multiLevelType w:val="singleLevel"/>
    <w:tmpl w:val="243FCF68"/>
    <w:lvl w:ilvl="0">
      <w:numFmt w:val="bullet"/>
      <w:lvlText w:val="￮"/>
      <w:lvlJc w:val="left"/>
      <w:rPr>
        <w:color w:val="3370FF"/>
      </w:rPr>
    </w:lvl>
  </w:abstractNum>
  <w:abstractNum w:abstractNumId="47" w15:restartNumberingAfterBreak="0">
    <w:nsid w:val="2470EC97"/>
    <w:multiLevelType w:val="singleLevel"/>
    <w:tmpl w:val="2470EC97"/>
    <w:lvl w:ilvl="0">
      <w:numFmt w:val="bullet"/>
      <w:lvlText w:val="•"/>
      <w:lvlJc w:val="left"/>
      <w:rPr>
        <w:color w:val="3370FF"/>
      </w:rPr>
    </w:lvl>
  </w:abstractNum>
  <w:abstractNum w:abstractNumId="48" w15:restartNumberingAfterBreak="0">
    <w:nsid w:val="25B654F3"/>
    <w:multiLevelType w:val="singleLevel"/>
    <w:tmpl w:val="25B654F3"/>
    <w:lvl w:ilvl="0">
      <w:start w:val="2"/>
      <w:numFmt w:val="decimal"/>
      <w:lvlText w:val="%1."/>
      <w:lvlJc w:val="left"/>
      <w:rPr>
        <w:color w:val="3370FF"/>
      </w:rPr>
    </w:lvl>
  </w:abstractNum>
  <w:abstractNum w:abstractNumId="49" w15:restartNumberingAfterBreak="0">
    <w:nsid w:val="2A1A54AE"/>
    <w:multiLevelType w:val="multilevel"/>
    <w:tmpl w:val="B32E91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2A8F537B"/>
    <w:multiLevelType w:val="singleLevel"/>
    <w:tmpl w:val="2A8F537B"/>
    <w:lvl w:ilvl="0">
      <w:numFmt w:val="bullet"/>
      <w:lvlText w:val="￮"/>
      <w:lvlJc w:val="left"/>
      <w:rPr>
        <w:color w:val="3370FF"/>
      </w:rPr>
    </w:lvl>
  </w:abstractNum>
  <w:abstractNum w:abstractNumId="51" w15:restartNumberingAfterBreak="0">
    <w:nsid w:val="30FC5B15"/>
    <w:multiLevelType w:val="singleLevel"/>
    <w:tmpl w:val="30FC5B15"/>
    <w:lvl w:ilvl="0">
      <w:numFmt w:val="bullet"/>
      <w:lvlText w:val="￮"/>
      <w:lvlJc w:val="left"/>
      <w:rPr>
        <w:color w:val="3370FF"/>
      </w:rPr>
    </w:lvl>
  </w:abstractNum>
  <w:abstractNum w:abstractNumId="52" w15:restartNumberingAfterBreak="0">
    <w:nsid w:val="322D85CA"/>
    <w:multiLevelType w:val="singleLevel"/>
    <w:tmpl w:val="322D85CA"/>
    <w:lvl w:ilvl="0">
      <w:start w:val="2"/>
      <w:numFmt w:val="decimal"/>
      <w:lvlText w:val="%1."/>
      <w:lvlJc w:val="left"/>
      <w:rPr>
        <w:color w:val="3370FF"/>
      </w:rPr>
    </w:lvl>
  </w:abstractNum>
  <w:abstractNum w:abstractNumId="53" w15:restartNumberingAfterBreak="0">
    <w:nsid w:val="32A7AF2D"/>
    <w:multiLevelType w:val="singleLevel"/>
    <w:tmpl w:val="32A7AF2D"/>
    <w:lvl w:ilvl="0">
      <w:numFmt w:val="bullet"/>
      <w:lvlText w:val="•"/>
      <w:lvlJc w:val="left"/>
      <w:rPr>
        <w:color w:val="3370FF"/>
      </w:rPr>
    </w:lvl>
  </w:abstractNum>
  <w:abstractNum w:abstractNumId="54" w15:restartNumberingAfterBreak="0">
    <w:nsid w:val="35E83B33"/>
    <w:multiLevelType w:val="singleLevel"/>
    <w:tmpl w:val="35E83B33"/>
    <w:lvl w:ilvl="0">
      <w:numFmt w:val="bullet"/>
      <w:lvlText w:val="•"/>
      <w:lvlJc w:val="left"/>
      <w:rPr>
        <w:color w:val="3370FF"/>
      </w:rPr>
    </w:lvl>
  </w:abstractNum>
  <w:abstractNum w:abstractNumId="55" w15:restartNumberingAfterBreak="0">
    <w:nsid w:val="39A0D9AC"/>
    <w:multiLevelType w:val="singleLevel"/>
    <w:tmpl w:val="39A0D9AC"/>
    <w:lvl w:ilvl="0">
      <w:start w:val="3"/>
      <w:numFmt w:val="decimal"/>
      <w:lvlText w:val="%1."/>
      <w:lvlJc w:val="left"/>
      <w:rPr>
        <w:color w:val="3370FF"/>
      </w:rPr>
    </w:lvl>
  </w:abstractNum>
  <w:abstractNum w:abstractNumId="56" w15:restartNumberingAfterBreak="0">
    <w:nsid w:val="3B8127DF"/>
    <w:multiLevelType w:val="singleLevel"/>
    <w:tmpl w:val="3B8127DF"/>
    <w:lvl w:ilvl="0">
      <w:numFmt w:val="bullet"/>
      <w:lvlText w:val="•"/>
      <w:lvlJc w:val="left"/>
      <w:rPr>
        <w:color w:val="3370FF"/>
      </w:rPr>
    </w:lvl>
  </w:abstractNum>
  <w:abstractNum w:abstractNumId="57" w15:restartNumberingAfterBreak="0">
    <w:nsid w:val="3F5B5591"/>
    <w:multiLevelType w:val="multilevel"/>
    <w:tmpl w:val="BCE8C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B249F9"/>
    <w:multiLevelType w:val="singleLevel"/>
    <w:tmpl w:val="40B249F9"/>
    <w:lvl w:ilvl="0">
      <w:numFmt w:val="bullet"/>
      <w:lvlText w:val="•"/>
      <w:lvlJc w:val="left"/>
      <w:rPr>
        <w:color w:val="3370FF"/>
      </w:rPr>
    </w:lvl>
  </w:abstractNum>
  <w:abstractNum w:abstractNumId="59" w15:restartNumberingAfterBreak="0">
    <w:nsid w:val="46A08BB8"/>
    <w:multiLevelType w:val="singleLevel"/>
    <w:tmpl w:val="46A08BB8"/>
    <w:lvl w:ilvl="0">
      <w:start w:val="4"/>
      <w:numFmt w:val="decimal"/>
      <w:lvlText w:val="%1."/>
      <w:lvlJc w:val="left"/>
      <w:rPr>
        <w:color w:val="3370FF"/>
      </w:rPr>
    </w:lvl>
  </w:abstractNum>
  <w:abstractNum w:abstractNumId="60" w15:restartNumberingAfterBreak="0">
    <w:nsid w:val="4C1BAE26"/>
    <w:multiLevelType w:val="singleLevel"/>
    <w:tmpl w:val="4C1BAE26"/>
    <w:lvl w:ilvl="0">
      <w:start w:val="1"/>
      <w:numFmt w:val="decimal"/>
      <w:lvlText w:val="%1."/>
      <w:lvlJc w:val="left"/>
      <w:rPr>
        <w:color w:val="3370FF"/>
      </w:rPr>
    </w:lvl>
  </w:abstractNum>
  <w:abstractNum w:abstractNumId="61" w15:restartNumberingAfterBreak="0">
    <w:nsid w:val="4C3D7A74"/>
    <w:multiLevelType w:val="singleLevel"/>
    <w:tmpl w:val="4C3D7A74"/>
    <w:lvl w:ilvl="0">
      <w:numFmt w:val="bullet"/>
      <w:lvlText w:val="￮"/>
      <w:lvlJc w:val="left"/>
      <w:rPr>
        <w:color w:val="3370FF"/>
      </w:rPr>
    </w:lvl>
  </w:abstractNum>
  <w:abstractNum w:abstractNumId="62" w15:restartNumberingAfterBreak="0">
    <w:nsid w:val="4D4DC07F"/>
    <w:multiLevelType w:val="singleLevel"/>
    <w:tmpl w:val="4D4DC07F"/>
    <w:lvl w:ilvl="0">
      <w:numFmt w:val="bullet"/>
      <w:lvlText w:val="•"/>
      <w:lvlJc w:val="left"/>
      <w:rPr>
        <w:color w:val="3370FF"/>
      </w:rPr>
    </w:lvl>
  </w:abstractNum>
  <w:abstractNum w:abstractNumId="63" w15:restartNumberingAfterBreak="0">
    <w:nsid w:val="4D94DA66"/>
    <w:multiLevelType w:val="singleLevel"/>
    <w:tmpl w:val="4D94DA66"/>
    <w:lvl w:ilvl="0">
      <w:start w:val="4"/>
      <w:numFmt w:val="decimal"/>
      <w:lvlText w:val="%1."/>
      <w:lvlJc w:val="left"/>
      <w:rPr>
        <w:color w:val="3370FF"/>
      </w:rPr>
    </w:lvl>
  </w:abstractNum>
  <w:abstractNum w:abstractNumId="64" w15:restartNumberingAfterBreak="0">
    <w:nsid w:val="51C53C1E"/>
    <w:multiLevelType w:val="multilevel"/>
    <w:tmpl w:val="215E7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5A4315C"/>
    <w:multiLevelType w:val="multilevel"/>
    <w:tmpl w:val="AE1E2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8765686"/>
    <w:multiLevelType w:val="singleLevel"/>
    <w:tmpl w:val="58765686"/>
    <w:lvl w:ilvl="0">
      <w:numFmt w:val="bullet"/>
      <w:lvlText w:val="￮"/>
      <w:lvlJc w:val="left"/>
      <w:rPr>
        <w:color w:val="3370FF"/>
      </w:rPr>
    </w:lvl>
  </w:abstractNum>
  <w:abstractNum w:abstractNumId="67" w15:restartNumberingAfterBreak="0">
    <w:nsid w:val="59ADCABA"/>
    <w:multiLevelType w:val="singleLevel"/>
    <w:tmpl w:val="59ADCABA"/>
    <w:lvl w:ilvl="0">
      <w:start w:val="3"/>
      <w:numFmt w:val="decimal"/>
      <w:lvlText w:val="%1."/>
      <w:lvlJc w:val="left"/>
      <w:rPr>
        <w:color w:val="3370FF"/>
      </w:rPr>
    </w:lvl>
  </w:abstractNum>
  <w:abstractNum w:abstractNumId="68" w15:restartNumberingAfterBreak="0">
    <w:nsid w:val="5A241D34"/>
    <w:multiLevelType w:val="singleLevel"/>
    <w:tmpl w:val="5A241D34"/>
    <w:lvl w:ilvl="0">
      <w:numFmt w:val="bullet"/>
      <w:lvlText w:val="￮"/>
      <w:lvlJc w:val="left"/>
      <w:rPr>
        <w:color w:val="3370FF"/>
      </w:rPr>
    </w:lvl>
  </w:abstractNum>
  <w:abstractNum w:abstractNumId="69" w15:restartNumberingAfterBreak="0">
    <w:nsid w:val="5E29AB5A"/>
    <w:multiLevelType w:val="singleLevel"/>
    <w:tmpl w:val="5E29AB5A"/>
    <w:lvl w:ilvl="0">
      <w:start w:val="1"/>
      <w:numFmt w:val="decimal"/>
      <w:lvlText w:val="%1."/>
      <w:lvlJc w:val="left"/>
      <w:rPr>
        <w:color w:val="3370FF"/>
      </w:rPr>
    </w:lvl>
  </w:abstractNum>
  <w:abstractNum w:abstractNumId="70" w15:restartNumberingAfterBreak="0">
    <w:nsid w:val="5FFFB1A7"/>
    <w:multiLevelType w:val="singleLevel"/>
    <w:tmpl w:val="5FFFB1A7"/>
    <w:lvl w:ilvl="0">
      <w:numFmt w:val="bullet"/>
      <w:lvlText w:val="￮"/>
      <w:lvlJc w:val="left"/>
      <w:rPr>
        <w:color w:val="3370FF"/>
      </w:rPr>
    </w:lvl>
  </w:abstractNum>
  <w:abstractNum w:abstractNumId="71" w15:restartNumberingAfterBreak="0">
    <w:nsid w:val="60382F6E"/>
    <w:multiLevelType w:val="singleLevel"/>
    <w:tmpl w:val="60382F6E"/>
    <w:lvl w:ilvl="0">
      <w:start w:val="2"/>
      <w:numFmt w:val="decimal"/>
      <w:lvlText w:val="%1."/>
      <w:lvlJc w:val="left"/>
      <w:rPr>
        <w:color w:val="3370FF"/>
      </w:rPr>
    </w:lvl>
  </w:abstractNum>
  <w:abstractNum w:abstractNumId="72" w15:restartNumberingAfterBreak="0">
    <w:nsid w:val="629F7852"/>
    <w:multiLevelType w:val="singleLevel"/>
    <w:tmpl w:val="629F7852"/>
    <w:lvl w:ilvl="0">
      <w:start w:val="1"/>
      <w:numFmt w:val="decimal"/>
      <w:lvlText w:val="%1."/>
      <w:lvlJc w:val="left"/>
      <w:rPr>
        <w:color w:val="3370FF"/>
      </w:rPr>
    </w:lvl>
  </w:abstractNum>
  <w:abstractNum w:abstractNumId="73" w15:restartNumberingAfterBreak="0">
    <w:nsid w:val="65CD0074"/>
    <w:multiLevelType w:val="singleLevel"/>
    <w:tmpl w:val="65CD0074"/>
    <w:lvl w:ilvl="0">
      <w:start w:val="3"/>
      <w:numFmt w:val="decimal"/>
      <w:lvlText w:val="%1."/>
      <w:lvlJc w:val="left"/>
      <w:rPr>
        <w:color w:val="3370FF"/>
      </w:rPr>
    </w:lvl>
  </w:abstractNum>
  <w:abstractNum w:abstractNumId="74" w15:restartNumberingAfterBreak="0">
    <w:nsid w:val="65D27B3C"/>
    <w:multiLevelType w:val="multilevel"/>
    <w:tmpl w:val="F2F8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00FDCEF"/>
    <w:multiLevelType w:val="singleLevel"/>
    <w:tmpl w:val="700FDCEF"/>
    <w:lvl w:ilvl="0">
      <w:start w:val="3"/>
      <w:numFmt w:val="decimal"/>
      <w:lvlText w:val="%1."/>
      <w:lvlJc w:val="left"/>
      <w:rPr>
        <w:color w:val="3370FF"/>
      </w:rPr>
    </w:lvl>
  </w:abstractNum>
  <w:abstractNum w:abstractNumId="76" w15:restartNumberingAfterBreak="0">
    <w:nsid w:val="72183CF9"/>
    <w:multiLevelType w:val="singleLevel"/>
    <w:tmpl w:val="72183CF9"/>
    <w:lvl w:ilvl="0">
      <w:start w:val="3"/>
      <w:numFmt w:val="decimal"/>
      <w:lvlText w:val="%1."/>
      <w:lvlJc w:val="left"/>
      <w:rPr>
        <w:color w:val="3370FF"/>
      </w:rPr>
    </w:lvl>
  </w:abstractNum>
  <w:abstractNum w:abstractNumId="77" w15:restartNumberingAfterBreak="0">
    <w:nsid w:val="74C28B35"/>
    <w:multiLevelType w:val="singleLevel"/>
    <w:tmpl w:val="74C28B35"/>
    <w:lvl w:ilvl="0">
      <w:numFmt w:val="bullet"/>
      <w:lvlText w:val="￮"/>
      <w:lvlJc w:val="left"/>
      <w:rPr>
        <w:color w:val="3370FF"/>
      </w:rPr>
    </w:lvl>
  </w:abstractNum>
  <w:abstractNum w:abstractNumId="78" w15:restartNumberingAfterBreak="0">
    <w:nsid w:val="77ECEA79"/>
    <w:multiLevelType w:val="singleLevel"/>
    <w:tmpl w:val="77ECEA79"/>
    <w:lvl w:ilvl="0">
      <w:start w:val="3"/>
      <w:numFmt w:val="decimal"/>
      <w:lvlText w:val="%1."/>
      <w:lvlJc w:val="left"/>
      <w:rPr>
        <w:color w:val="3370FF"/>
      </w:rPr>
    </w:lvl>
  </w:abstractNum>
  <w:abstractNum w:abstractNumId="79" w15:restartNumberingAfterBreak="0">
    <w:nsid w:val="79AA4FA4"/>
    <w:multiLevelType w:val="singleLevel"/>
    <w:tmpl w:val="79AA4FA4"/>
    <w:lvl w:ilvl="0">
      <w:numFmt w:val="bullet"/>
      <w:lvlText w:val="￮"/>
      <w:lvlJc w:val="left"/>
      <w:rPr>
        <w:color w:val="3370FF"/>
      </w:rPr>
    </w:lvl>
  </w:abstractNum>
  <w:abstractNum w:abstractNumId="80" w15:restartNumberingAfterBreak="0">
    <w:nsid w:val="7C246926"/>
    <w:multiLevelType w:val="singleLevel"/>
    <w:tmpl w:val="7C246926"/>
    <w:lvl w:ilvl="0">
      <w:start w:val="2"/>
      <w:numFmt w:val="decimal"/>
      <w:lvlText w:val="%1."/>
      <w:lvlJc w:val="left"/>
      <w:rPr>
        <w:color w:val="3370FF"/>
      </w:rPr>
    </w:lvl>
  </w:abstractNum>
  <w:abstractNum w:abstractNumId="81" w15:restartNumberingAfterBreak="0">
    <w:nsid w:val="7DEC2089"/>
    <w:multiLevelType w:val="singleLevel"/>
    <w:tmpl w:val="7DEC2089"/>
    <w:lvl w:ilvl="0">
      <w:numFmt w:val="bullet"/>
      <w:lvlText w:val="￮"/>
      <w:lvlJc w:val="left"/>
      <w:rPr>
        <w:color w:val="3370FF"/>
      </w:rPr>
    </w:lvl>
  </w:abstractNum>
  <w:num w:numId="1" w16cid:durableId="421609096">
    <w:abstractNumId w:val="29"/>
  </w:num>
  <w:num w:numId="2" w16cid:durableId="1666981608">
    <w:abstractNumId w:val="19"/>
  </w:num>
  <w:num w:numId="3" w16cid:durableId="683558667">
    <w:abstractNumId w:val="67"/>
  </w:num>
  <w:num w:numId="4" w16cid:durableId="1056857718">
    <w:abstractNumId w:val="16"/>
  </w:num>
  <w:num w:numId="5" w16cid:durableId="1493713351">
    <w:abstractNumId w:val="12"/>
  </w:num>
  <w:num w:numId="6" w16cid:durableId="1975257933">
    <w:abstractNumId w:val="32"/>
  </w:num>
  <w:num w:numId="7" w16cid:durableId="1161853490">
    <w:abstractNumId w:val="48"/>
  </w:num>
  <w:num w:numId="8" w16cid:durableId="2047246098">
    <w:abstractNumId w:val="76"/>
  </w:num>
  <w:num w:numId="9" w16cid:durableId="1334139182">
    <w:abstractNumId w:val="30"/>
  </w:num>
  <w:num w:numId="10" w16cid:durableId="12462731">
    <w:abstractNumId w:val="5"/>
  </w:num>
  <w:num w:numId="11" w16cid:durableId="18165879">
    <w:abstractNumId w:val="50"/>
  </w:num>
  <w:num w:numId="12" w16cid:durableId="1935280177">
    <w:abstractNumId w:val="68"/>
  </w:num>
  <w:num w:numId="13" w16cid:durableId="494999091">
    <w:abstractNumId w:val="18"/>
  </w:num>
  <w:num w:numId="14" w16cid:durableId="1997999102">
    <w:abstractNumId w:val="62"/>
  </w:num>
  <w:num w:numId="15" w16cid:durableId="44456478">
    <w:abstractNumId w:val="25"/>
  </w:num>
  <w:num w:numId="16" w16cid:durableId="905149211">
    <w:abstractNumId w:val="47"/>
  </w:num>
  <w:num w:numId="17" w16cid:durableId="1771045707">
    <w:abstractNumId w:val="22"/>
  </w:num>
  <w:num w:numId="18" w16cid:durableId="1880313735">
    <w:abstractNumId w:val="21"/>
  </w:num>
  <w:num w:numId="19" w16cid:durableId="1187017696">
    <w:abstractNumId w:val="7"/>
  </w:num>
  <w:num w:numId="20" w16cid:durableId="581256120">
    <w:abstractNumId w:val="60"/>
  </w:num>
  <w:num w:numId="21" w16cid:durableId="463471821">
    <w:abstractNumId w:val="71"/>
  </w:num>
  <w:num w:numId="22" w16cid:durableId="1020862825">
    <w:abstractNumId w:val="35"/>
  </w:num>
  <w:num w:numId="23" w16cid:durableId="109708900">
    <w:abstractNumId w:val="59"/>
  </w:num>
  <w:num w:numId="24" w16cid:durableId="1598634342">
    <w:abstractNumId w:val="9"/>
  </w:num>
  <w:num w:numId="25" w16cid:durableId="1943758423">
    <w:abstractNumId w:val="80"/>
  </w:num>
  <w:num w:numId="26" w16cid:durableId="991327850">
    <w:abstractNumId w:val="78"/>
  </w:num>
  <w:num w:numId="27" w16cid:durableId="814756866">
    <w:abstractNumId w:val="15"/>
  </w:num>
  <w:num w:numId="28" w16cid:durableId="613363691">
    <w:abstractNumId w:val="72"/>
  </w:num>
  <w:num w:numId="29" w16cid:durableId="2060083556">
    <w:abstractNumId w:val="6"/>
  </w:num>
  <w:num w:numId="30" w16cid:durableId="376900096">
    <w:abstractNumId w:val="55"/>
  </w:num>
  <w:num w:numId="31" w16cid:durableId="1704476391">
    <w:abstractNumId w:val="2"/>
  </w:num>
  <w:num w:numId="32" w16cid:durableId="435518759">
    <w:abstractNumId w:val="66"/>
  </w:num>
  <w:num w:numId="33" w16cid:durableId="2087410852">
    <w:abstractNumId w:val="81"/>
  </w:num>
  <w:num w:numId="34" w16cid:durableId="934633946">
    <w:abstractNumId w:val="0"/>
  </w:num>
  <w:num w:numId="35" w16cid:durableId="16009597">
    <w:abstractNumId w:val="46"/>
  </w:num>
  <w:num w:numId="36" w16cid:durableId="384836804">
    <w:abstractNumId w:val="63"/>
  </w:num>
  <w:num w:numId="37" w16cid:durableId="1509758449">
    <w:abstractNumId w:val="27"/>
  </w:num>
  <w:num w:numId="38" w16cid:durableId="1040016169">
    <w:abstractNumId w:val="23"/>
  </w:num>
  <w:num w:numId="39" w16cid:durableId="1795294675">
    <w:abstractNumId w:val="51"/>
  </w:num>
  <w:num w:numId="40" w16cid:durableId="440150873">
    <w:abstractNumId w:val="79"/>
  </w:num>
  <w:num w:numId="41" w16cid:durableId="13726446">
    <w:abstractNumId w:val="14"/>
  </w:num>
  <w:num w:numId="42" w16cid:durableId="2014448297">
    <w:abstractNumId w:val="4"/>
  </w:num>
  <w:num w:numId="43" w16cid:durableId="1467045681">
    <w:abstractNumId w:val="13"/>
  </w:num>
  <w:num w:numId="44" w16cid:durableId="1746099230">
    <w:abstractNumId w:val="69"/>
  </w:num>
  <w:num w:numId="45" w16cid:durableId="1669095813">
    <w:abstractNumId w:val="1"/>
  </w:num>
  <w:num w:numId="46" w16cid:durableId="1845700043">
    <w:abstractNumId w:val="41"/>
  </w:num>
  <w:num w:numId="47" w16cid:durableId="1476491446">
    <w:abstractNumId w:val="3"/>
  </w:num>
  <w:num w:numId="48" w16cid:durableId="1187014077">
    <w:abstractNumId w:val="70"/>
  </w:num>
  <w:num w:numId="49" w16cid:durableId="1119910355">
    <w:abstractNumId w:val="77"/>
  </w:num>
  <w:num w:numId="50" w16cid:durableId="1010717784">
    <w:abstractNumId w:val="61"/>
  </w:num>
  <w:num w:numId="51" w16cid:durableId="1214266297">
    <w:abstractNumId w:val="52"/>
  </w:num>
  <w:num w:numId="52" w16cid:durableId="1307465973">
    <w:abstractNumId w:val="73"/>
  </w:num>
  <w:num w:numId="53" w16cid:durableId="66271007">
    <w:abstractNumId w:val="33"/>
  </w:num>
  <w:num w:numId="54" w16cid:durableId="1893153292">
    <w:abstractNumId w:val="34"/>
  </w:num>
  <w:num w:numId="55" w16cid:durableId="400099350">
    <w:abstractNumId w:val="20"/>
  </w:num>
  <w:num w:numId="56" w16cid:durableId="396175905">
    <w:abstractNumId w:val="53"/>
  </w:num>
  <w:num w:numId="57" w16cid:durableId="362678120">
    <w:abstractNumId w:val="43"/>
  </w:num>
  <w:num w:numId="58" w16cid:durableId="23988064">
    <w:abstractNumId w:val="24"/>
  </w:num>
  <w:num w:numId="59" w16cid:durableId="1024401325">
    <w:abstractNumId w:val="45"/>
  </w:num>
  <w:num w:numId="60" w16cid:durableId="186799006">
    <w:abstractNumId w:val="11"/>
  </w:num>
  <w:num w:numId="61" w16cid:durableId="1725787071">
    <w:abstractNumId w:val="58"/>
  </w:num>
  <w:num w:numId="62" w16cid:durableId="978804916">
    <w:abstractNumId w:val="36"/>
  </w:num>
  <w:num w:numId="63" w16cid:durableId="1898083453">
    <w:abstractNumId w:val="54"/>
  </w:num>
  <w:num w:numId="64" w16cid:durableId="819690214">
    <w:abstractNumId w:val="31"/>
  </w:num>
  <w:num w:numId="65" w16cid:durableId="1875263814">
    <w:abstractNumId w:val="17"/>
  </w:num>
  <w:num w:numId="66" w16cid:durableId="900869219">
    <w:abstractNumId w:val="37"/>
  </w:num>
  <w:num w:numId="67" w16cid:durableId="1413088892">
    <w:abstractNumId w:val="10"/>
  </w:num>
  <w:num w:numId="68" w16cid:durableId="19167488">
    <w:abstractNumId w:val="56"/>
  </w:num>
  <w:num w:numId="69" w16cid:durableId="1619406751">
    <w:abstractNumId w:val="8"/>
  </w:num>
  <w:num w:numId="70" w16cid:durableId="1555238374">
    <w:abstractNumId w:val="26"/>
  </w:num>
  <w:num w:numId="71" w16cid:durableId="669529093">
    <w:abstractNumId w:val="28"/>
  </w:num>
  <w:num w:numId="72" w16cid:durableId="1635528228">
    <w:abstractNumId w:val="40"/>
  </w:num>
  <w:num w:numId="73" w16cid:durableId="1501698901">
    <w:abstractNumId w:val="75"/>
  </w:num>
  <w:num w:numId="74" w16cid:durableId="1258975329">
    <w:abstractNumId w:val="39"/>
  </w:num>
  <w:num w:numId="75" w16cid:durableId="2067991095">
    <w:abstractNumId w:val="49"/>
  </w:num>
  <w:num w:numId="76" w16cid:durableId="323164738">
    <w:abstractNumId w:val="44"/>
  </w:num>
  <w:num w:numId="77" w16cid:durableId="1384524601">
    <w:abstractNumId w:val="57"/>
  </w:num>
  <w:num w:numId="78" w16cid:durableId="843860045">
    <w:abstractNumId w:val="42"/>
  </w:num>
  <w:num w:numId="79" w16cid:durableId="750543779">
    <w:abstractNumId w:val="65"/>
  </w:num>
  <w:num w:numId="80" w16cid:durableId="1812288955">
    <w:abstractNumId w:val="64"/>
  </w:num>
  <w:num w:numId="81" w16cid:durableId="934437445">
    <w:abstractNumId w:val="38"/>
  </w:num>
  <w:num w:numId="82" w16cid:durableId="1795560037">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B9B"/>
    <w:rsid w:val="0000573D"/>
    <w:rsid w:val="0002106C"/>
    <w:rsid w:val="00231B9B"/>
    <w:rsid w:val="006467FB"/>
    <w:rsid w:val="00703F22"/>
    <w:rsid w:val="00764B8D"/>
    <w:rsid w:val="00893F85"/>
    <w:rsid w:val="00A21B71"/>
    <w:rsid w:val="00A24901"/>
    <w:rsid w:val="00A5143B"/>
    <w:rsid w:val="00A7729E"/>
    <w:rsid w:val="00B06B2A"/>
    <w:rsid w:val="00B11098"/>
    <w:rsid w:val="00BF3A17"/>
    <w:rsid w:val="00D4672C"/>
    <w:rsid w:val="00D837D9"/>
    <w:rsid w:val="00DC2764"/>
    <w:rsid w:val="03FE58A6"/>
    <w:rsid w:val="07631317"/>
    <w:rsid w:val="07C06CE8"/>
    <w:rsid w:val="0EB972E3"/>
    <w:rsid w:val="11063BD1"/>
    <w:rsid w:val="12710C70"/>
    <w:rsid w:val="14203B35"/>
    <w:rsid w:val="15D849FF"/>
    <w:rsid w:val="1AC62E25"/>
    <w:rsid w:val="1ECD229B"/>
    <w:rsid w:val="27A85C04"/>
    <w:rsid w:val="332A76AF"/>
    <w:rsid w:val="3C691AFA"/>
    <w:rsid w:val="482760A2"/>
    <w:rsid w:val="57B95E53"/>
    <w:rsid w:val="59793F3B"/>
    <w:rsid w:val="6E606348"/>
    <w:rsid w:val="784C69BC"/>
    <w:rsid w:val="79E06ABF"/>
    <w:rsid w:val="7C5D4171"/>
    <w:rsid w:val="7EC322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F05EE5"/>
  <w15:docId w15:val="{2ADE8693-B522-4AB4-A745-69D520486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0573D"/>
    <w:pPr>
      <w:tabs>
        <w:tab w:val="center" w:pos="4153"/>
        <w:tab w:val="right" w:pos="8306"/>
      </w:tabs>
      <w:snapToGrid w:val="0"/>
      <w:jc w:val="center"/>
    </w:pPr>
    <w:rPr>
      <w:sz w:val="18"/>
      <w:szCs w:val="18"/>
    </w:rPr>
  </w:style>
  <w:style w:type="character" w:customStyle="1" w:styleId="a4">
    <w:name w:val="页眉 字符"/>
    <w:basedOn w:val="a0"/>
    <w:link w:val="a3"/>
    <w:rsid w:val="0000573D"/>
    <w:rPr>
      <w:sz w:val="18"/>
      <w:szCs w:val="18"/>
    </w:rPr>
  </w:style>
  <w:style w:type="paragraph" w:styleId="a5">
    <w:name w:val="footer"/>
    <w:basedOn w:val="a"/>
    <w:link w:val="a6"/>
    <w:rsid w:val="0000573D"/>
    <w:pPr>
      <w:tabs>
        <w:tab w:val="center" w:pos="4153"/>
        <w:tab w:val="right" w:pos="8306"/>
      </w:tabs>
      <w:snapToGrid w:val="0"/>
      <w:jc w:val="left"/>
    </w:pPr>
    <w:rPr>
      <w:sz w:val="18"/>
      <w:szCs w:val="18"/>
    </w:rPr>
  </w:style>
  <w:style w:type="character" w:customStyle="1" w:styleId="a6">
    <w:name w:val="页脚 字符"/>
    <w:basedOn w:val="a0"/>
    <w:link w:val="a5"/>
    <w:rsid w:val="0000573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10</Pages>
  <Words>2550</Words>
  <Characters>3366</Characters>
  <Application>Microsoft Office Word</Application>
  <DocSecurity>0</DocSecurity>
  <Lines>177</Lines>
  <Paragraphs>115</Paragraphs>
  <ScaleCrop>false</ScaleCrop>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ghost</cp:lastModifiedBy>
  <cp:revision>5</cp:revision>
  <dcterms:created xsi:type="dcterms:W3CDTF">2026-01-03T08:55:00Z</dcterms:created>
  <dcterms:modified xsi:type="dcterms:W3CDTF">2026-01-05T12:17:00Z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eyJoZGlkIjoiNGQxODQ4MzY3NjFjMzU2ZmE3N2Q1ZTgyYTc5YWUyNjEiLCJ1c2VySWQiOiI0MDQxMDUyNTUifQ==</vt:lpwstr>
  </property>
  <property fmtid="{D5CDD505-2E9C-101B-9397-08002B2CF9AE}" pid="3" name="KSOProductBuildVer">
    <vt:lpwstr>2052-12.1.0.24034</vt:lpwstr>
  </property>
  <property fmtid="{D5CDD505-2E9C-101B-9397-08002B2CF9AE}" pid="4" name="ICV">
    <vt:lpwstr>F532C60DED0D45129AE9FA2744792598_12</vt:lpwstr>
  </property>
</Properties>
</file>