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3593ebbdaa47fa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Definition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The Application Programming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The Graphical User Interface</w:t>
            </w:r>
          </w:p>
        </w:tc>
      </w:tr>
    </w:tbl>
  </w:body>
</w:document>
</file>