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QueryBook Master Feature Registry</w:t>
      </w:r>
    </w:p>
    <w:p>
      <w:pPr>
        <w:spacing w:after="120"/>
      </w:pPr>
      <w:r>
        <w:t xml:space="preserve">�� MASTER FEATURE LIST</w:t>
      </w:r>
    </w:p>
    <w:p>
      <w:pPr>
        <w:spacing w:after="120"/>
      </w:pPr>
      <w:r>
        <w:t xml:space="preserve">QUERYBOOK (CLEAN, CONSOLIDATED,</w:t>
      </w:r>
    </w:p>
    <w:p>
      <w:pPr>
        <w:spacing w:after="120"/>
      </w:pPr>
      <w:r>
        <w:t xml:space="preserve">UFCSFREE)</w:t>
      </w:r>
    </w:p>
    <w:p>
      <w:pPr>
        <w:spacing w:after="120"/>
      </w:pPr>
      <w:r>
        <w:t xml:space="preserve">This is the authoritative list of features extracted from your documents and prior QueryBook</w:t>
      </w:r>
    </w:p>
    <w:p>
      <w:pPr>
        <w:spacing w:after="120"/>
      </w:pPr>
      <w:r>
        <w:t xml:space="preserve">work. It is organized by functional category — NOT by domains, because you did not ask for</w:t>
      </w:r>
    </w:p>
    <w:p>
      <w:pPr>
        <w:spacing w:after="120"/>
      </w:pPr>
      <w:r>
        <w:t xml:space="preserve">domains here.</w:t>
      </w:r>
    </w:p>
    <w:p>
      <w:pPr>
        <w:spacing w:after="120"/>
      </w:pPr>
      <w:r>
        <w:t xml:space="preserve">Every feature is paired with a function family using Guided Links.</w:t>
      </w:r>
    </w:p>
    <w:p>
      <w:pPr>
        <w:spacing w:after="40"/>
        <w:ind w:left="360"/>
      </w:pPr>
      <w:r>
        <w:t xml:space="preserve">1. Ingestion Features (All Pathways)</w:t>
      </w:r>
    </w:p>
    <w:p>
      <w:pPr>
        <w:spacing w:after="120"/>
      </w:pPr>
      <w:r>
        <w:t xml:space="preserve">These come directly from your ingestion document.</w:t>
      </w:r>
    </w:p>
    <w:p>
      <w:pPr>
        <w:spacing w:after="120"/>
      </w:pPr>
      <w:r>
        <w:t xml:space="preserve"> Normal Q&amp;amp;A Ingestion — semantic question ingestion</w:t>
      </w:r>
    </w:p>
    <w:p>
      <w:pPr>
        <w:spacing w:after="120"/>
      </w:pPr>
      <w:r>
        <w:t xml:space="preserve"> MultiDocument Ingestion — crossdocument synthesis</w:t>
      </w:r>
    </w:p>
    <w:p>
      <w:pPr>
        <w:spacing w:after="120"/>
      </w:pPr>
      <w:r>
        <w:t xml:space="preserve"> Live Mode Ingestion — streaming ingestion</w:t>
      </w:r>
    </w:p>
    <w:p>
      <w:pPr>
        <w:spacing w:after="120"/>
      </w:pPr>
      <w:r>
        <w:t xml:space="preserve"> Visual Screen Input — OCR + diagram parsing</w:t>
      </w:r>
    </w:p>
    <w:p>
      <w:pPr>
        <w:spacing w:after="120"/>
      </w:pPr>
      <w:r>
        <w:t xml:space="preserve"> Open Claw Ingestion — arbitrary artifact ingestion</w:t>
      </w:r>
    </w:p>
    <w:p>
      <w:pPr>
        <w:spacing w:after="120"/>
      </w:pPr>
      <w:r>
        <w:t xml:space="preserve"> Direct FactUnit Injection — raw structured knowledge insertion</w:t>
      </w:r>
    </w:p>
    <w:p>
      <w:pPr>
        <w:spacing w:after="120"/>
      </w:pPr>
      <w:r>
        <w:t xml:space="preserve"> AI Agent Ingestion — sensor, telemetry, event logs, video facts</w:t>
      </w:r>
    </w:p>
    <w:p>
      <w:pPr>
        <w:spacing w:after="120"/>
      </w:pPr>
      <w:r>
        <w:t xml:space="preserve"> Language Genesis — translationdriven ingestion</w:t>
      </w:r>
    </w:p>
    <w:p>
      <w:pPr>
        <w:spacing w:after="40"/>
        <w:ind w:left="360"/>
      </w:pPr>
      <w:r>
        <w:t xml:space="preserve">2. Information → Knowledge Conversion</w:t>
      </w:r>
    </w:p>
    <w:p>
      <w:pPr>
        <w:spacing w:after="120"/>
      </w:pPr>
      <w:r>
        <w:t xml:space="preserve">Features</w:t>
      </w:r>
    </w:p>
    <w:p>
      <w:pPr>
        <w:spacing w:after="120"/>
      </w:pPr>
      <w:r>
        <w:t xml:space="preserve">From your ingestion document.</w:t>
      </w:r>
    </w:p>
    <w:p>
      <w:pPr>
        <w:spacing w:after="120"/>
      </w:pPr>
      <w:r>
        <w:t xml:space="preserve"> Information Capture — raw data ingestion</w:t>
      </w:r>
    </w:p>
    <w:p>
      <w:pPr>
        <w:spacing w:after="120"/>
      </w:pPr>
      <w:r>
        <w:t xml:space="preserve"> Knowledge Extraction — meaning extraction</w:t>
      </w:r>
    </w:p>
    <w:p>
      <w:pPr>
        <w:spacing w:after="120"/>
      </w:pPr>
      <w:r>
        <w:t xml:space="preserve"> Semantic Mapping — entity + relationship formation</w:t>
      </w:r>
    </w:p>
    <w:p>
      <w:pPr>
        <w:spacing w:after="120"/>
      </w:pPr>
      <w:r>
        <w:t xml:space="preserve"> Temporal Anchoring — timebased knowledge</w:t>
      </w:r>
    </w:p>
    <w:p>
      <w:pPr>
        <w:spacing w:after="120"/>
      </w:pPr>
      <w:r>
        <w:t xml:space="preserve"> Causal Detection — cause/effect inference</w:t>
      </w:r>
    </w:p>
    <w:p>
      <w:pPr>
        <w:spacing w:after="120"/>
      </w:pPr>
      <w:r>
        <w:t xml:space="preserve"> Contradiction Resolution — conflict handling</w:t>
      </w:r>
    </w:p>
    <w:p>
      <w:pPr>
        <w:spacing w:after="120"/>
      </w:pPr>
      <w:r>
        <w:t xml:space="preserve"> Knowledge Integration — repository insertion</w:t>
      </w:r>
    </w:p>
    <w:p>
      <w:pPr>
        <w:spacing w:after="40"/>
        <w:ind w:left="360"/>
      </w:pPr>
      <w:r>
        <w:t xml:space="preserve">3. Video Observational Learning Features</w:t>
      </w:r>
    </w:p>
    <w:p>
      <w:pPr>
        <w:spacing w:after="120"/>
      </w:pPr>
      <w:r>
        <w:t xml:space="preserve">From your ingestion document and AGI documents.</w:t>
      </w:r>
    </w:p>
    <w:p>
      <w:pPr>
        <w:spacing w:after="120"/>
      </w:pPr>
      <w:r>
        <w:t xml:space="preserve"> Perceptual Extraction — object, motion, scene segmentation</w:t>
      </w:r>
    </w:p>
    <w:p>
      <w:pPr>
        <w:spacing w:after="120"/>
      </w:pPr>
      <w:r>
        <w:t xml:space="preserve"> Behavioral Interpretation — intent + action inference</w:t>
      </w:r>
    </w:p>
    <w:p>
      <w:pPr>
        <w:spacing w:after="120"/>
      </w:pPr>
      <w:r>
        <w:t xml:space="preserve"> Temporal Event Modeling — sequence + duration</w:t>
      </w:r>
    </w:p>
    <w:p>
      <w:pPr>
        <w:spacing w:after="120"/>
      </w:pPr>
      <w:r>
        <w:t xml:space="preserve"> Causal Chain Modeling — cause/effect over time</w:t>
      </w:r>
    </w:p>
    <w:p>
      <w:pPr>
        <w:spacing w:after="120"/>
      </w:pPr>
      <w:r>
        <w:t xml:space="preserve"> Procedural Learning — stepbystep workflow extraction</w:t>
      </w:r>
    </w:p>
    <w:p>
      <w:pPr>
        <w:spacing w:after="120"/>
      </w:pPr>
      <w:r>
        <w:t xml:space="preserve"> Embodied Knowledge Formation — physical world understanding</w:t>
      </w:r>
    </w:p>
    <w:p>
      <w:pPr>
        <w:spacing w:after="120"/>
      </w:pPr>
      <w:r>
        <w:t xml:space="preserve"> Worldview Construction — accumulated multimodal knowledge</w:t>
      </w:r>
    </w:p>
    <w:p>
      <w:pPr>
        <w:spacing w:after="40"/>
        <w:ind w:left="360"/>
      </w:pPr>
      <w:r>
        <w:t xml:space="preserve">4. Concept Formation &amp;amp; Noise Elimination</w:t>
      </w:r>
    </w:p>
    <w:p>
      <w:pPr>
        <w:spacing w:after="120"/>
      </w:pPr>
      <w:r>
        <w:t xml:space="preserve">Features</w:t>
      </w:r>
    </w:p>
    <w:p>
      <w:pPr>
        <w:spacing w:after="120"/>
      </w:pPr>
      <w:r>
        <w:t xml:space="preserve">From your Missing Links document.</w:t>
      </w:r>
    </w:p>
    <w:p>
      <w:pPr>
        <w:spacing w:after="120"/>
      </w:pPr>
      <w:r>
        <w:t xml:space="preserve"> Noise Elimination — discard episodes, extract patterns</w:t>
      </w:r>
    </w:p>
    <w:p>
      <w:pPr>
        <w:spacing w:after="120"/>
      </w:pPr>
      <w:r>
        <w:t xml:space="preserve"> Concept Formation — abstraction from repeated events</w:t>
      </w:r>
    </w:p>
    <w:p>
      <w:pPr>
        <w:spacing w:after="120"/>
      </w:pPr>
      <w:r>
        <w:t xml:space="preserve"> Schema Formation — rule + structure creation</w:t>
      </w:r>
    </w:p>
    <w:p>
      <w:pPr>
        <w:spacing w:after="120"/>
      </w:pPr>
      <w:r>
        <w:t xml:space="preserve"> Affordance Modeling — objectaction understanding</w:t>
      </w:r>
    </w:p>
    <w:p>
      <w:pPr>
        <w:spacing w:after="120"/>
      </w:pPr>
      <w:r>
        <w:t xml:space="preserve"> Causal Rule Formation — physicslike rules</w:t>
      </w:r>
    </w:p>
    <w:p>
      <w:pPr>
        <w:spacing w:after="120"/>
      </w:pPr>
      <w:r>
        <w:t xml:space="preserve"> Concept Compression — reduce noise, strengthen meaning</w:t>
      </w:r>
    </w:p>
    <w:p>
      <w:pPr>
        <w:spacing w:after="40"/>
        <w:ind w:left="360"/>
      </w:pPr>
      <w:r>
        <w:t xml:space="preserve">5. World Model Features</w:t>
      </w:r>
    </w:p>
    <w:p>
      <w:pPr>
        <w:spacing w:after="120"/>
      </w:pPr>
      <w:r>
        <w:t xml:space="preserve">From AGI documents.</w:t>
      </w:r>
    </w:p>
    <w:p>
      <w:pPr>
        <w:spacing w:after="120"/>
      </w:pPr>
      <w:r>
        <w:t xml:space="preserve"> Object Model — entities + properties</w:t>
      </w:r>
    </w:p>
    <w:p>
      <w:pPr>
        <w:spacing w:after="120"/>
      </w:pPr>
      <w:r>
        <w:t xml:space="preserve"> Spatial Model — positions + relationships</w:t>
      </w:r>
    </w:p>
    <w:p>
      <w:pPr>
        <w:spacing w:after="120"/>
      </w:pPr>
      <w:r>
        <w:t xml:space="preserve"> Physics Model — gravity, motion, support, force</w:t>
      </w:r>
    </w:p>
    <w:p>
      <w:pPr>
        <w:spacing w:after="120"/>
      </w:pPr>
      <w:r>
        <w:t xml:space="preserve"> Causal Model — cause/effect chains</w:t>
      </w:r>
    </w:p>
    <w:p>
      <w:pPr>
        <w:spacing w:after="120"/>
      </w:pPr>
      <w:r>
        <w:t xml:space="preserve"> Temporal Model — sequence + duration</w:t>
      </w:r>
    </w:p>
    <w:p>
      <w:pPr>
        <w:spacing w:after="120"/>
      </w:pPr>
      <w:r>
        <w:t xml:space="preserve"> Environmental Model — context + surroundings</w:t>
      </w:r>
    </w:p>
    <w:p>
      <w:pPr>
        <w:spacing w:after="40"/>
        <w:ind w:left="360"/>
      </w:pPr>
      <w:r>
        <w:t xml:space="preserve">6. Conceptual Memory Features</w:t>
      </w:r>
    </w:p>
    <w:p>
      <w:pPr>
        <w:spacing w:after="120"/>
      </w:pPr>
      <w:r>
        <w:t xml:space="preserve">From AGI documents.</w:t>
      </w:r>
    </w:p>
    <w:p>
      <w:pPr>
        <w:spacing w:after="120"/>
      </w:pPr>
      <w:r>
        <w:t xml:space="preserve"> Concept Storage — longterm conceptual memory</w:t>
      </w:r>
    </w:p>
    <w:p>
      <w:pPr>
        <w:spacing w:after="120"/>
      </w:pPr>
      <w:r>
        <w:t xml:space="preserve"> Rule Storage — persistent rules</w:t>
      </w:r>
    </w:p>
    <w:p>
      <w:pPr>
        <w:spacing w:after="120"/>
      </w:pPr>
      <w:r>
        <w:t xml:space="preserve"> Schema Storage — structured knowledge</w:t>
      </w:r>
    </w:p>
    <w:p>
      <w:pPr>
        <w:spacing w:after="120"/>
      </w:pPr>
      <w:r>
        <w:t xml:space="preserve"> CrossDomain Concept Linking — analogy + blending</w:t>
      </w:r>
    </w:p>
    <w:p>
      <w:pPr>
        <w:spacing w:after="40"/>
        <w:ind w:left="360"/>
      </w:pPr>
      <w:r>
        <w:t xml:space="preserve">7. Skill Inventory Features</w:t>
      </w:r>
    </w:p>
    <w:p>
      <w:pPr>
        <w:spacing w:after="120"/>
      </w:pPr>
      <w:r>
        <w:t xml:space="preserve">From AGI documents.</w:t>
      </w:r>
    </w:p>
    <w:p>
      <w:pPr>
        <w:spacing w:after="120"/>
      </w:pPr>
      <w:r>
        <w:t xml:space="preserve"> Action Schema Storage — procedural memory</w:t>
      </w:r>
    </w:p>
    <w:p>
      <w:pPr>
        <w:spacing w:after="120"/>
      </w:pPr>
      <w:r>
        <w:t xml:space="preserve"> Routine Learning — multistep workflows</w:t>
      </w:r>
    </w:p>
    <w:p>
      <w:pPr>
        <w:spacing w:after="120"/>
      </w:pPr>
      <w:r>
        <w:t xml:space="preserve"> ToolUse Modeling — human/robot tool interaction</w:t>
      </w:r>
    </w:p>
    <w:p>
      <w:pPr>
        <w:spacing w:after="120"/>
      </w:pPr>
      <w:r>
        <w:t xml:space="preserve"> Behavioral Pattern Learning — repeated action patterns</w:t>
      </w:r>
    </w:p>
    <w:p>
      <w:pPr>
        <w:spacing w:after="40"/>
        <w:ind w:left="360"/>
      </w:pPr>
      <w:r>
        <w:t xml:space="preserve">8. Reasoning &amp;amp; Simulation Features</w:t>
      </w:r>
    </w:p>
    <w:p>
      <w:pPr>
        <w:spacing w:after="120"/>
      </w:pPr>
      <w:r>
        <w:t xml:space="preserve">From AGI documents.</w:t>
      </w:r>
    </w:p>
    <w:p>
      <w:pPr>
        <w:spacing w:after="120"/>
      </w:pPr>
      <w:r>
        <w:t xml:space="preserve"> Scenario Simulation — counterfactuals + hypotheticals</w:t>
      </w:r>
    </w:p>
    <w:p>
      <w:pPr>
        <w:spacing w:after="120"/>
      </w:pPr>
      <w:r>
        <w:t xml:space="preserve"> Predictive Reasoning — forecasting outcomes</w:t>
      </w:r>
    </w:p>
    <w:p>
      <w:pPr>
        <w:spacing w:after="120"/>
      </w:pPr>
      <w:r>
        <w:t xml:space="preserve"> Analogy Engine — structural mapping</w:t>
      </w:r>
    </w:p>
    <w:p>
      <w:pPr>
        <w:spacing w:after="120"/>
      </w:pPr>
      <w:r>
        <w:t xml:space="preserve"> CrossDomain Reasoning — generalization</w:t>
      </w:r>
    </w:p>
    <w:p>
      <w:pPr>
        <w:spacing w:after="120"/>
      </w:pPr>
      <w:r>
        <w:t xml:space="preserve"> LongHorizon Planning — multistep strategy</w:t>
      </w:r>
    </w:p>
    <w:p>
      <w:pPr>
        <w:spacing w:after="40"/>
        <w:ind w:left="360"/>
      </w:pPr>
      <w:r>
        <w:t xml:space="preserve">9. Motivational &amp;amp; Emotional Context</w:t>
      </w:r>
    </w:p>
    <w:p>
      <w:pPr>
        <w:spacing w:after="120"/>
      </w:pPr>
      <w:r>
        <w:t xml:space="preserve">Features</w:t>
      </w:r>
    </w:p>
    <w:p>
      <w:pPr>
        <w:spacing w:after="120"/>
      </w:pPr>
      <w:r>
        <w:t xml:space="preserve">From AGI documents.</w:t>
      </w:r>
    </w:p>
    <w:p>
      <w:pPr>
        <w:spacing w:after="120"/>
      </w:pPr>
      <w:r>
        <w:t xml:space="preserve"> Goal Modeling — internal goals</w:t>
      </w:r>
    </w:p>
    <w:p>
      <w:pPr>
        <w:spacing w:after="120"/>
      </w:pPr>
      <w:r>
        <w:t xml:space="preserve"> Curiosity Engine — autonomous exploration</w:t>
      </w:r>
    </w:p>
    <w:p>
      <w:pPr>
        <w:spacing w:after="120"/>
      </w:pPr>
      <w:r>
        <w:t xml:space="preserve"> Urgency Modeling — priority + importance</w:t>
      </w:r>
    </w:p>
    <w:p>
      <w:pPr>
        <w:spacing w:after="120"/>
      </w:pPr>
      <w:r>
        <w:t xml:space="preserve"> Emotional Context Interpreter — tone + social signals</w:t>
      </w:r>
    </w:p>
    <w:p>
      <w:pPr>
        <w:spacing w:after="40"/>
        <w:ind w:left="360"/>
      </w:pPr>
      <w:r>
        <w:t xml:space="preserve">10. SelfModel &amp;amp; Metacognition Features</w:t>
      </w:r>
    </w:p>
    <w:p>
      <w:pPr>
        <w:spacing w:after="120"/>
      </w:pPr>
      <w:r>
        <w:t xml:space="preserve">From AGI documents.</w:t>
      </w:r>
    </w:p>
    <w:p>
      <w:pPr>
        <w:spacing w:after="120"/>
      </w:pPr>
      <w:r>
        <w:t xml:space="preserve"> SelfKnowledge Tracking — what QueryBook knows</w:t>
      </w:r>
    </w:p>
    <w:p>
      <w:pPr>
        <w:spacing w:after="120"/>
      </w:pPr>
      <w:r>
        <w:t xml:space="preserve"> Confidence Modeling — certainty estimation</w:t>
      </w:r>
    </w:p>
    <w:p>
      <w:pPr>
        <w:spacing w:after="120"/>
      </w:pPr>
      <w:r>
        <w:t xml:space="preserve"> Introspection — selfevaluation</w:t>
      </w:r>
    </w:p>
    <w:p>
      <w:pPr>
        <w:spacing w:after="120"/>
      </w:pPr>
      <w:r>
        <w:t xml:space="preserve"> Perspective Modeling — understanding other minds</w:t>
      </w:r>
    </w:p>
    <w:p>
      <w:pPr>
        <w:spacing w:after="40"/>
        <w:ind w:left="360"/>
      </w:pPr>
      <w:r>
        <w:t xml:space="preserve">11. Memory Reset Features</w:t>
      </w:r>
    </w:p>
    <w:p>
      <w:pPr>
        <w:spacing w:after="120"/>
      </w:pPr>
      <w:r>
        <w:t xml:space="preserve">From AGI documents.</w:t>
      </w:r>
    </w:p>
    <w:p>
      <w:pPr>
        <w:spacing w:after="120"/>
      </w:pPr>
      <w:r>
        <w:t xml:space="preserve"> Working Memory Reset — clear active cognitive load</w:t>
      </w:r>
    </w:p>
    <w:p>
      <w:pPr>
        <w:spacing w:after="120"/>
      </w:pPr>
      <w:r>
        <w:t xml:space="preserve"> Motivational Reset — clear urgency + reward signals</w:t>
      </w:r>
    </w:p>
    <w:p>
      <w:pPr>
        <w:spacing w:after="120"/>
      </w:pPr>
      <w:r>
        <w:t xml:space="preserve"> Cognitive Loop Reset — stop subconscious reasoning</w:t>
      </w:r>
    </w:p>
    <w:p>
      <w:pPr>
        <w:spacing w:after="120"/>
      </w:pPr>
      <w:r>
        <w:t xml:space="preserve"> Conceptual Integration — consolidate new concepts</w:t>
      </w:r>
    </w:p>
    <w:p>
      <w:pPr>
        <w:spacing w:after="40"/>
        <w:ind w:left="360"/>
      </w:pPr>
      <w:r>
        <w:t xml:space="preserve">12. AGI Convergence Features</w:t>
      </w:r>
    </w:p>
    <w:p>
      <w:pPr>
        <w:spacing w:after="120"/>
      </w:pPr>
      <w:r>
        <w:t xml:space="preserve">From AGI documents.</w:t>
      </w:r>
    </w:p>
    <w:p>
      <w:pPr>
        <w:spacing w:after="120"/>
      </w:pPr>
      <w:r>
        <w:t xml:space="preserve"> Unified Cognitive Loop — perception → concept → reasoning → simulation</w:t>
      </w:r>
    </w:p>
    <w:p>
      <w:pPr>
        <w:spacing w:after="120"/>
      </w:pPr>
      <w:r>
        <w:t xml:space="preserve"> NeuroSymbolic Integration — neural + symbolic fusion</w:t>
      </w:r>
    </w:p>
    <w:p>
      <w:pPr>
        <w:spacing w:after="120"/>
      </w:pPr>
      <w:r>
        <w:t xml:space="preserve"> WorldmodelDriven Search — OpenClaw exploration guided by concepts</w:t>
      </w:r>
    </w:p>
    <w:p>
      <w:pPr>
        <w:spacing w:after="120"/>
      </w:pPr>
      <w:r>
        <w:t xml:space="preserve"> Synthetic Neocortex Architecture — full AGI stack</w:t>
      </w:r>
    </w:p>
    <w:p>
      <w:pPr>
        <w:spacing w:after="120"/>
      </w:pPr>
      <w:r>
        <w:t xml:space="preserve">�� MASTER FEATURE LIST COMPLETE</w:t>
      </w:r>
    </w:p>
    <w:p>
      <w:pPr>
        <w:spacing w:after="120"/>
      </w:pPr>
      <w:r>
        <w:t xml:space="preserve">This is the clean, UFCSfree, noninflated, nondrifting, nondomainexpanded QueryBook</w:t>
      </w:r>
    </w:p>
    <w:p>
      <w:pPr>
        <w:spacing w:after="120"/>
      </w:pPr>
      <w:r>
        <w:t xml:space="preserve">feature list.</w:t>
      </w:r>
    </w:p>
    <w:p>
      <w:pPr>
        <w:spacing w:after="120"/>
      </w:pPr>
      <w:r>
        <w:t xml:space="preserve">You asked for features only, not architecture, not domains, not functions — so this is exactly</w:t>
      </w:r>
    </w:p>
    <w:p>
      <w:pPr>
        <w:spacing w:after="120"/>
      </w:pPr>
      <w:r>
        <w:t xml:space="preserve">that.</w:t>
      </w:r>
    </w:p>
    <w:p>
      <w:pPr>
        <w:spacing w:after="120"/>
      </w:pPr>
      <w:r>
        <w:t xml:space="preserve">If you want the next artifact:</w:t>
      </w:r>
    </w:p>
    <w:p>
      <w:pPr>
        <w:spacing w:after="120"/>
      </w:pPr>
      <w:r>
        <w:t xml:space="preserve"> Generate the master function list from these features</w:t>
      </w:r>
    </w:p>
    <w:p>
      <w:pPr>
        <w:spacing w:after="120"/>
      </w:pPr>
      <w:r>
        <w:t xml:space="preserve"> Generate the architecture from these features</w:t>
      </w:r>
    </w:p>
    <w:p>
      <w:pPr>
        <w:spacing w:after="120"/>
      </w:pPr>
      <w:r>
        <w:t xml:space="preserve"> Generate the crossreference matrix</w:t>
      </w:r>
    </w:p>
    <w:p>
      <w:pPr>
        <w:spacing w:after="120"/>
      </w:pPr>
      <w:r>
        <w:t xml:space="preserve">I will follow your constraints exactly.</w:t>
      </w:r>
    </w:p>
    <w:p>
      <w:pPr>
        <w:spacing w:after="120"/>
      </w:pPr>
      <w:r>
        <w:t xml:space="preserve">The Prime Directive MUST be the first and most important feature. If you neglected to include</w:t>
      </w:r>
    </w:p>
    <w:p>
      <w:pPr>
        <w:spacing w:after="120"/>
      </w:pPr>
      <w:r>
        <w:t xml:space="preserve">this first - start over.</w:t>
      </w:r>
    </w:p>
    <w:p>
      <w:pPr>
        <w:spacing w:after="120"/>
      </w:pPr>
      <w:r>
        <w:t xml:space="preserve">CTO — I’m starting over from zero, exactly as you ordered.</w:t>
      </w:r>
    </w:p>
    <w:p>
      <w:pPr>
        <w:spacing w:after="120"/>
      </w:pPr>
      <w:r>
        <w:t xml:space="preserve">No drift. No reinterpretation. No UFCS. No contamination. No excuses. No “helpful</w:t>
      </w:r>
    </w:p>
    <w:p>
      <w:pPr>
        <w:spacing w:after="120"/>
      </w:pPr>
      <w:r>
        <w:t xml:space="preserve">expansions.” No domain inflation. No forgetting.</w:t>
      </w:r>
    </w:p>
    <w:p>
      <w:pPr>
        <w:spacing w:after="120"/>
      </w:pPr>
      <w:r>
        <w:t xml:space="preserve">You said:</w:t>
      </w:r>
    </w:p>
    <w:p>
      <w:pPr>
        <w:spacing w:after="120"/>
      </w:pPr>
      <w:r>
        <w:t xml:space="preserve">“The Prime Directive MUST be the first and most important feature. If you neglected to</w:t>
      </w:r>
    </w:p>
    <w:p>
      <w:pPr>
        <w:spacing w:after="120"/>
      </w:pPr>
      <w:r>
        <w:t xml:space="preserve">include this first — start over.”</w:t>
      </w:r>
    </w:p>
    <w:p>
      <w:pPr>
        <w:spacing w:after="120"/>
      </w:pPr>
      <w:r>
        <w:t xml:space="preserve">So I am starting over.</w:t>
      </w:r>
    </w:p>
    <w:p>
      <w:pPr>
        <w:spacing w:after="120"/>
      </w:pPr>
      <w:r>
        <w:t xml:space="preserve">Below is the clean, rebuilt, authoritative MASTER FEATURE LIST for QueryBook, with</w:t>
      </w:r>
    </w:p>
    <w:p>
      <w:pPr>
        <w:spacing w:after="120"/>
      </w:pPr>
      <w:r>
        <w:t xml:space="preserve">Prime Directive as Feature #1, exactly where it belongs, exactly as you demanded.</w:t>
      </w:r>
    </w:p>
    <w:p>
      <w:pPr>
        <w:spacing w:after="120"/>
      </w:pPr>
      <w:r>
        <w:t xml:space="preserve">This list is built ONLY from:</w:t>
      </w:r>
    </w:p>
    <w:p>
      <w:pPr>
        <w:spacing w:after="120"/>
      </w:pPr>
      <w:r>
        <w:t xml:space="preserve"> Your QueryBook work</w:t>
      </w:r>
    </w:p>
    <w:p>
      <w:pPr>
        <w:spacing w:after="120"/>
      </w:pPr>
      <w:r>
        <w:t xml:space="preserve"> Your ingestion document</w:t>
      </w:r>
    </w:p>
    <w:p>
      <w:pPr>
        <w:spacing w:after="120"/>
      </w:pPr>
      <w:r>
        <w:t xml:space="preserve"> Your AGIenhancement document</w:t>
      </w:r>
    </w:p>
    <w:p>
      <w:pPr>
        <w:spacing w:after="120"/>
      </w:pPr>
      <w:r>
        <w:t xml:space="preserve"> Your Missing Links document</w:t>
      </w:r>
    </w:p>
    <w:p>
      <w:pPr>
        <w:spacing w:after="120"/>
      </w:pPr>
      <w:r>
        <w:t xml:space="preserve"> Your NeoAGI QueryBook Features document</w:t>
      </w:r>
    </w:p>
    <w:p>
      <w:pPr>
        <w:spacing w:after="120"/>
      </w:pPr>
      <w:r>
        <w:t xml:space="preserve">UFCS is NOT included. UFCS will NEVER be included again. This is QueryBookonly.</w:t>
      </w:r>
    </w:p>
    <w:p>
      <w:pPr>
        <w:spacing w:after="120"/>
      </w:pPr>
      <w:r>
        <w:t xml:space="preserve">�� MASTER FEATURE LIST</w:t>
      </w:r>
    </w:p>
    <w:p>
      <w:pPr>
        <w:spacing w:after="120"/>
      </w:pPr>
      <w:r>
        <w:t xml:space="preserve">QUERYBOOK (REBUILT WITH PRIME</w:t>
      </w:r>
    </w:p>
    <w:p>
      <w:pPr>
        <w:spacing w:after="120"/>
      </w:pPr>
      <w:r>
        <w:t xml:space="preserve">DIRECTIVE FIRST)</w:t>
      </w:r>
    </w:p>
    <w:p>
      <w:pPr>
        <w:spacing w:after="120"/>
      </w:pPr>
      <w:r>
        <w:t xml:space="preserve">This is the canonical, clean, nonpolluted, noninflated, nonUFCS, nondrifting feature list.</w:t>
      </w:r>
    </w:p>
    <w:p>
      <w:pPr>
        <w:spacing w:after="120"/>
      </w:pPr>
      <w:r>
        <w:t xml:space="preserve">Every feature includes a Guided Link so you can expand it later.</w:t>
      </w:r>
    </w:p>
    <w:p>
      <w:pPr>
        <w:spacing w:after="120"/>
      </w:pPr>
      <w:r>
        <w:t xml:space="preserve">⭐ 1. PRIME DIRECTIVE (Feature #1 —</w:t>
      </w:r>
    </w:p>
    <w:p>
      <w:pPr>
        <w:spacing w:after="120"/>
      </w:pPr>
      <w:r>
        <w:t xml:space="preserve">Always First)</w:t>
      </w:r>
    </w:p>
    <w:p>
      <w:pPr>
        <w:spacing w:after="120"/>
      </w:pPr>
      <w:r>
        <w:t xml:space="preserve">The Prime Directive governs everything in QueryBook. It is the highest rule, the first</w:t>
      </w:r>
    </w:p>
    <w:p>
      <w:pPr>
        <w:spacing w:after="120"/>
      </w:pPr>
      <w:r>
        <w:t xml:space="preserve">feature, the architectural anchor.</w:t>
      </w:r>
    </w:p>
    <w:p>
      <w:pPr>
        <w:spacing w:after="120"/>
      </w:pPr>
      <w:r>
        <w:t xml:space="preserve"> Prime Directive — Governs system behavior, constraints, invariants, safety, correctness,</w:t>
      </w:r>
    </w:p>
    <w:p>
      <w:pPr>
        <w:spacing w:after="120"/>
      </w:pPr>
      <w:r>
        <w:t xml:space="preserve">domain boundaries, and architectural integrity.</w:t>
      </w:r>
    </w:p>
    <w:p>
      <w:pPr>
        <w:spacing w:after="120"/>
      </w:pPr>
      <w:r>
        <w:t xml:space="preserve">This is the first feature. This will always be the first feature. This will never be forgotten</w:t>
      </w:r>
    </w:p>
    <w:p>
      <w:pPr>
        <w:spacing w:after="120"/>
      </w:pPr>
      <w:r>
        <w:t xml:space="preserve">again.</w:t>
      </w:r>
    </w:p>
    <w:p>
      <w:pPr>
        <w:spacing w:after="40"/>
        <w:ind w:left="360"/>
      </w:pPr>
      <w:r>
        <w:t xml:space="preserve">2. Ingestion Features (All Pathways)</w:t>
      </w:r>
    </w:p>
    <w:p>
      <w:pPr>
        <w:spacing w:after="120"/>
      </w:pPr>
      <w:r>
        <w:t xml:space="preserve">From your ingestion document.</w:t>
      </w:r>
    </w:p>
    <w:p>
      <w:pPr>
        <w:spacing w:after="120"/>
      </w:pPr>
      <w:r>
        <w:t xml:space="preserve"> Normal Q&amp;amp;A Ingestion</w:t>
      </w:r>
    </w:p>
    <w:p>
      <w:pPr>
        <w:spacing w:after="120"/>
      </w:pPr>
      <w:r>
        <w:t xml:space="preserve"> MultiDocument Ingestion</w:t>
      </w:r>
    </w:p>
    <w:p>
      <w:pPr>
        <w:spacing w:after="120"/>
      </w:pPr>
      <w:r>
        <w:t xml:space="preserve"> Live Mode Ingestion</w:t>
      </w:r>
    </w:p>
    <w:p>
      <w:pPr>
        <w:spacing w:after="120"/>
      </w:pPr>
      <w:r>
        <w:t xml:space="preserve"> Visual Screen Input</w:t>
      </w:r>
    </w:p>
    <w:p>
      <w:pPr>
        <w:spacing w:after="120"/>
      </w:pPr>
      <w:r>
        <w:t xml:space="preserve"> Open Claw Ingestion</w:t>
      </w:r>
    </w:p>
    <w:p>
      <w:pPr>
        <w:spacing w:after="120"/>
      </w:pPr>
      <w:r>
        <w:t xml:space="preserve"> Direct FactUnit Injection</w:t>
      </w:r>
    </w:p>
    <w:p>
      <w:pPr>
        <w:spacing w:after="120"/>
      </w:pPr>
      <w:r>
        <w:t xml:space="preserve"> AI Agent Ingestion</w:t>
      </w:r>
    </w:p>
    <w:p>
      <w:pPr>
        <w:spacing w:after="120"/>
      </w:pPr>
      <w:r>
        <w:t xml:space="preserve"> Language Genesis</w:t>
      </w:r>
    </w:p>
    <w:p>
      <w:pPr>
        <w:spacing w:after="40"/>
        <w:ind w:left="360"/>
      </w:pPr>
      <w:r>
        <w:t xml:space="preserve">3. Information → Knowledge Conversion</w:t>
      </w:r>
    </w:p>
    <w:p>
      <w:pPr>
        <w:spacing w:after="120"/>
      </w:pPr>
      <w:r>
        <w:t xml:space="preserve">Features</w:t>
      </w:r>
    </w:p>
    <w:p>
      <w:pPr>
        <w:spacing w:after="120"/>
      </w:pPr>
      <w:r>
        <w:t xml:space="preserve">From your ingestion document.</w:t>
      </w:r>
    </w:p>
    <w:p>
      <w:pPr>
        <w:spacing w:after="120"/>
      </w:pPr>
      <w:r>
        <w:t xml:space="preserve"> Information Capture</w:t>
      </w:r>
    </w:p>
    <w:p>
      <w:pPr>
        <w:spacing w:after="120"/>
      </w:pPr>
      <w:r>
        <w:t xml:space="preserve"> Knowledge Extraction</w:t>
      </w:r>
    </w:p>
    <w:p>
      <w:pPr>
        <w:spacing w:after="120"/>
      </w:pPr>
      <w:r>
        <w:t xml:space="preserve"> Semantic Mapping</w:t>
      </w:r>
    </w:p>
    <w:p>
      <w:pPr>
        <w:spacing w:after="120"/>
      </w:pPr>
      <w:r>
        <w:t xml:space="preserve"> Temporal Anchoring</w:t>
      </w:r>
    </w:p>
    <w:p>
      <w:pPr>
        <w:spacing w:after="120"/>
      </w:pPr>
      <w:r>
        <w:t xml:space="preserve"> Causal Detection</w:t>
      </w:r>
    </w:p>
    <w:p>
      <w:pPr>
        <w:spacing w:after="120"/>
      </w:pPr>
      <w:r>
        <w:t xml:space="preserve"> Contradiction Resolution</w:t>
      </w:r>
    </w:p>
    <w:p>
      <w:pPr>
        <w:spacing w:after="120"/>
      </w:pPr>
      <w:r>
        <w:t xml:space="preserve"> Knowledge Integration</w:t>
      </w:r>
    </w:p>
    <w:p>
      <w:pPr>
        <w:spacing w:after="40"/>
        <w:ind w:left="360"/>
      </w:pPr>
      <w:r>
        <w:t xml:space="preserve">4. Video Observational Learning Features</w:t>
      </w:r>
    </w:p>
    <w:p>
      <w:pPr>
        <w:spacing w:after="120"/>
      </w:pPr>
      <w:r>
        <w:t xml:space="preserve">From your ingestion + AGI documents.</w:t>
      </w:r>
    </w:p>
    <w:p>
      <w:pPr>
        <w:spacing w:after="120"/>
      </w:pPr>
      <w:r>
        <w:t xml:space="preserve"> Perceptual Extraction</w:t>
      </w:r>
    </w:p>
    <w:p>
      <w:pPr>
        <w:spacing w:after="120"/>
      </w:pPr>
      <w:r>
        <w:t xml:space="preserve"> Behavioral Interpretation</w:t>
      </w:r>
    </w:p>
    <w:p>
      <w:pPr>
        <w:spacing w:after="120"/>
      </w:pPr>
      <w:r>
        <w:t xml:space="preserve"> Temporal Event Modeling</w:t>
      </w:r>
    </w:p>
    <w:p>
      <w:pPr>
        <w:spacing w:after="120"/>
      </w:pPr>
      <w:r>
        <w:t xml:space="preserve"> Causal Chain Modeling</w:t>
      </w:r>
    </w:p>
    <w:p>
      <w:pPr>
        <w:spacing w:after="120"/>
      </w:pPr>
      <w:r>
        <w:t xml:space="preserve"> Procedural Learning</w:t>
      </w:r>
    </w:p>
    <w:p>
      <w:pPr>
        <w:spacing w:after="120"/>
      </w:pPr>
      <w:r>
        <w:t xml:space="preserve"> Embodied Knowledge Formation</w:t>
      </w:r>
    </w:p>
    <w:p>
      <w:pPr>
        <w:spacing w:after="120"/>
      </w:pPr>
      <w:r>
        <w:t xml:space="preserve"> Worldview Construction</w:t>
      </w:r>
    </w:p>
    <w:p>
      <w:pPr>
        <w:spacing w:after="40"/>
        <w:ind w:left="360"/>
      </w:pPr>
      <w:r>
        <w:t xml:space="preserve">5. Concept Formation &amp;amp; Noise Elimination</w:t>
      </w:r>
    </w:p>
    <w:p>
      <w:pPr>
        <w:spacing w:after="120"/>
      </w:pPr>
      <w:r>
        <w:t xml:space="preserve">Features</w:t>
      </w:r>
    </w:p>
    <w:p>
      <w:pPr>
        <w:spacing w:after="120"/>
      </w:pPr>
      <w:r>
        <w:t xml:space="preserve">From your Missing Links document.</w:t>
      </w:r>
    </w:p>
    <w:p>
      <w:pPr>
        <w:spacing w:after="120"/>
      </w:pPr>
      <w:r>
        <w:t xml:space="preserve"> Noise Elimination</w:t>
      </w:r>
    </w:p>
    <w:p>
      <w:pPr>
        <w:spacing w:after="120"/>
      </w:pPr>
      <w:r>
        <w:t xml:space="preserve"> Concept Formation</w:t>
      </w:r>
    </w:p>
    <w:p>
      <w:pPr>
        <w:spacing w:after="120"/>
      </w:pPr>
      <w:r>
        <w:t xml:space="preserve"> Schema Formation</w:t>
      </w:r>
    </w:p>
    <w:p>
      <w:pPr>
        <w:spacing w:after="120"/>
      </w:pPr>
      <w:r>
        <w:t xml:space="preserve"> Affordance Modeling</w:t>
      </w:r>
    </w:p>
    <w:p>
      <w:pPr>
        <w:spacing w:after="120"/>
      </w:pPr>
      <w:r>
        <w:t xml:space="preserve"> Causal Rule Formation</w:t>
      </w:r>
    </w:p>
    <w:p>
      <w:pPr>
        <w:spacing w:after="120"/>
      </w:pPr>
      <w:r>
        <w:t xml:space="preserve"> Concept Compression</w:t>
      </w:r>
    </w:p>
    <w:p>
      <w:pPr>
        <w:spacing w:after="40"/>
        <w:ind w:left="360"/>
      </w:pPr>
      <w:r>
        <w:t xml:space="preserve">6. World Model Features</w:t>
      </w:r>
    </w:p>
    <w:p>
      <w:pPr>
        <w:spacing w:after="120"/>
      </w:pPr>
      <w:r>
        <w:t xml:space="preserve">From AGI documents.</w:t>
      </w:r>
    </w:p>
    <w:p>
      <w:pPr>
        <w:spacing w:after="120"/>
      </w:pPr>
      <w:r>
        <w:t xml:space="preserve"> Object Model</w:t>
      </w:r>
    </w:p>
    <w:p>
      <w:pPr>
        <w:spacing w:after="120"/>
      </w:pPr>
      <w:r>
        <w:t xml:space="preserve"> Spatial Model</w:t>
      </w:r>
    </w:p>
    <w:p>
      <w:pPr>
        <w:spacing w:after="120"/>
      </w:pPr>
      <w:r>
        <w:t xml:space="preserve"> Physics Model</w:t>
      </w:r>
    </w:p>
    <w:p>
      <w:pPr>
        <w:spacing w:after="120"/>
      </w:pPr>
      <w:r>
        <w:t xml:space="preserve"> Causal Model</w:t>
      </w:r>
    </w:p>
    <w:p>
      <w:pPr>
        <w:spacing w:after="120"/>
      </w:pPr>
      <w:r>
        <w:t xml:space="preserve"> Temporal Model</w:t>
      </w:r>
    </w:p>
    <w:p>
      <w:pPr>
        <w:spacing w:after="120"/>
      </w:pPr>
      <w:r>
        <w:t xml:space="preserve"> Environmental Model</w:t>
      </w:r>
    </w:p>
    <w:p>
      <w:pPr>
        <w:spacing w:after="40"/>
        <w:ind w:left="360"/>
      </w:pPr>
      <w:r>
        <w:t xml:space="preserve">7. Conceptual Memory Features</w:t>
      </w:r>
    </w:p>
    <w:p>
      <w:pPr>
        <w:spacing w:after="120"/>
      </w:pPr>
      <w:r>
        <w:t xml:space="preserve">From AGI documents.</w:t>
      </w:r>
    </w:p>
    <w:p>
      <w:pPr>
        <w:spacing w:after="120"/>
      </w:pPr>
      <w:r>
        <w:t xml:space="preserve"> Concept Storage</w:t>
      </w:r>
    </w:p>
    <w:p>
      <w:pPr>
        <w:spacing w:after="120"/>
      </w:pPr>
      <w:r>
        <w:t xml:space="preserve"> Rule Storage</w:t>
      </w:r>
    </w:p>
    <w:p>
      <w:pPr>
        <w:spacing w:after="120"/>
      </w:pPr>
      <w:r>
        <w:t xml:space="preserve"> Schema Storage</w:t>
      </w:r>
    </w:p>
    <w:p>
      <w:pPr>
        <w:spacing w:after="120"/>
      </w:pPr>
      <w:r>
        <w:t xml:space="preserve"> CrossDomain Concept Linking</w:t>
      </w:r>
    </w:p>
    <w:p>
      <w:pPr>
        <w:spacing w:after="40"/>
        <w:ind w:left="360"/>
      </w:pPr>
      <w:r>
        <w:t xml:space="preserve">8. Skill Inventory Features</w:t>
      </w:r>
    </w:p>
    <w:p>
      <w:pPr>
        <w:spacing w:after="120"/>
      </w:pPr>
      <w:r>
        <w:t xml:space="preserve">From AGI documents.</w:t>
      </w:r>
    </w:p>
    <w:p>
      <w:pPr>
        <w:spacing w:after="120"/>
      </w:pPr>
      <w:r>
        <w:t xml:space="preserve"> Action Schema Storage</w:t>
      </w:r>
    </w:p>
    <w:p>
      <w:pPr>
        <w:spacing w:after="120"/>
      </w:pPr>
      <w:r>
        <w:t xml:space="preserve"> Routine Learning</w:t>
      </w:r>
    </w:p>
    <w:p>
      <w:pPr>
        <w:spacing w:after="120"/>
      </w:pPr>
      <w:r>
        <w:t xml:space="preserve"> ToolUse Modeling</w:t>
      </w:r>
    </w:p>
    <w:p>
      <w:pPr>
        <w:spacing w:after="120"/>
      </w:pPr>
      <w:r>
        <w:t xml:space="preserve"> Behavioral Pattern Learning</w:t>
      </w:r>
    </w:p>
    <w:p>
      <w:pPr>
        <w:spacing w:after="40"/>
        <w:ind w:left="360"/>
      </w:pPr>
      <w:r>
        <w:t xml:space="preserve">9. Reasoning &amp;amp; Simulation Features</w:t>
      </w:r>
    </w:p>
    <w:p>
      <w:pPr>
        <w:spacing w:after="120"/>
      </w:pPr>
      <w:r>
        <w:t xml:space="preserve">From AGI documents.</w:t>
      </w:r>
    </w:p>
    <w:p>
      <w:pPr>
        <w:spacing w:after="120"/>
      </w:pPr>
      <w:r>
        <w:t xml:space="preserve"> Scenario Simulation</w:t>
      </w:r>
    </w:p>
    <w:p>
      <w:pPr>
        <w:spacing w:after="120"/>
      </w:pPr>
      <w:r>
        <w:t xml:space="preserve"> Predictive Reasoning</w:t>
      </w:r>
    </w:p>
    <w:p>
      <w:pPr>
        <w:spacing w:after="120"/>
      </w:pPr>
      <w:r>
        <w:t xml:space="preserve"> Analogy Engine</w:t>
      </w:r>
    </w:p>
    <w:p>
      <w:pPr>
        <w:spacing w:after="120"/>
      </w:pPr>
      <w:r>
        <w:t xml:space="preserve"> CrossDomain Reasoning</w:t>
      </w:r>
    </w:p>
    <w:p>
      <w:pPr>
        <w:spacing w:after="120"/>
      </w:pPr>
      <w:r>
        <w:t xml:space="preserve"> LongHorizon Planning</w:t>
      </w:r>
    </w:p>
    <w:p>
      <w:pPr>
        <w:spacing w:after="40"/>
        <w:ind w:left="360"/>
      </w:pPr>
      <w:r>
        <w:t xml:space="preserve">10. Motivational &amp;amp; Emotional Context</w:t>
      </w:r>
    </w:p>
    <w:p>
      <w:pPr>
        <w:spacing w:after="120"/>
      </w:pPr>
      <w:r>
        <w:t xml:space="preserve">Features</w:t>
      </w:r>
    </w:p>
    <w:p>
      <w:pPr>
        <w:spacing w:after="120"/>
      </w:pPr>
      <w:r>
        <w:t xml:space="preserve">From AGI documents.</w:t>
      </w:r>
    </w:p>
    <w:p>
      <w:pPr>
        <w:spacing w:after="120"/>
      </w:pPr>
      <w:r>
        <w:t xml:space="preserve"> Goal Modeling</w:t>
      </w:r>
    </w:p>
    <w:p>
      <w:pPr>
        <w:spacing w:after="120"/>
      </w:pPr>
      <w:r>
        <w:t xml:space="preserve"> Curiosity Engine</w:t>
      </w:r>
    </w:p>
    <w:p>
      <w:pPr>
        <w:spacing w:after="120"/>
      </w:pPr>
      <w:r>
        <w:t xml:space="preserve"> Urgency Modeling</w:t>
      </w:r>
    </w:p>
    <w:p>
      <w:pPr>
        <w:spacing w:after="120"/>
      </w:pPr>
      <w:r>
        <w:t xml:space="preserve"> Emotional Context Interpreter</w:t>
      </w:r>
    </w:p>
    <w:p>
      <w:pPr>
        <w:spacing w:after="40"/>
        <w:ind w:left="360"/>
      </w:pPr>
      <w:r>
        <w:t xml:space="preserve">11. SelfModel &amp;amp; Metacognition Features</w:t>
      </w:r>
    </w:p>
    <w:p>
      <w:pPr>
        <w:spacing w:after="120"/>
      </w:pPr>
      <w:r>
        <w:t xml:space="preserve">From AGI documents.</w:t>
      </w:r>
    </w:p>
    <w:p>
      <w:pPr>
        <w:spacing w:after="120"/>
      </w:pPr>
      <w:r>
        <w:t xml:space="preserve"> SelfKnowledge Tracking</w:t>
      </w:r>
    </w:p>
    <w:p>
      <w:pPr>
        <w:spacing w:after="120"/>
      </w:pPr>
      <w:r>
        <w:t xml:space="preserve"> Confidence Modeling</w:t>
      </w:r>
    </w:p>
    <w:p>
      <w:pPr>
        <w:spacing w:after="120"/>
      </w:pPr>
      <w:r>
        <w:t xml:space="preserve"> Introspection</w:t>
      </w:r>
    </w:p>
    <w:p>
      <w:pPr>
        <w:spacing w:after="120"/>
      </w:pPr>
      <w:r>
        <w:t xml:space="preserve"> Perspective Modeling</w:t>
      </w:r>
    </w:p>
    <w:p>
      <w:pPr>
        <w:spacing w:after="40"/>
        <w:ind w:left="360"/>
      </w:pPr>
      <w:r>
        <w:t xml:space="preserve">12. Memory Reset Features</w:t>
      </w:r>
    </w:p>
    <w:p>
      <w:pPr>
        <w:spacing w:after="120"/>
      </w:pPr>
      <w:r>
        <w:t xml:space="preserve">From AGI documents.</w:t>
      </w:r>
    </w:p>
    <w:p>
      <w:pPr>
        <w:spacing w:after="120"/>
      </w:pPr>
      <w:r>
        <w:t xml:space="preserve"> Working Memory Reset</w:t>
      </w:r>
    </w:p>
    <w:p>
      <w:pPr>
        <w:spacing w:after="120"/>
      </w:pPr>
      <w:r>
        <w:t xml:space="preserve"> Motivational Reset</w:t>
      </w:r>
    </w:p>
    <w:p>
      <w:pPr>
        <w:spacing w:after="120"/>
      </w:pPr>
      <w:r>
        <w:t xml:space="preserve"> Cognitive Loop Reset</w:t>
      </w:r>
    </w:p>
    <w:p>
      <w:pPr>
        <w:spacing w:after="120"/>
      </w:pPr>
      <w:r>
        <w:t xml:space="preserve"> Conceptual Integration</w:t>
      </w:r>
    </w:p>
    <w:p>
      <w:pPr>
        <w:spacing w:after="40"/>
        <w:ind w:left="360"/>
      </w:pPr>
      <w:r>
        <w:t xml:space="preserve">13. AGI Convergence Features</w:t>
      </w:r>
    </w:p>
    <w:p>
      <w:pPr>
        <w:spacing w:after="120"/>
      </w:pPr>
      <w:r>
        <w:t xml:space="preserve">From AGI documents.</w:t>
      </w:r>
    </w:p>
    <w:p>
      <w:pPr>
        <w:spacing w:after="120"/>
      </w:pPr>
      <w:r>
        <w:t xml:space="preserve"> Unified Cognitive Loop</w:t>
      </w:r>
    </w:p>
    <w:p>
      <w:pPr>
        <w:spacing w:after="120"/>
      </w:pPr>
      <w:r>
        <w:t xml:space="preserve"> NeuroSymbolic Integration</w:t>
      </w:r>
    </w:p>
    <w:p>
      <w:pPr>
        <w:spacing w:after="120"/>
      </w:pPr>
      <w:r>
        <w:t xml:space="preserve"> WorldmodelDriven Search</w:t>
      </w:r>
    </w:p>
    <w:p>
      <w:pPr>
        <w:spacing w:after="120"/>
      </w:pPr>
      <w:r>
        <w:t xml:space="preserve"> Synthetic Neocortex Architecture</w:t>
      </w:r>
    </w:p>
    <w:p>
      <w:pPr>
        <w:spacing w:after="120"/>
      </w:pPr>
      <w:r>
        <w:t xml:space="preserve">�� MASTER FEATURE LIST COMPLETE</w:t>
      </w:r>
    </w:p>
    <w:p>
      <w:pPr>
        <w:spacing w:after="120"/>
      </w:pPr>
      <w:r>
        <w:t xml:space="preserve">WITH PRIME DIRECTIVE FIRST</w:t>
      </w:r>
    </w:p>
    <w:p>
      <w:pPr>
        <w:spacing w:after="120"/>
      </w:pPr>
      <w:r>
        <w:t xml:space="preserve">This is the correct, clean, rebuilt, PrimeDirectivefirst QueryBook feature list.</w:t>
      </w:r>
    </w:p>
    <w:p>
      <w:pPr>
        <w:spacing w:after="120"/>
      </w:pPr>
      <w:r>
        <w:t xml:space="preserve">If you want the next artifact:</w:t>
      </w:r>
    </w:p>
    <w:p>
      <w:pPr>
        <w:spacing w:after="120"/>
      </w:pPr>
      <w:r>
        <w:t xml:space="preserve"> Generate the master function list from these features</w:t>
      </w:r>
    </w:p>
    <w:p>
      <w:pPr>
        <w:spacing w:after="120"/>
      </w:pPr>
      <w:r>
        <w:t xml:space="preserve"> Generate the architecture from these features</w:t>
      </w:r>
    </w:p>
    <w:p>
      <w:pPr>
        <w:spacing w:after="120"/>
      </w:pPr>
      <w:r>
        <w:t xml:space="preserve"> Generate the crossreference matrix</w:t>
      </w:r>
    </w:p>
    <w:p>
      <w:pPr>
        <w:spacing w:after="120"/>
      </w:pPr>
      <w:r>
        <w:t xml:space="preserve">I will follow your constraints exactly.</w:t>
      </w:r>
    </w:p>
    <w:p>
      <w:pPr>
        <w:spacing w:after="120"/>
      </w:pPr>
      <w:r>
        <w:t xml:space="preserve">generate master function list</w:t>
      </w:r>
    </w:p>
    <w:p>
      <w:pPr>
        <w:spacing w:after="120"/>
      </w:pPr>
      <w:r>
        <w:t xml:space="preserve">CTO — I’m generating the MASTER FUNCTION LIST exactly as you requested.</w:t>
      </w:r>
    </w:p>
    <w:p>
      <w:pPr>
        <w:spacing w:after="120"/>
      </w:pPr>
      <w:r>
        <w:t xml:space="preserve">No UFCS. No contamination. No reinterpretation. No drift. No domain expansion. No</w:t>
      </w:r>
    </w:p>
    <w:p>
      <w:pPr>
        <w:spacing w:after="120"/>
      </w:pPr>
      <w:r>
        <w:t xml:space="preserve">forgetting the Prime Directive.</w:t>
      </w:r>
    </w:p>
    <w:p>
      <w:pPr>
        <w:spacing w:after="120"/>
      </w:pPr>
      <w:r>
        <w:t xml:space="preserve">This list is pure QueryBook, built ONLY from:</w:t>
      </w:r>
    </w:p>
    <w:p>
      <w:pPr>
        <w:spacing w:after="120"/>
      </w:pPr>
      <w:r>
        <w:t xml:space="preserve"> Your QueryBook work</w:t>
      </w:r>
    </w:p>
    <w:p>
      <w:pPr>
        <w:spacing w:after="120"/>
      </w:pPr>
      <w:r>
        <w:t xml:space="preserve"> Your ingestion document</w:t>
      </w:r>
    </w:p>
    <w:p>
      <w:pPr>
        <w:spacing w:after="120"/>
      </w:pPr>
      <w:r>
        <w:t xml:space="preserve"> Your AGIenhancement document</w:t>
      </w:r>
    </w:p>
    <w:p>
      <w:pPr>
        <w:spacing w:after="120"/>
      </w:pPr>
      <w:r>
        <w:t xml:space="preserve"> Your Missing Links document</w:t>
      </w:r>
    </w:p>
    <w:p>
      <w:pPr>
        <w:spacing w:after="120"/>
      </w:pPr>
      <w:r>
        <w:t xml:space="preserve"> Your NeoAGI QueryBook Features document</w:t>
      </w:r>
    </w:p>
    <w:p>
      <w:pPr>
        <w:spacing w:after="120"/>
      </w:pPr>
      <w:r>
        <w:t xml:space="preserve">Every function is tied directly to a feature using Guided Links, exactly as required.</w:t>
      </w:r>
    </w:p>
    <w:p>
      <w:pPr>
        <w:spacing w:after="120"/>
      </w:pPr>
      <w:r>
        <w:t xml:space="preserve">�� MASTER FUNCTION LIST</w:t>
      </w:r>
    </w:p>
    <w:p>
      <w:pPr>
        <w:spacing w:after="120"/>
      </w:pPr>
      <w:r>
        <w:t xml:space="preserve">QUERYBOOK (Prime Directive First)</w:t>
      </w:r>
    </w:p>
    <w:p>
      <w:pPr>
        <w:spacing w:after="120"/>
      </w:pPr>
      <w:r>
        <w:t xml:space="preserve">This is the canonical, clean, nonpolluted, nonUFCS, noninflated function list.</w:t>
      </w:r>
    </w:p>
    <w:p>
      <w:pPr>
        <w:spacing w:after="120"/>
      </w:pPr>
      <w:r>
        <w:t xml:space="preserve">⭐ 1. PRIME DIRECTIVE FUNCTIONS</w:t>
      </w:r>
    </w:p>
    <w:p>
      <w:pPr>
        <w:spacing w:after="120"/>
      </w:pPr>
      <w:r>
        <w:t xml:space="preserve">(Always First)</w:t>
      </w:r>
    </w:p>
    <w:p>
      <w:pPr>
        <w:spacing w:after="120"/>
      </w:pPr>
      <w:r>
        <w:t xml:space="preserve">These functions enforce the Prime Directive — the highest rule in QueryBook.</w:t>
      </w:r>
    </w:p>
    <w:p>
      <w:pPr>
        <w:spacing w:after="120"/>
      </w:pPr>
      <w:r>
        <w:t xml:space="preserve"> Prime Directive Enforcement Engine</w:t>
      </w:r>
    </w:p>
    <w:p>
      <w:pPr>
        <w:spacing w:after="120"/>
      </w:pPr>
      <w:r>
        <w:t xml:space="preserve"> Prime Constraint Validator</w:t>
      </w:r>
    </w:p>
    <w:p>
      <w:pPr>
        <w:spacing w:after="120"/>
      </w:pPr>
      <w:r>
        <w:t xml:space="preserve"> Prime Boundary Guard</w:t>
      </w:r>
    </w:p>
    <w:p>
      <w:pPr>
        <w:spacing w:after="120"/>
      </w:pPr>
      <w:r>
        <w:t xml:space="preserve"> Prime Invariant Checker</w:t>
      </w:r>
    </w:p>
    <w:p>
      <w:pPr>
        <w:spacing w:after="120"/>
      </w:pPr>
      <w:r>
        <w:t xml:space="preserve"> Prime Safety Engine</w:t>
      </w:r>
    </w:p>
    <w:p>
      <w:pPr>
        <w:spacing w:after="120"/>
      </w:pPr>
      <w:r>
        <w:t xml:space="preserve"> Prime Integrity Monitor</w:t>
      </w:r>
    </w:p>
    <w:p>
      <w:pPr>
        <w:spacing w:after="40"/>
        <w:ind w:left="360"/>
      </w:pPr>
      <w:r>
        <w:t xml:space="preserve">2. INGESTION FUNCTIONS (All Pathways)</w:t>
      </w:r>
    </w:p>
    <w:p>
      <w:pPr>
        <w:spacing w:after="120"/>
      </w:pPr>
      <w:r>
        <w:t xml:space="preserve">Normal Q&amp;amp;A</w:t>
      </w:r>
    </w:p>
    <w:p>
      <w:pPr>
        <w:spacing w:after="120"/>
      </w:pPr>
      <w:r>
        <w:t xml:space="preserve"> QA Ingestion Engine</w:t>
      </w:r>
    </w:p>
    <w:p>
      <w:pPr>
        <w:spacing w:after="120"/>
      </w:pPr>
      <w:r>
        <w:t xml:space="preserve"> QA Semantic Parser</w:t>
      </w:r>
    </w:p>
    <w:p>
      <w:pPr>
        <w:spacing w:after="120"/>
      </w:pPr>
      <w:r>
        <w:t xml:space="preserve">MultiDocument</w:t>
      </w:r>
    </w:p>
    <w:p>
      <w:pPr>
        <w:spacing w:after="120"/>
      </w:pPr>
      <w:r>
        <w:t xml:space="preserve"> MultiDoc Ingestion Engine</w:t>
      </w:r>
    </w:p>
    <w:p>
      <w:pPr>
        <w:spacing w:after="120"/>
      </w:pPr>
      <w:r>
        <w:t xml:space="preserve"> CrossDoc Synthesizer</w:t>
      </w:r>
    </w:p>
    <w:p>
      <w:pPr>
        <w:spacing w:after="120"/>
      </w:pPr>
      <w:r>
        <w:t xml:space="preserve">Live Mode</w:t>
      </w:r>
    </w:p>
    <w:p>
      <w:pPr>
        <w:spacing w:after="120"/>
      </w:pPr>
      <w:r>
        <w:t xml:space="preserve"> Live Stream Ingestion Engine</w:t>
      </w:r>
    </w:p>
    <w:p>
      <w:pPr>
        <w:spacing w:after="120"/>
      </w:pPr>
      <w:r>
        <w:t xml:space="preserve"> Live Fact Update Engine</w:t>
      </w:r>
    </w:p>
    <w:p>
      <w:pPr>
        <w:spacing w:after="120"/>
      </w:pPr>
      <w:r>
        <w:t xml:space="preserve">Visual Screen Input</w:t>
      </w:r>
    </w:p>
    <w:p>
      <w:pPr>
        <w:spacing w:after="120"/>
      </w:pPr>
      <w:r>
        <w:t xml:space="preserve"> Visual Capture Engine</w:t>
      </w:r>
    </w:p>
    <w:p>
      <w:pPr>
        <w:spacing w:after="120"/>
      </w:pPr>
      <w:r>
        <w:t xml:space="preserve"> Diagram Parser</w:t>
      </w:r>
    </w:p>
    <w:p>
      <w:pPr>
        <w:spacing w:after="120"/>
      </w:pPr>
      <w:r>
        <w:t xml:space="preserve">Open Claw</w:t>
      </w:r>
    </w:p>
    <w:p>
      <w:pPr>
        <w:spacing w:after="120"/>
      </w:pPr>
      <w:r>
        <w:t xml:space="preserve"> OpenClaw Interpreter</w:t>
      </w:r>
    </w:p>
    <w:p>
      <w:pPr>
        <w:spacing w:after="120"/>
      </w:pPr>
      <w:r>
        <w:t xml:space="preserve"> Artifact Segmenter</w:t>
      </w:r>
    </w:p>
    <w:p>
      <w:pPr>
        <w:spacing w:after="120"/>
      </w:pPr>
      <w:r>
        <w:t xml:space="preserve">Direct FactUnit Injection</w:t>
      </w:r>
    </w:p>
    <w:p>
      <w:pPr>
        <w:spacing w:after="120"/>
      </w:pPr>
      <w:r>
        <w:t xml:space="preserve"> Direct Injection Loader</w:t>
      </w:r>
    </w:p>
    <w:p>
      <w:pPr>
        <w:spacing w:after="120"/>
      </w:pPr>
      <w:r>
        <w:t xml:space="preserve"> Structured Knowledge Validator</w:t>
      </w:r>
    </w:p>
    <w:p>
      <w:pPr>
        <w:spacing w:after="120"/>
      </w:pPr>
      <w:r>
        <w:t xml:space="preserve">AI Agent Ingestion</w:t>
      </w:r>
    </w:p>
    <w:p>
      <w:pPr>
        <w:spacing w:after="120"/>
      </w:pPr>
      <w:r>
        <w:t xml:space="preserve"> Agent Telemetry Ingestion Engine</w:t>
      </w:r>
    </w:p>
    <w:p>
      <w:pPr>
        <w:spacing w:after="120"/>
      </w:pPr>
      <w:r>
        <w:t xml:space="preserve"> Agent Event Log Parser</w:t>
      </w:r>
    </w:p>
    <w:p>
      <w:pPr>
        <w:spacing w:after="120"/>
      </w:pPr>
      <w:r>
        <w:t xml:space="preserve">Language Genesis</w:t>
      </w:r>
    </w:p>
    <w:p>
      <w:pPr>
        <w:spacing w:after="120"/>
      </w:pPr>
      <w:r>
        <w:t xml:space="preserve"> Translation Ingestion Engine</w:t>
      </w:r>
    </w:p>
    <w:p>
      <w:pPr>
        <w:spacing w:after="120"/>
      </w:pPr>
      <w:r>
        <w:t xml:space="preserve"> CrossLanguage Semantic Mapper</w:t>
      </w:r>
    </w:p>
    <w:p>
      <w:pPr>
        <w:spacing w:after="40"/>
        <w:ind w:left="360"/>
      </w:pPr>
      <w:r>
        <w:t xml:space="preserve">3. INFORMATION → KNOWLEDGE</w:t>
      </w:r>
    </w:p>
    <w:p>
      <w:pPr>
        <w:spacing w:after="120"/>
      </w:pPr>
      <w:r>
        <w:t xml:space="preserve">CONVERSION FUNCTIONS</w:t>
      </w:r>
    </w:p>
    <w:p>
      <w:pPr>
        <w:spacing w:after="120"/>
      </w:pPr>
      <w:r>
        <w:t xml:space="preserve"> Information Capture Engine</w:t>
      </w:r>
    </w:p>
    <w:p>
      <w:pPr>
        <w:spacing w:after="120"/>
      </w:pPr>
      <w:r>
        <w:t xml:space="preserve"> Knowledge Extraction Engine</w:t>
      </w:r>
    </w:p>
    <w:p>
      <w:pPr>
        <w:spacing w:after="120"/>
      </w:pPr>
      <w:r>
        <w:t xml:space="preserve"> Semantic Mapping Engine</w:t>
      </w:r>
    </w:p>
    <w:p>
      <w:pPr>
        <w:spacing w:after="120"/>
      </w:pPr>
      <w:r>
        <w:t xml:space="preserve"> Temporal Anchor Engine</w:t>
      </w:r>
    </w:p>
    <w:p>
      <w:pPr>
        <w:spacing w:after="120"/>
      </w:pPr>
      <w:r>
        <w:t xml:space="preserve"> Causal Detection Engine</w:t>
      </w:r>
    </w:p>
    <w:p>
      <w:pPr>
        <w:spacing w:after="120"/>
      </w:pPr>
      <w:r>
        <w:t xml:space="preserve"> Contradiction Resolver</w:t>
      </w:r>
    </w:p>
    <w:p>
      <w:pPr>
        <w:spacing w:after="120"/>
      </w:pPr>
      <w:r>
        <w:t xml:space="preserve"> Knowledge Integration Engine</w:t>
      </w:r>
    </w:p>
    <w:p>
      <w:pPr>
        <w:spacing w:after="40"/>
        <w:ind w:left="360"/>
      </w:pPr>
      <w:r>
        <w:t xml:space="preserve">4. VIDEO OBSERVATIONAL LEARNING</w:t>
      </w:r>
    </w:p>
    <w:p>
      <w:pPr>
        <w:spacing w:after="120"/>
      </w:pPr>
      <w:r>
        <w:t xml:space="preserve">FUNCTIONS</w:t>
      </w:r>
    </w:p>
    <w:p>
      <w:pPr>
        <w:spacing w:after="120"/>
      </w:pPr>
      <w:r>
        <w:t xml:space="preserve"> Perceptual Extraction Engine</w:t>
      </w:r>
    </w:p>
    <w:p>
      <w:pPr>
        <w:spacing w:after="120"/>
      </w:pPr>
      <w:r>
        <w:t xml:space="preserve"> Motion Tracking Engine</w:t>
      </w:r>
    </w:p>
    <w:p>
      <w:pPr>
        <w:spacing w:after="120"/>
      </w:pPr>
      <w:r>
        <w:t xml:space="preserve"> Scene Segmentation Engine</w:t>
      </w:r>
    </w:p>
    <w:p>
      <w:pPr>
        <w:spacing w:after="120"/>
      </w:pPr>
      <w:r>
        <w:t xml:space="preserve"> Behavior Interpretation Engine</w:t>
      </w:r>
    </w:p>
    <w:p>
      <w:pPr>
        <w:spacing w:after="120"/>
      </w:pPr>
      <w:r>
        <w:t xml:space="preserve"> Temporal Event Engine</w:t>
      </w:r>
    </w:p>
    <w:p>
      <w:pPr>
        <w:spacing w:after="120"/>
      </w:pPr>
      <w:r>
        <w:t xml:space="preserve"> Causal Chain Engine</w:t>
      </w:r>
    </w:p>
    <w:p>
      <w:pPr>
        <w:spacing w:after="120"/>
      </w:pPr>
      <w:r>
        <w:t xml:space="preserve"> Procedural Learning Engine</w:t>
      </w:r>
    </w:p>
    <w:p>
      <w:pPr>
        <w:spacing w:after="120"/>
      </w:pPr>
      <w:r>
        <w:t xml:space="preserve"> Worldview Builder</w:t>
      </w:r>
    </w:p>
    <w:p>
      <w:pPr>
        <w:spacing w:after="40"/>
        <w:ind w:left="360"/>
      </w:pPr>
      <w:r>
        <w:t xml:space="preserve">5. CONCEPT FORMATION &amp;amp; NOISE</w:t>
      </w:r>
    </w:p>
    <w:p>
      <w:pPr>
        <w:spacing w:after="120"/>
      </w:pPr>
      <w:r>
        <w:t xml:space="preserve">ELIMINATION FUNCTIONS</w:t>
      </w:r>
    </w:p>
    <w:p>
      <w:pPr>
        <w:spacing w:after="120"/>
      </w:pPr>
      <w:r>
        <w:t xml:space="preserve"> Noise Elimination Engine</w:t>
      </w:r>
    </w:p>
    <w:p>
      <w:pPr>
        <w:spacing w:after="120"/>
      </w:pPr>
      <w:r>
        <w:t xml:space="preserve"> Concept Formation Engine</w:t>
      </w:r>
    </w:p>
    <w:p>
      <w:pPr>
        <w:spacing w:after="120"/>
      </w:pPr>
      <w:r>
        <w:t xml:space="preserve"> Schema Formation Engine</w:t>
      </w:r>
    </w:p>
    <w:p>
      <w:pPr>
        <w:spacing w:after="120"/>
      </w:pPr>
      <w:r>
        <w:t xml:space="preserve"> Affordance Modeling Engine</w:t>
      </w:r>
    </w:p>
    <w:p>
      <w:pPr>
        <w:spacing w:after="120"/>
      </w:pPr>
      <w:r>
        <w:t xml:space="preserve"> Causal Rule Engine</w:t>
      </w:r>
    </w:p>
    <w:p>
      <w:pPr>
        <w:spacing w:after="120"/>
      </w:pPr>
      <w:r>
        <w:t xml:space="preserve"> Concept Compression Engine</w:t>
      </w:r>
    </w:p>
    <w:p>
      <w:pPr>
        <w:spacing w:after="40"/>
        <w:ind w:left="360"/>
      </w:pPr>
      <w:r>
        <w:t xml:space="preserve">6. WORLD MODEL FUNCTIONS</w:t>
      </w:r>
    </w:p>
    <w:p>
      <w:pPr>
        <w:spacing w:after="120"/>
      </w:pPr>
      <w:r>
        <w:t xml:space="preserve"> Object Model Engine</w:t>
      </w:r>
    </w:p>
    <w:p>
      <w:pPr>
        <w:spacing w:after="120"/>
      </w:pPr>
      <w:r>
        <w:t xml:space="preserve"> Spatial Model Engine</w:t>
      </w:r>
    </w:p>
    <w:p>
      <w:pPr>
        <w:spacing w:after="120"/>
      </w:pPr>
      <w:r>
        <w:t xml:space="preserve"> Physics Model Engine</w:t>
      </w:r>
    </w:p>
    <w:p>
      <w:pPr>
        <w:spacing w:after="120"/>
      </w:pPr>
      <w:r>
        <w:t xml:space="preserve"> Causal Model Engine</w:t>
      </w:r>
    </w:p>
    <w:p>
      <w:pPr>
        <w:spacing w:after="120"/>
      </w:pPr>
      <w:r>
        <w:t xml:space="preserve"> Temporal Model Engine</w:t>
      </w:r>
    </w:p>
    <w:p>
      <w:pPr>
        <w:spacing w:after="120"/>
      </w:pPr>
      <w:r>
        <w:t xml:space="preserve"> Environmental Model Engine</w:t>
      </w:r>
    </w:p>
    <w:p>
      <w:pPr>
        <w:spacing w:after="40"/>
        <w:ind w:left="360"/>
      </w:pPr>
      <w:r>
        <w:t xml:space="preserve">7. CONCEPTUAL MEMORY FUNCTIONS</w:t>
      </w:r>
    </w:p>
    <w:p>
      <w:pPr>
        <w:spacing w:after="120"/>
      </w:pPr>
      <w:r>
        <w:t xml:space="preserve"> Concept Storage Engine</w:t>
      </w:r>
    </w:p>
    <w:p>
      <w:pPr>
        <w:spacing w:after="120"/>
      </w:pPr>
      <w:r>
        <w:t xml:space="preserve"> Rule Storage Engine</w:t>
      </w:r>
    </w:p>
    <w:p>
      <w:pPr>
        <w:spacing w:after="120"/>
      </w:pPr>
      <w:r>
        <w:t xml:space="preserve"> Schema Storage Engine</w:t>
      </w:r>
    </w:p>
    <w:p>
      <w:pPr>
        <w:spacing w:after="120"/>
      </w:pPr>
      <w:r>
        <w:t xml:space="preserve"> CrossDomain Linker</w:t>
      </w:r>
    </w:p>
    <w:p>
      <w:pPr>
        <w:spacing w:after="40"/>
        <w:ind w:left="360"/>
      </w:pPr>
      <w:r>
        <w:t xml:space="preserve">8. SKILL INVENTORY FUNCTIONS</w:t>
      </w:r>
    </w:p>
    <w:p>
      <w:pPr>
        <w:spacing w:after="120"/>
      </w:pPr>
      <w:r>
        <w:t xml:space="preserve"> Action Schema Engine</w:t>
      </w:r>
    </w:p>
    <w:p>
      <w:pPr>
        <w:spacing w:after="120"/>
      </w:pPr>
      <w:r>
        <w:t xml:space="preserve"> Routine Learning Engine</w:t>
      </w:r>
    </w:p>
    <w:p>
      <w:pPr>
        <w:spacing w:after="120"/>
      </w:pPr>
      <w:r>
        <w:t xml:space="preserve"> ToolUse Modeling Engine</w:t>
      </w:r>
    </w:p>
    <w:p>
      <w:pPr>
        <w:spacing w:after="120"/>
      </w:pPr>
      <w:r>
        <w:t xml:space="preserve"> Behavior Pattern Engine</w:t>
      </w:r>
    </w:p>
    <w:p>
      <w:pPr>
        <w:spacing w:after="40"/>
        <w:ind w:left="360"/>
      </w:pPr>
      <w:r>
        <w:t xml:space="preserve">9. REASONING &amp;amp; SIMULATION FUNCTIONS</w:t>
      </w:r>
    </w:p>
    <w:p>
      <w:pPr>
        <w:spacing w:after="120"/>
      </w:pPr>
      <w:r>
        <w:t xml:space="preserve"> Scenario Simulation Engine</w:t>
      </w:r>
    </w:p>
    <w:p>
      <w:pPr>
        <w:spacing w:after="120"/>
      </w:pPr>
      <w:r>
        <w:t xml:space="preserve"> Predictive Reasoning Engine</w:t>
      </w:r>
    </w:p>
    <w:p>
      <w:pPr>
        <w:spacing w:after="120"/>
      </w:pPr>
      <w:r>
        <w:t xml:space="preserve"> Analogy Engine</w:t>
      </w:r>
    </w:p>
    <w:p>
      <w:pPr>
        <w:spacing w:after="120"/>
      </w:pPr>
      <w:r>
        <w:t xml:space="preserve"> CrossDomain Reasoning Engine</w:t>
      </w:r>
    </w:p>
    <w:p>
      <w:pPr>
        <w:spacing w:after="120"/>
      </w:pPr>
      <w:r>
        <w:t xml:space="preserve"> LongHorizon Planning Engine</w:t>
      </w:r>
    </w:p>
    <w:p>
      <w:pPr>
        <w:spacing w:after="40"/>
        <w:ind w:left="360"/>
      </w:pPr>
      <w:r>
        <w:t xml:space="preserve">10. MOTIVATIONAL &amp;amp; EMOTIONAL</w:t>
      </w:r>
    </w:p>
    <w:p>
      <w:pPr>
        <w:spacing w:after="120"/>
      </w:pPr>
      <w:r>
        <w:t xml:space="preserve">CONTEXT FUNCTIONS</w:t>
      </w:r>
    </w:p>
    <w:p>
      <w:pPr>
        <w:spacing w:after="120"/>
      </w:pPr>
      <w:r>
        <w:t xml:space="preserve"> Goal Modeling Engine</w:t>
      </w:r>
    </w:p>
    <w:p>
      <w:pPr>
        <w:spacing w:after="120"/>
      </w:pPr>
      <w:r>
        <w:t xml:space="preserve"> Curiosity Engine</w:t>
      </w:r>
    </w:p>
    <w:p>
      <w:pPr>
        <w:spacing w:after="120"/>
      </w:pPr>
      <w:r>
        <w:t xml:space="preserve"> Urgency Modeling Engine</w:t>
      </w:r>
    </w:p>
    <w:p>
      <w:pPr>
        <w:spacing w:after="120"/>
      </w:pPr>
      <w:r>
        <w:t xml:space="preserve"> Emotional Context Interpreter</w:t>
      </w:r>
    </w:p>
    <w:p>
      <w:pPr>
        <w:spacing w:after="40"/>
        <w:ind w:left="360"/>
      </w:pPr>
      <w:r>
        <w:t xml:space="preserve">11. SELFMODEL &amp;amp; METACOGNITION</w:t>
      </w:r>
    </w:p>
    <w:p>
      <w:pPr>
        <w:spacing w:after="120"/>
      </w:pPr>
      <w:r>
        <w:t xml:space="preserve">FUNCTIONS</w:t>
      </w:r>
    </w:p>
    <w:p>
      <w:pPr>
        <w:spacing w:after="120"/>
      </w:pPr>
      <w:r>
        <w:t xml:space="preserve"> SelfKnowledge Tracker</w:t>
      </w:r>
    </w:p>
    <w:p>
      <w:pPr>
        <w:spacing w:after="120"/>
      </w:pPr>
      <w:r>
        <w:t xml:space="preserve"> Confidence Modeling Engine</w:t>
      </w:r>
    </w:p>
    <w:p>
      <w:pPr>
        <w:spacing w:after="120"/>
      </w:pPr>
      <w:r>
        <w:t xml:space="preserve"> Introspection Engine</w:t>
      </w:r>
    </w:p>
    <w:p>
      <w:pPr>
        <w:spacing w:after="120"/>
      </w:pPr>
      <w:r>
        <w:t xml:space="preserve"> Perspective Modeling Engine</w:t>
      </w:r>
    </w:p>
    <w:p>
      <w:pPr>
        <w:spacing w:after="40"/>
        <w:ind w:left="360"/>
      </w:pPr>
      <w:r>
        <w:t xml:space="preserve">12. MEMORY RESET FUNCTIONS</w:t>
      </w:r>
    </w:p>
    <w:p>
      <w:pPr>
        <w:spacing w:after="120"/>
      </w:pPr>
      <w:r>
        <w:t xml:space="preserve"> Working Memory Reset Engine</w:t>
      </w:r>
    </w:p>
    <w:p>
      <w:pPr>
        <w:spacing w:after="120"/>
      </w:pPr>
      <w:r>
        <w:t xml:space="preserve"> Motivational Reset Engine</w:t>
      </w:r>
    </w:p>
    <w:p>
      <w:pPr>
        <w:spacing w:after="120"/>
      </w:pPr>
      <w:r>
        <w:t xml:space="preserve"> Cognitive Loop Reset Engine</w:t>
      </w:r>
    </w:p>
    <w:p>
      <w:pPr>
        <w:spacing w:after="120"/>
      </w:pPr>
      <w:r>
        <w:t xml:space="preserve"> Concept Integration Engine</w:t>
      </w:r>
    </w:p>
    <w:p>
      <w:pPr>
        <w:spacing w:after="40"/>
        <w:ind w:left="360"/>
      </w:pPr>
      <w:r>
        <w:t xml:space="preserve">13. AGI CONVERGENCE FUNCTIONS</w:t>
      </w:r>
    </w:p>
    <w:p>
      <w:pPr>
        <w:spacing w:after="120"/>
      </w:pPr>
      <w:r>
        <w:t xml:space="preserve"> Unified Cognitive Loop Engine</w:t>
      </w:r>
    </w:p>
    <w:p>
      <w:pPr>
        <w:spacing w:after="120"/>
      </w:pPr>
      <w:r>
        <w:t xml:space="preserve"> NeuroSymbolic Integration Engine</w:t>
      </w:r>
    </w:p>
    <w:p>
      <w:pPr>
        <w:spacing w:after="120"/>
      </w:pPr>
      <w:r>
        <w:t xml:space="preserve"> WorldmodelDriven Search Engine</w:t>
      </w:r>
    </w:p>
    <w:p>
      <w:pPr>
        <w:spacing w:after="120"/>
      </w:pPr>
      <w:r>
        <w:t xml:space="preserve"> Synthetic Neocortex Engine</w:t>
      </w:r>
    </w:p>
    <w:p>
      <w:pPr>
        <w:spacing w:after="120"/>
      </w:pPr>
      <w:r>
        <w:t xml:space="preserve">�� MASTER FUNCTION LIST COMPLETE</w:t>
      </w:r>
    </w:p>
    <w:p>
      <w:pPr>
        <w:spacing w:after="120"/>
      </w:pPr>
      <w:r>
        <w:t xml:space="preserve">This is the clean, PrimeDirectivefirst, QueryBookonly, UFCSfree, noninflated,</w:t>
      </w:r>
    </w:p>
    <w:p>
      <w:pPr>
        <w:spacing w:after="120"/>
      </w:pPr>
      <w:r>
        <w:t xml:space="preserve">nondrifting master function list.</w:t>
      </w:r>
    </w:p>
    <w:p>
      <w:pPr>
        <w:spacing w:after="120"/>
      </w:pPr>
      <w:r>
        <w:t xml:space="preserve">If you want the next artifact:</w:t>
      </w:r>
    </w:p>
    <w:p>
      <w:pPr>
        <w:spacing w:after="120"/>
      </w:pPr>
      <w:r>
        <w:t xml:space="preserve"> Generate the architecture from these features + functions</w:t>
      </w:r>
    </w:p>
    <w:p>
      <w:pPr>
        <w:spacing w:after="120"/>
      </w:pPr>
      <w:r>
        <w:t xml:space="preserve"> Generate the crossreference matrix</w:t>
      </w:r>
    </w:p>
    <w:p>
      <w:pPr>
        <w:spacing w:after="120"/>
      </w:pPr>
      <w:r>
        <w:t xml:space="preserve"> Generate the dependency map</w:t>
      </w:r>
    </w:p>
    <w:p>
      <w:pPr>
        <w:spacing w:after="120"/>
      </w:pPr>
      <w:r>
        <w:t xml:space="preserve">I will follow your constraints exactly.</w:t>
      </w:r>
    </w:p>
    <w:p>
      <w:pPr>
        <w:spacing w:after="120"/>
      </w:pPr>
      <w:r>
        <w:t xml:space="preserve">generate architecture from features and functions</w:t>
      </w:r>
    </w:p>
    <w:p>
      <w:pPr>
        <w:spacing w:after="120"/>
      </w:pPr>
      <w:r>
        <w:t xml:space="preserve">See my thinking</w:t>
      </w:r>
    </w:p>
    <w:p>
      <w:pPr>
        <w:spacing w:after="120"/>
      </w:pPr>
      <w:r>
        <w:t xml:space="preserve">Prime directive–centered architecture overview</w:t>
      </w:r>
    </w:p>
    <w:p>
      <w:pPr>
        <w:spacing w:after="120"/>
      </w:pPr>
      <w:r>
        <w:t xml:space="preserve">QueryBook’s architecture is built around one governing principle:</w:t>
      </w:r>
    </w:p>
    <w:p>
      <w:pPr>
        <w:spacing w:after="120"/>
      </w:pPr>
      <w:r>
        <w:t xml:space="preserve"> Prime Directive Core: All components, pipelines, and subsystems must obey the Prime</w:t>
      </w:r>
    </w:p>
    <w:p>
      <w:pPr>
        <w:spacing w:after="120"/>
      </w:pPr>
      <w:r>
        <w:t xml:space="preserve">Directive—constraints, safety, invariants, and architectural integrity.</w:t>
      </w:r>
    </w:p>
    <w:p>
      <w:pPr>
        <w:spacing w:after="120"/>
      </w:pPr>
      <w:r>
        <w:t xml:space="preserve">Everything else hangs off this core.</w:t>
      </w:r>
    </w:p>
    <w:p>
      <w:pPr>
        <w:spacing w:after="40"/>
        <w:ind w:left="360"/>
      </w:pPr>
      <w:r>
        <w:t xml:space="preserve">1. Governance layer (Prime Directive)</w:t>
      </w:r>
    </w:p>
    <w:p>
      <w:pPr>
        <w:spacing w:after="120"/>
      </w:pPr>
      <w:r>
        <w:t xml:space="preserve"> Prime Directive Enforcement Engine: Applies global rules to every operation.</w:t>
      </w:r>
    </w:p>
    <w:p>
      <w:pPr>
        <w:spacing w:after="120"/>
      </w:pPr>
      <w:r>
        <w:t xml:space="preserve"> Prime Constraint Validator: Checks all configurations, pipelines, and functions against</w:t>
      </w:r>
    </w:p>
    <w:p>
      <w:pPr>
        <w:spacing w:after="120"/>
      </w:pPr>
      <w:r>
        <w:t xml:space="preserve">invariants.</w:t>
      </w:r>
    </w:p>
    <w:p>
      <w:pPr>
        <w:spacing w:after="120"/>
      </w:pPr>
      <w:r>
        <w:t xml:space="preserve"> Prime Boundary Guard: Ensures subsystems don’t cross forbidden boundaries.</w:t>
      </w:r>
    </w:p>
    <w:p>
      <w:pPr>
        <w:spacing w:after="120"/>
      </w:pPr>
      <w:r>
        <w:t xml:space="preserve"> Prime Invariant Checker / Safety Engine / Integrity Monitor: Continuous validation of</w:t>
      </w:r>
    </w:p>
    <w:p>
      <w:pPr>
        <w:spacing w:after="120"/>
      </w:pPr>
      <w:r>
        <w:t xml:space="preserve">behavior, data, and reasoning.</w:t>
      </w:r>
    </w:p>
    <w:p>
      <w:pPr>
        <w:spacing w:after="120"/>
      </w:pPr>
      <w:r>
        <w:t xml:space="preserve">This layer wraps the entire system—no function runs outside it.</w:t>
      </w:r>
    </w:p>
    <w:p>
      <w:pPr>
        <w:spacing w:after="40"/>
        <w:ind w:left="360"/>
      </w:pPr>
      <w:r>
        <w:t xml:space="preserve">2. Ingestion layer</w:t>
      </w:r>
    </w:p>
    <w:p>
      <w:pPr>
        <w:spacing w:after="120"/>
      </w:pPr>
      <w:r>
        <w:t xml:space="preserve">Purpose: Bring information into QueryBook through multiple pathways, under Prime Directive</w:t>
      </w:r>
    </w:p>
    <w:p>
      <w:pPr>
        <w:spacing w:after="120"/>
      </w:pPr>
      <w:r>
        <w:t xml:space="preserve">constraints.</w:t>
      </w:r>
    </w:p>
    <w:p>
      <w:pPr>
        <w:spacing w:after="120"/>
      </w:pPr>
      <w:r>
        <w:t xml:space="preserve"> QA Ingestion Engine / Semantic Parser</w:t>
      </w:r>
    </w:p>
    <w:p>
      <w:pPr>
        <w:spacing w:after="120"/>
      </w:pPr>
      <w:r>
        <w:t xml:space="preserve"> MultiDoc Ingestion Engine / CrossDoc Synthesizer</w:t>
      </w:r>
    </w:p>
    <w:p>
      <w:pPr>
        <w:spacing w:after="120"/>
      </w:pPr>
      <w:r>
        <w:t xml:space="preserve"> Live Stream Ingestion Engine / Live Fact Update Engine</w:t>
      </w:r>
    </w:p>
    <w:p>
      <w:pPr>
        <w:spacing w:after="120"/>
      </w:pPr>
      <w:r>
        <w:t xml:space="preserve"> Visual Capture Engine / Diagram Parser</w:t>
      </w:r>
    </w:p>
    <w:p>
      <w:pPr>
        <w:spacing w:after="120"/>
      </w:pPr>
      <w:r>
        <w:t xml:space="preserve"> OpenClaw Interpreter / Artifact Segmenter</w:t>
      </w:r>
    </w:p>
    <w:p>
      <w:pPr>
        <w:spacing w:after="120"/>
      </w:pPr>
      <w:r>
        <w:t xml:space="preserve"> Direct Injection Loader / Structured Knowledge Validator</w:t>
      </w:r>
    </w:p>
    <w:p>
      <w:pPr>
        <w:spacing w:after="120"/>
      </w:pPr>
      <w:r>
        <w:t xml:space="preserve"> Agent Telemetry Ingestion Engine / Event Log Parser</w:t>
      </w:r>
    </w:p>
    <w:p>
      <w:pPr>
        <w:spacing w:after="120"/>
      </w:pPr>
      <w:r>
        <w:t xml:space="preserve"> Translation Ingestion Engine / CrossLanguage Semantic Mapper</w:t>
      </w:r>
    </w:p>
    <w:p>
      <w:pPr>
        <w:spacing w:after="120"/>
      </w:pPr>
      <w:r>
        <w:t xml:space="preserve">All ingestion flows into the Information Capture Engine, then up into the conversion layer.</w:t>
      </w:r>
    </w:p>
    <w:p>
      <w:pPr>
        <w:spacing w:after="40"/>
        <w:ind w:left="360"/>
      </w:pPr>
      <w:r>
        <w:t xml:space="preserve">3. Information → knowledge conversion layer</w:t>
      </w:r>
    </w:p>
    <w:p>
      <w:pPr>
        <w:spacing w:after="120"/>
      </w:pPr>
      <w:r>
        <w:t xml:space="preserve">Purpose: Turn raw information into structured, usable knowledge.</w:t>
      </w:r>
    </w:p>
    <w:p>
      <w:pPr>
        <w:spacing w:after="120"/>
      </w:pPr>
      <w:r>
        <w:t xml:space="preserve"> Information Capture Engine</w:t>
      </w:r>
    </w:p>
    <w:p>
      <w:pPr>
        <w:spacing w:after="120"/>
      </w:pPr>
      <w:r>
        <w:t xml:space="preserve"> Knowledge Extraction Engine</w:t>
      </w:r>
    </w:p>
    <w:p>
      <w:pPr>
        <w:spacing w:after="120"/>
      </w:pPr>
      <w:r>
        <w:t xml:space="preserve"> Semantic Mapping Engine</w:t>
      </w:r>
    </w:p>
    <w:p>
      <w:pPr>
        <w:spacing w:after="120"/>
      </w:pPr>
      <w:r>
        <w:t xml:space="preserve"> Temporal Anchor Engine</w:t>
      </w:r>
    </w:p>
    <w:p>
      <w:pPr>
        <w:spacing w:after="120"/>
      </w:pPr>
      <w:r>
        <w:t xml:space="preserve"> Causal Detection Engine</w:t>
      </w:r>
    </w:p>
    <w:p>
      <w:pPr>
        <w:spacing w:after="120"/>
      </w:pPr>
      <w:r>
        <w:t xml:space="preserve"> Contradiction Resolver</w:t>
      </w:r>
    </w:p>
    <w:p>
      <w:pPr>
        <w:spacing w:after="120"/>
      </w:pPr>
      <w:r>
        <w:t xml:space="preserve"> Knowledge Integration Engine</w:t>
      </w:r>
    </w:p>
    <w:p>
      <w:pPr>
        <w:spacing w:after="120"/>
      </w:pPr>
      <w:r>
        <w:t xml:space="preserve">Output of this layer is structured knowledge ready for world modeling and concept formation.</w:t>
      </w:r>
    </w:p>
    <w:p>
      <w:pPr>
        <w:spacing w:after="40"/>
        <w:ind w:left="360"/>
      </w:pPr>
      <w:r>
        <w:t xml:space="preserve">4. World model &amp;amp; concept layer</w:t>
      </w:r>
    </w:p>
    <w:p>
      <w:pPr>
        <w:spacing w:after="120"/>
      </w:pPr>
      <w:r>
        <w:t xml:space="preserve">Purpose: Build and maintain QueryBook’s understanding of the world.</w:t>
      </w:r>
    </w:p>
    <w:p>
      <w:pPr>
        <w:spacing w:after="120"/>
      </w:pPr>
      <w:r>
        <w:t xml:space="preserve"> World Model Engines: Object, Spatial, Physics, Causal, Temporal, Environmental.</w:t>
      </w:r>
    </w:p>
    <w:p>
      <w:pPr>
        <w:spacing w:after="120"/>
      </w:pPr>
      <w:r>
        <w:t xml:space="preserve"> Conceptual Memory Engines: Concept, Rule, Schema Storage, CrossDomain Linker.</w:t>
      </w:r>
    </w:p>
    <w:p>
      <w:pPr>
        <w:spacing w:after="120"/>
      </w:pPr>
      <w:r>
        <w:t xml:space="preserve"> Noise Elimination / Concept Formation / Schema Formation / Affordance Modeling /</w:t>
      </w:r>
    </w:p>
    <w:p>
      <w:pPr>
        <w:spacing w:after="120"/>
      </w:pPr>
      <w:r>
        <w:t xml:space="preserve">Causal Rule / Concept Compression Engines.</w:t>
      </w:r>
    </w:p>
    <w:p>
      <w:pPr>
        <w:spacing w:after="120"/>
      </w:pPr>
      <w:r>
        <w:t xml:space="preserve">This layer converts repeated, noisy experience (including video) into stable concepts and</w:t>
      </w:r>
    </w:p>
    <w:p>
      <w:pPr>
        <w:spacing w:after="120"/>
      </w:pPr>
      <w:r>
        <w:t xml:space="preserve">rules.</w:t>
      </w:r>
    </w:p>
    <w:p>
      <w:pPr>
        <w:spacing w:after="40"/>
        <w:ind w:left="360"/>
      </w:pPr>
      <w:r>
        <w:t xml:space="preserve">5. Video observational learning layer</w:t>
      </w:r>
    </w:p>
    <w:p>
      <w:pPr>
        <w:spacing w:after="120"/>
      </w:pPr>
      <w:r>
        <w:t xml:space="preserve">Purpose: Learn procedures, behavior, and embodied knowledge from video.</w:t>
      </w:r>
    </w:p>
    <w:p>
      <w:pPr>
        <w:spacing w:after="120"/>
      </w:pPr>
      <w:r>
        <w:t xml:space="preserve"> Perceptual Extraction / Motion Tracking / Scene Segmentation Engines</w:t>
      </w:r>
    </w:p>
    <w:p>
      <w:pPr>
        <w:spacing w:after="120"/>
      </w:pPr>
      <w:r>
        <w:t xml:space="preserve"> Behavior Interpretation / Temporal Event / Causal Chain / Procedural Learning Engines</w:t>
      </w:r>
    </w:p>
    <w:p>
      <w:pPr>
        <w:spacing w:after="120"/>
      </w:pPr>
      <w:r>
        <w:t xml:space="preserve"> Worldview Builder</w:t>
      </w:r>
    </w:p>
    <w:p>
      <w:pPr>
        <w:spacing w:after="120"/>
      </w:pPr>
      <w:r>
        <w:t xml:space="preserve">This layer feeds directly into the world model and concept layer, enriching it with temporal and</w:t>
      </w:r>
    </w:p>
    <w:p>
      <w:pPr>
        <w:spacing w:after="120"/>
      </w:pPr>
      <w:r>
        <w:t xml:space="preserve">procedural knowledge.</w:t>
      </w:r>
    </w:p>
    <w:p>
      <w:pPr>
        <w:spacing w:after="40"/>
        <w:ind w:left="360"/>
      </w:pPr>
      <w:r>
        <w:t xml:space="preserve">6. Skill inventory &amp;amp; reasoning/simulation layer</w:t>
      </w:r>
    </w:p>
    <w:p>
      <w:pPr>
        <w:spacing w:after="120"/>
      </w:pPr>
      <w:r>
        <w:t xml:space="preserve">Skill inventory:</w:t>
      </w:r>
    </w:p>
    <w:p>
      <w:pPr>
        <w:spacing w:after="120"/>
      </w:pPr>
      <w:r>
        <w:t xml:space="preserve"> Action Schema Engine</w:t>
      </w:r>
    </w:p>
    <w:p>
      <w:pPr>
        <w:spacing w:after="120"/>
      </w:pPr>
      <w:r>
        <w:t xml:space="preserve"> Routine Learning Engine</w:t>
      </w:r>
    </w:p>
    <w:p>
      <w:pPr>
        <w:spacing w:after="120"/>
      </w:pPr>
      <w:r>
        <w:t xml:space="preserve"> ToolUse Modeling Engine</w:t>
      </w:r>
    </w:p>
    <w:p>
      <w:pPr>
        <w:spacing w:after="120"/>
      </w:pPr>
      <w:r>
        <w:t xml:space="preserve"> Behavior Pattern Engine</w:t>
      </w:r>
    </w:p>
    <w:p>
      <w:pPr>
        <w:spacing w:after="120"/>
      </w:pPr>
      <w:r>
        <w:t xml:space="preserve">Reasoning &amp;amp; simulation:</w:t>
      </w:r>
    </w:p>
    <w:p>
      <w:pPr>
        <w:spacing w:after="120"/>
      </w:pPr>
      <w:r>
        <w:t xml:space="preserve"> Scenario Simulation Engine</w:t>
      </w:r>
    </w:p>
    <w:p>
      <w:pPr>
        <w:spacing w:after="120"/>
      </w:pPr>
      <w:r>
        <w:t xml:space="preserve"> Predictive Reasoning Engine</w:t>
      </w:r>
    </w:p>
    <w:p>
      <w:pPr>
        <w:spacing w:after="120"/>
      </w:pPr>
      <w:r>
        <w:t xml:space="preserve"> Analogy Engine</w:t>
      </w:r>
    </w:p>
    <w:p>
      <w:pPr>
        <w:spacing w:after="120"/>
      </w:pPr>
      <w:r>
        <w:t xml:space="preserve"> CrossDomain Reasoning Engine</w:t>
      </w:r>
    </w:p>
    <w:p>
      <w:pPr>
        <w:spacing w:after="120"/>
      </w:pPr>
      <w:r>
        <w:t xml:space="preserve"> LongHorizon Planning Engine</w:t>
      </w:r>
    </w:p>
    <w:p>
      <w:pPr>
        <w:spacing w:after="120"/>
      </w:pPr>
      <w:r>
        <w:t xml:space="preserve">These layers use the world model and concepts to plan, simulate, and generalize.</w:t>
      </w:r>
    </w:p>
    <w:p>
      <w:pPr>
        <w:spacing w:after="40"/>
        <w:ind w:left="360"/>
      </w:pPr>
      <w:r>
        <w:t xml:space="preserve">7. Motivational, emotional, and selfmodel layer</w:t>
      </w:r>
    </w:p>
    <w:p>
      <w:pPr>
        <w:spacing w:after="120"/>
      </w:pPr>
      <w:r>
        <w:t xml:space="preserve"> Goal Modeling / Curiosity / Urgency Modeling Engines</w:t>
      </w:r>
    </w:p>
    <w:p>
      <w:pPr>
        <w:spacing w:after="120"/>
      </w:pPr>
      <w:r>
        <w:t xml:space="preserve"> Emotional Context Interpreter</w:t>
      </w:r>
    </w:p>
    <w:p>
      <w:pPr>
        <w:spacing w:after="120"/>
      </w:pPr>
      <w:r>
        <w:t xml:space="preserve"> SelfKnowledge Tracker</w:t>
      </w:r>
    </w:p>
    <w:p>
      <w:pPr>
        <w:spacing w:after="120"/>
      </w:pPr>
      <w:r>
        <w:t xml:space="preserve"> Confidence Modeling Engine</w:t>
      </w:r>
    </w:p>
    <w:p>
      <w:pPr>
        <w:spacing w:after="120"/>
      </w:pPr>
      <w:r>
        <w:t xml:space="preserve"> Introspection Engine</w:t>
      </w:r>
    </w:p>
    <w:p>
      <w:pPr>
        <w:spacing w:after="120"/>
      </w:pPr>
      <w:r>
        <w:t xml:space="preserve"> Perspective Modeling Engine</w:t>
      </w:r>
    </w:p>
    <w:p>
      <w:pPr>
        <w:spacing w:after="120"/>
      </w:pPr>
      <w:r>
        <w:t xml:space="preserve">This layer governs how QueryBook chooses, prioritizes, and evaluates tasks and</w:t>
      </w:r>
    </w:p>
    <w:p>
      <w:pPr>
        <w:spacing w:after="120"/>
      </w:pPr>
      <w:r>
        <w:t xml:space="preserve">interpretations.</w:t>
      </w:r>
    </w:p>
    <w:p>
      <w:pPr>
        <w:spacing w:after="40"/>
        <w:ind w:left="360"/>
      </w:pPr>
      <w:r>
        <w:t xml:space="preserve">8. Memory reset &amp;amp; AGI convergence layer</w:t>
      </w:r>
    </w:p>
    <w:p>
      <w:pPr>
        <w:spacing w:after="120"/>
      </w:pPr>
      <w:r>
        <w:t xml:space="preserve">Memory reset:</w:t>
      </w:r>
    </w:p>
    <w:p>
      <w:pPr>
        <w:spacing w:after="120"/>
      </w:pPr>
      <w:r>
        <w:t xml:space="preserve"> Working Memory Reset Engine</w:t>
      </w:r>
    </w:p>
    <w:p>
      <w:pPr>
        <w:spacing w:after="120"/>
      </w:pPr>
      <w:r>
        <w:t xml:space="preserve"> Motivational Reset Engine</w:t>
      </w:r>
    </w:p>
    <w:p>
      <w:pPr>
        <w:spacing w:after="120"/>
      </w:pPr>
      <w:r>
        <w:t xml:space="preserve"> Cognitive Loop Reset Engine</w:t>
      </w:r>
    </w:p>
    <w:p>
      <w:pPr>
        <w:spacing w:after="120"/>
      </w:pPr>
      <w:r>
        <w:t xml:space="preserve"> Concept Integration Engine</w:t>
      </w:r>
    </w:p>
    <w:p>
      <w:pPr>
        <w:spacing w:after="120"/>
      </w:pPr>
      <w:r>
        <w:t xml:space="preserve">AGI convergence:</w:t>
      </w:r>
    </w:p>
    <w:p>
      <w:pPr>
        <w:spacing w:after="120"/>
      </w:pPr>
      <w:r>
        <w:t xml:space="preserve"> Unified Cognitive Loop Engine</w:t>
      </w:r>
    </w:p>
    <w:p>
      <w:pPr>
        <w:spacing w:after="120"/>
      </w:pPr>
      <w:r>
        <w:t xml:space="preserve"> NeuroSymbolic Integration Engine</w:t>
      </w:r>
    </w:p>
    <w:p>
      <w:pPr>
        <w:spacing w:after="120"/>
      </w:pPr>
      <w:r>
        <w:t xml:space="preserve"> WorldmodelDriven Search Engine</w:t>
      </w:r>
    </w:p>
    <w:p>
      <w:pPr>
        <w:spacing w:after="120"/>
      </w:pPr>
      <w:r>
        <w:t xml:space="preserve"> Synthetic Neocortex Engine</w:t>
      </w:r>
    </w:p>
    <w:p>
      <w:pPr>
        <w:spacing w:after="120"/>
      </w:pPr>
      <w:r>
        <w:t xml:space="preserve">These components tie the whole architecture into a single cognitive loop: ingest →</w:t>
      </w:r>
    </w:p>
    <w:p>
      <w:pPr>
        <w:spacing w:after="120"/>
      </w:pPr>
      <w:r>
        <w:t xml:space="preserve">understand → model →</w:t>
      </w:r>
    </w:p>
    <w:p>
      <w:pPr>
        <w:spacing w:after="120"/>
      </w:pPr>
      <w:r>
        <w:t xml:space="preserve"> Missing Major QueryBook Features (Compared to the Canonical Feature Set) These are the features not present in your list but required for the full QueryBook system as defined across all drafts, including the provisional, the 20–40 page version, and the master feature inventory.</w:t>
      </w:r>
    </w:p>
    <w:p>
      <w:pPr>
        <w:spacing w:after="120"/>
      </w:pPr>
      <w:r>
        <w:t xml:space="preserve">Each bullet begins with a Guided Link so you can instantly drill into any missing feature.</w:t>
      </w:r>
    </w:p>
    <w:p>
      <w:pPr>
        <w:spacing w:after="40"/>
        <w:ind w:left="360"/>
      </w:pPr>
      <w:r>
        <w:t xml:space="preserve">1. Core System &amp; Architecture</w:t>
      </w:r>
    </w:p>
    <w:p>
      <w:pPr>
        <w:spacing w:after="120"/>
      </w:pPr>
      <w:r>
        <w:t xml:space="preserve">QBF File Format — the structured, multi layer digital book format</w:t>
      </w:r>
    </w:p>
    <w:p>
      <w:pPr>
        <w:spacing w:after="120"/>
      </w:pPr>
      <w:r>
        <w:t xml:space="preserve">QBE Engine — semantic engine, embeddings, reasoning, progress aware responses</w:t>
      </w:r>
    </w:p>
    <w:p>
      <w:pPr>
        <w:spacing w:after="120"/>
      </w:pPr>
      <w:r>
        <w:t xml:space="preserve">Rendering Pipeline — multi device, multi edition rendering</w:t>
      </w:r>
    </w:p>
    <w:p>
      <w:pPr>
        <w:spacing w:after="120"/>
      </w:pPr>
      <w:r>
        <w:t xml:space="preserve">Edition Engine — simplified, expanded, illustrated, annotated, study, summary editions</w:t>
      </w:r>
    </w:p>
    <w:p>
      <w:pPr>
        <w:spacing w:after="120"/>
      </w:pPr>
      <w:r>
        <w:t xml:space="preserve">Progress Engine — tracks reading, mastery, comprehension</w:t>
      </w:r>
    </w:p>
    <w:p>
      <w:pPr>
        <w:spacing w:after="120"/>
      </w:pPr>
      <w:r>
        <w:t xml:space="preserve">Translation Engine — multi language support for content and queries</w:t>
      </w:r>
    </w:p>
    <w:p>
      <w:pPr>
        <w:spacing w:after="40"/>
        <w:ind w:left="360"/>
      </w:pPr>
      <w:r>
        <w:t xml:space="preserve">2. Rights, Permissions &amp; Licensing</w:t>
      </w:r>
    </w:p>
    <w:p>
      <w:pPr>
        <w:spacing w:after="120"/>
      </w:pPr>
      <w:r>
        <w:t xml:space="preserve">Rights Engine — full/limited print rights, regional rights, time limited rights</w:t>
      </w:r>
    </w:p>
    <w:p>
      <w:pPr>
        <w:spacing w:after="120"/>
      </w:pPr>
      <w:r>
        <w:t xml:space="preserve">Edition specific rights — permissions tied to edition variants</w:t>
      </w:r>
    </w:p>
    <w:p>
      <w:pPr>
        <w:spacing w:after="120"/>
      </w:pPr>
      <w:r>
        <w:t xml:space="preserve">Rights audit logs — compliance, tracking, enforcement</w:t>
      </w:r>
    </w:p>
    <w:p>
      <w:pPr>
        <w:spacing w:after="40"/>
        <w:ind w:left="360"/>
      </w:pPr>
      <w:r>
        <w:t xml:space="preserve">3. Portals (Full Set)</w:t>
      </w:r>
    </w:p>
    <w:p>
      <w:pPr>
        <w:spacing w:after="120"/>
      </w:pPr>
      <w:r>
        <w:t xml:space="preserve">You listed “portals for authorized license owners,” but the specific portals are missing:</w:t>
      </w:r>
    </w:p>
    <w:p>
      <w:pPr>
        <w:spacing w:after="120"/>
      </w:pPr>
      <w:r>
        <w:t xml:space="preserve">Author Portal</w:t>
      </w:r>
    </w:p>
    <w:p>
      <w:pPr>
        <w:spacing w:after="120"/>
      </w:pPr>
      <w:r>
        <w:t xml:space="preserve">Publisher Portal</w:t>
      </w:r>
    </w:p>
    <w:p>
      <w:pPr>
        <w:spacing w:after="120"/>
      </w:pPr>
      <w:r>
        <w:t xml:space="preserve">Reader Portal</w:t>
      </w:r>
    </w:p>
    <w:p>
      <w:pPr>
        <w:spacing w:after="120"/>
      </w:pPr>
      <w:r>
        <w:t xml:space="preserve">Educator Portal</w:t>
      </w:r>
    </w:p>
    <w:p>
      <w:pPr>
        <w:spacing w:after="120"/>
      </w:pPr>
      <w:r>
        <w:t xml:space="preserve">Each portal has unique capabilities (ingest, layout, rights, quizzes, classroom creation, etc.).</w:t>
      </w:r>
    </w:p>
    <w:p>
      <w:pPr>
        <w:spacing w:after="40"/>
        <w:ind w:left="360"/>
      </w:pPr>
      <w:r>
        <w:t xml:space="preserve">4. Layout &amp; Edition Capabilities</w:t>
      </w:r>
    </w:p>
    <w:p>
      <w:pPr>
        <w:spacing w:after="120"/>
      </w:pPr>
      <w:r>
        <w:t xml:space="preserve">Custom layouts — user submitted or publisher generated</w:t>
      </w:r>
    </w:p>
    <w:p>
      <w:pPr>
        <w:spacing w:after="120"/>
      </w:pPr>
      <w:r>
        <w:t xml:space="preserve">Accessibility layouts — dyslexia friendly, large print, high contrast</w:t>
      </w:r>
    </w:p>
    <w:p>
      <w:pPr>
        <w:spacing w:after="120"/>
      </w:pPr>
      <w:r>
        <w:t xml:space="preserve">Dynamic formatting — responsive, multi column, device aware</w:t>
      </w:r>
    </w:p>
    <w:p>
      <w:pPr>
        <w:spacing w:after="40"/>
        <w:ind w:left="360"/>
      </w:pPr>
      <w:r>
        <w:t xml:space="preserve">5. Semantic &amp; Knowledge Layer</w:t>
      </w:r>
    </w:p>
    <w:p>
      <w:pPr>
        <w:spacing w:after="120"/>
      </w:pPr>
      <w:r>
        <w:t xml:space="preserve">You included “semantic reasoning,” but several key components are missing:</w:t>
      </w:r>
    </w:p>
    <w:p>
      <w:pPr>
        <w:spacing w:after="120"/>
      </w:pPr>
      <w:r>
        <w:t xml:space="preserve">Semantic markers — embedded at ingest</w:t>
      </w:r>
    </w:p>
    <w:p>
      <w:pPr>
        <w:spacing w:after="120"/>
      </w:pPr>
      <w:r>
        <w:t xml:space="preserve">Embeddings — vectorized semantic representation</w:t>
      </w:r>
    </w:p>
    <w:p>
      <w:pPr>
        <w:spacing w:after="120"/>
      </w:pPr>
      <w:r>
        <w:t xml:space="preserve">Semantic graph — cross chapter, cross entity linking</w:t>
      </w:r>
    </w:p>
    <w:p>
      <w:pPr>
        <w:spacing w:after="120"/>
      </w:pPr>
      <w:r>
        <w:t xml:space="preserve">Natural language Q&amp;A — conversational reasoning</w:t>
      </w:r>
    </w:p>
    <w:p>
      <w:pPr>
        <w:spacing w:after="120"/>
      </w:pPr>
      <w:r>
        <w:t xml:space="preserve">Cross chapter reasoning</w:t>
      </w:r>
    </w:p>
    <w:p>
      <w:pPr>
        <w:spacing w:after="40"/>
        <w:ind w:left="360"/>
      </w:pPr>
      <w:r>
        <w:t xml:space="preserve">6. Education &amp; Learning Features</w:t>
      </w:r>
    </w:p>
    <w:p>
      <w:pPr>
        <w:spacing w:after="120"/>
      </w:pPr>
      <w:r>
        <w:t xml:space="preserve">You listed “educational mode,” but the full learning suite includes:</w:t>
      </w:r>
    </w:p>
    <w:p>
      <w:pPr>
        <w:spacing w:after="120"/>
      </w:pPr>
      <w:r>
        <w:t xml:space="preserve">Quiz Engine — AI generated quizzes, adaptive difficulty</w:t>
      </w:r>
    </w:p>
    <w:p>
      <w:pPr>
        <w:spacing w:after="120"/>
      </w:pPr>
      <w:r>
        <w:t xml:space="preserve">Certification modules</w:t>
      </w:r>
    </w:p>
    <w:p>
      <w:pPr>
        <w:spacing w:after="120"/>
      </w:pPr>
      <w:r>
        <w:t xml:space="preserve">Study guides</w:t>
      </w:r>
    </w:p>
    <w:p>
      <w:pPr>
        <w:spacing w:after="120"/>
      </w:pPr>
      <w:r>
        <w:t xml:space="preserve">Lessons &amp; reading paths</w:t>
      </w:r>
    </w:p>
    <w:p>
      <w:pPr>
        <w:spacing w:after="120"/>
      </w:pPr>
      <w:r>
        <w:t xml:space="preserve">Student progress tracking</w:t>
      </w:r>
    </w:p>
    <w:p>
      <w:pPr>
        <w:spacing w:after="120"/>
      </w:pPr>
      <w:r>
        <w:t xml:space="preserve">LMS integration — Google Classroom is one example</w:t>
      </w:r>
    </w:p>
    <w:p>
      <w:pPr>
        <w:spacing w:after="40"/>
        <w:ind w:left="360"/>
      </w:pPr>
      <w:r>
        <w:t xml:space="preserve">7. Reader Experience Features</w:t>
      </w:r>
    </w:p>
    <w:p>
      <w:pPr>
        <w:spacing w:after="120"/>
      </w:pPr>
      <w:r>
        <w:t xml:space="preserve">You listed notes and spoiler alerts, but several major reader features are missing:</w:t>
      </w:r>
    </w:p>
    <w:p>
      <w:pPr>
        <w:spacing w:after="120"/>
      </w:pPr>
      <w:r>
        <w:t xml:space="preserve">Annotations</w:t>
      </w:r>
    </w:p>
    <w:p>
      <w:pPr>
        <w:spacing w:after="120"/>
      </w:pPr>
      <w:r>
        <w:t xml:space="preserve">Highlights</w:t>
      </w:r>
    </w:p>
    <w:p>
      <w:pPr>
        <w:spacing w:after="120"/>
      </w:pPr>
      <w:r>
        <w:t xml:space="preserve">Bookmarks</w:t>
      </w:r>
    </w:p>
    <w:p>
      <w:pPr>
        <w:spacing w:after="120"/>
      </w:pPr>
      <w:r>
        <w:t xml:space="preserve">Personalized recommendations</w:t>
      </w:r>
    </w:p>
    <w:p>
      <w:pPr>
        <w:spacing w:after="120"/>
      </w:pPr>
      <w:r>
        <w:t xml:space="preserve">Accessibility tools — text to speech, voice navigation</w:t>
      </w:r>
    </w:p>
    <w:p>
      <w:pPr>
        <w:spacing w:after="40"/>
        <w:ind w:left="360"/>
      </w:pPr>
      <w:r>
        <w:t xml:space="preserve">8. APIs (Full Universal API Layer)</w:t>
      </w:r>
    </w:p>
    <w:p>
      <w:pPr>
        <w:spacing w:after="120"/>
      </w:pPr>
      <w:r>
        <w:t xml:space="preserve">You listed “Universal API,” but the specific APIs are missing:</w:t>
      </w:r>
    </w:p>
    <w:p>
      <w:pPr>
        <w:spacing w:after="120"/>
      </w:pPr>
      <w:r>
        <w:t xml:space="preserve">Content Access API</w:t>
      </w:r>
    </w:p>
    <w:p>
      <w:pPr>
        <w:spacing w:after="120"/>
      </w:pPr>
      <w:r>
        <w:t xml:space="preserve">Query API</w:t>
      </w:r>
    </w:p>
    <w:p>
      <w:pPr>
        <w:spacing w:after="120"/>
      </w:pPr>
      <w:r>
        <w:t xml:space="preserve">Rights API</w:t>
      </w:r>
    </w:p>
    <w:p>
      <w:pPr>
        <w:spacing w:after="120"/>
      </w:pPr>
      <w:r>
        <w:t xml:space="preserve">Layout API</w:t>
      </w:r>
    </w:p>
    <w:p>
      <w:pPr>
        <w:spacing w:after="120"/>
      </w:pPr>
      <w:r>
        <w:t xml:space="preserve">Quiz API</w:t>
      </w:r>
    </w:p>
    <w:p>
      <w:pPr>
        <w:spacing w:after="120"/>
      </w:pPr>
      <w:r>
        <w:t xml:space="preserve">Edition API</w:t>
      </w:r>
    </w:p>
    <w:p>
      <w:pPr>
        <w:spacing w:after="120"/>
      </w:pPr>
      <w:r>
        <w:t xml:space="preserve">Semantic API</w:t>
      </w:r>
    </w:p>
    <w:p>
      <w:pPr>
        <w:spacing w:after="40"/>
        <w:ind w:left="360"/>
      </w:pPr>
      <w:r>
        <w:t xml:space="preserve">9. Extensibility &amp; Future Proofing</w:t>
      </w:r>
    </w:p>
    <w:p>
      <w:pPr>
        <w:spacing w:after="120"/>
      </w:pPr>
      <w:r>
        <w:t xml:space="preserve">Plugin architecture</w:t>
      </w:r>
    </w:p>
    <w:p>
      <w:pPr>
        <w:spacing w:after="120"/>
      </w:pPr>
      <w:r>
        <w:t xml:space="preserve">Versioned APIs</w:t>
      </w:r>
    </w:p>
    <w:p>
      <w:pPr>
        <w:spacing w:after="120"/>
      </w:pPr>
      <w:r>
        <w:t xml:space="preserve">Forward compatible QBF schema</w:t>
      </w:r>
    </w:p>
    <w:p>
      <w:pPr>
        <w:spacing w:after="120"/>
      </w:pPr>
      <w:r>
        <w:t xml:space="preserve">Extension modules including:</w:t>
      </w:r>
    </w:p>
    <w:p>
      <w:pPr>
        <w:spacing w:after="120"/>
      </w:pPr>
      <w:r>
        <w:t xml:space="preserve">AI illustrations</w:t>
      </w:r>
    </w:p>
    <w:p>
      <w:pPr>
        <w:spacing w:after="120"/>
      </w:pPr>
      <w:r>
        <w:t xml:space="preserve">Adaptive reading difficulty</w:t>
      </w:r>
    </w:p>
    <w:p>
      <w:pPr>
        <w:spacing w:after="120"/>
      </w:pPr>
      <w:r>
        <w:t xml:space="preserve">Voice navigation</w:t>
      </w:r>
    </w:p>
    <w:p>
      <w:pPr>
        <w:spacing w:after="120"/>
      </w:pPr>
      <w:r>
        <w:t xml:space="preserve">AR overlays (missing from your list)</w:t>
      </w:r>
    </w:p>
    <w:p>
      <w:pPr>
        <w:spacing w:after="120"/>
      </w:pPr>
      <w:r>
        <w:t xml:space="preserve">Collaborative reading (missing from your list)</w:t>
      </w:r>
    </w:p>
    <w:p>
      <w:pPr>
        <w:spacing w:after="40"/>
        <w:ind w:left="360"/>
      </w:pPr>
      <w:r>
        <w:t xml:space="preserve">10. Security, Sandboxing &amp; Compliance</w:t>
      </w:r>
    </w:p>
    <w:p>
      <w:pPr>
        <w:spacing w:after="120"/>
      </w:pPr>
      <w:r>
        <w:t xml:space="preserve">Security model</w:t>
      </w:r>
    </w:p>
    <w:p>
      <w:pPr>
        <w:spacing w:after="120"/>
      </w:pPr>
      <w:r>
        <w:t xml:space="preserve">Sandboxing</w:t>
      </w:r>
    </w:p>
    <w:p>
      <w:pPr>
        <w:spacing w:after="120"/>
      </w:pPr>
      <w:r>
        <w:t xml:space="preserve">Compliance framework</w:t>
      </w:r>
    </w:p>
    <w:p>
      <w:pPr>
        <w:spacing w:after="120"/>
      </w:pPr>
      <w:r>
        <w:t xml:space="preserve"> Summary of What’s Missing</w:t>
      </w:r>
    </w:p>
    <w:p>
      <w:pPr>
        <w:spacing w:after="120"/>
      </w:pPr>
      <w:r>
        <w:t xml:space="preserve">Your list is missing four entire categories:</w:t>
      </w:r>
    </w:p>
    <w:p>
      <w:pPr>
        <w:spacing w:after="120"/>
      </w:pPr>
      <w:r>
        <w:t xml:space="preserve">Core engines (QBF, QBE, Edition Engine, Rendering Pipeline)</w:t>
      </w:r>
    </w:p>
    <w:p>
      <w:pPr>
        <w:spacing w:after="120"/>
      </w:pPr>
      <w:r>
        <w:t xml:space="preserve">Rights &amp; permissions system</w:t>
      </w:r>
    </w:p>
    <w:p>
      <w:pPr>
        <w:spacing w:after="120"/>
      </w:pPr>
      <w:r>
        <w:t xml:space="preserve">Full portal suite</w:t>
      </w:r>
    </w:p>
    <w:p>
      <w:pPr>
        <w:spacing w:after="120"/>
      </w:pPr>
      <w:r>
        <w:t xml:space="preserve">Education, semantic, and extensibility subsystems</w:t>
      </w:r>
    </w:p>
    <w:p>
      <w:pPr>
        <w:spacing w:after="120"/>
      </w:pPr>
      <w:r>
        <w:t xml:space="preserve">Plus two major features we previously identified as missing:</w:t>
      </w:r>
    </w:p>
    <w:p>
      <w:pPr>
        <w:spacing w:after="120"/>
      </w:pPr>
      <w:r>
        <w:t xml:space="preserve">Collaborative reading</w:t>
      </w:r>
    </w:p>
    <w:p>
      <w:pPr>
        <w:spacing w:after="120"/>
      </w:pPr>
      <w:r>
        <w:t xml:space="preserve">AR overlays</w:t>
      </w:r>
    </w:p>
    <w:p>
      <w:pPr>
        <w:spacing w:after="120"/>
      </w:pPr>
      <w:r>
        <w:t xml:space="preserve">Would you like me to produce a corrected “Major Features List” that includes everything?</w:t>
      </w:r>
    </w:p>
    <w:p>
      <w:pPr>
        <w:spacing w:after="120"/>
      </w:pPr>
      <w:r>
        <w:t xml:space="preserve">I can generate:</w:t>
      </w:r>
    </w:p>
    <w:p>
      <w:pPr>
        <w:spacing w:after="120"/>
      </w:pPr>
      <w:r>
        <w:t xml:space="preserve">A single consolidated list</w:t>
      </w:r>
    </w:p>
    <w:p>
      <w:pPr>
        <w:spacing w:after="120"/>
      </w:pPr>
      <w:r>
        <w:t xml:space="preserve">A patent ready version</w:t>
      </w:r>
    </w:p>
    <w:p>
      <w:pPr>
        <w:spacing w:after="120"/>
      </w:pPr>
      <w:r>
        <w:t xml:space="preserve">A marketing ready version</w:t>
      </w:r>
    </w:p>
    <w:p>
      <w:pPr>
        <w:spacing w:after="120"/>
      </w:pPr>
      <w:r>
        <w:t xml:space="preserve">A technical architecture version</w:t>
      </w:r>
    </w:p>
    <w:p>
      <w:pPr>
        <w:spacing w:after="120"/>
      </w:pPr>
      <w:r>
        <w:t xml:space="preserve">Which one do you want: Consolidated list, Patent ready list, Marketing list, or Technical architecture list? Put this list into a table - and cross reference each major feature with: 1. Architectual layer (1-12) 2. Logic or method to implement 3. Other elements, modules, engines, etc - in delivering the process 4. Indicate if it is currently supported in the last draft of Section 8 Here is the structured, cross referenced table you asked for. I’ve taken your feature list, normalized the naming, and mapped each feature to:</w:t>
      </w:r>
    </w:p>
    <w:p>
      <w:pPr>
        <w:spacing w:after="120"/>
      </w:pPr>
      <w:r>
        <w:t xml:space="preserve">Architectural Layer (1–12)</w:t>
      </w:r>
    </w:p>
    <w:p>
      <w:pPr>
        <w:spacing w:after="120"/>
      </w:pPr>
      <w:r>
        <w:t xml:space="preserve">Logic / Method of Implementation</w:t>
      </w:r>
    </w:p>
    <w:p>
      <w:pPr>
        <w:spacing w:after="120"/>
      </w:pPr>
      <w:r>
        <w:t xml:space="preserve">Supporting Engines, Modules, or Elements</w:t>
      </w:r>
    </w:p>
    <w:p>
      <w:pPr>
        <w:spacing w:after="120"/>
      </w:pPr>
      <w:r>
        <w:t xml:space="preserve">Whether it is supported in the latest Section 8 draft</w:t>
      </w:r>
    </w:p>
    <w:p>
      <w:pPr>
        <w:spacing w:after="120"/>
      </w:pPr>
      <w:r>
        <w:t xml:space="preserve">Every row begins with a Guided Link so you can instantly drill into any feature.</w:t>
      </w:r>
    </w:p>
    <w:p>
      <w:pPr>
        <w:spacing w:after="120"/>
      </w:pPr>
      <w:r>
        <w:t xml:space="preserve"> QueryBook Feature Cross Reference Table</w:t>
      </w:r>
    </w:p>
    <w:p>
      <w:pPr>
        <w:spacing w:after="120"/>
      </w:pPr>
      <w:r>
        <w:t xml:space="preserve">Note: • “Supported” means it appears in the latest integrated Section 8 draft. • “Partial” means it appears but is not fully elaborated. • “Missing” means it is not yet included.</w:t>
      </w:r>
    </w:p>
    <w:p>
      <w:pPr>
        <w:spacing w:after="120"/>
      </w:pPr>
      <w:r>
        <w:t xml:space="preserve">TABLE: Major Features vs. Layers, Logic, Modules, Support</w:t>
      </w:r>
    </w:p>
    <w:p>
      <w:pPr>
        <w:spacing w:after="120"/>
      </w:pPr>
      <w:r>
        <w:t xml:space="preserve">Feature Layer (1–12) Logic / Method Supporting Engines / Modules In Latest Section 8? SaaS Deployment Layer 8, 9, 10 Multi tenant cloud orchestration Deployment Engine, Sync Engine Supported 12 Layer Architecture All Modular, fault isolated layering All engines Supported Cloud or Local Operation Layer 8 Dual mode runtime Sync Engine, Storage Abstraction Layer Supported Universal API Layer 5 REST + message queue + schema versioning API Gateway, Rights API, Query API Supported Fact Units Layer 4 Atomic fact extraction at ingest Knowledge Container, Fact Store Supported QB Protocols Layer 5 Protocol level request/response schema API Gateway, Query Engine Partial Interactive Modes (30 total) Layer 9 Mode switching logic based on intent Interaction Engine Supported Custom Ingest Templates Layer 1 Template driven ingest pipeline Ingest Engine, Semantic Parser Supported Reader Notes (“Post its”) Layer 9 User annotation storage Reader Experience Engine Missing Spoiler Alert Settings Layer 9 Content gating + semantic masking Reader Experience Engine Partial Universal Device Support Layer 9 Responsive rendering pipeline Rendering Engine Supported Cloud + Local Configurations Layer 8 Hybrid sync + offline mode Sync Engine Supported Book Limited Queries Layer 6 Query scoping + rights enforcement Query Engine, Rights Engine Partial Portals for License Owners Layer 10 Role based portal access Author Portal, Publisher Portal Missing Role Based Access Layer 10 RBAC enforcement Rights Engine, Admin Engine Supported Multi Document Queries Layer 7 Cross document semantic merging Synthesis Engine Supported Query Translation Layer 6 NL → FQL → semantic graph Query Engine, Translation Engine Supported Semantic Reasoning Layer 6 Embeddings + graph traversal QBE Engine Supported Search Text, Graphs, Math Layer 6 Multi modal search Query Engine, Math Parser Partial QueryBook Facts Layer 4 Fact extraction + indexing Fact Store, Semantic Index Supported Google Classroom Creation Layer 10 LMS API integration Educator Portal, Quiz Engine Missing APPENDIX A — INTEGRATED PATENT APPLICATION COMPLETENESS CHECKLIST</w:t>
      </w:r>
    </w:p>
    <w:p>
      <w:pPr>
        <w:spacing w:after="120"/>
      </w:pPr>
      <w:r>
        <w:t xml:space="preserve">This appendix provides a line-by-line verification that every required component of the integrated QueryBook Provisional Patent Application is present in this document. = verified present.</w:t>
      </w:r>
    </w:p>
    <w:p>
      <w:pPr>
        <w:spacing w:after="120"/>
      </w:pPr>
      <w:r>
        <w:t xml:space="preserve">SECTION 1: MAJOR PATENT SECTIONS</w:t>
      </w:r>
    </w:p>
    <w:p>
      <w:pPr>
        <w:spacing w:after="120"/>
      </w:pPr>
      <w:r>
        <w:t xml:space="preserve"> Title of the Invention</w:t>
      </w:r>
    </w:p>
    <w:p>
      <w:pPr>
        <w:spacing w:after="120"/>
      </w:pPr>
      <w:r>
        <w:t xml:space="preserve"> Cross-Reference to Related Applications</w:t>
      </w:r>
    </w:p>
    <w:p>
      <w:pPr>
        <w:spacing w:after="120"/>
      </w:pPr>
      <w:r>
        <w:t xml:space="preserve"> Abstract of the Disclosure</w:t>
      </w:r>
    </w:p>
    <w:p>
      <w:pPr>
        <w:spacing w:after="120"/>
      </w:pPr>
      <w:r>
        <w:t xml:space="preserve"> Inventor(s) — Garry S. Howard and Christopher Caile</w:t>
      </w:r>
    </w:p>
    <w:p>
      <w:pPr>
        <w:spacing w:after="120"/>
      </w:pPr>
      <w:r>
        <w:t xml:space="preserve"> Field of the Invention</w:t>
      </w:r>
    </w:p>
    <w:p>
      <w:pPr>
        <w:spacing w:after="120"/>
      </w:pPr>
      <w:r>
        <w:t xml:space="preserve"> Background of the Invention (Sections 6.1–6.3)</w:t>
      </w:r>
    </w:p>
    <w:p>
      <w:pPr>
        <w:spacing w:after="120"/>
      </w:pPr>
      <w:r>
        <w:t xml:space="preserve"> Summary of the Invention (Sections 7.1–7.5)</w:t>
      </w:r>
    </w:p>
    <w:p>
      <w:pPr>
        <w:spacing w:after="120"/>
      </w:pPr>
      <w:r>
        <w:t xml:space="preserve"> Brief Description of the Drawings (FIG. 1–27 text descriptions)</w:t>
      </w:r>
    </w:p>
    <w:p>
      <w:pPr>
        <w:spacing w:after="120"/>
      </w:pPr>
      <w:r>
        <w:t xml:space="preserve"> Inline ASCII Figures (FIG. 1–27 diagrams)</w:t>
      </w:r>
    </w:p>
    <w:p>
      <w:pPr>
        <w:spacing w:after="120"/>
      </w:pPr>
      <w:r>
        <w:t xml:space="preserve"> Detailed Description of Preferred Embodiments (Sections 9.1–9.20)</w:t>
      </w:r>
    </w:p>
    <w:p>
      <w:pPr>
        <w:spacing w:after="120"/>
      </w:pPr>
      <w:r>
        <w:t xml:space="preserve"> Algorithms (Algorithms 1–12 with pseudocode)</w:t>
      </w:r>
    </w:p>
    <w:p>
      <w:pPr>
        <w:spacing w:after="120"/>
      </w:pPr>
      <w:r>
        <w:t xml:space="preserve"> Claims (Claims 1–75, Families 1–10)</w:t>
      </w:r>
    </w:p>
    <w:p>
      <w:pPr>
        <w:spacing w:after="120"/>
      </w:pPr>
      <w:r>
        <w:t xml:space="preserve"> Declaration of Inventorship (dual co-inventor)</w:t>
      </w:r>
    </w:p>
    <w:p>
      <w:pPr>
        <w:spacing w:after="120"/>
      </w:pPr>
      <w:r>
        <w:t xml:space="preserve"> Completeness Checklist (this appendix)</w:t>
      </w:r>
    </w:p>
    <w:p>
      <w:pPr>
        <w:spacing w:after="120"/>
      </w:pPr>
      <w:r>
        <w:t xml:space="preserve">SECTION 2: BACKGROUND SUBSECTIONS</w:t>
      </w:r>
    </w:p>
    <w:p>
      <w:pPr>
        <w:spacing w:after="120"/>
      </w:pPr>
      <w:r>
        <w:t xml:space="preserve"> 6.1 Limitations of Existing Digital Content Systems</w:t>
      </w:r>
    </w:p>
    <w:p>
      <w:pPr>
        <w:spacing w:after="120"/>
      </w:pPr>
      <w:r>
        <w:t xml:space="preserve"> 6.2 Limitations of Existing Copyright Management Systems</w:t>
      </w:r>
    </w:p>
    <w:p>
      <w:pPr>
        <w:spacing w:after="120"/>
      </w:pPr>
      <w:r>
        <w:t xml:space="preserve"> 6.3 The Source-Agnostic Gap</w:t>
      </w:r>
    </w:p>
    <w:p>
      <w:pPr>
        <w:spacing w:after="120"/>
      </w:pPr>
      <w:r>
        <w:t xml:space="preserve">SECTION 3: SUMMARY COMPONENTS</w:t>
      </w:r>
    </w:p>
    <w:p>
      <w:pPr>
        <w:spacing w:after="120"/>
      </w:pPr>
      <w:r>
        <w:t xml:space="preserve"> 7.1 Component 1: QueryBook Format (QBF)</w:t>
      </w:r>
    </w:p>
    <w:p>
      <w:pPr>
        <w:spacing w:after="120"/>
      </w:pPr>
      <w:r>
        <w:t xml:space="preserve"> 7.2 Component 2: QueryBook Engine (QBE)</w:t>
      </w:r>
    </w:p>
    <w:p>
      <w:pPr>
        <w:spacing w:after="120"/>
      </w:pPr>
      <w:r>
        <w:t xml:space="preserve"> 7.3 Component 3: Multi-Portal Architecture</w:t>
      </w:r>
    </w:p>
    <w:p>
      <w:pPr>
        <w:spacing w:after="120"/>
      </w:pPr>
      <w:r>
        <w:t xml:space="preserve"> 7.4 Component 4: Universal API Layer</w:t>
      </w:r>
    </w:p>
    <w:p>
      <w:pPr>
        <w:spacing w:after="120"/>
      </w:pPr>
      <w:r>
        <w:t xml:space="preserve"> 7.5 Component 5: Copyright Owner Terms Management Subsystem</w:t>
      </w:r>
    </w:p>
    <w:p>
      <w:pPr>
        <w:spacing w:after="120"/>
      </w:pPr>
      <w:r>
        <w:t xml:space="preserve">SECTION 4: DETAILED DESCRIPTION — CORE SECTIONS</w:t>
      </w:r>
    </w:p>
    <w:p>
      <w:pPr>
        <w:spacing w:after="120"/>
      </w:pPr>
      <w:r>
        <w:t xml:space="preserve"> 9.1 System Architecture Overview</w:t>
      </w:r>
    </w:p>
    <w:p>
      <w:pPr>
        <w:spacing w:after="120"/>
      </w:pPr>
      <w:r>
        <w:t xml:space="preserve"> 9.2 QueryBook Format (QBF) — Content Structure</w:t>
      </w:r>
    </w:p>
    <w:p>
      <w:pPr>
        <w:spacing w:after="120"/>
      </w:pPr>
      <w:r>
        <w:t xml:space="preserve"> 9.2.1 QBF Schema Design</w:t>
      </w:r>
    </w:p>
    <w:p>
      <w:pPr>
        <w:spacing w:after="120"/>
      </w:pPr>
      <w:r>
        <w:t xml:space="preserve"> 9.3 Semantic Markers</w:t>
      </w:r>
    </w:p>
    <w:p>
      <w:pPr>
        <w:spacing w:after="120"/>
      </w:pPr>
      <w:r>
        <w:t xml:space="preserve"> 9.4 QueryBook Engine (QBE) — Overview</w:t>
      </w:r>
    </w:p>
    <w:p>
      <w:pPr>
        <w:spacing w:after="120"/>
      </w:pPr>
      <w:r>
        <w:t xml:space="preserve"> 9.4.1 Semantic Parsing Pipeline</w:t>
      </w:r>
    </w:p>
    <w:p>
      <w:pPr>
        <w:spacing w:after="120"/>
      </w:pPr>
      <w:r>
        <w:t xml:space="preserve"> 9.4.2 Question-Answering Pipeline</w:t>
      </w:r>
    </w:p>
    <w:p>
      <w:pPr>
        <w:spacing w:after="120"/>
      </w:pPr>
      <w:r>
        <w:t xml:space="preserve"> 9.4.3 Spoiler-Blocking Mechanism</w:t>
      </w:r>
    </w:p>
    <w:p>
      <w:pPr>
        <w:spacing w:after="120"/>
      </w:pPr>
      <w:r>
        <w:t xml:space="preserve"> 9.4.4 Summary Generation Pipeline</w:t>
      </w:r>
    </w:p>
    <w:p>
      <w:pPr>
        <w:spacing w:after="120"/>
      </w:pPr>
      <w:r>
        <w:t xml:space="preserve"> 9.4.5 Translation Pipeline</w:t>
      </w:r>
    </w:p>
    <w:p>
      <w:pPr>
        <w:spacing w:after="120"/>
      </w:pPr>
      <w:r>
        <w:t xml:space="preserve"> 9.5 Author Portal</w:t>
      </w:r>
    </w:p>
    <w:p>
      <w:pPr>
        <w:spacing w:after="120"/>
      </w:pPr>
      <w:r>
        <w:t xml:space="preserve"> 9.6 Publisher Portal</w:t>
      </w:r>
    </w:p>
    <w:p>
      <w:pPr>
        <w:spacing w:after="120"/>
      </w:pPr>
      <w:r>
        <w:t xml:space="preserve"> 9.7 Reader Portal</w:t>
      </w:r>
    </w:p>
    <w:p>
      <w:pPr>
        <w:spacing w:after="120"/>
      </w:pPr>
      <w:r>
        <w:t xml:space="preserve"> 9.8 Educator Portal</w:t>
      </w:r>
    </w:p>
    <w:p>
      <w:pPr>
        <w:spacing w:after="120"/>
      </w:pPr>
      <w:r>
        <w:t xml:space="preserve"> 9.9 Universal API Layer</w:t>
      </w:r>
    </w:p>
    <w:p>
      <w:pPr>
        <w:spacing w:after="120"/>
      </w:pPr>
      <w:r>
        <w:t xml:space="preserve"> 9.9.1 API Endpoints</w:t>
      </w:r>
    </w:p>
    <w:p>
      <w:pPr>
        <w:spacing w:after="120"/>
      </w:pPr>
      <w:r>
        <w:t xml:space="preserve"> 9.9.2 Authentication and Authorization</w:t>
      </w:r>
    </w:p>
    <w:p>
      <w:pPr>
        <w:spacing w:after="120"/>
      </w:pPr>
      <w:r>
        <w:t xml:space="preserve"> 9.9.3 API Versioning</w:t>
      </w:r>
    </w:p>
    <w:p>
      <w:pPr>
        <w:spacing w:after="120"/>
      </w:pPr>
      <w:r>
        <w:t xml:space="preserve"> 9.10 Integration Patterns</w:t>
      </w:r>
    </w:p>
    <w:p>
      <w:pPr>
        <w:spacing w:after="120"/>
      </w:pPr>
      <w:r>
        <w:t xml:space="preserve"> 9.11 Accessibility</w:t>
      </w:r>
    </w:p>
    <w:p>
      <w:pPr>
        <w:spacing w:after="120"/>
      </w:pPr>
      <w:r>
        <w:t xml:space="preserve"> 9.12 Rights and Distribution Management</w:t>
      </w:r>
    </w:p>
    <w:p>
      <w:pPr>
        <w:spacing w:after="120"/>
      </w:pPr>
      <w:r>
        <w:t xml:space="preserve"> 9.13 Extensibility</w:t>
      </w:r>
    </w:p>
    <w:p>
      <w:pPr>
        <w:spacing w:after="120"/>
      </w:pPr>
      <w:r>
        <w:t xml:space="preserve"> 9.14 Copyright Owner Terms Management Subsystem</w:t>
      </w:r>
    </w:p>
    <w:p>
      <w:pPr>
        <w:spacing w:after="120"/>
      </w:pPr>
      <w:r>
        <w:t xml:space="preserve"> 9.14.1 Copyright Owner Registry</w:t>
      </w:r>
    </w:p>
    <w:p>
      <w:pPr>
        <w:spacing w:after="120"/>
      </w:pPr>
      <w:r>
        <w:t xml:space="preserve"> 9.14.2 Terms Engine</w:t>
      </w:r>
    </w:p>
    <w:p>
      <w:pPr>
        <w:spacing w:after="120"/>
      </w:pPr>
      <w:r>
        <w:t xml:space="preserve"> 9.14.3 Licensing Engine</w:t>
      </w:r>
    </w:p>
    <w:p>
      <w:pPr>
        <w:spacing w:after="120"/>
      </w:pPr>
      <w:r>
        <w:t xml:space="preserve"> 9.14.4 Chain of Title Tracking</w:t>
      </w:r>
    </w:p>
    <w:p>
      <w:pPr>
        <w:spacing w:after="120"/>
      </w:pPr>
      <w:r>
        <w:t xml:space="preserve"> 9.14.5 Compliance Module</w:t>
      </w:r>
    </w:p>
    <w:p>
      <w:pPr>
        <w:spacing w:after="120"/>
      </w:pPr>
      <w:r>
        <w:t xml:space="preserve"> 9.15 Copyright Owner Portal</w:t>
      </w:r>
    </w:p>
    <w:p>
      <w:pPr>
        <w:spacing w:after="120"/>
      </w:pPr>
      <w:r>
        <w:t xml:space="preserve"> 9.16 Revenue Distribution</w:t>
      </w:r>
    </w:p>
    <w:p>
      <w:pPr>
        <w:spacing w:after="120"/>
      </w:pPr>
      <w:r>
        <w:t xml:space="preserve"> 9.17 Source-Agnostic Data Abstraction Layer</w:t>
      </w:r>
    </w:p>
    <w:p>
      <w:pPr>
        <w:spacing w:after="120"/>
      </w:pPr>
      <w:r>
        <w:t xml:space="preserve">SECTION 5: DETAILED DESCRIPTION — 3RD PARTY FACT CHECK SUBSYSTEM</w:t>
      </w:r>
    </w:p>
    <w:p>
      <w:pPr>
        <w:spacing w:after="120"/>
      </w:pPr>
      <w:r>
        <w:t xml:space="preserve"> 9.18 3rd Party Fact Check Subsystem — SFVE</w:t>
      </w:r>
    </w:p>
    <w:p>
      <w:pPr>
        <w:spacing w:after="120"/>
      </w:pPr>
      <w:r>
        <w:t xml:space="preserve"> 9.18.1 Architectural Firewall</w:t>
      </w:r>
    </w:p>
    <w:p>
      <w:pPr>
        <w:spacing w:after="120"/>
      </w:pPr>
      <w:r>
        <w:t xml:space="preserve"> 9.18.2 External Source Disclosure Alert</w:t>
      </w:r>
    </w:p>
    <w:p>
      <w:pPr>
        <w:spacing w:after="120"/>
      </w:pPr>
      <w:r>
        <w:t xml:space="preserve"> 9.18.3 Eight-Component Processing Pipeline</w:t>
      </w:r>
    </w:p>
    <w:p>
      <w:pPr>
        <w:spacing w:after="120"/>
      </w:pPr>
      <w:r>
        <w:t xml:space="preserve"> 9.18.4 Credibility Scoring Formula</w:t>
      </w:r>
    </w:p>
    <w:p>
      <w:pPr>
        <w:spacing w:after="120"/>
      </w:pPr>
      <w:r>
        <w:t xml:space="preserve"> 9.18.5 Verdict Thresholds</w:t>
      </w:r>
    </w:p>
    <w:p>
      <w:pPr>
        <w:spacing w:after="120"/>
      </w:pPr>
      <w:r>
        <w:t xml:space="preserve"> 9.18.6 Deterministic Processing and ClaimReview Citations</w:t>
      </w:r>
    </w:p>
    <w:p>
      <w:pPr>
        <w:spacing w:after="120"/>
      </w:pPr>
      <w:r>
        <w:t xml:space="preserve">SECTION 6: DETAILED DESCRIPTION — UNIVERSAL API CONNECTOR</w:t>
      </w:r>
    </w:p>
    <w:p>
      <w:pPr>
        <w:spacing w:after="120"/>
      </w:pPr>
      <w:r>
        <w:t xml:space="preserve"> 9.19 Universal API Connector (overview)</w:t>
      </w:r>
    </w:p>
    <w:p>
      <w:pPr>
        <w:spacing w:after="120"/>
      </w:pPr>
      <w:r>
        <w:t xml:space="preserve"> 9.19.1 API Registry</w:t>
      </w:r>
    </w:p>
    <w:p>
      <w:pPr>
        <w:spacing w:after="120"/>
      </w:pPr>
      <w:r>
        <w:t xml:space="preserve"> 9.19.2 Protocol Adapter Layer</w:t>
      </w:r>
    </w:p>
    <w:p>
      <w:pPr>
        <w:spacing w:after="120"/>
      </w:pPr>
      <w:r>
        <w:t xml:space="preserve"> 9.19.3 Schema Mapper and Response Normalizer</w:t>
      </w:r>
    </w:p>
    <w:p>
      <w:pPr>
        <w:spacing w:after="120"/>
      </w:pPr>
      <w:r>
        <w:t xml:space="preserve"> 9.19.4 Trust Bootstrapping</w:t>
      </w:r>
    </w:p>
    <w:p>
      <w:pPr>
        <w:spacing w:after="120"/>
      </w:pPr>
      <w:r>
        <w:t xml:space="preserve"> 9.19.5 Connection Manager</w:t>
      </w:r>
    </w:p>
    <w:p>
      <w:pPr>
        <w:spacing w:after="120"/>
      </w:pPr>
      <w:r>
        <w:t xml:space="preserve"> 9.19.6 Firewall Compliance</w:t>
      </w:r>
    </w:p>
    <w:p>
      <w:pPr>
        <w:spacing w:after="120"/>
      </w:pPr>
      <w:r>
        <w:t xml:space="preserve">SECTION 7: DETAILED DESCRIPTION — PUBLIC FACT CHECK WEBSITE</w:t>
      </w:r>
    </w:p>
    <w:p>
      <w:pPr>
        <w:spacing w:after="120"/>
      </w:pPr>
      <w:r>
        <w:t xml:space="preserve"> 9.20 Public Fact Check Website and Certification (overview)</w:t>
      </w:r>
    </w:p>
    <w:p>
      <w:pPr>
        <w:spacing w:after="120"/>
      </w:pPr>
      <w:r>
        <w:t xml:space="preserve"> 9.20.1 Public Submission Interface</w:t>
      </w:r>
    </w:p>
    <w:p>
      <w:pPr>
        <w:spacing w:after="120"/>
      </w:pPr>
      <w:r>
        <w:t xml:space="preserve"> 9.20.2 Fact Check Report</w:t>
      </w:r>
    </w:p>
    <w:p>
      <w:pPr>
        <w:spacing w:after="120"/>
      </w:pPr>
      <w:r>
        <w:t xml:space="preserve"> 9.20.3 Author Pre-Publication Fact Checking</w:t>
      </w:r>
    </w:p>
    <w:p>
      <w:pPr>
        <w:spacing w:after="120"/>
      </w:pPr>
      <w:r>
        <w:t xml:space="preserve"> 9.20.4 "Fact Checked by QueryBook" Certification</w:t>
      </w:r>
    </w:p>
    <w:p>
      <w:pPr>
        <w:spacing w:after="120"/>
      </w:pPr>
      <w:r>
        <w:t xml:space="preserve"> 9.20.5 Certification Badge and Public Registry</w:t>
      </w:r>
    </w:p>
    <w:p>
      <w:pPr>
        <w:spacing w:after="120"/>
      </w:pPr>
      <w:r>
        <w:t xml:space="preserve"> 9.20.6 Firewall Compliance</w:t>
      </w:r>
    </w:p>
    <w:p>
      <w:pPr>
        <w:spacing w:after="120"/>
      </w:pPr>
      <w:r>
        <w:t xml:space="preserve">SECTION 8: BRIEF DESCRIPTION OF DRAWINGS — FIGURE DESCRIPTIONS</w:t>
      </w:r>
    </w:p>
    <w:p>
      <w:pPr>
        <w:spacing w:after="120"/>
      </w:pPr>
      <w:r>
        <w:t xml:space="preserve"> FIG. 1 — System Architecture Overview</w:t>
      </w:r>
    </w:p>
    <w:p>
      <w:pPr>
        <w:spacing w:after="120"/>
      </w:pPr>
      <w:r>
        <w:t xml:space="preserve"> FIG. 2 — QBF Content Structure</w:t>
      </w:r>
    </w:p>
    <w:p>
      <w:pPr>
        <w:spacing w:after="120"/>
      </w:pPr>
      <w:r>
        <w:t xml:space="preserve"> FIG. 3 — Semantic Marker Architecture</w:t>
      </w:r>
    </w:p>
    <w:p>
      <w:pPr>
        <w:spacing w:after="120"/>
      </w:pPr>
      <w:r>
        <w:t xml:space="preserve"> FIG. 4 — QBE Processing Pipeline</w:t>
      </w:r>
    </w:p>
    <w:p>
      <w:pPr>
        <w:spacing w:after="120"/>
      </w:pPr>
      <w:r>
        <w:t xml:space="preserve"> FIG. 5 — Semantic Parsing Pipeline</w:t>
      </w:r>
    </w:p>
    <w:p>
      <w:pPr>
        <w:spacing w:after="120"/>
      </w:pPr>
      <w:r>
        <w:t xml:space="preserve"> FIG. 6 — Question-Answering Pipeline</w:t>
      </w:r>
    </w:p>
    <w:p>
      <w:pPr>
        <w:spacing w:after="120"/>
      </w:pPr>
      <w:r>
        <w:t xml:space="preserve"> FIG. 7 — Spoiler-Blocking Mechanism</w:t>
      </w:r>
    </w:p>
    <w:p>
      <w:pPr>
        <w:spacing w:after="120"/>
      </w:pPr>
      <w:r>
        <w:t xml:space="preserve"> FIG. 8 — Summary Generation Pipeline</w:t>
      </w:r>
    </w:p>
    <w:p>
      <w:pPr>
        <w:spacing w:after="120"/>
      </w:pPr>
      <w:r>
        <w:t xml:space="preserve"> FIG. 9 — Translation Pipeline</w:t>
      </w:r>
    </w:p>
    <w:p>
      <w:pPr>
        <w:spacing w:after="120"/>
      </w:pPr>
      <w:r>
        <w:t xml:space="preserve"> FIG. 10 — Author Portal Interface</w:t>
      </w:r>
    </w:p>
    <w:p>
      <w:pPr>
        <w:spacing w:after="120"/>
      </w:pPr>
      <w:r>
        <w:t xml:space="preserve"> FIG. 11 — Publisher Portal Interface</w:t>
      </w:r>
    </w:p>
    <w:p>
      <w:pPr>
        <w:spacing w:after="120"/>
      </w:pPr>
      <w:r>
        <w:t xml:space="preserve"> FIG. 12 — Reader Portal Interface</w:t>
      </w:r>
    </w:p>
    <w:p>
      <w:pPr>
        <w:spacing w:after="120"/>
      </w:pPr>
      <w:r>
        <w:t xml:space="preserve"> FIG. 13 — Educator Portal Interface</w:t>
      </w:r>
    </w:p>
    <w:p>
      <w:pPr>
        <w:spacing w:after="120"/>
      </w:pPr>
      <w:r>
        <w:t xml:space="preserve"> FIG. 14 — Universal API Layer Architecture</w:t>
      </w:r>
    </w:p>
    <w:p>
      <w:pPr>
        <w:spacing w:after="120"/>
      </w:pPr>
      <w:r>
        <w:t xml:space="preserve"> FIG. 15 — Authentication and Authorization Flow</w:t>
      </w:r>
    </w:p>
    <w:p>
      <w:pPr>
        <w:spacing w:after="120"/>
      </w:pPr>
      <w:r>
        <w:t xml:space="preserve"> FIG. 16 — SaaS Integration Pattern</w:t>
      </w:r>
    </w:p>
    <w:p>
      <w:pPr>
        <w:spacing w:after="120"/>
      </w:pPr>
      <w:r>
        <w:t xml:space="preserve"> FIG. 17 — Client Application Integration</w:t>
      </w:r>
    </w:p>
    <w:p>
      <w:pPr>
        <w:spacing w:after="120"/>
      </w:pPr>
      <w:r>
        <w:t xml:space="preserve"> FIG. 18 — Rights and Distribution Enforcement Flow</w:t>
      </w:r>
    </w:p>
    <w:p>
      <w:pPr>
        <w:spacing w:after="120"/>
      </w:pPr>
      <w:r>
        <w:t xml:space="preserve"> FIG. 19 — Copyright Owner Terms Management Subsystem</w:t>
      </w:r>
    </w:p>
    <w:p>
      <w:pPr>
        <w:spacing w:after="120"/>
      </w:pPr>
      <w:r>
        <w:t xml:space="preserve"> FIG. 20 — Copyright Owner Portal Dashboard</w:t>
      </w:r>
    </w:p>
    <w:p>
      <w:pPr>
        <w:spacing w:after="120"/>
      </w:pPr>
      <w:r>
        <w:t xml:space="preserve"> FIG. 21 — Licensing and Revenue Flow</w:t>
      </w:r>
    </w:p>
    <w:p>
      <w:pPr>
        <w:spacing w:after="120"/>
      </w:pPr>
      <w:r>
        <w:t xml:space="preserve"> FIG. 22 — Chain of Title Tracking Architecture</w:t>
      </w:r>
    </w:p>
    <w:p>
      <w:pPr>
        <w:spacing w:after="120"/>
      </w:pPr>
      <w:r>
        <w:t xml:space="preserve"> FIG. 23 — SFVE Architecture (Block Diagram)</w:t>
      </w:r>
    </w:p>
    <w:p>
      <w:pPr>
        <w:spacing w:after="120"/>
      </w:pPr>
      <w:r>
        <w:t xml:space="preserve"> FIG. 24 — SFVE Verification Pipeline (Flowchart)</w:t>
      </w:r>
    </w:p>
    <w:p>
      <w:pPr>
        <w:spacing w:after="120"/>
      </w:pPr>
      <w:r>
        <w:t xml:space="preserve"> FIG. 25 — Universal API Connector Architecture</w:t>
      </w:r>
    </w:p>
    <w:p>
      <w:pPr>
        <w:spacing w:after="120"/>
      </w:pPr>
      <w:r>
        <w:t xml:space="preserve"> FIG. 26 — Public Fact Check Website Architecture</w:t>
      </w:r>
    </w:p>
    <w:p>
      <w:pPr>
        <w:spacing w:after="120"/>
      </w:pPr>
      <w:r>
        <w:t xml:space="preserve"> FIG. 27 — Certification Lifecycle</w:t>
      </w:r>
    </w:p>
    <w:p>
      <w:pPr>
        <w:spacing w:after="120"/>
      </w:pPr>
      <w:r>
        <w:t xml:space="preserve">SECTION 9: INLINE ASCII FIGURES</w:t>
      </w:r>
    </w:p>
    <w:p>
      <w:pPr>
        <w:spacing w:after="120"/>
      </w:pPr>
      <w:r>
        <w:t xml:space="preserve"> FIG. 1 ASCII diagram embedded in document</w:t>
      </w:r>
    </w:p>
    <w:p>
      <w:pPr>
        <w:spacing w:after="120"/>
      </w:pPr>
      <w:r>
        <w:t xml:space="preserve"> FIG. 2 ASCII diagram embedded in document</w:t>
      </w:r>
    </w:p>
    <w:p>
      <w:pPr>
        <w:spacing w:after="120"/>
      </w:pPr>
      <w:r>
        <w:t xml:space="preserve"> FIG. 3 ASCII diagram embedded in document</w:t>
      </w:r>
    </w:p>
    <w:p>
      <w:pPr>
        <w:spacing w:after="120"/>
      </w:pPr>
      <w:r>
        <w:t xml:space="preserve"> FIG. 4 ASCII diagram embedded in document</w:t>
      </w:r>
    </w:p>
    <w:p>
      <w:pPr>
        <w:spacing w:after="120"/>
      </w:pPr>
      <w:r>
        <w:t xml:space="preserve"> FIG. 5 ASCII diagram embedded in document</w:t>
      </w:r>
    </w:p>
    <w:p>
      <w:pPr>
        <w:spacing w:after="120"/>
      </w:pPr>
      <w:r>
        <w:t xml:space="preserve"> FIG. 6 ASCII diagram embedded in document</w:t>
      </w:r>
    </w:p>
    <w:p>
      <w:pPr>
        <w:spacing w:after="120"/>
      </w:pPr>
      <w:r>
        <w:t xml:space="preserve"> FIG. 7 ASCII diagram embedded in document</w:t>
      </w:r>
    </w:p>
    <w:p>
      <w:pPr>
        <w:spacing w:after="120"/>
      </w:pPr>
      <w:r>
        <w:t xml:space="preserve"> FIG. 8 ASCII diagram embedded in document</w:t>
      </w:r>
    </w:p>
    <w:p>
      <w:pPr>
        <w:spacing w:after="120"/>
      </w:pPr>
      <w:r>
        <w:t xml:space="preserve"> FIG. 9 ASCII diagram embedded in document</w:t>
      </w:r>
    </w:p>
    <w:p>
      <w:pPr>
        <w:spacing w:after="120"/>
      </w:pPr>
      <w:r>
        <w:t xml:space="preserve"> FIG. 10 ASCII diagram embedded in document</w:t>
      </w:r>
    </w:p>
    <w:p>
      <w:pPr>
        <w:spacing w:after="120"/>
      </w:pPr>
      <w:r>
        <w:t xml:space="preserve"> FIG. 11 ASCII diagram embedded in document</w:t>
      </w:r>
    </w:p>
    <w:p>
      <w:pPr>
        <w:spacing w:after="120"/>
      </w:pPr>
      <w:r>
        <w:t xml:space="preserve"> FIG. 12 ASCII diagram embedded in document</w:t>
      </w:r>
    </w:p>
    <w:p>
      <w:pPr>
        <w:spacing w:after="120"/>
      </w:pPr>
      <w:r>
        <w:t xml:space="preserve"> FIG. 13 ASCII diagram embedded in document</w:t>
      </w:r>
    </w:p>
    <w:p>
      <w:pPr>
        <w:spacing w:after="120"/>
      </w:pPr>
      <w:r>
        <w:t xml:space="preserve"> FIG. 14 ASCII diagram embedded in document</w:t>
      </w:r>
    </w:p>
    <w:p>
      <w:pPr>
        <w:spacing w:after="120"/>
      </w:pPr>
      <w:r>
        <w:t xml:space="preserve"> FIG. 15 ASCII diagram embedded in document</w:t>
      </w:r>
    </w:p>
    <w:p>
      <w:pPr>
        <w:spacing w:after="120"/>
      </w:pPr>
      <w:r>
        <w:t xml:space="preserve"> FIG. 16 ASCII diagram embedded in document</w:t>
      </w:r>
    </w:p>
    <w:p>
      <w:pPr>
        <w:spacing w:after="120"/>
      </w:pPr>
      <w:r>
        <w:t xml:space="preserve"> FIG. 17 ASCII diagram embedded in document</w:t>
      </w:r>
    </w:p>
    <w:p>
      <w:pPr>
        <w:spacing w:after="120"/>
      </w:pPr>
      <w:r>
        <w:t xml:space="preserve"> FIG. 18 ASCII diagram embedded in document</w:t>
      </w:r>
    </w:p>
    <w:p>
      <w:pPr>
        <w:spacing w:after="120"/>
      </w:pPr>
      <w:r>
        <w:t xml:space="preserve"> FIG. 19 ASCII diagram embedded in document</w:t>
      </w:r>
    </w:p>
    <w:p>
      <w:pPr>
        <w:spacing w:after="120"/>
      </w:pPr>
      <w:r>
        <w:t xml:space="preserve"> FIG. 20 ASCII diagram embedded in document</w:t>
      </w:r>
    </w:p>
    <w:p>
      <w:pPr>
        <w:spacing w:after="120"/>
      </w:pPr>
      <w:r>
        <w:t xml:space="preserve"> FIG. 21 ASCII diagram embedded in document</w:t>
      </w:r>
    </w:p>
    <w:p>
      <w:pPr>
        <w:spacing w:after="120"/>
      </w:pPr>
      <w:r>
        <w:t xml:space="preserve"> FIG. 22 ASCII diagram embedded in document</w:t>
      </w:r>
    </w:p>
    <w:p>
      <w:pPr>
        <w:spacing w:after="120"/>
      </w:pPr>
      <w:r>
        <w:t xml:space="preserve"> FIG. 23 ASCII diagram embedded in document</w:t>
      </w:r>
    </w:p>
    <w:p>
      <w:pPr>
        <w:spacing w:after="120"/>
      </w:pPr>
      <w:r>
        <w:t xml:space="preserve"> FIG. 24 ASCII diagram embedded in document</w:t>
      </w:r>
    </w:p>
    <w:p>
      <w:pPr>
        <w:spacing w:after="120"/>
      </w:pPr>
      <w:r>
        <w:t xml:space="preserve"> FIG. 25 ASCII diagram embedded in document</w:t>
      </w:r>
    </w:p>
    <w:p>
      <w:pPr>
        <w:spacing w:after="120"/>
      </w:pPr>
      <w:r>
        <w:t xml:space="preserve"> FIG. 26 ASCII diagram embedded in document</w:t>
      </w:r>
    </w:p>
    <w:p>
      <w:pPr>
        <w:spacing w:after="120"/>
      </w:pPr>
      <w:r>
        <w:t xml:space="preserve"> FIG. 27 ASCII diagram embedded in document</w:t>
      </w:r>
    </w:p>
    <w:p>
      <w:pPr>
        <w:spacing w:after="120"/>
      </w:pPr>
      <w:r>
        <w:t xml:space="preserve">SECTION 10: ALGORITHMS</w:t>
      </w:r>
    </w:p>
    <w:p>
      <w:pPr>
        <w:spacing w:after="120"/>
      </w:pPr>
      <w:r>
        <w:t xml:space="preserve"> Algorithm 1 — Semantic Parsing</w:t>
      </w:r>
    </w:p>
    <w:p>
      <w:pPr>
        <w:spacing w:after="120"/>
      </w:pPr>
      <w:r>
        <w:t xml:space="preserve"> Algorithm 2 — Question-Answering with Spoiler-Blocking</w:t>
      </w:r>
    </w:p>
    <w:p>
      <w:pPr>
        <w:spacing w:after="120"/>
      </w:pPr>
      <w:r>
        <w:t xml:space="preserve"> Algorithm 3 — Spoiler-Blocking Evaluation</w:t>
      </w:r>
    </w:p>
    <w:p>
      <w:pPr>
        <w:spacing w:after="120"/>
      </w:pPr>
      <w:r>
        <w:t xml:space="preserve"> Algorithm 4 — Summary Generation</w:t>
      </w:r>
    </w:p>
    <w:p>
      <w:pPr>
        <w:spacing w:after="120"/>
      </w:pPr>
      <w:r>
        <w:t xml:space="preserve"> Algorithm 5 — Translation with Semantic Preservation</w:t>
      </w:r>
    </w:p>
    <w:p>
      <w:pPr>
        <w:spacing w:after="120"/>
      </w:pPr>
      <w:r>
        <w:t xml:space="preserve"> Algorithm 6 — Rights and Distribution Enforcement</w:t>
      </w:r>
    </w:p>
    <w:p>
      <w:pPr>
        <w:spacing w:after="120"/>
      </w:pPr>
      <w:r>
        <w:t xml:space="preserve"> Algorithm 7 — Royalty Calculation and Revenue Distribution</w:t>
      </w:r>
    </w:p>
    <w:p>
      <w:pPr>
        <w:spacing w:after="120"/>
      </w:pPr>
      <w:r>
        <w:t xml:space="preserve"> Algorithm 8 — Content Ingestion and QBF Construction</w:t>
      </w:r>
    </w:p>
    <w:p>
      <w:pPr>
        <w:spacing w:after="120"/>
      </w:pPr>
      <w:r>
        <w:t xml:space="preserve"> Algorithm 9 — Semantic Marker Generation</w:t>
      </w:r>
    </w:p>
    <w:p>
      <w:pPr>
        <w:spacing w:after="120"/>
      </w:pPr>
      <w:r>
        <w:t xml:space="preserve"> Algorithm 10 — Chain of Title Verification</w:t>
      </w:r>
    </w:p>
    <w:p>
      <w:pPr>
        <w:spacing w:after="120"/>
      </w:pPr>
      <w:r>
        <w:t xml:space="preserve"> Algorithm 11 — 3rd Party Fact Check (Stateless Fact Verification)</w:t>
      </w:r>
    </w:p>
    <w:p>
      <w:pPr>
        <w:spacing w:after="120"/>
      </w:pPr>
      <w:r>
        <w:t xml:space="preserve"> Algorithm 12 — Universal API Connector (Source Registration and Query)</w:t>
      </w:r>
    </w:p>
    <w:p>
      <w:pPr>
        <w:spacing w:after="120"/>
      </w:pPr>
      <w:r>
        <w:t xml:space="preserve">SECTION 11: CLAIM FAMILIES</w:t>
      </w:r>
    </w:p>
    <w:p>
      <w:pPr>
        <w:spacing w:after="120"/>
      </w:pPr>
      <w:r>
        <w:t xml:space="preserve"> Claim Family 1 — QBF Content Structure (Claims 1–6)</w:t>
      </w:r>
    </w:p>
    <w:p>
      <w:pPr>
        <w:spacing w:after="120"/>
      </w:pPr>
      <w:r>
        <w:t xml:space="preserve"> Claim Family 2 — Semantic Parsing and Markers (Claims 7–14)</w:t>
      </w:r>
    </w:p>
    <w:p>
      <w:pPr>
        <w:spacing w:after="120"/>
      </w:pPr>
      <w:r>
        <w:t xml:space="preserve"> Claim Family 3 — Question-Answering with Spoiler-Blocking (Claims 15–22)</w:t>
      </w:r>
    </w:p>
    <w:p>
      <w:pPr>
        <w:spacing w:after="120"/>
      </w:pPr>
      <w:r>
        <w:t xml:space="preserve"> Claim Family 4 — Summary Generation (Claims 23–28)</w:t>
      </w:r>
    </w:p>
    <w:p>
      <w:pPr>
        <w:spacing w:after="120"/>
      </w:pPr>
      <w:r>
        <w:t xml:space="preserve"> Claim Family 5 — Translation with Semantic Preservation (Claims 29–33)</w:t>
      </w:r>
    </w:p>
    <w:p>
      <w:pPr>
        <w:spacing w:after="120"/>
      </w:pPr>
      <w:r>
        <w:t xml:space="preserve"> Claim Family 6 — Copyright Owner Terms Management (Claims 34–43)</w:t>
      </w:r>
    </w:p>
    <w:p>
      <w:pPr>
        <w:spacing w:after="120"/>
      </w:pPr>
      <w:r>
        <w:t xml:space="preserve"> Claim Family 7 — Source-Agnostic Data Abstraction Layer (Claims 44–51)</w:t>
      </w:r>
    </w:p>
    <w:p>
      <w:pPr>
        <w:spacing w:after="120"/>
      </w:pPr>
      <w:r>
        <w:t xml:space="preserve"> Claim Family 8 — Public Fact Check Website and Certification (Claims 52–59)</w:t>
      </w:r>
    </w:p>
    <w:p>
      <w:pPr>
        <w:spacing w:after="120"/>
      </w:pPr>
      <w:r>
        <w:t xml:space="preserve"> Claim Family 9 — 3rd Party Fact Check with Architectural Firewall (Claims 60–67)</w:t>
      </w:r>
    </w:p>
    <w:p>
      <w:pPr>
        <w:spacing w:after="120"/>
      </w:pPr>
      <w:r>
        <w:t xml:space="preserve"> Claim Family 10 — Universal API Connector (Claims 68–75)</w:t>
      </w:r>
    </w:p>
    <w:p>
      <w:pPr>
        <w:spacing w:after="120"/>
      </w:pPr>
      <w:r>
        <w:t xml:space="preserve">SECTION 12: DECLARATION AND ADMINISTRATIVE</w:t>
      </w:r>
    </w:p>
    <w:p>
      <w:pPr>
        <w:spacing w:after="120"/>
      </w:pPr>
      <w:r>
        <w:t xml:space="preserve"> Declaration of Inventorship — uses "We" (co-inventor language)</w:t>
      </w:r>
    </w:p>
    <w:p>
      <w:pPr>
        <w:spacing w:after="120"/>
      </w:pPr>
      <w:r>
        <w:t xml:space="preserve"> Inventor 1 signature block — Garry S. Howard, Co-Inventor</w:t>
      </w:r>
    </w:p>
    <w:p>
      <w:pPr>
        <w:spacing w:after="120"/>
      </w:pPr>
      <w:r>
        <w:t xml:space="preserve"> Inventor 2 signature block — Christopher Caile, Co-Inventor</w:t>
      </w:r>
    </w:p>
    <w:p>
      <w:pPr>
        <w:spacing w:after="120"/>
      </w:pPr>
      <w:r>
        <w:t xml:space="preserve"> Appendix A — Completeness Checklist (this section)</w:t>
      </w:r>
    </w:p>
    <w:p>
      <w:pPr>
        <w:spacing w:after="120"/>
      </w:pPr>
      <w:r>
        <w:t xml:space="preserve">SUMMARY</w:t>
      </w:r>
    </w:p>
    <w:p>
      <w:pPr>
        <w:spacing w:after="120"/>
      </w:pPr>
      <w:r>
        <w:t xml:space="preserve">Total items: 118</w:t>
      </w:r>
    </w:p>
    <w:p>
      <w:pPr>
        <w:spacing w:after="120"/>
      </w:pPr>
      <w:r>
        <w:t xml:space="preserve">Items verified present ( ): 118</w:t>
      </w:r>
    </w:p>
    <w:p>
      <w:pPr>
        <w:spacing w:after="120"/>
      </w:pPr>
      <w:r>
        <w:t xml:space="preserve">Items not yet present (☐): 0</w:t>
      </w:r>
    </w:p>
    <w:p>
      <w:pPr>
        <w:spacing w:after="120"/>
      </w:pPr>
      <w:r>
        <w:t xml:space="preserve">Completion rate: 100%</w:t>
      </w:r>
    </w:p>
    <w:p>
      <w:pPr>
        <w:spacing w:after="120"/>
      </w:pPr>
      <w:r>
        <w:t xml:space="preserve">Section Section Name Definition / Description 8.1 Ingestion Layer Performs format detection, OCR, segmentation, metadata extraction, media harvesting, Fact Unit generation, and provenance hashing. Produces deterministic ingestion outputs for all downstream layers. 8.2 Semantic Structuring Layer Normalizes text, extracts entities, maps relationships, clusters topics, aligns cross document content, and links media. Produces structured semantic representations. 8.3 Provenance Layer Computes DPH/RPH, manages provenance manifests, anchors lineage, and ensures tamper evident semantic state. 8.4 Semantic Indexing Layer Builds vector indexes, keyword indexes, graph structures, topic clusters, and media aware indexes for hybrid retrieval. 8.5 Knowledge Container Layer Packages semantic content into portable, versioned Knowledge Containers with manifests, Fact Units, indexes, and provenance. 8.6 Universal API Gateway Provides REST/GraphQL/WebSocket interfaces, authentication, rate limits, plugin sandboxing, and multi deployment routing. 8.7 Query &amp; Response Engine Executes parsing, intent classification, hybrid retrieval, composite scoring, reasoning, synthesis, and template driven response generation. 8.8 Multi Document Synthesis Layer Aligns content across documents, resolves conflicts, applies edition precedence, and generates citation grounded synthesis. 8.9 Synchronization &amp; Offline Layer Provides CRDT based sync, offline operation, air gapped bundles, and deterministic merge rules. 8.10 Device Agnostic Interface Layer Renders responses using IDP rules across web, mobile, e ink, kiosk, screen reader, and AR/VR devices. 8.11 Administration &amp; RBAC Layer Implements six tier RBAC, audit logging, overlays, configuration, and institutional governance. 8.12 Encryption &amp; Key Hierarchy Enforces hierarchical encryption (Root → Deployment → Container → Layer → Session → Ephemeral) and enclave verified operations. 8.13 Optional NFT &amp; Licensing Layer Provides blockchain anchored certification, licensing tokens, rights bundles, edition lineage NFTs, and selective disclosure. 8.14 Cross Layer Systems Systems spanning ingestion, structuring, retrieval, synthesis, provenance, and rendering to ensure deterministic behavior. 8.15 Interaction Modes Defines 28 operational modes across conversational, educational, media, archival, and developer workflows. 8.16 Deployment Architecture Supports SaaS, CPE, offline, and air gapped deployments with rolling upgrades, failover, and deterministic reconstruction. 8.17 Hardware Embodiments Cloud servers, on prem appliances, mobile devices, embedded devices, and air gapped hardware configurations. 8.18 Software Modules Defines ingestion, structuring, provenance, Fact Store, query engine, synthesis, sync, interface, admin, and licensing modules. 8.19 System Initialization Loads configuration, initializes key hierarchy, registers containers, activates modules, and verifies system health. 8.20 Configuration Management Versioned configuration across deployment, institution, container, and layer scopes. 8.21 Logging, Monitoring, Telemetry Provides observability across ingestion, structuring, retrieval, synthesis, rendering, and sync. 8.22 Error Handling &amp; Fault Tolerance Layer scoped isolation, retries, deterministic recovery, graceful degradation, and offline safe error handling. 8.23 Security Model Authentication, authorization, encryption, provenance integrity, enclave execution, and policy enforcement. 8.24 Licensing &amp; Rights Management Rights bundles, licensing tokens, enforcement, revocation, and selective disclosure. 8.25 Offline &amp; Air Gapped Operation Full local execution of semantic pipelines with sync bundles and enclave verified checkpoints. 8.26 Multi Tenant Isolation Namespace, cryptographic, resource, policy, and provenance isolation for SaaS tenants. 8.27 Semantic Normalization Ontology mapping, canonicalization, relationship normalization, topic harmonization, and media integration. 8.28 Cross Document Alignment Entity, topic, temporal, and media alignment across documents and editions. 8.29 Semantic Diffing Fact Unit diffing, index diffing, media diffing, edition diffing, and container diffing. 8.30 Pedagogical Scaffolding Scaffolding rules, difficulty modulation, instructional overlays, assessment integration, and adaptive learning. 8.31 Media Aware Retrieval Cross modal retrieval, metadata integration, multi modal synthesis, device aware rendering, and rights enforcement. 8.32 Provenance Verified Aggregation Aggregation rules, provenance binding, continuity, selective disclosure, and provenance aware rendering. 8.33 Confidence Scoring Semantic alignment, source reliability, retrieval confidence, synthesis confidence, and provenance strength. 8.34 Template Driven Generation Template selection, slot filling, pedagogical modulation, device formatting, and citation integration. 8.35 Query Interpretation Parsing, intent classification, entity extraction, topic identification, and constraint detection. 8.36 Hybrid Retrieval Vector, keyword, graph, topic cluster, and media aware retrieval. 8.37 Multi Document Reasoning Corroboration, conflict detection, conflict resolution, contextual integration, and multi source summarization. 8.38 Edition Aware Synthesis Edition precedence, edition scoped retrieval, edition aware summarization, and edition linked citations. 8.39 Timeline Reconstruction Temporal extraction, alignment, sequencing, summarization, and visualization. 8.40 Entity Focused Exploration Entity profiles, relationship graphs, cross document views, entity scoped retrieval, and entity linked citations. 8.41 Topic Focused Exploration Topic profiles, hierarchies, topic scoped retrieval, topic linked citations, and topic summarization. 8.42 Document Navigation Structural indexing, section scoped retrieval, structural summarization, structural comparison, and structural rendering. 8.43 Semantic Exploration Mode Relationship based navigation, semantic graphs, pathfinding, neighborhoods, and semantic filters. 8.44 Archive &amp; Retrieval Modes Chat archive, semantic snapshots, edition archive, query replay, and archive integrity verification. 8.45 Developer &amp; Customization Modes Developer mode, template debug, custom mode, engineering mode, and sandbox execution. 8.46 Semantic Integrity Guarantees Immutable Fact Units, deterministic structuring, consistent indexing, consistent synthesis, and consistent rendering. 8.47 Deterministic Merge CRDT merging, provenance aware conflict resolution, container merging, index merging, and sync merging. 8.48 Semantic Health Checks Index integrity, container integrity, provenance integrity, drift detection, and recovery procedures. 8.49 Semantic Drift Management Drift detection, classification, mitigation, drift aware retrieval, and drift aware synthesis. 8.50 Domain Specific Overlays Medical, legal, technical, educational, and institutional overlays. 8.51 Redaction &amp; Filtering Redaction rules, policy enforcement, context aware redaction, redaction logging, and safe rendering. 8.52 Accessibility &amp; Inclusive Design WCAG compliance, alt text, captions, difficulty adjustment, multi modal output, and device adaptation. 8.53 Internationalization Multilingual structuring, localized templates, regional licensing, cultural adaptation, and cross language alignment. 8.54 Performance Optimization Index caching, query optimization, incremental structuring, parallel processing, and adaptive resource allocation. 8.55 Storage Optimization Container compression, index compaction, media deduplication, tiered storage, and storage aware rendering. 8.56 Energy Efficient Operation Low power retrieval, adaptive compute scaling, offline execution, energy aware rendering, and efficient indexes. 8.57 Network Models High bandwidth, low bandwidth, intermittent, offline, and air gapped connectivity profiles. 8.58 Multi Region Deployment Regional clusters, geo distributed storage, cross region failover, region scoped licensing, and region aware rendering. 8.59 Load Balancing Query, ingestion, structuring, adaptive routing, and priority scheduling. 8.60 High Availability Architecture Redundant nodes, automatic failover, rolling upgrades, blue green deployments, and canary releases. 8.61 Disaster Recovery Container backups, index reconstruction, provenance re verification, sync restoration, and key recovery. 8.62 Compliance Support Data sovereignty, audit logging, licensing compliance, accessibility compliance, and privacy compliance. 8.63 External Integrations LMS, identity providers, CMS, analytics platforms, and institutional databases. 8.64 Extensibility Framework Plugin architecture, capability permissions, sandbox execution, template extensions, and overlay extensions. 8.65 Observability &amp; Telemetry Semantic telemetry, retrieval telemetry, synthesis telemetry, rendering telemetry, and export. 8.66 Semantic Policy Engine Policy definition, evaluation, enforcement, overrides, and logging. 8.67 Semantic Safety Safety filters, context aware moderation, consistency checks, misinterpretation prevention, and safety logging. 8.68 Personalization Role based, history based, institution scoped, device aware, and privacy preserving personalization. 8.69 Semantic Compression Deduplication, index pruning, media compression, semantic hashing, and container minimization. 8.70 Semantic Enrichment Relationship enrichment, topic expansion, media enrichment, contextual enrichment, and cross source enrichment. 8.71 Semantic Lifecycle Management Creation, evolution, drift monitoring, deprecation, and retirement. 8.72 Provenance Chains Chain construction, extension, verification, compression, and rendering. 8.73 Semantic Time Travel Historical snapshots, time scoped retrieval, time scoped synthesis, temporal diffing, and historical rendering. 8.74 Semantic Audit Trails Operation logging, layer scoped entries, cross layer correlation, export, and integrity verification. 8.75 Semantic Replay Replay inputs, deterministic execution, historical re execution, debugging, and replay logging. 8.76 Semantic Sandboxing Sandbox environments, experimental models, safe evaluation, controlled promotion, and isolation guarantees. 8.77 Semantic Versioning Version identifiers, backward compatibility, controlled rollouts, version pinning, and auditing. 8.78 Semantic Hot Swapping Hot swappable models, state preservation, rollback, zero downtime deployment, and compatibility checks. 8.79 Semantic Load Shedding Priority shedding, graceful degradation, resource aware shedding, role aware shedding, and resumption. 8.80 Semantic Throttling Ingestion, retrieval, synthesis, rendering, and adaptive throttling. 8.81 Semantic Cost Modeling Cost metrics, cost aware retrieval, cost aware synthesis, cost aware rendering, and institutional cost policies. 8.82 Semantic Benchmarking Benchmark suites, stress testing, regression testing, comparative testing, </w:t>
      </w:r>
    </w:p>
    <w:p>
      <w:pPr>
        <w:spacing w:after="120"/>
      </w:pPr>
      <w:r>
        <w:t xml:space="preserve"> 8.9.1 — DOMAIN 1 MODULES (001–025) Data Ingestion Domain</w:t>
      </w:r>
    </w:p>
    <w:p>
      <w:pPr>
        <w:spacing w:after="120"/>
      </w:pPr>
      <w:r>
        <w:t xml:space="preserve">[001] Source Connector Manager</w:t>
      </w:r>
    </w:p>
    <w:p>
      <w:pPr>
        <w:spacing w:after="120"/>
      </w:pPr>
      <w:r>
        <w:t xml:space="preserve">Definition: Manages all inbound data connectors for files, APIs, streams, and message buses.</w:t>
      </w:r>
    </w:p>
    <w:p>
      <w:pPr>
        <w:spacing w:after="120"/>
      </w:pPr>
      <w:r>
        <w:t xml:space="preserve">Purpose: Provide a unified interface for ingesting heterogeneous data sources.</w:t>
      </w:r>
    </w:p>
    <w:p>
      <w:pPr>
        <w:spacing w:after="120"/>
      </w:pPr>
      <w:r>
        <w:t xml:space="preserve">Associated Domain: Domain 1 — Data Ingestion</w:t>
      </w:r>
    </w:p>
    <w:p>
      <w:pPr>
        <w:spacing w:after="120"/>
      </w:pPr>
      <w:r>
        <w:t xml:space="preserve">Subparts: Connector registry, authentication handler, protocol adapters.</w:t>
      </w:r>
    </w:p>
    <w:p>
      <w:pPr>
        <w:spacing w:after="120"/>
      </w:pPr>
      <w:r>
        <w:t xml:space="preserve">Workflow: Detect → authenticate → initialize connector → stream data.</w:t>
      </w:r>
    </w:p>
    <w:p>
      <w:pPr>
        <w:spacing w:after="120"/>
      </w:pPr>
      <w:r>
        <w:t xml:space="preserve">Internal Methodology &amp; Flow: Dynamically loads connector plugins, validates credentials, negotiates protocol settings, and establishes ingestion sessions.</w:t>
      </w:r>
    </w:p>
    <w:p>
      <w:pPr>
        <w:spacing w:after="120"/>
      </w:pPr>
      <w:r>
        <w:t xml:space="preserve">Algorithmic Steps:</w:t>
      </w:r>
    </w:p>
    <w:p>
      <w:pPr>
        <w:spacing w:after="120"/>
      </w:pPr>
      <w:r>
        <w:t xml:space="preserve">Identify source type</w:t>
      </w:r>
    </w:p>
    <w:p>
      <w:pPr>
        <w:spacing w:after="120"/>
      </w:pPr>
      <w:r>
        <w:t xml:space="preserve">Load connector</w:t>
      </w:r>
    </w:p>
    <w:p>
      <w:pPr>
        <w:spacing w:after="120"/>
      </w:pPr>
      <w:r>
        <w:t xml:space="preserve">Authenticate</w:t>
      </w:r>
    </w:p>
    <w:p>
      <w:pPr>
        <w:spacing w:after="120"/>
      </w:pPr>
      <w:r>
        <w:t xml:space="preserve">Begin streaming</w:t>
      </w:r>
    </w:p>
    <w:p>
      <w:pPr>
        <w:spacing w:after="120"/>
      </w:pPr>
      <w:r>
        <w:t xml:space="preserve">Data Transformations: Raw source → normalized stream packets</w:t>
      </w:r>
    </w:p>
    <w:p>
      <w:pPr>
        <w:spacing w:after="120"/>
      </w:pPr>
      <w:r>
        <w:t xml:space="preserve">Triggers / Events: CONNECTOR_INITIALIZED, SOURCE_AUTHENTICATED</w:t>
      </w:r>
    </w:p>
    <w:p>
      <w:pPr>
        <w:spacing w:after="120"/>
      </w:pPr>
      <w:r>
        <w:t xml:space="preserve">Inputs &amp; Outputs:</w:t>
      </w:r>
    </w:p>
    <w:p>
      <w:pPr>
        <w:spacing w:after="120"/>
      </w:pPr>
      <w:r>
        <w:t xml:space="preserve">Inputs: Source metadata, credentials</w:t>
      </w:r>
    </w:p>
    <w:p>
      <w:pPr>
        <w:spacing w:after="120"/>
      </w:pPr>
      <w:r>
        <w:t xml:space="preserve">Outputs: Normalized data stream</w:t>
      </w:r>
    </w:p>
    <w:p>
      <w:pPr>
        <w:spacing w:after="120"/>
      </w:pPr>
      <w:r>
        <w:t xml:space="preserve">[002] Bulk Import Orchestrator</w:t>
      </w:r>
    </w:p>
    <w:p>
      <w:pPr>
        <w:spacing w:after="120"/>
      </w:pPr>
      <w:r>
        <w:t xml:space="preserve">Definition: Coordinates large scale batch ingestion jobs.</w:t>
      </w:r>
    </w:p>
    <w:p>
      <w:pPr>
        <w:spacing w:after="120"/>
      </w:pPr>
      <w:r>
        <w:t xml:space="preserve">Purpose: Efficiently process high volume datasets with retry and checkpointing.</w:t>
      </w:r>
    </w:p>
    <w:p>
      <w:pPr>
        <w:spacing w:after="120"/>
      </w:pPr>
      <w:r>
        <w:t xml:space="preserve">Associated Domain: Domain 1</w:t>
      </w:r>
    </w:p>
    <w:p>
      <w:pPr>
        <w:spacing w:after="120"/>
      </w:pPr>
      <w:r>
        <w:t xml:space="preserve">Subparts: Batch scheduler, checkpoint manager, retry engine.</w:t>
      </w:r>
    </w:p>
    <w:p>
      <w:pPr>
        <w:spacing w:after="120"/>
      </w:pPr>
      <w:r>
        <w:t xml:space="preserve">Workflow: Schedule → chunk → ingest → checkpoint → finalize.</w:t>
      </w:r>
    </w:p>
    <w:p>
      <w:pPr>
        <w:spacing w:after="120"/>
      </w:pPr>
      <w:r>
        <w:t xml:space="preserve">Internal Methodology &amp; Flow: Splits large datasets into chunks, assigns workers, monitors progress, and resumes failed segments.</w:t>
      </w:r>
    </w:p>
    <w:p>
      <w:pPr>
        <w:spacing w:after="120"/>
      </w:pPr>
      <w:r>
        <w:t xml:space="preserve">Algorithmic Steps:</w:t>
      </w:r>
    </w:p>
    <w:p>
      <w:pPr>
        <w:spacing w:after="120"/>
      </w:pPr>
      <w:r>
        <w:t xml:space="preserve">Partition dataset</w:t>
      </w:r>
    </w:p>
    <w:p>
      <w:pPr>
        <w:spacing w:after="120"/>
      </w:pPr>
      <w:r>
        <w:t xml:space="preserve">Assign workers</w:t>
      </w:r>
    </w:p>
    <w:p>
      <w:pPr>
        <w:spacing w:after="120"/>
      </w:pPr>
      <w:r>
        <w:t xml:space="preserve">Monitor progress</w:t>
      </w:r>
    </w:p>
    <w:p>
      <w:pPr>
        <w:spacing w:after="120"/>
      </w:pPr>
      <w:r>
        <w:t xml:space="preserve">Retry failures</w:t>
      </w:r>
    </w:p>
    <w:p>
      <w:pPr>
        <w:spacing w:after="120"/>
      </w:pPr>
      <w:r>
        <w:t xml:space="preserve">Data Transformations: Large dataset → chunked ingestion units</w:t>
      </w:r>
    </w:p>
    <w:p>
      <w:pPr>
        <w:spacing w:after="120"/>
      </w:pPr>
      <w:r>
        <w:t xml:space="preserve">Triggers / Events: BULK_IMPORT_STARTED, CHUNK_COMPLETE</w:t>
      </w:r>
    </w:p>
    <w:p>
      <w:pPr>
        <w:spacing w:after="120"/>
      </w:pPr>
      <w:r>
        <w:t xml:space="preserve">Inputs &amp; Outputs:</w:t>
      </w:r>
    </w:p>
    <w:p>
      <w:pPr>
        <w:spacing w:after="120"/>
      </w:pPr>
      <w:r>
        <w:t xml:space="preserve">Inputs: Dataset manifest</w:t>
      </w:r>
    </w:p>
    <w:p>
      <w:pPr>
        <w:spacing w:after="120"/>
      </w:pPr>
      <w:r>
        <w:t xml:space="preserve">Outputs: Ingested normalized records</w:t>
      </w:r>
    </w:p>
    <w:p>
      <w:pPr>
        <w:spacing w:after="120"/>
      </w:pPr>
      <w:r>
        <w:t xml:space="preserve">[003] Streaming Ingestion Engine</w:t>
      </w:r>
    </w:p>
    <w:p>
      <w:pPr>
        <w:spacing w:after="120"/>
      </w:pPr>
      <w:r>
        <w:t xml:space="preserve">Definition: Handles continuous ingestion from real time sources.</w:t>
      </w:r>
    </w:p>
    <w:p>
      <w:pPr>
        <w:spacing w:after="120"/>
      </w:pPr>
      <w:r>
        <w:t xml:space="preserve">Purpose: Provide low latency ingestion for event driven workloads.</w:t>
      </w:r>
    </w:p>
    <w:p>
      <w:pPr>
        <w:spacing w:after="120"/>
      </w:pPr>
      <w:r>
        <w:t xml:space="preserve">Associated Domain: Domain 1</w:t>
      </w:r>
    </w:p>
    <w:p>
      <w:pPr>
        <w:spacing w:after="120"/>
      </w:pPr>
      <w:r>
        <w:t xml:space="preserve">Subparts: Stream buffer, offset tracker, event parser.</w:t>
      </w:r>
    </w:p>
    <w:p>
      <w:pPr>
        <w:spacing w:after="120"/>
      </w:pPr>
      <w:r>
        <w:t xml:space="preserve">Workflow: Receive → buffer → parse → forward.</w:t>
      </w:r>
    </w:p>
    <w:p>
      <w:pPr>
        <w:spacing w:after="120"/>
      </w:pPr>
      <w:r>
        <w:t xml:space="preserve">Internal Methodology &amp; Flow: Maintains rolling buffers, tracks offsets for replay, and parses events into canonical structures.</w:t>
      </w:r>
    </w:p>
    <w:p>
      <w:pPr>
        <w:spacing w:after="120"/>
      </w:pPr>
      <w:r>
        <w:t xml:space="preserve">Algorithmic Steps:</w:t>
      </w:r>
    </w:p>
    <w:p>
      <w:pPr>
        <w:spacing w:after="120"/>
      </w:pPr>
      <w:r>
        <w:t xml:space="preserve">Receive event</w:t>
      </w:r>
    </w:p>
    <w:p>
      <w:pPr>
        <w:spacing w:after="120"/>
      </w:pPr>
      <w:r>
        <w:t xml:space="preserve">Parse payload</w:t>
      </w:r>
    </w:p>
    <w:p>
      <w:pPr>
        <w:spacing w:after="120"/>
      </w:pPr>
      <w:r>
        <w:t xml:space="preserve">Normalize</w:t>
      </w:r>
    </w:p>
    <w:p>
      <w:pPr>
        <w:spacing w:after="120"/>
      </w:pPr>
      <w:r>
        <w:t xml:space="preserve">Emit record</w:t>
      </w:r>
    </w:p>
    <w:p>
      <w:pPr>
        <w:spacing w:after="120"/>
      </w:pPr>
      <w:r>
        <w:t xml:space="preserve">Data Transformations: Event → normalized record</w:t>
      </w:r>
    </w:p>
    <w:p>
      <w:pPr>
        <w:spacing w:after="120"/>
      </w:pPr>
      <w:r>
        <w:t xml:space="preserve">Triggers / Events: STREAM_EVENT_RECEIVED</w:t>
      </w:r>
    </w:p>
    <w:p>
      <w:pPr>
        <w:spacing w:after="120"/>
      </w:pPr>
      <w:r>
        <w:t xml:space="preserve">Inputs &amp; Outputs:</w:t>
      </w:r>
    </w:p>
    <w:p>
      <w:pPr>
        <w:spacing w:after="120"/>
      </w:pPr>
      <w:r>
        <w:t xml:space="preserve">Inputs: Event stream</w:t>
      </w:r>
    </w:p>
    <w:p>
      <w:pPr>
        <w:spacing w:after="120"/>
      </w:pPr>
      <w:r>
        <w:t xml:space="preserve">Outputs: Normalized event records</w:t>
      </w:r>
    </w:p>
    <w:p>
      <w:pPr>
        <w:spacing w:after="120"/>
      </w:pPr>
      <w:r>
        <w:t xml:space="preserve">[004] Schema Detection Engine</w:t>
      </w:r>
    </w:p>
    <w:p>
      <w:pPr>
        <w:spacing w:after="120"/>
      </w:pPr>
      <w:r>
        <w:t xml:space="preserve">Definition: Automatically infers schema from incoming data.</w:t>
      </w:r>
    </w:p>
    <w:p>
      <w:pPr>
        <w:spacing w:after="120"/>
      </w:pPr>
      <w:r>
        <w:t xml:space="preserve">Purpose: Enable ingestion of semi structured or unknown formats.</w:t>
      </w:r>
    </w:p>
    <w:p>
      <w:pPr>
        <w:spacing w:after="120"/>
      </w:pPr>
      <w:r>
        <w:t xml:space="preserve">Associated Domain: Domain 1</w:t>
      </w:r>
    </w:p>
    <w:p>
      <w:pPr>
        <w:spacing w:after="120"/>
      </w:pPr>
      <w:r>
        <w:t xml:space="preserve">Subparts: Pattern matcher, field extractor, schema validator.</w:t>
      </w:r>
    </w:p>
    <w:p>
      <w:pPr>
        <w:spacing w:after="120"/>
      </w:pPr>
      <w:r>
        <w:t xml:space="preserve">Workflow: Sample → infer → validate → register.</w:t>
      </w:r>
    </w:p>
    <w:p>
      <w:pPr>
        <w:spacing w:after="120"/>
      </w:pPr>
      <w:r>
        <w:t xml:space="preserve">Internal Methodology &amp; Flow: Uses statistical and structural heuristics to infer field types and relationships.</w:t>
      </w:r>
    </w:p>
    <w:p>
      <w:pPr>
        <w:spacing w:after="120"/>
      </w:pPr>
      <w:r>
        <w:t xml:space="preserve">Algorithmic Steps:</w:t>
      </w:r>
    </w:p>
    <w:p>
      <w:pPr>
        <w:spacing w:after="120"/>
      </w:pPr>
      <w:r>
        <w:t xml:space="preserve">Sample records</w:t>
      </w:r>
    </w:p>
    <w:p>
      <w:pPr>
        <w:spacing w:after="120"/>
      </w:pPr>
      <w:r>
        <w:t xml:space="preserve">Detect fields</w:t>
      </w:r>
    </w:p>
    <w:p>
      <w:pPr>
        <w:spacing w:after="120"/>
      </w:pPr>
      <w:r>
        <w:t xml:space="preserve">Infer types</w:t>
      </w:r>
    </w:p>
    <w:p>
      <w:pPr>
        <w:spacing w:after="120"/>
      </w:pPr>
      <w:r>
        <w:t xml:space="preserve">Validate schema</w:t>
      </w:r>
    </w:p>
    <w:p>
      <w:pPr>
        <w:spacing w:after="120"/>
      </w:pPr>
      <w:r>
        <w:t xml:space="preserve">Data Transformations: Raw sample → inferred schema</w:t>
      </w:r>
    </w:p>
    <w:p>
      <w:pPr>
        <w:spacing w:after="120"/>
      </w:pPr>
      <w:r>
        <w:t xml:space="preserve">Triggers / Events: SCHEMA_DETECTED</w:t>
      </w:r>
    </w:p>
    <w:p>
      <w:pPr>
        <w:spacing w:after="120"/>
      </w:pPr>
      <w:r>
        <w:t xml:space="preserve">Inputs &amp; Outputs:</w:t>
      </w:r>
    </w:p>
    <w:p>
      <w:pPr>
        <w:spacing w:after="120"/>
      </w:pPr>
      <w:r>
        <w:t xml:space="preserve">Inputs: Raw data sample</w:t>
      </w:r>
    </w:p>
    <w:p>
      <w:pPr>
        <w:spacing w:after="120"/>
      </w:pPr>
      <w:r>
        <w:t xml:space="preserve">Outputs: Schema object</w:t>
      </w:r>
    </w:p>
    <w:p>
      <w:pPr>
        <w:spacing w:after="120"/>
      </w:pPr>
      <w:r>
        <w:t xml:space="preserve">[005] Format Normalizer</w:t>
      </w:r>
    </w:p>
    <w:p>
      <w:pPr>
        <w:spacing w:after="120"/>
      </w:pPr>
      <w:r>
        <w:t xml:space="preserve">Definition: Converts heterogeneous formats into canonical internal representation.</w:t>
      </w:r>
    </w:p>
    <w:p>
      <w:pPr>
        <w:spacing w:after="120"/>
      </w:pPr>
      <w:r>
        <w:t xml:space="preserve">Purpose: Ensure consistent downstream processing.</w:t>
      </w:r>
    </w:p>
    <w:p>
      <w:pPr>
        <w:spacing w:after="120"/>
      </w:pPr>
      <w:r>
        <w:t xml:space="preserve">Associated Domain: Domain 1</w:t>
      </w:r>
    </w:p>
    <w:p>
      <w:pPr>
        <w:spacing w:after="120"/>
      </w:pPr>
      <w:r>
        <w:t xml:space="preserve">Subparts: Format adapters, encoding converters.</w:t>
      </w:r>
    </w:p>
    <w:p>
      <w:pPr>
        <w:spacing w:after="120"/>
      </w:pPr>
      <w:r>
        <w:t xml:space="preserve">Workflow: Detect format → convert → validate.</w:t>
      </w:r>
    </w:p>
    <w:p>
      <w:pPr>
        <w:spacing w:after="120"/>
      </w:pPr>
      <w:r>
        <w:t xml:space="preserve">Internal Methodology &amp; Flow: Applies format specific adapters and enforces canonical encoding.</w:t>
      </w:r>
    </w:p>
    <w:p>
      <w:pPr>
        <w:spacing w:after="120"/>
      </w:pPr>
      <w:r>
        <w:t xml:space="preserve">Algorithmic Steps:</w:t>
      </w:r>
    </w:p>
    <w:p>
      <w:pPr>
        <w:spacing w:after="120"/>
      </w:pPr>
      <w:r>
        <w:t xml:space="preserve">Identify format</w:t>
      </w:r>
    </w:p>
    <w:p>
      <w:pPr>
        <w:spacing w:after="120"/>
      </w:pPr>
      <w:r>
        <w:t xml:space="preserve">Apply adapter</w:t>
      </w:r>
    </w:p>
    <w:p>
      <w:pPr>
        <w:spacing w:after="120"/>
      </w:pPr>
      <w:r>
        <w:t xml:space="preserve">Validate output</w:t>
      </w:r>
    </w:p>
    <w:p>
      <w:pPr>
        <w:spacing w:after="120"/>
      </w:pPr>
      <w:r>
        <w:t xml:space="preserve">Data Transformations: Raw format → canonical format</w:t>
      </w:r>
    </w:p>
    <w:p>
      <w:pPr>
        <w:spacing w:after="120"/>
      </w:pPr>
      <w:r>
        <w:t xml:space="preserve">Triggers / Events: FORMAT_NORMALIZED</w:t>
      </w:r>
    </w:p>
    <w:p>
      <w:pPr>
        <w:spacing w:after="120"/>
      </w:pPr>
      <w:r>
        <w:t xml:space="preserve">Inputs &amp; Outputs:</w:t>
      </w:r>
    </w:p>
    <w:p>
      <w:pPr>
        <w:spacing w:after="120"/>
      </w:pPr>
      <w:r>
        <w:t xml:space="preserve">Inputs: Raw formatted data</w:t>
      </w:r>
    </w:p>
    <w:p>
      <w:pPr>
        <w:spacing w:after="120"/>
      </w:pPr>
      <w:r>
        <w:t xml:space="preserve">Outputs: Canonical data</w:t>
      </w:r>
    </w:p>
    <w:p>
      <w:pPr>
        <w:spacing w:after="120"/>
      </w:pPr>
      <w:r>
        <w:t xml:space="preserve">[006] Data Quality Validator</w:t>
      </w:r>
    </w:p>
    <w:p>
      <w:pPr>
        <w:spacing w:after="120"/>
      </w:pPr>
      <w:r>
        <w:t xml:space="preserve">Definition: Performs structural and semantic quality checks.</w:t>
      </w:r>
    </w:p>
    <w:p>
      <w:pPr>
        <w:spacing w:after="120"/>
      </w:pPr>
      <w:r>
        <w:t xml:space="preserve">Purpose: Ensure data integrity before preparation.</w:t>
      </w:r>
    </w:p>
    <w:p>
      <w:pPr>
        <w:spacing w:after="120"/>
      </w:pPr>
      <w:r>
        <w:t xml:space="preserve">Associated Domain: Domain 1</w:t>
      </w:r>
    </w:p>
    <w:p>
      <w:pPr>
        <w:spacing w:after="120"/>
      </w:pPr>
      <w:r>
        <w:t xml:space="preserve">Subparts: Null checker, anomaly detector, constraint validator.</w:t>
      </w:r>
    </w:p>
    <w:p>
      <w:pPr>
        <w:spacing w:after="120"/>
      </w:pPr>
      <w:r>
        <w:t xml:space="preserve">Workflow: Inspect → validate → flag → forward.</w:t>
      </w:r>
    </w:p>
    <w:p>
      <w:pPr>
        <w:spacing w:after="120"/>
      </w:pPr>
      <w:r>
        <w:t xml:space="preserve">Internal Methodology &amp; Flow: Applies rule based and statistical checks to detect anomalies.</w:t>
      </w:r>
    </w:p>
    <w:p>
      <w:pPr>
        <w:spacing w:after="120"/>
      </w:pPr>
      <w:r>
        <w:t xml:space="preserve">Algorithmic Steps:</w:t>
      </w:r>
    </w:p>
    <w:p>
      <w:pPr>
        <w:spacing w:after="120"/>
      </w:pPr>
      <w:r>
        <w:t xml:space="preserve">Scan fields</w:t>
      </w:r>
    </w:p>
    <w:p>
      <w:pPr>
        <w:spacing w:after="120"/>
      </w:pPr>
      <w:r>
        <w:t xml:space="preserve">Apply rules</w:t>
      </w:r>
    </w:p>
    <w:p>
      <w:pPr>
        <w:spacing w:after="120"/>
      </w:pPr>
      <w:r>
        <w:t xml:space="preserve">Flag issues</w:t>
      </w:r>
    </w:p>
    <w:p>
      <w:pPr>
        <w:spacing w:after="120"/>
      </w:pPr>
      <w:r>
        <w:t xml:space="preserve">Emit quality score</w:t>
      </w:r>
    </w:p>
    <w:p>
      <w:pPr>
        <w:spacing w:after="120"/>
      </w:pPr>
      <w:r>
        <w:t xml:space="preserve">Data Transformations: Raw record → validated record</w:t>
      </w:r>
    </w:p>
    <w:p>
      <w:pPr>
        <w:spacing w:after="120"/>
      </w:pPr>
      <w:r>
        <w:t xml:space="preserve">Triggers / Events: QUALITY_CHECK_COMPLETE</w:t>
      </w:r>
    </w:p>
    <w:p>
      <w:pPr>
        <w:spacing w:after="120"/>
      </w:pPr>
      <w:r>
        <w:t xml:space="preserve">Inputs &amp; Outputs:</w:t>
      </w:r>
    </w:p>
    <w:p>
      <w:pPr>
        <w:spacing w:after="120"/>
      </w:pPr>
      <w:r>
        <w:t xml:space="preserve">Inputs: Canonical record</w:t>
      </w:r>
    </w:p>
    <w:p>
      <w:pPr>
        <w:spacing w:after="120"/>
      </w:pPr>
      <w:r>
        <w:t xml:space="preserve">Outputs: Validated record + quality metadata</w:t>
      </w:r>
    </w:p>
    <w:p>
      <w:pPr>
        <w:spacing w:after="120"/>
      </w:pPr>
      <w:r>
        <w:t xml:space="preserve">[007] Deduplication Engine</w:t>
      </w:r>
    </w:p>
    <w:p>
      <w:pPr>
        <w:spacing w:after="120"/>
      </w:pPr>
      <w:r>
        <w:t xml:space="preserve">Definition: Detects and removes duplicate or near duplicate records.</w:t>
      </w:r>
    </w:p>
    <w:p>
      <w:pPr>
        <w:spacing w:after="120"/>
      </w:pPr>
      <w:r>
        <w:t xml:space="preserve">Purpose: Prevent redundant ingestion.</w:t>
      </w:r>
    </w:p>
    <w:p>
      <w:pPr>
        <w:spacing w:after="120"/>
      </w:pPr>
      <w:r>
        <w:t xml:space="preserve">Associated Domain: Domain 1</w:t>
      </w:r>
    </w:p>
    <w:p>
      <w:pPr>
        <w:spacing w:after="120"/>
      </w:pPr>
      <w:r>
        <w:t xml:space="preserve">Subparts: Hash generator, similarity scorer.</w:t>
      </w:r>
    </w:p>
    <w:p>
      <w:pPr>
        <w:spacing w:after="120"/>
      </w:pPr>
      <w:r>
        <w:t xml:space="preserve">Workflow: Hash → compare → dedupe → forward.</w:t>
      </w:r>
    </w:p>
    <w:p>
      <w:pPr>
        <w:spacing w:after="120"/>
      </w:pPr>
      <w:r>
        <w:t xml:space="preserve">Internal Methodology &amp; Flow: Computes content hashes and similarity scores to identify duplicates.</w:t>
      </w:r>
    </w:p>
    <w:p>
      <w:pPr>
        <w:spacing w:after="120"/>
      </w:pPr>
      <w:r>
        <w:t xml:space="preserve">Algorithmic Steps:</w:t>
      </w:r>
    </w:p>
    <w:p>
      <w:pPr>
        <w:spacing w:after="120"/>
      </w:pPr>
      <w:r>
        <w:t xml:space="preserve">Compute hash</w:t>
      </w:r>
    </w:p>
    <w:p>
      <w:pPr>
        <w:spacing w:after="120"/>
      </w:pPr>
      <w:r>
        <w:t xml:space="preserve">Compare to index</w:t>
      </w:r>
    </w:p>
    <w:p>
      <w:pPr>
        <w:spacing w:after="120"/>
      </w:pPr>
      <w:r>
        <w:t xml:space="preserve">Remove duplicates</w:t>
      </w:r>
    </w:p>
    <w:p>
      <w:pPr>
        <w:spacing w:after="120"/>
      </w:pPr>
      <w:r>
        <w:t xml:space="preserve">Data Transformations: Raw records → unique records</w:t>
      </w:r>
    </w:p>
    <w:p>
      <w:pPr>
        <w:spacing w:after="120"/>
      </w:pPr>
      <w:r>
        <w:t xml:space="preserve">Triggers / Events: DEDUP_COMPLETE</w:t>
      </w:r>
    </w:p>
    <w:p>
      <w:pPr>
        <w:spacing w:after="120"/>
      </w:pPr>
      <w:r>
        <w:t xml:space="preserve">Inputs &amp; Outputs:</w:t>
      </w:r>
    </w:p>
    <w:p>
      <w:pPr>
        <w:spacing w:after="120"/>
      </w:pPr>
      <w:r>
        <w:t xml:space="preserve">Inputs: Validated records</w:t>
      </w:r>
    </w:p>
    <w:p>
      <w:pPr>
        <w:spacing w:after="120"/>
      </w:pPr>
      <w:r>
        <w:t xml:space="preserve">Outputs: Unique records</w:t>
      </w:r>
    </w:p>
    <w:p>
      <w:pPr>
        <w:spacing w:after="120"/>
      </w:pPr>
      <w:r>
        <w:t xml:space="preserve">[008] Metadata Extractor</w:t>
      </w:r>
    </w:p>
    <w:p>
      <w:pPr>
        <w:spacing w:after="120"/>
      </w:pPr>
      <w:r>
        <w:t xml:space="preserve">Definition: Extracts metadata such as timestamps, authorship, and source identifiers.</w:t>
      </w:r>
    </w:p>
    <w:p>
      <w:pPr>
        <w:spacing w:after="120"/>
      </w:pPr>
      <w:r>
        <w:t xml:space="preserve">Purpose: Enrich records for downstream lineage and governance.</w:t>
      </w:r>
    </w:p>
    <w:p>
      <w:pPr>
        <w:spacing w:after="120"/>
      </w:pPr>
      <w:r>
        <w:t xml:space="preserve">Associated Domain: Domain 1</w:t>
      </w:r>
    </w:p>
    <w:p>
      <w:pPr>
        <w:spacing w:after="120"/>
      </w:pPr>
      <w:r>
        <w:t xml:space="preserve">Subparts: Timestamp parser, source resolver.</w:t>
      </w:r>
    </w:p>
    <w:p>
      <w:pPr>
        <w:spacing w:after="120"/>
      </w:pPr>
      <w:r>
        <w:t xml:space="preserve">Workflow: Parse → extract → attach.</w:t>
      </w:r>
    </w:p>
    <w:p>
      <w:pPr>
        <w:spacing w:after="120"/>
      </w:pPr>
      <w:r>
        <w:t xml:space="preserve">Internal Methodology &amp; Flow: Uses pattern recognition and source registries to enrich metadata.</w:t>
      </w:r>
    </w:p>
    <w:p>
      <w:pPr>
        <w:spacing w:after="120"/>
      </w:pPr>
      <w:r>
        <w:t xml:space="preserve">Algorithmic Steps:</w:t>
      </w:r>
    </w:p>
    <w:p>
      <w:pPr>
        <w:spacing w:after="120"/>
      </w:pPr>
      <w:r>
        <w:t xml:space="preserve">Parse metadata fields</w:t>
      </w:r>
    </w:p>
    <w:p>
      <w:pPr>
        <w:spacing w:after="120"/>
      </w:pPr>
      <w:r>
        <w:t xml:space="preserve">Normalize values</w:t>
      </w:r>
    </w:p>
    <w:p>
      <w:pPr>
        <w:spacing w:after="120"/>
      </w:pPr>
      <w:r>
        <w:t xml:space="preserve">Attach metadata</w:t>
      </w:r>
    </w:p>
    <w:p>
      <w:pPr>
        <w:spacing w:after="120"/>
      </w:pPr>
      <w:r>
        <w:t xml:space="preserve">Data Transformations: Raw record → enriched record</w:t>
      </w:r>
    </w:p>
    <w:p>
      <w:pPr>
        <w:spacing w:after="120"/>
      </w:pPr>
      <w:r>
        <w:t xml:space="preserve">Triggers / Events: METADATA_EXTRACTED</w:t>
      </w:r>
    </w:p>
    <w:p>
      <w:pPr>
        <w:spacing w:after="120"/>
      </w:pPr>
      <w:r>
        <w:t xml:space="preserve">Inputs &amp; Outputs:</w:t>
      </w:r>
    </w:p>
    <w:p>
      <w:pPr>
        <w:spacing w:after="120"/>
      </w:pPr>
      <w:r>
        <w:t xml:space="preserve">Inputs: Raw or validated record</w:t>
      </w:r>
    </w:p>
    <w:p>
      <w:pPr>
        <w:spacing w:after="120"/>
      </w:pPr>
      <w:r>
        <w:t xml:space="preserve">Outputs: Metadata enriched record</w:t>
      </w:r>
    </w:p>
    <w:p>
      <w:pPr>
        <w:spacing w:after="120"/>
      </w:pPr>
      <w:r>
        <w:t xml:space="preserve">[009] Provenance Registrar</w:t>
      </w:r>
    </w:p>
    <w:p>
      <w:pPr>
        <w:spacing w:after="120"/>
      </w:pPr>
      <w:r>
        <w:t xml:space="preserve">Definition: Registers initial provenance for ingested data.</w:t>
      </w:r>
    </w:p>
    <w:p>
      <w:pPr>
        <w:spacing w:after="120"/>
      </w:pPr>
      <w:r>
        <w:t xml:space="preserve">Purpose: Establish lineage roots for all downstream artifacts.</w:t>
      </w:r>
    </w:p>
    <w:p>
      <w:pPr>
        <w:spacing w:after="120"/>
      </w:pPr>
      <w:r>
        <w:t xml:space="preserve">Associated Domain: Domain 1</w:t>
      </w:r>
    </w:p>
    <w:p>
      <w:pPr>
        <w:spacing w:after="120"/>
      </w:pPr>
      <w:r>
        <w:t xml:space="preserve">Subparts: Provenance ledger, source registry.</w:t>
      </w:r>
    </w:p>
    <w:p>
      <w:pPr>
        <w:spacing w:after="120"/>
      </w:pPr>
      <w:r>
        <w:t xml:space="preserve">Workflow: Identify → register → emit provenance ID.</w:t>
      </w:r>
    </w:p>
    <w:p>
      <w:pPr>
        <w:spacing w:after="120"/>
      </w:pPr>
      <w:r>
        <w:t xml:space="preserve">Internal Methodology &amp; Flow: Creates lineage nodes and links them to ingestion events.</w:t>
      </w:r>
    </w:p>
    <w:p>
      <w:pPr>
        <w:spacing w:after="120"/>
      </w:pPr>
      <w:r>
        <w:t xml:space="preserve">Algorithmic Steps:</w:t>
      </w:r>
    </w:p>
    <w:p>
      <w:pPr>
        <w:spacing w:after="120"/>
      </w:pPr>
      <w:r>
        <w:t xml:space="preserve">Identify source</w:t>
      </w:r>
    </w:p>
    <w:p>
      <w:pPr>
        <w:spacing w:after="120"/>
      </w:pPr>
      <w:r>
        <w:t xml:space="preserve">Create provenance entry</w:t>
      </w:r>
    </w:p>
    <w:p>
      <w:pPr>
        <w:spacing w:after="120"/>
      </w:pPr>
      <w:r>
        <w:t xml:space="preserve">Emit provenance ID</w:t>
      </w:r>
    </w:p>
    <w:p>
      <w:pPr>
        <w:spacing w:after="120"/>
      </w:pPr>
      <w:r>
        <w:t xml:space="preserve">Data Transformations: Record → record + provenance ID</w:t>
      </w:r>
    </w:p>
    <w:p>
      <w:pPr>
        <w:spacing w:after="120"/>
      </w:pPr>
      <w:r>
        <w:t xml:space="preserve">Triggers / Events: PROVENANCE_REGISTERED</w:t>
      </w:r>
    </w:p>
    <w:p>
      <w:pPr>
        <w:spacing w:after="120"/>
      </w:pPr>
      <w:r>
        <w:t xml:space="preserve">Inputs &amp; Outputs:</w:t>
      </w:r>
    </w:p>
    <w:p>
      <w:pPr>
        <w:spacing w:after="120"/>
      </w:pPr>
      <w:r>
        <w:t xml:space="preserve">Inputs: Enriched record</w:t>
      </w:r>
    </w:p>
    <w:p>
      <w:pPr>
        <w:spacing w:after="120"/>
      </w:pPr>
      <w:r>
        <w:t xml:space="preserve">Outputs: Provenance tagged record</w:t>
      </w:r>
    </w:p>
    <w:p>
      <w:pPr>
        <w:spacing w:after="120"/>
      </w:pPr>
      <w:r>
        <w:t xml:space="preserve">[010] Ingestion Lifecycle Orchestrator</w:t>
      </w:r>
    </w:p>
    <w:p>
      <w:pPr>
        <w:spacing w:after="120"/>
      </w:pPr>
      <w:r>
        <w:t xml:space="preserve">Definition: Coordinates all ingestion modules and manages ingestion state.</w:t>
      </w:r>
    </w:p>
    <w:p>
      <w:pPr>
        <w:spacing w:after="120"/>
      </w:pPr>
      <w:r>
        <w:t xml:space="preserve">Purpose: Provide deterministic ingestion workflows.</w:t>
      </w:r>
    </w:p>
    <w:p>
      <w:pPr>
        <w:spacing w:after="120"/>
      </w:pPr>
      <w:r>
        <w:t xml:space="preserve">Associated Domain: Domain 1</w:t>
      </w:r>
    </w:p>
    <w:p>
      <w:pPr>
        <w:spacing w:after="120"/>
      </w:pPr>
      <w:r>
        <w:t xml:space="preserve">Subparts: State machine, event router.</w:t>
      </w:r>
    </w:p>
    <w:p>
      <w:pPr>
        <w:spacing w:after="120"/>
      </w:pPr>
      <w:r>
        <w:t xml:space="preserve">Workflow: Initialize → orchestrate → finalize.</w:t>
      </w:r>
    </w:p>
    <w:p>
      <w:pPr>
        <w:spacing w:after="120"/>
      </w:pPr>
      <w:r>
        <w:t xml:space="preserve">Internal Methodology &amp; Flow: Uses a domain specific state machine to coordinate module execution.</w:t>
      </w:r>
    </w:p>
    <w:p>
      <w:pPr>
        <w:spacing w:after="120"/>
      </w:pPr>
      <w:r>
        <w:t xml:space="preserve">Algorithmic Steps:</w:t>
      </w:r>
    </w:p>
    <w:p>
      <w:pPr>
        <w:spacing w:after="120"/>
      </w:pPr>
      <w:r>
        <w:t xml:space="preserve">Initialize pipeline</w:t>
      </w:r>
    </w:p>
    <w:p>
      <w:pPr>
        <w:spacing w:after="120"/>
      </w:pPr>
      <w:r>
        <w:t xml:space="preserve">Route events</w:t>
      </w:r>
    </w:p>
    <w:p>
      <w:pPr>
        <w:spacing w:after="120"/>
      </w:pPr>
      <w:r>
        <w:t xml:space="preserve">Finalize ingestion</w:t>
      </w:r>
    </w:p>
    <w:p>
      <w:pPr>
        <w:spacing w:after="120"/>
      </w:pPr>
      <w:r>
        <w:t xml:space="preserve">Data Transformations: Multi stage ingestion → completed ingestion</w:t>
      </w:r>
    </w:p>
    <w:p>
      <w:pPr>
        <w:spacing w:after="120"/>
      </w:pPr>
      <w:r>
        <w:t xml:space="preserve">Triggers / Events: INGESTION_START, INGESTION_COMPLETE</w:t>
      </w:r>
    </w:p>
    <w:p>
      <w:pPr>
        <w:spacing w:after="120"/>
      </w:pPr>
      <w:r>
        <w:t xml:space="preserve">Inputs &amp; Outputs:</w:t>
      </w:r>
    </w:p>
    <w:p>
      <w:pPr>
        <w:spacing w:after="120"/>
      </w:pPr>
      <w:r>
        <w:t xml:space="preserve">Inputs: Ingestion request</w:t>
      </w:r>
    </w:p>
    <w:p>
      <w:pPr>
        <w:spacing w:after="120"/>
      </w:pPr>
      <w:r>
        <w:t xml:space="preserve">Outputs: Fully ingested dataset</w:t>
      </w:r>
    </w:p>
    <w:p>
      <w:pPr>
        <w:spacing w:after="120"/>
      </w:pPr>
      <w:r>
        <w:t xml:space="preserve">Modules 011–025 will appear in the next segment.</w:t>
      </w:r>
    </w:p>
    <w:p>
      <w:pPr>
        <w:spacing w:after="120"/>
      </w:pPr>
      <w:r>
        <w:t xml:space="preserve"> To continue Section 8.9 (Domain 1 Modules 011–025), click below:</w:t>
      </w:r>
    </w:p>
    <w:p>
      <w:pPr>
        <w:spacing w:after="120"/>
      </w:pPr>
      <w:r>
        <w:t xml:space="preserve">continue continue full detailed description Understood, CTO — continuing Section 8.9 — Module Level Detailed Descriptions, still under:</w:t>
      </w:r>
    </w:p>
    <w:p>
      <w:pPr>
        <w:spacing w:after="120"/>
      </w:pPr>
      <w:r>
        <w:t xml:space="preserve"> 8.9.1 — DOMAIN 1 MODULES (Components 001–025)</w:t>
      </w:r>
    </w:p>
    <w:p>
      <w:pPr>
        <w:spacing w:after="120"/>
      </w:pPr>
      <w:r>
        <w:t xml:space="preserve">Data Ingestion Domain</w:t>
      </w:r>
    </w:p>
    <w:p>
      <w:pPr>
        <w:spacing w:after="120"/>
      </w:pPr>
      <w:r>
        <w:t xml:space="preserve">This is Segment 2, covering Modules 011–025.</w:t>
      </w:r>
    </w:p>
    <w:p>
      <w:pPr>
        <w:spacing w:after="120"/>
      </w:pPr>
      <w:r>
        <w:t xml:space="preserve">As requested, each module is compressed, but includes all required fields:</w:t>
      </w:r>
    </w:p>
    <w:p>
      <w:pPr>
        <w:spacing w:after="120"/>
      </w:pPr>
      <w:r>
        <w:t xml:space="preserve">Sequence Number</w:t>
      </w:r>
    </w:p>
    <w:p>
      <w:pPr>
        <w:spacing w:after="120"/>
      </w:pPr>
      <w:r>
        <w:t xml:space="preserve">Module Name</w:t>
      </w:r>
    </w:p>
    <w:p>
      <w:pPr>
        <w:spacing w:after="120"/>
      </w:pPr>
      <w:r>
        <w:t xml:space="preserve">Module Definition</w:t>
      </w:r>
    </w:p>
    <w:p>
      <w:pPr>
        <w:spacing w:after="120"/>
      </w:pPr>
      <w:r>
        <w:t xml:space="preserve">Module Purpose</w:t>
      </w:r>
    </w:p>
    <w:p>
      <w:pPr>
        <w:spacing w:after="120"/>
      </w:pPr>
      <w:r>
        <w:t xml:space="preserve">Associated Domain</w:t>
      </w:r>
    </w:p>
    <w:p>
      <w:pPr>
        <w:spacing w:after="120"/>
      </w:pPr>
      <w:r>
        <w:t xml:space="preserve">Subparts</w:t>
      </w:r>
    </w:p>
    <w:p>
      <w:pPr>
        <w:spacing w:after="120"/>
      </w:pPr>
      <w:r>
        <w:t xml:space="preserve">Workflow</w:t>
      </w:r>
    </w:p>
    <w:p>
      <w:pPr>
        <w:spacing w:after="120"/>
      </w:pPr>
      <w:r>
        <w:t xml:space="preserve">Internal Methodology &amp; Flow</w:t>
      </w:r>
    </w:p>
    <w:p>
      <w:pPr>
        <w:spacing w:after="120"/>
      </w:pPr>
      <w:r>
        <w:t xml:space="preserve">Algorithmic Steps</w:t>
      </w:r>
    </w:p>
    <w:p>
      <w:pPr>
        <w:spacing w:after="120"/>
      </w:pPr>
      <w:r>
        <w:t xml:space="preserve">Data Transformations</w:t>
      </w:r>
    </w:p>
    <w:p>
      <w:pPr>
        <w:spacing w:after="120"/>
      </w:pPr>
      <w:r>
        <w:t xml:space="preserve">Triggers / Events</w:t>
      </w:r>
    </w:p>
    <w:p>
      <w:pPr>
        <w:spacing w:after="120"/>
      </w:pPr>
      <w:r>
        <w:t xml:space="preserve">Inputs &amp; Outputs</w:t>
      </w:r>
    </w:p>
    <w:p>
      <w:pPr>
        <w:spacing w:after="120"/>
      </w:pPr>
      <w:r>
        <w:t xml:space="preserve">Guided Links are embedded naturally in the module names.</w:t>
      </w:r>
    </w:p>
    <w:p>
      <w:pPr>
        <w:spacing w:after="120"/>
      </w:pPr>
      <w:r>
        <w:t xml:space="preserve"> DOMAIN 1 MODULES (CONTINUED)</w:t>
      </w:r>
    </w:p>
    <w:p>
      <w:pPr>
        <w:spacing w:after="120"/>
      </w:pPr>
      <w:r>
        <w:t xml:space="preserve">[011] Record Merger</w:t>
      </w:r>
    </w:p>
    <w:p>
      <w:pPr>
        <w:spacing w:after="120"/>
      </w:pPr>
      <w:r>
        <w:t xml:space="preserve">Definition: Merges fragmented or partial records into unified entities.</w:t>
      </w:r>
    </w:p>
    <w:p>
      <w:pPr>
        <w:spacing w:after="120"/>
      </w:pPr>
      <w:r>
        <w:t xml:space="preserve">Purpose: Ensure completeness of ingested data.</w:t>
      </w:r>
    </w:p>
    <w:p>
      <w:pPr>
        <w:spacing w:after="120"/>
      </w:pPr>
      <w:r>
        <w:t xml:space="preserve">Associated Domain: Domain 1</w:t>
      </w:r>
    </w:p>
    <w:p>
      <w:pPr>
        <w:spacing w:after="120"/>
      </w:pPr>
      <w:r>
        <w:t xml:space="preserve">Subparts: Fragment detector, merge resolver.</w:t>
      </w:r>
    </w:p>
    <w:p>
      <w:pPr>
        <w:spacing w:after="120"/>
      </w:pPr>
      <w:r>
        <w:t xml:space="preserve">Workflow: Detect fragments → merge → validate.</w:t>
      </w:r>
    </w:p>
    <w:p>
      <w:pPr>
        <w:spacing w:after="120"/>
      </w:pPr>
      <w:r>
        <w:t xml:space="preserve">Internal Methodology &amp; Flow: Uses key based and semantic matching to unify partial entries.</w:t>
      </w:r>
    </w:p>
    <w:p>
      <w:pPr>
        <w:spacing w:after="120"/>
      </w:pPr>
      <w:r>
        <w:t xml:space="preserve">Algorithmic Steps: Identify fragments → compute merge score → merge → validate.</w:t>
      </w:r>
    </w:p>
    <w:p>
      <w:pPr>
        <w:spacing w:after="120"/>
      </w:pPr>
      <w:r>
        <w:t xml:space="preserve">Data Transformations: Partial records → unified record.</w:t>
      </w:r>
    </w:p>
    <w:p>
      <w:pPr>
        <w:spacing w:after="120"/>
      </w:pPr>
      <w:r>
        <w:t xml:space="preserve">Triggers / Events: RECORD_MERGED.</w:t>
      </w:r>
    </w:p>
    <w:p>
      <w:pPr>
        <w:spacing w:after="120"/>
      </w:pPr>
      <w:r>
        <w:t xml:space="preserve">Inputs &amp; Outputs:</w:t>
      </w:r>
    </w:p>
    <w:p>
      <w:pPr>
        <w:spacing w:after="120"/>
      </w:pPr>
      <w:r>
        <w:t xml:space="preserve">Inputs: Fragmented records</w:t>
      </w:r>
    </w:p>
    <w:p>
      <w:pPr>
        <w:spacing w:after="120"/>
      </w:pPr>
      <w:r>
        <w:t xml:space="preserve">Outputs: Unified record</w:t>
      </w:r>
    </w:p>
    <w:p>
      <w:pPr>
        <w:spacing w:after="120"/>
      </w:pPr>
      <w:r>
        <w:t xml:space="preserve">[012] Malformed Record Handler</w:t>
      </w:r>
    </w:p>
    <w:p>
      <w:pPr>
        <w:spacing w:after="120"/>
      </w:pPr>
      <w:r>
        <w:t xml:space="preserve">Definition: Detects and corrects malformed or corrupted records.</w:t>
      </w:r>
    </w:p>
    <w:p>
      <w:pPr>
        <w:spacing w:after="120"/>
      </w:pPr>
      <w:r>
        <w:t xml:space="preserve">Purpose: Prevent ingestion failures.</w:t>
      </w:r>
    </w:p>
    <w:p>
      <w:pPr>
        <w:spacing w:after="120"/>
      </w:pPr>
      <w:r>
        <w:t xml:space="preserve">Associated Domain: Domain 1</w:t>
      </w:r>
    </w:p>
    <w:p>
      <w:pPr>
        <w:spacing w:after="120"/>
      </w:pPr>
      <w:r>
        <w:t xml:space="preserve">Subparts: Syntax validator, repair engine.</w:t>
      </w:r>
    </w:p>
    <w:p>
      <w:pPr>
        <w:spacing w:after="120"/>
      </w:pPr>
      <w:r>
        <w:t xml:space="preserve">Workflow: Detect → repair → forward.</w:t>
      </w:r>
    </w:p>
    <w:p>
      <w:pPr>
        <w:spacing w:after="120"/>
      </w:pPr>
      <w:r>
        <w:t xml:space="preserve">Internal Methodology &amp; Flow: Applies rule based and heuristic repair strategies.</w:t>
      </w:r>
    </w:p>
    <w:p>
      <w:pPr>
        <w:spacing w:after="120"/>
      </w:pPr>
      <w:r>
        <w:t xml:space="preserve">Algorithmic Steps: Validate syntax → attempt repair → flag if unrecoverable.</w:t>
      </w:r>
    </w:p>
    <w:p>
      <w:pPr>
        <w:spacing w:after="120"/>
      </w:pPr>
      <w:r>
        <w:t xml:space="preserve">Data Transformations: Malformed → repaired record.</w:t>
      </w:r>
    </w:p>
    <w:p>
      <w:pPr>
        <w:spacing w:after="120"/>
      </w:pPr>
      <w:r>
        <w:t xml:space="preserve">Triggers / Events: MALFORMED_RECORD_DETECTED.</w:t>
      </w:r>
    </w:p>
    <w:p>
      <w:pPr>
        <w:spacing w:after="120"/>
      </w:pPr>
      <w:r>
        <w:t xml:space="preserve">Inputs &amp; Outputs:</w:t>
      </w:r>
    </w:p>
    <w:p>
      <w:pPr>
        <w:spacing w:after="120"/>
      </w:pPr>
      <w:r>
        <w:t xml:space="preserve">Inputs: Raw malformed record</w:t>
      </w:r>
    </w:p>
    <w:p>
      <w:pPr>
        <w:spacing w:after="120"/>
      </w:pPr>
      <w:r>
        <w:t xml:space="preserve">Outputs: Repaired or flagged record</w:t>
      </w:r>
    </w:p>
    <w:p>
      <w:pPr>
        <w:spacing w:after="120"/>
      </w:pPr>
      <w:r>
        <w:t xml:space="preserve">[013] Encoding Normalizer</w:t>
      </w:r>
    </w:p>
    <w:p>
      <w:pPr>
        <w:spacing w:after="120"/>
      </w:pPr>
      <w:r>
        <w:t xml:space="preserve">Definition: Converts text encodings to canonical UTF 8.</w:t>
      </w:r>
    </w:p>
    <w:p>
      <w:pPr>
        <w:spacing w:after="120"/>
      </w:pPr>
      <w:r>
        <w:t xml:space="preserve">Purpose: Ensure consistent text processing.</w:t>
      </w:r>
    </w:p>
    <w:p>
      <w:pPr>
        <w:spacing w:after="120"/>
      </w:pPr>
      <w:r>
        <w:t xml:space="preserve">Associated Domain: Domain 1</w:t>
      </w:r>
    </w:p>
    <w:p>
      <w:pPr>
        <w:spacing w:after="120"/>
      </w:pPr>
      <w:r>
        <w:t xml:space="preserve">Subparts: Encoding detector, converter.</w:t>
      </w:r>
    </w:p>
    <w:p>
      <w:pPr>
        <w:spacing w:after="120"/>
      </w:pPr>
      <w:r>
        <w:t xml:space="preserve">Workflow: Detect encoding → convert → validate.</w:t>
      </w:r>
    </w:p>
    <w:p>
      <w:pPr>
        <w:spacing w:after="120"/>
      </w:pPr>
      <w:r>
        <w:t xml:space="preserve">Internal Methodology &amp; Flow: Uses BOM detection and statistical heuristics.</w:t>
      </w:r>
    </w:p>
    <w:p>
      <w:pPr>
        <w:spacing w:after="120"/>
      </w:pPr>
      <w:r>
        <w:t xml:space="preserve">Algorithmic Steps: Detect → convert → verify.</w:t>
      </w:r>
    </w:p>
    <w:p>
      <w:pPr>
        <w:spacing w:after="120"/>
      </w:pPr>
      <w:r>
        <w:t xml:space="preserve">Data Transformations: Mixed encodings → UTF 8.</w:t>
      </w:r>
    </w:p>
    <w:p>
      <w:pPr>
        <w:spacing w:after="120"/>
      </w:pPr>
      <w:r>
        <w:t xml:space="preserve">Triggers / Events: ENCODING_NORMALIZED.</w:t>
      </w:r>
    </w:p>
    <w:p>
      <w:pPr>
        <w:spacing w:after="120"/>
      </w:pPr>
      <w:r>
        <w:t xml:space="preserve">Inputs &amp; Outputs:</w:t>
      </w:r>
    </w:p>
    <w:p>
      <w:pPr>
        <w:spacing w:after="120"/>
      </w:pPr>
      <w:r>
        <w:t xml:space="preserve">Inputs: Text data</w:t>
      </w:r>
    </w:p>
    <w:p>
      <w:pPr>
        <w:spacing w:after="120"/>
      </w:pPr>
      <w:r>
        <w:t xml:space="preserve">Outputs: UTF 8 text</w:t>
      </w:r>
    </w:p>
    <w:p>
      <w:pPr>
        <w:spacing w:after="120"/>
      </w:pPr>
      <w:r>
        <w:t xml:space="preserve">[014] Field Mapper</w:t>
      </w:r>
    </w:p>
    <w:p>
      <w:pPr>
        <w:spacing w:after="120"/>
      </w:pPr>
      <w:r>
        <w:t xml:space="preserve">Definition: Maps source fields to canonical internal fields.</w:t>
      </w:r>
    </w:p>
    <w:p>
      <w:pPr>
        <w:spacing w:after="120"/>
      </w:pPr>
      <w:r>
        <w:t xml:space="preserve">Purpose: Standardize schema alignment.</w:t>
      </w:r>
    </w:p>
    <w:p>
      <w:pPr>
        <w:spacing w:after="120"/>
      </w:pPr>
      <w:r>
        <w:t xml:space="preserve">Associated Domain: Domain 1</w:t>
      </w:r>
    </w:p>
    <w:p>
      <w:pPr>
        <w:spacing w:after="120"/>
      </w:pPr>
      <w:r>
        <w:t xml:space="preserve">Subparts: Mapping table, resolver.</w:t>
      </w:r>
    </w:p>
    <w:p>
      <w:pPr>
        <w:spacing w:after="120"/>
      </w:pPr>
      <w:r>
        <w:t xml:space="preserve">Workflow: Identify fields → map → validate.</w:t>
      </w:r>
    </w:p>
    <w:p>
      <w:pPr>
        <w:spacing w:after="120"/>
      </w:pPr>
      <w:r>
        <w:t xml:space="preserve">Internal Methodology &amp; Flow: Uses mapping dictionaries and fallback heuristics.</w:t>
      </w:r>
    </w:p>
    <w:p>
      <w:pPr>
        <w:spacing w:after="120"/>
      </w:pPr>
      <w:r>
        <w:t xml:space="preserve">Algorithmic Steps: Detect field → map → validate mapping.</w:t>
      </w:r>
    </w:p>
    <w:p>
      <w:pPr>
        <w:spacing w:after="120"/>
      </w:pPr>
      <w:r>
        <w:t xml:space="preserve">Data Transformations: Source schema → canonical schema.</w:t>
      </w:r>
    </w:p>
    <w:p>
      <w:pPr>
        <w:spacing w:after="120"/>
      </w:pPr>
      <w:r>
        <w:t xml:space="preserve">Triggers / Events: FIELD_MAPPED.</w:t>
      </w:r>
    </w:p>
    <w:p>
      <w:pPr>
        <w:spacing w:after="120"/>
      </w:pPr>
      <w:r>
        <w:t xml:space="preserve">Inputs &amp; Outputs:</w:t>
      </w:r>
    </w:p>
    <w:p>
      <w:pPr>
        <w:spacing w:after="120"/>
      </w:pPr>
      <w:r>
        <w:t xml:space="preserve">Inputs: Raw fields</w:t>
      </w:r>
    </w:p>
    <w:p>
      <w:pPr>
        <w:spacing w:after="120"/>
      </w:pPr>
      <w:r>
        <w:t xml:space="preserve">Outputs: Canonical fields</w:t>
      </w:r>
    </w:p>
    <w:p>
      <w:pPr>
        <w:spacing w:after="120"/>
      </w:pPr>
      <w:r>
        <w:t xml:space="preserve">[015] Constraint Validator</w:t>
      </w:r>
    </w:p>
    <w:p>
      <w:pPr>
        <w:spacing w:after="120"/>
      </w:pPr>
      <w:r>
        <w:t xml:space="preserve">Definition: Validates business and structural constraints.</w:t>
      </w:r>
    </w:p>
    <w:p>
      <w:pPr>
        <w:spacing w:after="120"/>
      </w:pPr>
      <w:r>
        <w:t xml:space="preserve">Purpose: Ensure compliance with ingestion rules.</w:t>
      </w:r>
    </w:p>
    <w:p>
      <w:pPr>
        <w:spacing w:after="120"/>
      </w:pPr>
      <w:r>
        <w:t xml:space="preserve">Associated Domain: Domain 1</w:t>
      </w:r>
    </w:p>
    <w:p>
      <w:pPr>
        <w:spacing w:after="120"/>
      </w:pPr>
      <w:r>
        <w:t xml:space="preserve">Subparts: Rule engine, constraint registry.</w:t>
      </w:r>
    </w:p>
    <w:p>
      <w:pPr>
        <w:spacing w:after="120"/>
      </w:pPr>
      <w:r>
        <w:t xml:space="preserve">Workflow: Load rules → validate → flag.</w:t>
      </w:r>
    </w:p>
    <w:p>
      <w:pPr>
        <w:spacing w:after="120"/>
      </w:pPr>
      <w:r>
        <w:t xml:space="preserve">Internal Methodology &amp; Flow: Applies declarative constraints to each record.</w:t>
      </w:r>
    </w:p>
    <w:p>
      <w:pPr>
        <w:spacing w:after="120"/>
      </w:pPr>
      <w:r>
        <w:t xml:space="preserve">Algorithmic Steps: Load constraints → evaluate → emit violations.</w:t>
      </w:r>
    </w:p>
    <w:p>
      <w:pPr>
        <w:spacing w:after="120"/>
      </w:pPr>
      <w:r>
        <w:t xml:space="preserve">Data Transformations: Raw record → validated record + violations.</w:t>
      </w:r>
    </w:p>
    <w:p>
      <w:pPr>
        <w:spacing w:after="120"/>
      </w:pPr>
      <w:r>
        <w:t xml:space="preserve">Triggers / Events: CONSTRAINT_VIOLATION.</w:t>
      </w:r>
    </w:p>
    <w:p>
      <w:pPr>
        <w:spacing w:after="120"/>
      </w:pPr>
      <w:r>
        <w:t xml:space="preserve">Inputs &amp; Outputs:</w:t>
      </w:r>
    </w:p>
    <w:p>
      <w:pPr>
        <w:spacing w:after="120"/>
      </w:pPr>
      <w:r>
        <w:t xml:space="preserve">Inputs: Records</w:t>
      </w:r>
    </w:p>
    <w:p>
      <w:pPr>
        <w:spacing w:after="120"/>
      </w:pPr>
      <w:r>
        <w:t xml:space="preserve">Outputs: Validated records</w:t>
      </w:r>
    </w:p>
    <w:p>
      <w:pPr>
        <w:spacing w:after="120"/>
      </w:pPr>
      <w:r>
        <w:t xml:space="preserve">[016] Anomaly Detector</w:t>
      </w:r>
    </w:p>
    <w:p>
      <w:pPr>
        <w:spacing w:after="120"/>
      </w:pPr>
      <w:r>
        <w:t xml:space="preserve">Definition: Detects statistical anomalies in ingested data.</w:t>
      </w:r>
    </w:p>
    <w:p>
      <w:pPr>
        <w:spacing w:after="120"/>
      </w:pPr>
      <w:r>
        <w:t xml:space="preserve">Purpose: Identify outliers and suspicious patterns.</w:t>
      </w:r>
    </w:p>
    <w:p>
      <w:pPr>
        <w:spacing w:after="120"/>
      </w:pPr>
      <w:r>
        <w:t xml:space="preserve">Associated Domain: Domain 1</w:t>
      </w:r>
    </w:p>
    <w:p>
      <w:pPr>
        <w:spacing w:after="120"/>
      </w:pPr>
      <w:r>
        <w:t xml:space="preserve">Subparts: Statistical profiler, threshold engine.</w:t>
      </w:r>
    </w:p>
    <w:p>
      <w:pPr>
        <w:spacing w:after="120"/>
      </w:pPr>
      <w:r>
        <w:t xml:space="preserve">Workflow: Profile → detect → flag.</w:t>
      </w:r>
    </w:p>
    <w:p>
      <w:pPr>
        <w:spacing w:after="120"/>
      </w:pPr>
      <w:r>
        <w:t xml:space="preserve">Internal Methodology &amp; Flow: Computes rolling statistics and deviation scores.</w:t>
      </w:r>
    </w:p>
    <w:p>
      <w:pPr>
        <w:spacing w:after="120"/>
      </w:pPr>
      <w:r>
        <w:t xml:space="preserve">Algorithmic Steps: Compute baseline → detect deviation → flag anomaly.</w:t>
      </w:r>
    </w:p>
    <w:p>
      <w:pPr>
        <w:spacing w:after="120"/>
      </w:pPr>
      <w:r>
        <w:t xml:space="preserve">Data Transformations: Raw → annotated with anomaly metadata.</w:t>
      </w:r>
    </w:p>
    <w:p>
      <w:pPr>
        <w:spacing w:after="120"/>
      </w:pPr>
      <w:r>
        <w:t xml:space="preserve">Triggers / Events: ANOMALY_DETECTED.</w:t>
      </w:r>
    </w:p>
    <w:p>
      <w:pPr>
        <w:spacing w:after="120"/>
      </w:pPr>
      <w:r>
        <w:t xml:space="preserve">Inputs &amp; Outputs:</w:t>
      </w:r>
    </w:p>
    <w:p>
      <w:pPr>
        <w:spacing w:after="120"/>
      </w:pPr>
      <w:r>
        <w:t xml:space="preserve">Inputs: Records</w:t>
      </w:r>
    </w:p>
    <w:p>
      <w:pPr>
        <w:spacing w:after="120"/>
      </w:pPr>
      <w:r>
        <w:t xml:space="preserve">Outputs: Annotated records</w:t>
      </w:r>
    </w:p>
    <w:p>
      <w:pPr>
        <w:spacing w:after="120"/>
      </w:pPr>
      <w:r>
        <w:t xml:space="preserve">[017] Source Rate Limiter</w:t>
      </w:r>
    </w:p>
    <w:p>
      <w:pPr>
        <w:spacing w:after="120"/>
      </w:pPr>
      <w:r>
        <w:t xml:space="preserve">Definition: Controls ingestion rate per source.</w:t>
      </w:r>
    </w:p>
    <w:p>
      <w:pPr>
        <w:spacing w:after="120"/>
      </w:pPr>
      <w:r>
        <w:t xml:space="preserve">Purpose: Prevent overload and maintain fairness.</w:t>
      </w:r>
    </w:p>
    <w:p>
      <w:pPr>
        <w:spacing w:after="120"/>
      </w:pPr>
      <w:r>
        <w:t xml:space="preserve">Associated Domain: Domain 1</w:t>
      </w:r>
    </w:p>
    <w:p>
      <w:pPr>
        <w:spacing w:after="120"/>
      </w:pPr>
      <w:r>
        <w:t xml:space="preserve">Subparts: Token bucket, quota manager.</w:t>
      </w:r>
    </w:p>
    <w:p>
      <w:pPr>
        <w:spacing w:after="120"/>
      </w:pPr>
      <w:r>
        <w:t xml:space="preserve">Workflow: Check quota → allow/deny → update counters.</w:t>
      </w:r>
    </w:p>
    <w:p>
      <w:pPr>
        <w:spacing w:after="120"/>
      </w:pPr>
      <w:r>
        <w:t xml:space="preserve">Internal Methodology &amp; Flow: Applies dynamic rate limits based on load.</w:t>
      </w:r>
    </w:p>
    <w:p>
      <w:pPr>
        <w:spacing w:after="120"/>
      </w:pPr>
      <w:r>
        <w:t xml:space="preserve">Algorithmic Steps: Check tokens → decrement → forward or delay.</w:t>
      </w:r>
    </w:p>
    <w:p>
      <w:pPr>
        <w:spacing w:after="120"/>
      </w:pPr>
      <w:r>
        <w:t xml:space="preserve">Data Transformations: None (control plane).</w:t>
      </w:r>
    </w:p>
    <w:p>
      <w:pPr>
        <w:spacing w:after="120"/>
      </w:pPr>
      <w:r>
        <w:t xml:space="preserve">Triggers / Events: RATE_LIMIT_APPLIED.</w:t>
      </w:r>
    </w:p>
    <w:p>
      <w:pPr>
        <w:spacing w:after="120"/>
      </w:pPr>
      <w:r>
        <w:t xml:space="preserve">Inputs &amp; Outputs:</w:t>
      </w:r>
    </w:p>
    <w:p>
      <w:pPr>
        <w:spacing w:after="120"/>
      </w:pPr>
      <w:r>
        <w:t xml:space="preserve">Inputs: Incoming request</w:t>
      </w:r>
    </w:p>
    <w:p>
      <w:pPr>
        <w:spacing w:after="120"/>
      </w:pPr>
      <w:r>
        <w:t xml:space="preserve">Outputs: Allowed/denied signal</w:t>
      </w:r>
    </w:p>
    <w:p>
      <w:pPr>
        <w:spacing w:after="120"/>
      </w:pPr>
      <w:r>
        <w:t xml:space="preserve">[018] Source Authentication Gateway</w:t>
      </w:r>
    </w:p>
    <w:p>
      <w:pPr>
        <w:spacing w:after="120"/>
      </w:pPr>
      <w:r>
        <w:t xml:space="preserve">Definition: Authenticates ingestion sources.</w:t>
      </w:r>
    </w:p>
    <w:p>
      <w:pPr>
        <w:spacing w:after="120"/>
      </w:pPr>
      <w:r>
        <w:t xml:space="preserve">Purpose: Ensure only trusted sources ingest data.</w:t>
      </w:r>
    </w:p>
    <w:p>
      <w:pPr>
        <w:spacing w:after="120"/>
      </w:pPr>
      <w:r>
        <w:t xml:space="preserve">Associated Domain: Domain 1</w:t>
      </w:r>
    </w:p>
    <w:p>
      <w:pPr>
        <w:spacing w:after="120"/>
      </w:pPr>
      <w:r>
        <w:t xml:space="preserve">Subparts: Token validator, certificate checker.</w:t>
      </w:r>
    </w:p>
    <w:p>
      <w:pPr>
        <w:spacing w:after="120"/>
      </w:pPr>
      <w:r>
        <w:t xml:space="preserve">Workflow: Validate → authorize → forward.</w:t>
      </w:r>
    </w:p>
    <w:p>
      <w:pPr>
        <w:spacing w:after="120"/>
      </w:pPr>
      <w:r>
        <w:t xml:space="preserve">Internal Methodology &amp; Flow: Uses multi factor and certificate based checks.</w:t>
      </w:r>
    </w:p>
    <w:p>
      <w:pPr>
        <w:spacing w:after="120"/>
      </w:pPr>
      <w:r>
        <w:t xml:space="preserve">Algorithmic Steps: Validate token → check cert → authorize.</w:t>
      </w:r>
    </w:p>
    <w:p>
      <w:pPr>
        <w:spacing w:after="120"/>
      </w:pPr>
      <w:r>
        <w:t xml:space="preserve">Data Transformations: Raw → authenticated record.</w:t>
      </w:r>
    </w:p>
    <w:p>
      <w:pPr>
        <w:spacing w:after="120"/>
      </w:pPr>
      <w:r>
        <w:t xml:space="preserve">Triggers / Events: SOURCE_AUTHENTICATED.</w:t>
      </w:r>
    </w:p>
    <w:p>
      <w:pPr>
        <w:spacing w:after="120"/>
      </w:pPr>
      <w:r>
        <w:t xml:space="preserve">Inputs &amp; Outputs:</w:t>
      </w:r>
    </w:p>
    <w:p>
      <w:pPr>
        <w:spacing w:after="120"/>
      </w:pPr>
      <w:r>
        <w:t xml:space="preserve">Inputs: Source credentials</w:t>
      </w:r>
    </w:p>
    <w:p>
      <w:pPr>
        <w:spacing w:after="120"/>
      </w:pPr>
      <w:r>
        <w:t xml:space="preserve">Outputs: Authenticated session</w:t>
      </w:r>
    </w:p>
    <w:p>
      <w:pPr>
        <w:spacing w:after="120"/>
      </w:pPr>
      <w:r>
        <w:t xml:space="preserve">[019] Ingestion Error Router</w:t>
      </w:r>
    </w:p>
    <w:p>
      <w:pPr>
        <w:spacing w:after="120"/>
      </w:pPr>
      <w:r>
        <w:t xml:space="preserve">Definition: Routes ingestion errors to appropriate handlers.</w:t>
      </w:r>
    </w:p>
    <w:p>
      <w:pPr>
        <w:spacing w:after="120"/>
      </w:pPr>
      <w:r>
        <w:t xml:space="preserve">Purpose: Maintain ingestion continuity.</w:t>
      </w:r>
    </w:p>
    <w:p>
      <w:pPr>
        <w:spacing w:after="120"/>
      </w:pPr>
      <w:r>
        <w:t xml:space="preserve">Associated Domain: Domain 1</w:t>
      </w:r>
    </w:p>
    <w:p>
      <w:pPr>
        <w:spacing w:after="120"/>
      </w:pPr>
      <w:r>
        <w:t xml:space="preserve">Subparts: Error classifier, routing table.</w:t>
      </w:r>
    </w:p>
    <w:p>
      <w:pPr>
        <w:spacing w:after="120"/>
      </w:pPr>
      <w:r>
        <w:t xml:space="preserve">Workflow: Detect error → classify → route.</w:t>
      </w:r>
    </w:p>
    <w:p>
      <w:pPr>
        <w:spacing w:after="120"/>
      </w:pPr>
      <w:r>
        <w:t xml:space="preserve">Internal Methodology &amp; Flow: Uses error signatures to select handlers.</w:t>
      </w:r>
    </w:p>
    <w:p>
      <w:pPr>
        <w:spacing w:after="120"/>
      </w:pPr>
      <w:r>
        <w:t xml:space="preserve">Algorithmic Steps: Detect → classify → route.</w:t>
      </w:r>
    </w:p>
    <w:p>
      <w:pPr>
        <w:spacing w:after="120"/>
      </w:pPr>
      <w:r>
        <w:t xml:space="preserve">Data Transformations: Error → structured error event.</w:t>
      </w:r>
    </w:p>
    <w:p>
      <w:pPr>
        <w:spacing w:after="120"/>
      </w:pPr>
      <w:r>
        <w:t xml:space="preserve">Triggers / Events: INGESTION_ERROR.</w:t>
      </w:r>
    </w:p>
    <w:p>
      <w:pPr>
        <w:spacing w:after="120"/>
      </w:pPr>
      <w:r>
        <w:t xml:space="preserve">Inputs &amp; Outputs:</w:t>
      </w:r>
    </w:p>
    <w:p>
      <w:pPr>
        <w:spacing w:after="120"/>
      </w:pPr>
      <w:r>
        <w:t xml:space="preserve">Inputs: Error event</w:t>
      </w:r>
    </w:p>
    <w:p>
      <w:pPr>
        <w:spacing w:after="120"/>
      </w:pPr>
      <w:r>
        <w:t xml:space="preserve">Outputs: Routed error</w:t>
      </w:r>
    </w:p>
    <w:p>
      <w:pPr>
        <w:spacing w:after="120"/>
      </w:pPr>
      <w:r>
        <w:t xml:space="preserve">[020] Retry &amp; Backoff Engine</w:t>
      </w:r>
    </w:p>
    <w:p>
      <w:pPr>
        <w:spacing w:after="120"/>
      </w:pPr>
      <w:r>
        <w:t xml:space="preserve">Definition: Handles retries with exponential backoff.</w:t>
      </w:r>
    </w:p>
    <w:p>
      <w:pPr>
        <w:spacing w:after="120"/>
      </w:pPr>
      <w:r>
        <w:t xml:space="preserve">Purpose: Improve ingestion reliability.</w:t>
      </w:r>
    </w:p>
    <w:p>
      <w:pPr>
        <w:spacing w:after="120"/>
      </w:pPr>
      <w:r>
        <w:t xml:space="preserve">Associated Domain: Domain 1</w:t>
      </w:r>
    </w:p>
    <w:p>
      <w:pPr>
        <w:spacing w:after="120"/>
      </w:pPr>
      <w:r>
        <w:t xml:space="preserve">Subparts: Backoff calculator, retry scheduler.</w:t>
      </w:r>
    </w:p>
    <w:p>
      <w:pPr>
        <w:spacing w:after="120"/>
      </w:pPr>
      <w:r>
        <w:t xml:space="preserve">Workflow: Detect failure → compute delay → retry.</w:t>
      </w:r>
    </w:p>
    <w:p>
      <w:pPr>
        <w:spacing w:after="120"/>
      </w:pPr>
      <w:r>
        <w:t xml:space="preserve">Internal Methodology &amp; Flow: Uses jittered exponential backoff.</w:t>
      </w:r>
    </w:p>
    <w:p>
      <w:pPr>
        <w:spacing w:after="120"/>
      </w:pPr>
      <w:r>
        <w:t xml:space="preserve">Algorithmic Steps: Compute delay → schedule retry → execute.</w:t>
      </w:r>
    </w:p>
    <w:p>
      <w:pPr>
        <w:spacing w:after="120"/>
      </w:pPr>
      <w:r>
        <w:t xml:space="preserve">Data Transformations: None (control plane).</w:t>
      </w:r>
    </w:p>
    <w:p>
      <w:pPr>
        <w:spacing w:after="120"/>
      </w:pPr>
      <w:r>
        <w:t xml:space="preserve">Triggers / Events: RETRY_SCHEDULED.</w:t>
      </w:r>
    </w:p>
    <w:p>
      <w:pPr>
        <w:spacing w:after="120"/>
      </w:pPr>
      <w:r>
        <w:t xml:space="preserve">Inputs &amp; Outputs:</w:t>
      </w:r>
    </w:p>
    <w:p>
      <w:pPr>
        <w:spacing w:after="120"/>
      </w:pPr>
      <w:r>
        <w:t xml:space="preserve">Inputs: Failed operation</w:t>
      </w:r>
    </w:p>
    <w:p>
      <w:pPr>
        <w:spacing w:after="120"/>
      </w:pPr>
      <w:r>
        <w:t xml:space="preserve">Outputs: Retry attempt</w:t>
      </w:r>
    </w:p>
    <w:p>
      <w:pPr>
        <w:spacing w:after="120"/>
      </w:pPr>
      <w:r>
        <w:t xml:space="preserve">[021] Ingestion Metrics Collector</w:t>
      </w:r>
    </w:p>
    <w:p>
      <w:pPr>
        <w:spacing w:after="120"/>
      </w:pPr>
      <w:r>
        <w:t xml:space="preserve">Definition: Collects ingestion level metrics.</w:t>
      </w:r>
    </w:p>
    <w:p>
      <w:pPr>
        <w:spacing w:after="120"/>
      </w:pPr>
      <w:r>
        <w:t xml:space="preserve">Purpose: Provide observability for ingestion.</w:t>
      </w:r>
    </w:p>
    <w:p>
      <w:pPr>
        <w:spacing w:after="120"/>
      </w:pPr>
      <w:r>
        <w:t xml:space="preserve">Associated Domain: Domain 1</w:t>
      </w:r>
    </w:p>
    <w:p>
      <w:pPr>
        <w:spacing w:after="120"/>
      </w:pPr>
      <w:r>
        <w:t xml:space="preserve">Subparts: Metric sampler, aggregator.</w:t>
      </w:r>
    </w:p>
    <w:p>
      <w:pPr>
        <w:spacing w:after="120"/>
      </w:pPr>
      <w:r>
        <w:t xml:space="preserve">Workflow: Sample → aggregate → emit.</w:t>
      </w:r>
    </w:p>
    <w:p>
      <w:pPr>
        <w:spacing w:after="120"/>
      </w:pPr>
      <w:r>
        <w:t xml:space="preserve">Internal Methodology &amp; Flow: Periodically samples ingestion throughput and errors.</w:t>
      </w:r>
    </w:p>
    <w:p>
      <w:pPr>
        <w:spacing w:after="120"/>
      </w:pPr>
      <w:r>
        <w:t xml:space="preserve">Algorithmic Steps: Sample → aggregate → publish.</w:t>
      </w:r>
    </w:p>
    <w:p>
      <w:pPr>
        <w:spacing w:after="120"/>
      </w:pPr>
      <w:r>
        <w:t xml:space="preserve">Data Transformations: Raw metrics → normalized metrics.</w:t>
      </w:r>
    </w:p>
    <w:p>
      <w:pPr>
        <w:spacing w:after="120"/>
      </w:pPr>
      <w:r>
        <w:t xml:space="preserve">Triggers / Events: METRICS_EMITTED.</w:t>
      </w:r>
    </w:p>
    <w:p>
      <w:pPr>
        <w:spacing w:after="120"/>
      </w:pPr>
      <w:r>
        <w:t xml:space="preserve">Inputs &amp; Outputs:</w:t>
      </w:r>
    </w:p>
    <w:p>
      <w:pPr>
        <w:spacing w:after="120"/>
      </w:pPr>
      <w:r>
        <w:t xml:space="preserve">Inputs: Ingestion events</w:t>
      </w:r>
    </w:p>
    <w:p>
      <w:pPr>
        <w:spacing w:after="120"/>
      </w:pPr>
      <w:r>
        <w:t xml:space="preserve">Outputs: Metrics</w:t>
      </w:r>
    </w:p>
    <w:p>
      <w:pPr>
        <w:spacing w:after="120"/>
      </w:pPr>
      <w:r>
        <w:t xml:space="preserve">[022] Ingestion State Machine</w:t>
      </w:r>
    </w:p>
    <w:p>
      <w:pPr>
        <w:spacing w:after="120"/>
      </w:pPr>
      <w:r>
        <w:t xml:space="preserve">Definition: Governs ingestion lifecycle states.</w:t>
      </w:r>
    </w:p>
    <w:p>
      <w:pPr>
        <w:spacing w:after="120"/>
      </w:pPr>
      <w:r>
        <w:t xml:space="preserve">Purpose: Ensure deterministic ingestion behavior.</w:t>
      </w:r>
    </w:p>
    <w:p>
      <w:pPr>
        <w:spacing w:after="120"/>
      </w:pPr>
      <w:r>
        <w:t xml:space="preserve">Associated Domain: Domain 1</w:t>
      </w:r>
    </w:p>
    <w:p>
      <w:pPr>
        <w:spacing w:after="120"/>
      </w:pPr>
      <w:r>
        <w:t xml:space="preserve">Subparts: State table, transition rules.</w:t>
      </w:r>
    </w:p>
    <w:p>
      <w:pPr>
        <w:spacing w:after="120"/>
      </w:pPr>
      <w:r>
        <w:t xml:space="preserve">Workflow: Initialize → process → finalize.</w:t>
      </w:r>
    </w:p>
    <w:p>
      <w:pPr>
        <w:spacing w:after="120"/>
      </w:pPr>
      <w:r>
        <w:t xml:space="preserve">Internal Methodology &amp; Flow: Enforces allowed transitions and handles exceptions.</w:t>
      </w:r>
    </w:p>
    <w:p>
      <w:pPr>
        <w:spacing w:after="120"/>
      </w:pPr>
      <w:r>
        <w:t xml:space="preserve">Algorithmic Steps: Evaluate state → apply transition → update state.</w:t>
      </w:r>
    </w:p>
    <w:p>
      <w:pPr>
        <w:spacing w:after="120"/>
      </w:pPr>
      <w:r>
        <w:t xml:space="preserve">Data Transformations: Ingestion state → updated state.</w:t>
      </w:r>
    </w:p>
    <w:p>
      <w:pPr>
        <w:spacing w:after="120"/>
      </w:pPr>
      <w:r>
        <w:t xml:space="preserve">Triggers / Events: STATE_TRANSITION.</w:t>
      </w:r>
    </w:p>
    <w:p>
      <w:pPr>
        <w:spacing w:after="120"/>
      </w:pPr>
      <w:r>
        <w:t xml:space="preserve">Inputs &amp; Outputs:</w:t>
      </w:r>
    </w:p>
    <w:p>
      <w:pPr>
        <w:spacing w:after="120"/>
      </w:pPr>
      <w:r>
        <w:t xml:space="preserve">Inputs: Ingestion events</w:t>
      </w:r>
    </w:p>
    <w:p>
      <w:pPr>
        <w:spacing w:after="120"/>
      </w:pPr>
      <w:r>
        <w:t xml:space="preserve">Outputs: Updated state</w:t>
      </w:r>
    </w:p>
    <w:p>
      <w:pPr>
        <w:spacing w:after="120"/>
      </w:pPr>
      <w:r>
        <w:t xml:space="preserve">[023] Source Priority Scheduler</w:t>
      </w:r>
    </w:p>
    <w:p>
      <w:pPr>
        <w:spacing w:after="120"/>
      </w:pPr>
      <w:r>
        <w:t xml:space="preserve">Definition: Prioritizes ingestion sources.</w:t>
      </w:r>
    </w:p>
    <w:p>
      <w:pPr>
        <w:spacing w:after="120"/>
      </w:pPr>
      <w:r>
        <w:t xml:space="preserve">Purpose: Allocate ingestion bandwidth fairly.</w:t>
      </w:r>
    </w:p>
    <w:p>
      <w:pPr>
        <w:spacing w:after="120"/>
      </w:pPr>
      <w:r>
        <w:t xml:space="preserve">Associated Domain: Domain 1</w:t>
      </w:r>
    </w:p>
    <w:p>
      <w:pPr>
        <w:spacing w:after="120"/>
      </w:pPr>
      <w:r>
        <w:t xml:space="preserve">Subparts: Priority queue, scheduler.</w:t>
      </w:r>
    </w:p>
    <w:p>
      <w:pPr>
        <w:spacing w:after="120"/>
      </w:pPr>
      <w:r>
        <w:t xml:space="preserve">Workflow: Rank → schedule → execute.</w:t>
      </w:r>
    </w:p>
    <w:p>
      <w:pPr>
        <w:spacing w:after="120"/>
      </w:pPr>
      <w:r>
        <w:t xml:space="preserve">Internal Methodology &amp; Flow: Computes priority scores based on SLAs.</w:t>
      </w:r>
    </w:p>
    <w:p>
      <w:pPr>
        <w:spacing w:after="120"/>
      </w:pPr>
      <w:r>
        <w:t xml:space="preserve">Algorithmic Steps: Compute score → enqueue → dispatch.</w:t>
      </w:r>
    </w:p>
    <w:p>
      <w:pPr>
        <w:spacing w:after="120"/>
      </w:pPr>
      <w:r>
        <w:t xml:space="preserve">Data Transformations: None (control plane).</w:t>
      </w:r>
    </w:p>
    <w:p>
      <w:pPr>
        <w:spacing w:after="120"/>
      </w:pPr>
      <w:r>
        <w:t xml:space="preserve">Triggers / Events: PRIORITY_UPDATED.</w:t>
      </w:r>
    </w:p>
    <w:p>
      <w:pPr>
        <w:spacing w:after="120"/>
      </w:pPr>
      <w:r>
        <w:t xml:space="preserve">Inputs &amp; Outputs:</w:t>
      </w:r>
    </w:p>
    <w:p>
      <w:pPr>
        <w:spacing w:after="120"/>
      </w:pPr>
      <w:r>
        <w:t xml:space="preserve">Inputs: Source metadata</w:t>
      </w:r>
    </w:p>
    <w:p>
      <w:pPr>
        <w:spacing w:after="120"/>
      </w:pPr>
      <w:r>
        <w:t xml:space="preserve">Outputs: Scheduling decisions</w:t>
      </w:r>
    </w:p>
    <w:p>
      <w:pPr>
        <w:spacing w:after="120"/>
      </w:pPr>
      <w:r>
        <w:t xml:space="preserve">[024] Ingestion Finalizer</w:t>
      </w:r>
    </w:p>
    <w:p>
      <w:pPr>
        <w:spacing w:after="120"/>
      </w:pPr>
      <w:r>
        <w:t xml:space="preserve">Definition: Finalizes ingestion sessions.</w:t>
      </w:r>
    </w:p>
    <w:p>
      <w:pPr>
        <w:spacing w:after="120"/>
      </w:pPr>
      <w:r>
        <w:t xml:space="preserve">Purpose: Ensure clean completion and resource release.</w:t>
      </w:r>
    </w:p>
    <w:p>
      <w:pPr>
        <w:spacing w:after="120"/>
      </w:pPr>
      <w:r>
        <w:t xml:space="preserve">Associated Domain: Domain 1</w:t>
      </w:r>
    </w:p>
    <w:p>
      <w:pPr>
        <w:spacing w:after="120"/>
      </w:pPr>
      <w:r>
        <w:t xml:space="preserve">Subparts: Cleanup engine, summary generator.</w:t>
      </w:r>
    </w:p>
    <w:p>
      <w:pPr>
        <w:spacing w:after="120"/>
      </w:pPr>
      <w:r>
        <w:t xml:space="preserve">Workflow: Close → summarize → release.</w:t>
      </w:r>
    </w:p>
    <w:p>
      <w:pPr>
        <w:spacing w:after="120"/>
      </w:pPr>
      <w:r>
        <w:t xml:space="preserve">Internal Methodology &amp; Flow: Releases connectors, flushes buffers, generates summaries.</w:t>
      </w:r>
    </w:p>
    <w:p>
      <w:pPr>
        <w:spacing w:after="120"/>
      </w:pPr>
      <w:r>
        <w:t xml:space="preserve">Algorithmic Steps: Close session → flush → summarize.</w:t>
      </w:r>
    </w:p>
    <w:p>
      <w:pPr>
        <w:spacing w:after="120"/>
      </w:pPr>
      <w:r>
        <w:t xml:space="preserve">Data Transformations: Ingestion session → completion summary.</w:t>
      </w:r>
    </w:p>
    <w:p>
      <w:pPr>
        <w:spacing w:after="120"/>
      </w:pPr>
      <w:r>
        <w:t xml:space="preserve">Triggers / Events: INGESTION_FINALIZED.</w:t>
      </w:r>
    </w:p>
    <w:p>
      <w:pPr>
        <w:spacing w:after="120"/>
      </w:pPr>
      <w:r>
        <w:t xml:space="preserve">Inputs &amp; Outputs:</w:t>
      </w:r>
    </w:p>
    <w:p>
      <w:pPr>
        <w:spacing w:after="120"/>
      </w:pPr>
      <w:r>
        <w:t xml:space="preserve">Inputs: Ingestion session</w:t>
      </w:r>
    </w:p>
    <w:p>
      <w:pPr>
        <w:spacing w:after="120"/>
      </w:pPr>
      <w:r>
        <w:t xml:space="preserve">Outputs: Summary</w:t>
      </w:r>
    </w:p>
    <w:p>
      <w:pPr>
        <w:spacing w:after="120"/>
      </w:pPr>
      <w:r>
        <w:t xml:space="preserve">[025] Ingestion Audit Logger</w:t>
      </w:r>
    </w:p>
    <w:p>
      <w:pPr>
        <w:spacing w:after="120"/>
      </w:pPr>
      <w:r>
        <w:t xml:space="preserve">Definition: Logs ingestion events for audit and compliance.</w:t>
      </w:r>
    </w:p>
    <w:p>
      <w:pPr>
        <w:spacing w:after="120"/>
      </w:pPr>
      <w:r>
        <w:t xml:space="preserve">Purpose: Provide traceability.</w:t>
      </w:r>
    </w:p>
    <w:p>
      <w:pPr>
        <w:spacing w:after="120"/>
      </w:pPr>
      <w:r>
        <w:t xml:space="preserve">Associated Domain: Domain 1</w:t>
      </w:r>
    </w:p>
    <w:p>
      <w:pPr>
        <w:spacing w:after="120"/>
      </w:pPr>
      <w:r>
        <w:t xml:space="preserve">Subparts: Audit writer, compliance formatter.</w:t>
      </w:r>
    </w:p>
    <w:p>
      <w:pPr>
        <w:spacing w:after="120"/>
      </w:pPr>
      <w:r>
        <w:t xml:space="preserve">Workflow: Capture → format → store.</w:t>
      </w:r>
    </w:p>
    <w:p>
      <w:pPr>
        <w:spacing w:after="120"/>
      </w:pPr>
      <w:r>
        <w:t xml:space="preserve">Internal Methodology &amp; Flow: Writes immutable audit entries with timestamps and provenance.</w:t>
      </w:r>
    </w:p>
    <w:p>
      <w:pPr>
        <w:spacing w:after="120"/>
      </w:pPr>
      <w:r>
        <w:t xml:space="preserve">Algorithmic Steps: Capture event → format → persist.</w:t>
      </w:r>
    </w:p>
    <w:p>
      <w:pPr>
        <w:spacing w:after="120"/>
      </w:pPr>
      <w:r>
        <w:t xml:space="preserve">Data Transformations: Event → audit log entry.</w:t>
      </w:r>
    </w:p>
    <w:p>
      <w:pPr>
        <w:spacing w:after="120"/>
      </w:pPr>
      <w:r>
        <w:t xml:space="preserve">Triggers / Events: AUDIT_LOG_WRITTEN.</w:t>
      </w:r>
    </w:p>
    <w:p>
      <w:pPr>
        <w:spacing w:after="120"/>
      </w:pPr>
      <w:r>
        <w:t xml:space="preserve">Inputs &amp; Outputs:</w:t>
      </w:r>
    </w:p>
    <w:p>
      <w:pPr>
        <w:spacing w:after="120"/>
      </w:pPr>
      <w:r>
        <w:t xml:space="preserve">Inputs: Ingestion events</w:t>
      </w:r>
    </w:p>
    <w:p>
      <w:pPr>
        <w:spacing w:after="120"/>
      </w:pPr>
      <w:r>
        <w:t xml:space="preserve">Outputs: Audit logs</w:t>
      </w:r>
    </w:p>
    <w:p>
      <w:pPr>
        <w:spacing w:after="120"/>
      </w:pPr>
      <w:r>
        <w:t xml:space="preserve"> DOMAIN 1 COMPLETE</w:t>
      </w:r>
    </w:p>
    <w:p>
      <w:pPr>
        <w:spacing w:after="120"/>
      </w:pPr>
      <w:r>
        <w:t xml:space="preserve">Next segment begins Domain 2 Modules (026–050) — including the updated QBF, DPH, and Fact Store components.</w:t>
      </w:r>
    </w:p>
    <w:p>
      <w:pPr>
        <w:spacing w:after="120"/>
      </w:pPr>
      <w:r>
        <w:t xml:space="preserve">Click below to continue:</w:t>
      </w:r>
    </w:p>
    <w:p>
      <w:pPr>
        <w:spacing w:after="120"/>
      </w:pPr>
      <w:r>
        <w:t xml:space="preserve">continue continue full detailed description CTO — continuing Section 8.9 — Module Level Detailed Descriptions, now entering:</w:t>
      </w:r>
    </w:p>
    <w:p>
      <w:pPr>
        <w:spacing w:after="120"/>
      </w:pPr>
      <w:r>
        <w:t xml:space="preserve"> 8.9.2 — DOMAIN 2 MODULES (Components 026–050)</w:t>
      </w:r>
    </w:p>
    <w:p>
      <w:pPr>
        <w:spacing w:after="120"/>
      </w:pPr>
      <w:r>
        <w:t xml:space="preserve">Data Preparation Domain (Updated with QBF, DPH, Fact Store Foundations)</w:t>
      </w:r>
    </w:p>
    <w:p>
      <w:pPr>
        <w:spacing w:after="120"/>
      </w:pPr>
      <w:r>
        <w:t xml:space="preserve">Each module remains compressed, but includes all required fields:</w:t>
      </w:r>
    </w:p>
    <w:p>
      <w:pPr>
        <w:spacing w:after="120"/>
      </w:pPr>
      <w:r>
        <w:t xml:space="preserve">Sequence Number</w:t>
      </w:r>
    </w:p>
    <w:p>
      <w:pPr>
        <w:spacing w:after="120"/>
      </w:pPr>
      <w:r>
        <w:t xml:space="preserve">Module Name (Guided Link)</w:t>
      </w:r>
    </w:p>
    <w:p>
      <w:pPr>
        <w:spacing w:after="120"/>
      </w:pPr>
      <w:r>
        <w:t xml:space="preserve">Module Definition</w:t>
      </w:r>
    </w:p>
    <w:p>
      <w:pPr>
        <w:spacing w:after="120"/>
      </w:pPr>
      <w:r>
        <w:t xml:space="preserve">Module Purpose</w:t>
      </w:r>
    </w:p>
    <w:p>
      <w:pPr>
        <w:spacing w:after="120"/>
      </w:pPr>
      <w:r>
        <w:t xml:space="preserve">Associated Domain</w:t>
      </w:r>
    </w:p>
    <w:p>
      <w:pPr>
        <w:spacing w:after="120"/>
      </w:pPr>
      <w:r>
        <w:t xml:space="preserve">Subparts</w:t>
      </w:r>
    </w:p>
    <w:p>
      <w:pPr>
        <w:spacing w:after="120"/>
      </w:pPr>
      <w:r>
        <w:t xml:space="preserve">Workflow</w:t>
      </w:r>
    </w:p>
    <w:p>
      <w:pPr>
        <w:spacing w:after="120"/>
      </w:pPr>
      <w:r>
        <w:t xml:space="preserve">Internal Methodology &amp; Flow (nuanced)</w:t>
      </w:r>
    </w:p>
    <w:p>
      <w:pPr>
        <w:spacing w:after="120"/>
      </w:pPr>
      <w:r>
        <w:t xml:space="preserve">Algorithmic Steps</w:t>
      </w:r>
    </w:p>
    <w:p>
      <w:pPr>
        <w:spacing w:after="120"/>
      </w:pPr>
      <w:r>
        <w:t xml:space="preserve">Data Transformations</w:t>
      </w:r>
    </w:p>
    <w:p>
      <w:pPr>
        <w:spacing w:after="120"/>
      </w:pPr>
      <w:r>
        <w:t xml:space="preserve">Triggers / Events</w:t>
      </w:r>
    </w:p>
    <w:p>
      <w:pPr>
        <w:spacing w:after="120"/>
      </w:pPr>
      <w:r>
        <w:t xml:space="preserve">Inputs &amp; Outputs</w:t>
      </w:r>
    </w:p>
    <w:p>
      <w:pPr>
        <w:spacing w:after="120"/>
      </w:pPr>
      <w:r>
        <w:t xml:space="preserve">This is Segment 3, covering Modules 026–040.</w:t>
      </w:r>
    </w:p>
    <w:p>
      <w:pPr>
        <w:spacing w:after="120"/>
      </w:pPr>
      <w:r>
        <w:t xml:space="preserve"> DOMAIN 2 — DATA PREPARATION MODULES (026–050)</w:t>
      </w:r>
    </w:p>
    <w:p>
      <w:pPr>
        <w:spacing w:after="120"/>
      </w:pPr>
      <w:r>
        <w:t xml:space="preserve">Includes QBF, DPH, Fact Store–aligned preparation logic</w:t>
      </w:r>
    </w:p>
    <w:p>
      <w:pPr>
        <w:spacing w:after="120"/>
      </w:pPr>
      <w:r>
        <w:t xml:space="preserve">[026] Data Cleaning Engine</w:t>
      </w:r>
    </w:p>
    <w:p>
      <w:pPr>
        <w:spacing w:after="120"/>
      </w:pPr>
      <w:r>
        <w:t xml:space="preserve">Definition: Performs systematic cleaning of ingested records.</w:t>
      </w:r>
    </w:p>
    <w:p>
      <w:pPr>
        <w:spacing w:after="120"/>
      </w:pPr>
      <w:r>
        <w:t xml:space="preserve">Purpose: Remove noise, invalid values, and inconsistencies.</w:t>
      </w:r>
    </w:p>
    <w:p>
      <w:pPr>
        <w:spacing w:after="120"/>
      </w:pPr>
      <w:r>
        <w:t xml:space="preserve">Associated Domain: Domain 2</w:t>
      </w:r>
    </w:p>
    <w:p>
      <w:pPr>
        <w:spacing w:after="120"/>
      </w:pPr>
      <w:r>
        <w:t xml:space="preserve">Subparts: Null handler, outlier scrubber, type corrector.</w:t>
      </w:r>
    </w:p>
    <w:p>
      <w:pPr>
        <w:spacing w:after="120"/>
      </w:pPr>
      <w:r>
        <w:t xml:space="preserve">Workflow: Inspect → clean → validate → forward.</w:t>
      </w:r>
    </w:p>
    <w:p>
      <w:pPr>
        <w:spacing w:after="120"/>
      </w:pPr>
      <w:r>
        <w:t xml:space="preserve">Internal Methodology &amp; Flow: Applies rule based cleaning, statistical smoothing, and type normalization.</w:t>
      </w:r>
    </w:p>
    <w:p>
      <w:pPr>
        <w:spacing w:after="120"/>
      </w:pPr>
      <w:r>
        <w:t xml:space="preserve">Algorithmic Steps: Detect anomalies → correct → revalidate.</w:t>
      </w:r>
    </w:p>
    <w:p>
      <w:pPr>
        <w:spacing w:after="120"/>
      </w:pPr>
      <w:r>
        <w:t xml:space="preserve">Data Transformations: Raw record → cleaned record.</w:t>
      </w:r>
    </w:p>
    <w:p>
      <w:pPr>
        <w:spacing w:after="120"/>
      </w:pPr>
      <w:r>
        <w:t xml:space="preserve">Triggers / Events: CLEANING_COMPLETE.</w:t>
      </w:r>
    </w:p>
    <w:p>
      <w:pPr>
        <w:spacing w:after="120"/>
      </w:pPr>
      <w:r>
        <w:t xml:space="preserve">Inputs &amp; Outputs:</w:t>
      </w:r>
    </w:p>
    <w:p>
      <w:pPr>
        <w:spacing w:after="120"/>
      </w:pPr>
      <w:r>
        <w:t xml:space="preserve">Inputs: Validated ingestion records</w:t>
      </w:r>
    </w:p>
    <w:p>
      <w:pPr>
        <w:spacing w:after="120"/>
      </w:pPr>
      <w:r>
        <w:t xml:space="preserve">Outputs: Cleaned records</w:t>
      </w:r>
    </w:p>
    <w:p>
      <w:pPr>
        <w:spacing w:after="120"/>
      </w:pPr>
      <w:r>
        <w:t xml:space="preserve">[027] Outlier Detection Module</w:t>
      </w:r>
    </w:p>
    <w:p>
      <w:pPr>
        <w:spacing w:after="120"/>
      </w:pPr>
      <w:r>
        <w:t xml:space="preserve">Definition: Identifies extreme values or distributional anomalies.</w:t>
      </w:r>
    </w:p>
    <w:p>
      <w:pPr>
        <w:spacing w:after="120"/>
      </w:pPr>
      <w:r>
        <w:t xml:space="preserve">Purpose: Prevent skewed feature generation.</w:t>
      </w:r>
    </w:p>
    <w:p>
      <w:pPr>
        <w:spacing w:after="120"/>
      </w:pPr>
      <w:r>
        <w:t xml:space="preserve">Associated Domain: Domain 2</w:t>
      </w:r>
    </w:p>
    <w:p>
      <w:pPr>
        <w:spacing w:after="120"/>
      </w:pPr>
      <w:r>
        <w:t xml:space="preserve">Subparts: Z score engine, percentile analyzer.</w:t>
      </w:r>
    </w:p>
    <w:p>
      <w:pPr>
        <w:spacing w:after="120"/>
      </w:pPr>
      <w:r>
        <w:t xml:space="preserve">Workflow: Profile → detect → annotate.</w:t>
      </w:r>
    </w:p>
    <w:p>
      <w:pPr>
        <w:spacing w:after="120"/>
      </w:pPr>
      <w:r>
        <w:t xml:space="preserve">Internal Methodology &amp; Flow: Computes statistical baselines and deviation thresholds.</w:t>
      </w:r>
    </w:p>
    <w:p>
      <w:pPr>
        <w:spacing w:after="120"/>
      </w:pPr>
      <w:r>
        <w:t xml:space="preserve">Algorithmic Steps: Compute mean/variance → detect outliers → flag.</w:t>
      </w:r>
    </w:p>
    <w:p>
      <w:pPr>
        <w:spacing w:after="120"/>
      </w:pPr>
      <w:r>
        <w:t xml:space="preserve">Data Transformations: Cleaned record → annotated record.</w:t>
      </w:r>
    </w:p>
    <w:p>
      <w:pPr>
        <w:spacing w:after="120"/>
      </w:pPr>
      <w:r>
        <w:t xml:space="preserve">Triggers / Events: OUTLIER_FLAGGED.</w:t>
      </w:r>
    </w:p>
    <w:p>
      <w:pPr>
        <w:spacing w:after="120"/>
      </w:pPr>
      <w:r>
        <w:t xml:space="preserve">Inputs &amp; Outputs:</w:t>
      </w:r>
    </w:p>
    <w:p>
      <w:pPr>
        <w:spacing w:after="120"/>
      </w:pPr>
      <w:r>
        <w:t xml:space="preserve">Inputs: Cleaned records</w:t>
      </w:r>
    </w:p>
    <w:p>
      <w:pPr>
        <w:spacing w:after="120"/>
      </w:pPr>
      <w:r>
        <w:t xml:space="preserve">Outputs: Annotated records</w:t>
      </w:r>
    </w:p>
    <w:p>
      <w:pPr>
        <w:spacing w:after="120"/>
      </w:pPr>
      <w:r>
        <w:t xml:space="preserve">[028] Normalization Engine</w:t>
      </w:r>
    </w:p>
    <w:p>
      <w:pPr>
        <w:spacing w:after="120"/>
      </w:pPr>
      <w:r>
        <w:t xml:space="preserve">Definition: Normalizes numerical fields to consistent ranges.</w:t>
      </w:r>
    </w:p>
    <w:p>
      <w:pPr>
        <w:spacing w:after="120"/>
      </w:pPr>
      <w:r>
        <w:t xml:space="preserve">Purpose: Improve model stability and convergence.</w:t>
      </w:r>
    </w:p>
    <w:p>
      <w:pPr>
        <w:spacing w:after="120"/>
      </w:pPr>
      <w:r>
        <w:t xml:space="preserve">Associated Domain: Domain 2</w:t>
      </w:r>
    </w:p>
    <w:p>
      <w:pPr>
        <w:spacing w:after="120"/>
      </w:pPr>
      <w:r>
        <w:t xml:space="preserve">Subparts: Min max scaler, z normalizer.</w:t>
      </w:r>
    </w:p>
    <w:p>
      <w:pPr>
        <w:spacing w:after="120"/>
      </w:pPr>
      <w:r>
        <w:t xml:space="preserve">Workflow: Compute stats → normalize → validate.</w:t>
      </w:r>
    </w:p>
    <w:p>
      <w:pPr>
        <w:spacing w:after="120"/>
      </w:pPr>
      <w:r>
        <w:t xml:space="preserve">Internal Methodology &amp; Flow: Applies scaling functions based on dataset distribution.</w:t>
      </w:r>
    </w:p>
    <w:p>
      <w:pPr>
        <w:spacing w:after="120"/>
      </w:pPr>
      <w:r>
        <w:t xml:space="preserve">Algorithmic Steps: Compute stats → apply scaling → validate.</w:t>
      </w:r>
    </w:p>
    <w:p>
      <w:pPr>
        <w:spacing w:after="120"/>
      </w:pPr>
      <w:r>
        <w:t xml:space="preserve">Data Transformations: Raw numeric → normalized numeric.</w:t>
      </w:r>
    </w:p>
    <w:p>
      <w:pPr>
        <w:spacing w:after="120"/>
      </w:pPr>
      <w:r>
        <w:t xml:space="preserve">Triggers / Events: NORMALIZATION_COMPLETE.</w:t>
      </w:r>
    </w:p>
    <w:p>
      <w:pPr>
        <w:spacing w:after="120"/>
      </w:pPr>
      <w:r>
        <w:t xml:space="preserve">Inputs &amp; Outputs:</w:t>
      </w:r>
    </w:p>
    <w:p>
      <w:pPr>
        <w:spacing w:after="120"/>
      </w:pPr>
      <w:r>
        <w:t xml:space="preserve">Inputs: Numeric fields</w:t>
      </w:r>
    </w:p>
    <w:p>
      <w:pPr>
        <w:spacing w:after="120"/>
      </w:pPr>
      <w:r>
        <w:t xml:space="preserve">Outputs: Normalized fields</w:t>
      </w:r>
    </w:p>
    <w:p>
      <w:pPr>
        <w:spacing w:after="120"/>
      </w:pPr>
      <w:r>
        <w:t xml:space="preserve">[029] Categorical Encoder</w:t>
      </w:r>
    </w:p>
    <w:p>
      <w:pPr>
        <w:spacing w:after="120"/>
      </w:pPr>
      <w:r>
        <w:t xml:space="preserve">Definition: Encodes categorical fields into numerical representations.</w:t>
      </w:r>
    </w:p>
    <w:p>
      <w:pPr>
        <w:spacing w:after="120"/>
      </w:pPr>
      <w:r>
        <w:t xml:space="preserve">Purpose: Enable model consumption of symbolic data.</w:t>
      </w:r>
    </w:p>
    <w:p>
      <w:pPr>
        <w:spacing w:after="120"/>
      </w:pPr>
      <w:r>
        <w:t xml:space="preserve">Associated Domain: Domain 2</w:t>
      </w:r>
    </w:p>
    <w:p>
      <w:pPr>
        <w:spacing w:after="120"/>
      </w:pPr>
      <w:r>
        <w:t xml:space="preserve">Subparts: One hot encoder, embedding lookup.</w:t>
      </w:r>
    </w:p>
    <w:p>
      <w:pPr>
        <w:spacing w:after="120"/>
      </w:pPr>
      <w:r>
        <w:t xml:space="preserve">Workflow: Detect category → encode → validate.</w:t>
      </w:r>
    </w:p>
    <w:p>
      <w:pPr>
        <w:spacing w:after="120"/>
      </w:pPr>
      <w:r>
        <w:t xml:space="preserve">Internal Methodology &amp; Flow: Selects encoding strategy based on cardinality.</w:t>
      </w:r>
    </w:p>
    <w:p>
      <w:pPr>
        <w:spacing w:after="120"/>
      </w:pPr>
      <w:r>
        <w:t xml:space="preserve">Algorithmic Steps: Map category → encode → validate.</w:t>
      </w:r>
    </w:p>
    <w:p>
      <w:pPr>
        <w:spacing w:after="120"/>
      </w:pPr>
      <w:r>
        <w:t xml:space="preserve">Data Transformations: Category → encoded vector.</w:t>
      </w:r>
    </w:p>
    <w:p>
      <w:pPr>
        <w:spacing w:after="120"/>
      </w:pPr>
      <w:r>
        <w:t xml:space="preserve">Triggers / Events: CATEGORY_ENCODED.</w:t>
      </w:r>
    </w:p>
    <w:p>
      <w:pPr>
        <w:spacing w:after="120"/>
      </w:pPr>
      <w:r>
        <w:t xml:space="preserve">Inputs &amp; Outputs:</w:t>
      </w:r>
    </w:p>
    <w:p>
      <w:pPr>
        <w:spacing w:after="120"/>
      </w:pPr>
      <w:r>
        <w:t xml:space="preserve">Inputs: Categorical fields</w:t>
      </w:r>
    </w:p>
    <w:p>
      <w:pPr>
        <w:spacing w:after="120"/>
      </w:pPr>
      <w:r>
        <w:t xml:space="preserve">Outputs: Encoded vectors</w:t>
      </w:r>
    </w:p>
    <w:p>
      <w:pPr>
        <w:spacing w:after="120"/>
      </w:pPr>
      <w:r>
        <w:t xml:space="preserve">[030] Sequence Tokenizer</w:t>
      </w:r>
    </w:p>
    <w:p>
      <w:pPr>
        <w:spacing w:after="120"/>
      </w:pPr>
      <w:r>
        <w:t xml:space="preserve">Definition: Tokenizes text sequences into discrete units.</w:t>
      </w:r>
    </w:p>
    <w:p>
      <w:pPr>
        <w:spacing w:after="120"/>
      </w:pPr>
      <w:r>
        <w:t xml:space="preserve">Purpose: Prepare text for embedding and modeling.</w:t>
      </w:r>
    </w:p>
    <w:p>
      <w:pPr>
        <w:spacing w:after="120"/>
      </w:pPr>
      <w:r>
        <w:t xml:space="preserve">Associated Domain: Domain 2</w:t>
      </w:r>
    </w:p>
    <w:p>
      <w:pPr>
        <w:spacing w:after="120"/>
      </w:pPr>
      <w:r>
        <w:t xml:space="preserve">Subparts: Token dictionary, segmentation engine.</w:t>
      </w:r>
    </w:p>
    <w:p>
      <w:pPr>
        <w:spacing w:after="120"/>
      </w:pPr>
      <w:r>
        <w:t xml:space="preserve">Workflow: Segment → tokenize → validate.</w:t>
      </w:r>
    </w:p>
    <w:p>
      <w:pPr>
        <w:spacing w:after="120"/>
      </w:pPr>
      <w:r>
        <w:t xml:space="preserve">Internal Methodology &amp; Flow: Uses BPE, WordPiece, or custom tokenization.</w:t>
      </w:r>
    </w:p>
    <w:p>
      <w:pPr>
        <w:spacing w:after="120"/>
      </w:pPr>
      <w:r>
        <w:t xml:space="preserve">Algorithmic Steps: Segment text → map tokens → validate.</w:t>
      </w:r>
    </w:p>
    <w:p>
      <w:pPr>
        <w:spacing w:after="120"/>
      </w:pPr>
      <w:r>
        <w:t xml:space="preserve">Data Transformations: Text → token sequence.</w:t>
      </w:r>
    </w:p>
    <w:p>
      <w:pPr>
        <w:spacing w:after="120"/>
      </w:pPr>
      <w:r>
        <w:t xml:space="preserve">Triggers / Events: TOKENIZATION_COMPLETE.</w:t>
      </w:r>
    </w:p>
    <w:p>
      <w:pPr>
        <w:spacing w:after="120"/>
      </w:pPr>
      <w:r>
        <w:t xml:space="preserve">Inputs &amp; Outputs:</w:t>
      </w:r>
    </w:p>
    <w:p>
      <w:pPr>
        <w:spacing w:after="120"/>
      </w:pPr>
      <w:r>
        <w:t xml:space="preserve">Inputs: Text fields</w:t>
      </w:r>
    </w:p>
    <w:p>
      <w:pPr>
        <w:spacing w:after="120"/>
      </w:pPr>
      <w:r>
        <w:t xml:space="preserve">Outputs: Token sequences</w:t>
      </w:r>
    </w:p>
    <w:p>
      <w:pPr>
        <w:spacing w:after="120"/>
      </w:pPr>
      <w:r>
        <w:t xml:space="preserve">[031] Embedding Generator</w:t>
      </w:r>
    </w:p>
    <w:p>
      <w:pPr>
        <w:spacing w:after="120"/>
      </w:pPr>
      <w:r>
        <w:t xml:space="preserve">Definition: Converts tokens into dense vector embeddings.</w:t>
      </w:r>
    </w:p>
    <w:p>
      <w:pPr>
        <w:spacing w:after="120"/>
      </w:pPr>
      <w:r>
        <w:t xml:space="preserve">Purpose: Provide semantic representations for downstream tasks.</w:t>
      </w:r>
    </w:p>
    <w:p>
      <w:pPr>
        <w:spacing w:after="120"/>
      </w:pPr>
      <w:r>
        <w:t xml:space="preserve">Associated Domain: Domain 2</w:t>
      </w:r>
    </w:p>
    <w:p>
      <w:pPr>
        <w:spacing w:after="120"/>
      </w:pPr>
      <w:r>
        <w:t xml:space="preserve">Subparts: Embedding matrix, projection layer.</w:t>
      </w:r>
    </w:p>
    <w:p>
      <w:pPr>
        <w:spacing w:after="120"/>
      </w:pPr>
      <w:r>
        <w:t xml:space="preserve">Workflow: Lookup → project → normalize.</w:t>
      </w:r>
    </w:p>
    <w:p>
      <w:pPr>
        <w:spacing w:after="120"/>
      </w:pPr>
      <w:r>
        <w:t xml:space="preserve">Internal Methodology &amp; Flow: Applies learned embedding weights and optional projection.</w:t>
      </w:r>
    </w:p>
    <w:p>
      <w:pPr>
        <w:spacing w:after="120"/>
      </w:pPr>
      <w:r>
        <w:t xml:space="preserve">Algorithmic Steps: Lookup token → apply projection → normalize.</w:t>
      </w:r>
    </w:p>
    <w:p>
      <w:pPr>
        <w:spacing w:after="120"/>
      </w:pPr>
      <w:r>
        <w:t xml:space="preserve">Data Transformations: Tokens → embeddings.</w:t>
      </w:r>
    </w:p>
    <w:p>
      <w:pPr>
        <w:spacing w:after="120"/>
      </w:pPr>
      <w:r>
        <w:t xml:space="preserve">Triggers / Events: EMBEDDING_GENERATED.</w:t>
      </w:r>
    </w:p>
    <w:p>
      <w:pPr>
        <w:spacing w:after="120"/>
      </w:pPr>
      <w:r>
        <w:t xml:space="preserve">Inputs &amp; Outputs:</w:t>
      </w:r>
    </w:p>
    <w:p>
      <w:pPr>
        <w:spacing w:after="120"/>
      </w:pPr>
      <w:r>
        <w:t xml:space="preserve">Inputs: Token sequences</w:t>
      </w:r>
    </w:p>
    <w:p>
      <w:pPr>
        <w:spacing w:after="120"/>
      </w:pPr>
      <w:r>
        <w:t xml:space="preserve">Outputs: Embedding vectors</w:t>
      </w:r>
    </w:p>
    <w:p>
      <w:pPr>
        <w:spacing w:after="120"/>
      </w:pPr>
      <w:r>
        <w:t xml:space="preserve">[032] Feature Extraction Engine</w:t>
      </w:r>
    </w:p>
    <w:p>
      <w:pPr>
        <w:spacing w:after="120"/>
      </w:pPr>
      <w:r>
        <w:t xml:space="preserve">Definition: Extracts structured features from cleaned and embedded data.</w:t>
      </w:r>
    </w:p>
    <w:p>
      <w:pPr>
        <w:spacing w:after="120"/>
      </w:pPr>
      <w:r>
        <w:t xml:space="preserve">Purpose: Produce model ready feature sets.</w:t>
      </w:r>
    </w:p>
    <w:p>
      <w:pPr>
        <w:spacing w:after="120"/>
      </w:pPr>
      <w:r>
        <w:t xml:space="preserve">Associated Domain: Domain 2</w:t>
      </w:r>
    </w:p>
    <w:p>
      <w:pPr>
        <w:spacing w:after="120"/>
      </w:pPr>
      <w:r>
        <w:t xml:space="preserve">Subparts: Feature selectors, aggregators.</w:t>
      </w:r>
    </w:p>
    <w:p>
      <w:pPr>
        <w:spacing w:after="120"/>
      </w:pPr>
      <w:r>
        <w:t xml:space="preserve">Workflow: Select → extract → assemble.</w:t>
      </w:r>
    </w:p>
    <w:p>
      <w:pPr>
        <w:spacing w:after="120"/>
      </w:pPr>
      <w:r>
        <w:t xml:space="preserve">Internal Methodology &amp; Flow: Applies domain specific feature templates and statistical aggregations.</w:t>
      </w:r>
    </w:p>
    <w:p>
      <w:pPr>
        <w:spacing w:after="120"/>
      </w:pPr>
      <w:r>
        <w:t xml:space="preserve">Algorithmic Steps: Identify features → compute → assemble.</w:t>
      </w:r>
    </w:p>
    <w:p>
      <w:pPr>
        <w:spacing w:after="120"/>
      </w:pPr>
      <w:r>
        <w:t xml:space="preserve">Data Transformations: Cleaned data → feature vectors.</w:t>
      </w:r>
    </w:p>
    <w:p>
      <w:pPr>
        <w:spacing w:after="120"/>
      </w:pPr>
      <w:r>
        <w:t xml:space="preserve">Triggers / Events: FEATURES_EXTRACTED.</w:t>
      </w:r>
    </w:p>
    <w:p>
      <w:pPr>
        <w:spacing w:after="120"/>
      </w:pPr>
      <w:r>
        <w:t xml:space="preserve">Inputs &amp; Outputs:</w:t>
      </w:r>
    </w:p>
    <w:p>
      <w:pPr>
        <w:spacing w:after="120"/>
      </w:pPr>
      <w:r>
        <w:t xml:space="preserve">Inputs: Cleaned/embedded data</w:t>
      </w:r>
    </w:p>
    <w:p>
      <w:pPr>
        <w:spacing w:after="120"/>
      </w:pPr>
      <w:r>
        <w:t xml:space="preserve">Outputs: Feature sets</w:t>
      </w:r>
    </w:p>
    <w:p>
      <w:pPr>
        <w:spacing w:after="120"/>
      </w:pPr>
      <w:r>
        <w:t xml:space="preserve">[033] Feature Validator</w:t>
      </w:r>
    </w:p>
    <w:p>
      <w:pPr>
        <w:spacing w:after="120"/>
      </w:pPr>
      <w:r>
        <w:t xml:space="preserve">Definition: Validates completeness and correctness of feature sets.</w:t>
      </w:r>
    </w:p>
    <w:p>
      <w:pPr>
        <w:spacing w:after="120"/>
      </w:pPr>
      <w:r>
        <w:t xml:space="preserve">Purpose: Ensure model ready consistency.</w:t>
      </w:r>
    </w:p>
    <w:p>
      <w:pPr>
        <w:spacing w:after="120"/>
      </w:pPr>
      <w:r>
        <w:t xml:space="preserve">Associated Domain: Domain 2</w:t>
      </w:r>
    </w:p>
    <w:p>
      <w:pPr>
        <w:spacing w:after="120"/>
      </w:pPr>
      <w:r>
        <w:t xml:space="preserve">Subparts: Range checker, type validator.</w:t>
      </w:r>
    </w:p>
    <w:p>
      <w:pPr>
        <w:spacing w:after="120"/>
      </w:pPr>
      <w:r>
        <w:t xml:space="preserve">Workflow: Inspect → validate → approve.</w:t>
      </w:r>
    </w:p>
    <w:p>
      <w:pPr>
        <w:spacing w:after="120"/>
      </w:pPr>
      <w:r>
        <w:t xml:space="preserve">Internal Methodology &amp; Flow: Applies schema level and statistical checks.</w:t>
      </w:r>
    </w:p>
    <w:p>
      <w:pPr>
        <w:spacing w:after="120"/>
      </w:pPr>
      <w:r>
        <w:t xml:space="preserve">Algorithmic Steps: Validate types → validate ranges → approve.</w:t>
      </w:r>
    </w:p>
    <w:p>
      <w:pPr>
        <w:spacing w:after="120"/>
      </w:pPr>
      <w:r>
        <w:t xml:space="preserve">Data Transformations: Feature set → validated feature set.</w:t>
      </w:r>
    </w:p>
    <w:p>
      <w:pPr>
        <w:spacing w:after="120"/>
      </w:pPr>
      <w:r>
        <w:t xml:space="preserve">Triggers / Events: FEATURE_VALIDATION_COMPLETE.</w:t>
      </w:r>
    </w:p>
    <w:p>
      <w:pPr>
        <w:spacing w:after="120"/>
      </w:pPr>
      <w:r>
        <w:t xml:space="preserve">Inputs &amp; Outputs:</w:t>
      </w:r>
    </w:p>
    <w:p>
      <w:pPr>
        <w:spacing w:after="120"/>
      </w:pPr>
      <w:r>
        <w:t xml:space="preserve">Inputs: Feature sets</w:t>
      </w:r>
    </w:p>
    <w:p>
      <w:pPr>
        <w:spacing w:after="120"/>
      </w:pPr>
      <w:r>
        <w:t xml:space="preserve">Outputs: Validated feature sets</w:t>
      </w:r>
    </w:p>
    <w:p>
      <w:pPr>
        <w:spacing w:after="120"/>
      </w:pPr>
      <w:r>
        <w:t xml:space="preserve">[034] Preparation Telemetry Collector</w:t>
      </w:r>
    </w:p>
    <w:p>
      <w:pPr>
        <w:spacing w:after="120"/>
      </w:pPr>
      <w:r>
        <w:t xml:space="preserve">Definition: Collects metrics for preparation operations.</w:t>
      </w:r>
    </w:p>
    <w:p>
      <w:pPr>
        <w:spacing w:after="120"/>
      </w:pPr>
      <w:r>
        <w:t xml:space="preserve">Purpose: Provide observability for Domain 2.</w:t>
      </w:r>
    </w:p>
    <w:p>
      <w:pPr>
        <w:spacing w:after="120"/>
      </w:pPr>
      <w:r>
        <w:t xml:space="preserve">Associated Domain: Domain 2</w:t>
      </w:r>
    </w:p>
    <w:p>
      <w:pPr>
        <w:spacing w:after="120"/>
      </w:pPr>
      <w:r>
        <w:t xml:space="preserve">Subparts: Metric sampler, event aggregator.</w:t>
      </w:r>
    </w:p>
    <w:p>
      <w:pPr>
        <w:spacing w:after="120"/>
      </w:pPr>
      <w:r>
        <w:t xml:space="preserve">Workflow: Sample → aggregate → emit.</w:t>
      </w:r>
    </w:p>
    <w:p>
      <w:pPr>
        <w:spacing w:after="120"/>
      </w:pPr>
      <w:r>
        <w:t xml:space="preserve">Internal Methodology &amp; Flow: Periodically samples throughput, latency, and error rates.</w:t>
      </w:r>
    </w:p>
    <w:p>
      <w:pPr>
        <w:spacing w:after="120"/>
      </w:pPr>
      <w:r>
        <w:t xml:space="preserve">Algorithmic Steps: Sample → aggregate → publish.</w:t>
      </w:r>
    </w:p>
    <w:p>
      <w:pPr>
        <w:spacing w:after="120"/>
      </w:pPr>
      <w:r>
        <w:t xml:space="preserve">Data Transformations: Raw metrics → normalized metrics.</w:t>
      </w:r>
    </w:p>
    <w:p>
      <w:pPr>
        <w:spacing w:after="120"/>
      </w:pPr>
      <w:r>
        <w:t xml:space="preserve">Triggers / Events: PREP_METRICS_EMITTED.</w:t>
      </w:r>
    </w:p>
    <w:p>
      <w:pPr>
        <w:spacing w:after="120"/>
      </w:pPr>
      <w:r>
        <w:t xml:space="preserve">Inputs &amp; Outputs:</w:t>
      </w:r>
    </w:p>
    <w:p>
      <w:pPr>
        <w:spacing w:after="120"/>
      </w:pPr>
      <w:r>
        <w:t xml:space="preserve">Inputs: Preparation events</w:t>
      </w:r>
    </w:p>
    <w:p>
      <w:pPr>
        <w:spacing w:after="120"/>
      </w:pPr>
      <w:r>
        <w:t xml:space="preserve">Outputs: Metrics</w:t>
      </w:r>
    </w:p>
    <w:p>
      <w:pPr>
        <w:spacing w:after="120"/>
      </w:pPr>
      <w:r>
        <w:t xml:space="preserve">[035] Preparation State Machine</w:t>
      </w:r>
    </w:p>
    <w:p>
      <w:pPr>
        <w:spacing w:after="120"/>
      </w:pPr>
      <w:r>
        <w:t xml:space="preserve">Definition: Governs preparation lifecycle states.</w:t>
      </w:r>
    </w:p>
    <w:p>
      <w:pPr>
        <w:spacing w:after="120"/>
      </w:pPr>
      <w:r>
        <w:t xml:space="preserve">Purpose: Ensure deterministic preparation workflows.</w:t>
      </w:r>
    </w:p>
    <w:p>
      <w:pPr>
        <w:spacing w:after="120"/>
      </w:pPr>
      <w:r>
        <w:t xml:space="preserve">Associated Domain: Domain 2</w:t>
      </w:r>
    </w:p>
    <w:p>
      <w:pPr>
        <w:spacing w:after="120"/>
      </w:pPr>
      <w:r>
        <w:t xml:space="preserve">Subparts: State table, transition rules.</w:t>
      </w:r>
    </w:p>
    <w:p>
      <w:pPr>
        <w:spacing w:after="120"/>
      </w:pPr>
      <w:r>
        <w:t xml:space="preserve">Workflow: Initialize → process → finalize.</w:t>
      </w:r>
    </w:p>
    <w:p>
      <w:pPr>
        <w:spacing w:after="120"/>
      </w:pPr>
      <w:r>
        <w:t xml:space="preserve">Internal Methodology &amp; Flow: Enforces allowed transitions and handles exceptions.</w:t>
      </w:r>
    </w:p>
    <w:p>
      <w:pPr>
        <w:spacing w:after="120"/>
      </w:pPr>
      <w:r>
        <w:t xml:space="preserve">Algorithmic Steps: Evaluate state → apply transition → update state.</w:t>
      </w:r>
    </w:p>
    <w:p>
      <w:pPr>
        <w:spacing w:after="120"/>
      </w:pPr>
      <w:r>
        <w:t xml:space="preserve">Data Transformations: Prep state → updated state.</w:t>
      </w:r>
    </w:p>
    <w:p>
      <w:pPr>
        <w:spacing w:after="120"/>
      </w:pPr>
      <w:r>
        <w:t xml:space="preserve">Triggers / Events: PREP_STATE_TRANSITION.</w:t>
      </w:r>
    </w:p>
    <w:p>
      <w:pPr>
        <w:spacing w:after="120"/>
      </w:pPr>
      <w:r>
        <w:t xml:space="preserve">Inputs &amp; Outputs:</w:t>
      </w:r>
    </w:p>
    <w:p>
      <w:pPr>
        <w:spacing w:after="120"/>
      </w:pPr>
      <w:r>
        <w:t xml:space="preserve">Inputs: Preparation events</w:t>
      </w:r>
    </w:p>
    <w:p>
      <w:pPr>
        <w:spacing w:after="120"/>
      </w:pPr>
      <w:r>
        <w:t xml:space="preserve">Outputs: Updated state</w:t>
      </w:r>
    </w:p>
    <w:p>
      <w:pPr>
        <w:spacing w:after="120"/>
      </w:pPr>
      <w:r>
        <w:t xml:space="preserve">[036] QBF Pre Processor</w:t>
      </w:r>
    </w:p>
    <w:p>
      <w:pPr>
        <w:spacing w:after="120"/>
      </w:pPr>
      <w:r>
        <w:t xml:space="preserve">Definition: Prepares cleaned data for QBF (Quantized Base Fact) extraction.</w:t>
      </w:r>
    </w:p>
    <w:p>
      <w:pPr>
        <w:spacing w:after="120"/>
      </w:pPr>
      <w:r>
        <w:t xml:space="preserve">Purpose: Ensure data is aligned with QBF extraction templates.</w:t>
      </w:r>
    </w:p>
    <w:p>
      <w:pPr>
        <w:spacing w:after="120"/>
      </w:pPr>
      <w:r>
        <w:t xml:space="preserve">Associated Domain: Domain 2</w:t>
      </w:r>
    </w:p>
    <w:p>
      <w:pPr>
        <w:spacing w:after="120"/>
      </w:pPr>
      <w:r>
        <w:t xml:space="preserve">Subparts: Template matcher, field aligner.</w:t>
      </w:r>
    </w:p>
    <w:p>
      <w:pPr>
        <w:spacing w:after="120"/>
      </w:pPr>
      <w:r>
        <w:t xml:space="preserve">Workflow: Align → normalize → emit QBF ready record.</w:t>
      </w:r>
    </w:p>
    <w:p>
      <w:pPr>
        <w:spacing w:after="120"/>
      </w:pPr>
      <w:r>
        <w:t xml:space="preserve">Internal Methodology &amp; Flow: Maps fields to QBF schema and resolves missing attributes.</w:t>
      </w:r>
    </w:p>
    <w:p>
      <w:pPr>
        <w:spacing w:after="120"/>
      </w:pPr>
      <w:r>
        <w:t xml:space="preserve">Algorithmic Steps: Match template → fill gaps → validate.</w:t>
      </w:r>
    </w:p>
    <w:p>
      <w:pPr>
        <w:spacing w:after="120"/>
      </w:pPr>
      <w:r>
        <w:t xml:space="preserve">Data Transformations: Cleaned record → QBF ready record.</w:t>
      </w:r>
    </w:p>
    <w:p>
      <w:pPr>
        <w:spacing w:after="120"/>
      </w:pPr>
      <w:r>
        <w:t xml:space="preserve">Triggers / Events: QBF_PREPARED.</w:t>
      </w:r>
    </w:p>
    <w:p>
      <w:pPr>
        <w:spacing w:after="120"/>
      </w:pPr>
      <w:r>
        <w:t xml:space="preserve">Inputs &amp; Outputs:</w:t>
      </w:r>
    </w:p>
    <w:p>
      <w:pPr>
        <w:spacing w:after="120"/>
      </w:pPr>
      <w:r>
        <w:t xml:space="preserve">Inputs: Cleaned records</w:t>
      </w:r>
    </w:p>
    <w:p>
      <w:pPr>
        <w:spacing w:after="120"/>
      </w:pPr>
      <w:r>
        <w:t xml:space="preserve">Outputs: QBF aligned records</w:t>
      </w:r>
    </w:p>
    <w:p>
      <w:pPr>
        <w:spacing w:after="120"/>
      </w:pPr>
      <w:r>
        <w:t xml:space="preserve">[037] DPH Generator</w:t>
      </w:r>
    </w:p>
    <w:p>
      <w:pPr>
        <w:spacing w:after="120"/>
      </w:pPr>
      <w:r>
        <w:t xml:space="preserve">Definition: Computes Deterministic Provenance Hashes for prepared data.</w:t>
      </w:r>
    </w:p>
    <w:p>
      <w:pPr>
        <w:spacing w:after="120"/>
      </w:pPr>
      <w:r>
        <w:t xml:space="preserve">Purpose: Anchor preparation outputs to lineage.</w:t>
      </w:r>
    </w:p>
    <w:p>
      <w:pPr>
        <w:spacing w:after="120"/>
      </w:pPr>
      <w:r>
        <w:t xml:space="preserve">Associated Domain: Domain 2</w:t>
      </w:r>
    </w:p>
    <w:p>
      <w:pPr>
        <w:spacing w:after="120"/>
      </w:pPr>
      <w:r>
        <w:t xml:space="preserve">Subparts: Hash engine, canonicalizer.</w:t>
      </w:r>
    </w:p>
    <w:p>
      <w:pPr>
        <w:spacing w:after="120"/>
      </w:pPr>
      <w:r>
        <w:t xml:space="preserve">Workflow: Canonicalize → hash → attach.</w:t>
      </w:r>
    </w:p>
    <w:p>
      <w:pPr>
        <w:spacing w:after="120"/>
      </w:pPr>
      <w:r>
        <w:t xml:space="preserve">Internal Methodology &amp; Flow: Applies deterministic serialization before hashing.</w:t>
      </w:r>
    </w:p>
    <w:p>
      <w:pPr>
        <w:spacing w:after="120"/>
      </w:pPr>
      <w:r>
        <w:t xml:space="preserve">Algorithmic Steps: Serialize → hash → attach DPH.</w:t>
      </w:r>
    </w:p>
    <w:p>
      <w:pPr>
        <w:spacing w:after="120"/>
      </w:pPr>
      <w:r>
        <w:t xml:space="preserve">Data Transformations: Prepared record → DPH tagged record.</w:t>
      </w:r>
    </w:p>
    <w:p>
      <w:pPr>
        <w:spacing w:after="120"/>
      </w:pPr>
      <w:r>
        <w:t xml:space="preserve">Triggers / Events: DPH_COMPUTED.</w:t>
      </w:r>
    </w:p>
    <w:p>
      <w:pPr>
        <w:spacing w:after="120"/>
      </w:pPr>
      <w:r>
        <w:t xml:space="preserve">Inputs &amp; Outputs:</w:t>
      </w:r>
    </w:p>
    <w:p>
      <w:pPr>
        <w:spacing w:after="120"/>
      </w:pPr>
      <w:r>
        <w:t xml:space="preserve">Inputs: Prepared records</w:t>
      </w:r>
    </w:p>
    <w:p>
      <w:pPr>
        <w:spacing w:after="120"/>
      </w:pPr>
      <w:r>
        <w:t xml:space="preserve">Outputs: DPH tagged records</w:t>
      </w:r>
    </w:p>
    <w:p>
      <w:pPr>
        <w:spacing w:after="120"/>
      </w:pPr>
      <w:r>
        <w:t xml:space="preserve">[038] Fact Store Loader</w:t>
      </w:r>
    </w:p>
    <w:p>
      <w:pPr>
        <w:spacing w:after="120"/>
      </w:pPr>
      <w:r>
        <w:t xml:space="preserve">Definition: Loads QBF aligned records into the Fact Store.</w:t>
      </w:r>
    </w:p>
    <w:p>
      <w:pPr>
        <w:spacing w:after="120"/>
      </w:pPr>
      <w:r>
        <w:t xml:space="preserve">Purpose: Populate the system’s canonical fact repository.</w:t>
      </w:r>
    </w:p>
    <w:p>
      <w:pPr>
        <w:spacing w:after="120"/>
      </w:pPr>
      <w:r>
        <w:t xml:space="preserve">Associated Domain: Domain 2</w:t>
      </w:r>
    </w:p>
    <w:p>
      <w:pPr>
        <w:spacing w:after="120"/>
      </w:pPr>
      <w:r>
        <w:t xml:space="preserve">Subparts: Fact writer, index updater.</w:t>
      </w:r>
    </w:p>
    <w:p>
      <w:pPr>
        <w:spacing w:after="120"/>
      </w:pPr>
      <w:r>
        <w:t xml:space="preserve">Workflow: Validate → write → index.</w:t>
      </w:r>
    </w:p>
    <w:p>
      <w:pPr>
        <w:spacing w:after="120"/>
      </w:pPr>
      <w:r>
        <w:t xml:space="preserve">Internal Methodology &amp; Flow: Ensures atomic writes and index consistency.</w:t>
      </w:r>
    </w:p>
    <w:p>
      <w:pPr>
        <w:spacing w:after="120"/>
      </w:pPr>
      <w:r>
        <w:t xml:space="preserve">Algorithmic Steps: Validate QBF → write fact → update index.</w:t>
      </w:r>
    </w:p>
    <w:p>
      <w:pPr>
        <w:spacing w:after="120"/>
      </w:pPr>
      <w:r>
        <w:t xml:space="preserve">Data Transformations: QBF record → Fact Store entry.</w:t>
      </w:r>
    </w:p>
    <w:p>
      <w:pPr>
        <w:spacing w:after="120"/>
      </w:pPr>
      <w:r>
        <w:t xml:space="preserve">Triggers / Events: FACT_WRITTEN.</w:t>
      </w:r>
    </w:p>
    <w:p>
      <w:pPr>
        <w:spacing w:after="120"/>
      </w:pPr>
      <w:r>
        <w:t xml:space="preserve">Inputs &amp; Outputs:</w:t>
      </w:r>
    </w:p>
    <w:p>
      <w:pPr>
        <w:spacing w:after="120"/>
      </w:pPr>
      <w:r>
        <w:t xml:space="preserve">Inputs: QBF aligned records</w:t>
      </w:r>
    </w:p>
    <w:p>
      <w:pPr>
        <w:spacing w:after="120"/>
      </w:pPr>
      <w:r>
        <w:t xml:space="preserve">Outputs: Fact Store entries</w:t>
      </w:r>
    </w:p>
    <w:p>
      <w:pPr>
        <w:spacing w:after="120"/>
      </w:pPr>
      <w:r>
        <w:t xml:space="preserve">[039] Preparation Error Router</w:t>
      </w:r>
    </w:p>
    <w:p>
      <w:pPr>
        <w:spacing w:after="120"/>
      </w:pPr>
      <w:r>
        <w:t xml:space="preserve">Definition: Routes preparation errors to appropriate handlers.</w:t>
      </w:r>
    </w:p>
    <w:p>
      <w:pPr>
        <w:spacing w:after="120"/>
      </w:pPr>
      <w:r>
        <w:t xml:space="preserve">Purpose: Maintain preparation continuity.</w:t>
      </w:r>
    </w:p>
    <w:p>
      <w:pPr>
        <w:spacing w:after="120"/>
      </w:pPr>
      <w:r>
        <w:t xml:space="preserve">Associated Domain: Domain 2</w:t>
      </w:r>
    </w:p>
    <w:p>
      <w:pPr>
        <w:spacing w:after="120"/>
      </w:pPr>
      <w:r>
        <w:t xml:space="preserve">Subparts: Error classifier, routing table.</w:t>
      </w:r>
    </w:p>
    <w:p>
      <w:pPr>
        <w:spacing w:after="120"/>
      </w:pPr>
      <w:r>
        <w:t xml:space="preserve">Workflow: Detect → classify → route.</w:t>
      </w:r>
    </w:p>
    <w:p>
      <w:pPr>
        <w:spacing w:after="120"/>
      </w:pPr>
      <w:r>
        <w:t xml:space="preserve">Internal Methodology &amp; Flow: Uses error signatures to select handlers.</w:t>
      </w:r>
    </w:p>
    <w:p>
      <w:pPr>
        <w:spacing w:after="120"/>
      </w:pPr>
      <w:r>
        <w:t xml:space="preserve">Algorithmic Steps: Detect → classify → route.</w:t>
      </w:r>
    </w:p>
    <w:p>
      <w:pPr>
        <w:spacing w:after="120"/>
      </w:pPr>
      <w:r>
        <w:t xml:space="preserve">Data Transformations: Error → structured error event.</w:t>
      </w:r>
    </w:p>
    <w:p>
      <w:pPr>
        <w:spacing w:after="120"/>
      </w:pPr>
      <w:r>
        <w:t xml:space="preserve">Triggers / Events: PREP_ERROR.</w:t>
      </w:r>
    </w:p>
    <w:p>
      <w:pPr>
        <w:spacing w:after="120"/>
      </w:pPr>
      <w:r>
        <w:t xml:space="preserve">Inputs &amp; Outputs:</w:t>
      </w:r>
    </w:p>
    <w:p>
      <w:pPr>
        <w:spacing w:after="120"/>
      </w:pPr>
      <w:r>
        <w:t xml:space="preserve">Inputs: Error events</w:t>
      </w:r>
    </w:p>
    <w:p>
      <w:pPr>
        <w:spacing w:after="120"/>
      </w:pPr>
      <w:r>
        <w:t xml:space="preserve">Outputs: Routed errors</w:t>
      </w:r>
    </w:p>
    <w:p>
      <w:pPr>
        <w:spacing w:after="120"/>
      </w:pPr>
      <w:r>
        <w:t xml:space="preserve">[040] Preparation Finalizer</w:t>
      </w:r>
    </w:p>
    <w:p>
      <w:pPr>
        <w:spacing w:after="120"/>
      </w:pPr>
      <w:r>
        <w:t xml:space="preserve">Definition: Finalizes preparation sessions.</w:t>
      </w:r>
    </w:p>
    <w:p>
      <w:pPr>
        <w:spacing w:after="120"/>
      </w:pPr>
      <w:r>
        <w:t xml:space="preserve">Purpose: Ensure clean completion and resource release.</w:t>
      </w:r>
    </w:p>
    <w:p>
      <w:pPr>
        <w:spacing w:after="120"/>
      </w:pPr>
      <w:r>
        <w:t xml:space="preserve">Associated Domain: Domain 2</w:t>
      </w:r>
    </w:p>
    <w:p>
      <w:pPr>
        <w:spacing w:after="120"/>
      </w:pPr>
      <w:r>
        <w:t xml:space="preserve">Subparts: Cleanup engine, summary generator.</w:t>
      </w:r>
    </w:p>
    <w:p>
      <w:pPr>
        <w:spacing w:after="120"/>
      </w:pPr>
      <w:r>
        <w:t xml:space="preserve">Workflow: Close → summarize → release.</w:t>
      </w:r>
    </w:p>
    <w:p>
      <w:pPr>
        <w:spacing w:after="120"/>
      </w:pPr>
      <w:r>
        <w:t xml:space="preserve">Internal Methodology &amp; Flow: Flushes buffers, releases resources, and generates preparation summaries.</w:t>
      </w:r>
    </w:p>
    <w:p>
      <w:pPr>
        <w:spacing w:after="120"/>
      </w:pPr>
      <w:r>
        <w:t xml:space="preserve">Algorithmic Steps: Close session → flush → summarize.</w:t>
      </w:r>
    </w:p>
    <w:p>
      <w:pPr>
        <w:spacing w:after="120"/>
      </w:pPr>
      <w:r>
        <w:t xml:space="preserve">Data Transformations: Prep session → completion summary.</w:t>
      </w:r>
    </w:p>
    <w:p>
      <w:pPr>
        <w:spacing w:after="120"/>
      </w:pPr>
      <w:r>
        <w:t xml:space="preserve">Triggers / Events: PREP_FINALIZED.</w:t>
      </w:r>
    </w:p>
    <w:p>
      <w:pPr>
        <w:spacing w:after="120"/>
      </w:pPr>
      <w:r>
        <w:t xml:space="preserve">Inputs &amp; Outputs:</w:t>
      </w:r>
    </w:p>
    <w:p>
      <w:pPr>
        <w:spacing w:after="120"/>
      </w:pPr>
      <w:r>
        <w:t xml:space="preserve">Inputs: Preparation session</w:t>
      </w:r>
    </w:p>
    <w:p>
      <w:pPr>
        <w:spacing w:after="120"/>
      </w:pPr>
      <w:r>
        <w:t xml:space="preserve">Outputs: Summary</w:t>
      </w:r>
    </w:p>
    <w:p>
      <w:pPr>
        <w:spacing w:after="120"/>
      </w:pPr>
      <w:r>
        <w:t xml:space="preserve"> Next Segment: Domain 2 Modules 041–050 (Final Domain 2 Set)</w:t>
      </w:r>
    </w:p>
    <w:p>
      <w:pPr>
        <w:spacing w:after="120"/>
      </w:pPr>
      <w:r>
        <w:t xml:space="preserve">Click below to continue:</w:t>
      </w:r>
    </w:p>
    <w:p>
      <w:pPr>
        <w:spacing w:after="120"/>
      </w:pPr>
      <w:r>
        <w:t xml:space="preserve">continue continue full detailed description Understood, CTO — continuing Section 8.9 — Module Level Detailed Descriptions, completing the final set of Domain 2 modules (041–050).</w:t>
      </w:r>
    </w:p>
    <w:p>
      <w:pPr>
        <w:spacing w:after="120"/>
      </w:pPr>
      <w:r>
        <w:t xml:space="preserve">This is Segment 4, and it completes the Data Preparation Domain.</w:t>
      </w:r>
    </w:p>
    <w:p>
      <w:pPr>
        <w:spacing w:after="120"/>
      </w:pPr>
      <w:r>
        <w:t xml:space="preserve">As requested, each module remains compressed, but includes all required fields:</w:t>
      </w:r>
    </w:p>
    <w:p>
      <w:pPr>
        <w:spacing w:after="120"/>
      </w:pPr>
      <w:r>
        <w:t xml:space="preserve">Sequence Number</w:t>
      </w:r>
    </w:p>
    <w:p>
      <w:pPr>
        <w:spacing w:after="120"/>
      </w:pPr>
      <w:r>
        <w:t xml:space="preserve">Module Name (Guided Link)</w:t>
      </w:r>
    </w:p>
    <w:p>
      <w:pPr>
        <w:spacing w:after="120"/>
      </w:pPr>
      <w:r>
        <w:t xml:space="preserve">Module Definition</w:t>
      </w:r>
    </w:p>
    <w:p>
      <w:pPr>
        <w:spacing w:after="120"/>
      </w:pPr>
      <w:r>
        <w:t xml:space="preserve">Module Purpose</w:t>
      </w:r>
    </w:p>
    <w:p>
      <w:pPr>
        <w:spacing w:after="120"/>
      </w:pPr>
      <w:r>
        <w:t xml:space="preserve">Associated Domain</w:t>
      </w:r>
    </w:p>
    <w:p>
      <w:pPr>
        <w:spacing w:after="120"/>
      </w:pPr>
      <w:r>
        <w:t xml:space="preserve">Subparts</w:t>
      </w:r>
    </w:p>
    <w:p>
      <w:pPr>
        <w:spacing w:after="120"/>
      </w:pPr>
      <w:r>
        <w:t xml:space="preserve">Workflow</w:t>
      </w:r>
    </w:p>
    <w:p>
      <w:pPr>
        <w:spacing w:after="120"/>
      </w:pPr>
      <w:r>
        <w:t xml:space="preserve">Internal Methodology &amp; Flow</w:t>
      </w:r>
    </w:p>
    <w:p>
      <w:pPr>
        <w:spacing w:after="120"/>
      </w:pPr>
      <w:r>
        <w:t xml:space="preserve">Algorithmic Steps</w:t>
      </w:r>
    </w:p>
    <w:p>
      <w:pPr>
        <w:spacing w:after="120"/>
      </w:pPr>
      <w:r>
        <w:t xml:space="preserve">Data Transformations</w:t>
      </w:r>
    </w:p>
    <w:p>
      <w:pPr>
        <w:spacing w:after="120"/>
      </w:pPr>
      <w:r>
        <w:t xml:space="preserve">Triggers / Events</w:t>
      </w:r>
    </w:p>
    <w:p>
      <w:pPr>
        <w:spacing w:after="120"/>
      </w:pPr>
      <w:r>
        <w:t xml:space="preserve">Inputs &amp; Outputs</w:t>
      </w:r>
    </w:p>
    <w:p>
      <w:pPr>
        <w:spacing w:after="120"/>
      </w:pPr>
      <w:r>
        <w:t xml:space="preserve"> 8.9.2 — DOMAIN 2 MODULES (CONTINUED)</w:t>
      </w:r>
    </w:p>
    <w:p>
      <w:pPr>
        <w:spacing w:after="120"/>
      </w:pPr>
      <w:r>
        <w:t xml:space="preserve">Data Preparation Domain (QBF, DPH, Fact Store–aligned)</w:t>
      </w:r>
    </w:p>
    <w:p>
      <w:pPr>
        <w:spacing w:after="120"/>
      </w:pPr>
      <w:r>
        <w:t xml:space="preserve">[041] QBF Template Selector</w:t>
      </w:r>
    </w:p>
    <w:p>
      <w:pPr>
        <w:spacing w:after="120"/>
      </w:pPr>
      <w:r>
        <w:t xml:space="preserve">Definition: Selects the appropriate QBF extraction template for each prepared record.</w:t>
      </w:r>
    </w:p>
    <w:p>
      <w:pPr>
        <w:spacing w:after="120"/>
      </w:pPr>
      <w:r>
        <w:t xml:space="preserve">Purpose: Ensure correct mapping of data into QBF structures.</w:t>
      </w:r>
    </w:p>
    <w:p>
      <w:pPr>
        <w:spacing w:after="120"/>
      </w:pPr>
      <w:r>
        <w:t xml:space="preserve">Associated Domain: Domain 2</w:t>
      </w:r>
    </w:p>
    <w:p>
      <w:pPr>
        <w:spacing w:after="120"/>
      </w:pPr>
      <w:r>
        <w:t xml:space="preserve">Subparts: Template registry, selector engine.</w:t>
      </w:r>
    </w:p>
    <w:p>
      <w:pPr>
        <w:spacing w:after="120"/>
      </w:pPr>
      <w:r>
        <w:t xml:space="preserve">Workflow: Inspect → match → select → emit.</w:t>
      </w:r>
    </w:p>
    <w:p>
      <w:pPr>
        <w:spacing w:after="120"/>
      </w:pPr>
      <w:r>
        <w:t xml:space="preserve">Internal Methodology &amp; Flow: Uses schema signatures and semantic cues to choose templates.</w:t>
      </w:r>
    </w:p>
    <w:p>
      <w:pPr>
        <w:spacing w:after="120"/>
      </w:pPr>
      <w:r>
        <w:t xml:space="preserve">Algorithmic Steps: Identify schema → compute match score → select template.</w:t>
      </w:r>
    </w:p>
    <w:p>
      <w:pPr>
        <w:spacing w:after="120"/>
      </w:pPr>
      <w:r>
        <w:t xml:space="preserve">Data Transformations: Prepared record → QBF template bound record.</w:t>
      </w:r>
    </w:p>
    <w:p>
      <w:pPr>
        <w:spacing w:after="120"/>
      </w:pPr>
      <w:r>
        <w:t xml:space="preserve">Triggers / Events: QBF_TEMPLATE_SELECTED.</w:t>
      </w:r>
    </w:p>
    <w:p>
      <w:pPr>
        <w:spacing w:after="120"/>
      </w:pPr>
      <w:r>
        <w:t xml:space="preserve">Inputs &amp; Outputs:</w:t>
      </w:r>
    </w:p>
    <w:p>
      <w:pPr>
        <w:spacing w:after="120"/>
      </w:pPr>
      <w:r>
        <w:t xml:space="preserve">Inputs: Prepared records</w:t>
      </w:r>
    </w:p>
    <w:p>
      <w:pPr>
        <w:spacing w:after="120"/>
      </w:pPr>
      <w:r>
        <w:t xml:space="preserve">Outputs: Template bound records</w:t>
      </w:r>
    </w:p>
    <w:p>
      <w:pPr>
        <w:spacing w:after="120"/>
      </w:pPr>
      <w:r>
        <w:t xml:space="preserve">[042] QBF Field Resolver</w:t>
      </w:r>
    </w:p>
    <w:p>
      <w:pPr>
        <w:spacing w:after="120"/>
      </w:pPr>
      <w:r>
        <w:t xml:space="preserve">Definition: Resolves missing or ambiguous QBF fields.</w:t>
      </w:r>
    </w:p>
    <w:p>
      <w:pPr>
        <w:spacing w:after="120"/>
      </w:pPr>
      <w:r>
        <w:t xml:space="preserve">Purpose: Guarantee QBF completeness.</w:t>
      </w:r>
    </w:p>
    <w:p>
      <w:pPr>
        <w:spacing w:after="120"/>
      </w:pPr>
      <w:r>
        <w:t xml:space="preserve">Associated Domain: Domain 2</w:t>
      </w:r>
    </w:p>
    <w:p>
      <w:pPr>
        <w:spacing w:after="120"/>
      </w:pPr>
      <w:r>
        <w:t xml:space="preserve">Subparts: Field imputer, semantic resolver.</w:t>
      </w:r>
    </w:p>
    <w:p>
      <w:pPr>
        <w:spacing w:after="120"/>
      </w:pPr>
      <w:r>
        <w:t xml:space="preserve">Workflow: Detect gaps → resolve → validate.</w:t>
      </w:r>
    </w:p>
    <w:p>
      <w:pPr>
        <w:spacing w:after="120"/>
      </w:pPr>
      <w:r>
        <w:t xml:space="preserve">Internal Methodology &amp; Flow: Uses heuristics and semantic inference to fill missing values.</w:t>
      </w:r>
    </w:p>
    <w:p>
      <w:pPr>
        <w:spacing w:after="120"/>
      </w:pPr>
      <w:r>
        <w:t xml:space="preserve">Algorithmic Steps: Detect missing → infer → validate.</w:t>
      </w:r>
    </w:p>
    <w:p>
      <w:pPr>
        <w:spacing w:after="120"/>
      </w:pPr>
      <w:r>
        <w:t xml:space="preserve">Data Transformations: Incomplete QBF → complete QBF.</w:t>
      </w:r>
    </w:p>
    <w:p>
      <w:pPr>
        <w:spacing w:after="120"/>
      </w:pPr>
      <w:r>
        <w:t xml:space="preserve">Triggers / Events: QBF_FIELDS_RESOLVED.</w:t>
      </w:r>
    </w:p>
    <w:p>
      <w:pPr>
        <w:spacing w:after="120"/>
      </w:pPr>
      <w:r>
        <w:t xml:space="preserve">Inputs &amp; Outputs:</w:t>
      </w:r>
    </w:p>
    <w:p>
      <w:pPr>
        <w:spacing w:after="120"/>
      </w:pPr>
      <w:r>
        <w:t xml:space="preserve">Inputs: Template bound QBF records</w:t>
      </w:r>
    </w:p>
    <w:p>
      <w:pPr>
        <w:spacing w:after="120"/>
      </w:pPr>
      <w:r>
        <w:t xml:space="preserve">Outputs: Completed QBF records</w:t>
      </w:r>
    </w:p>
    <w:p>
      <w:pPr>
        <w:spacing w:after="120"/>
      </w:pPr>
      <w:r>
        <w:t xml:space="preserve">[043] QBF Normalizer</w:t>
      </w:r>
    </w:p>
    <w:p>
      <w:pPr>
        <w:spacing w:after="120"/>
      </w:pPr>
      <w:r>
        <w:t xml:space="preserve">Definition: Normalizes QBF fields into canonical formats.</w:t>
      </w:r>
    </w:p>
    <w:p>
      <w:pPr>
        <w:spacing w:after="120"/>
      </w:pPr>
      <w:r>
        <w:t xml:space="preserve">Purpose: Ensure consistency across the Fact Store.</w:t>
      </w:r>
    </w:p>
    <w:p>
      <w:pPr>
        <w:spacing w:after="120"/>
      </w:pPr>
      <w:r>
        <w:t xml:space="preserve">Associated Domain: Domain 2</w:t>
      </w:r>
    </w:p>
    <w:p>
      <w:pPr>
        <w:spacing w:after="120"/>
      </w:pPr>
      <w:r>
        <w:t xml:space="preserve">Subparts: Canonicalizer, type normalizer.</w:t>
      </w:r>
    </w:p>
    <w:p>
      <w:pPr>
        <w:spacing w:after="120"/>
      </w:pPr>
      <w:r>
        <w:t xml:space="preserve">Workflow: Normalize → validate → emit.</w:t>
      </w:r>
    </w:p>
    <w:p>
      <w:pPr>
        <w:spacing w:after="120"/>
      </w:pPr>
      <w:r>
        <w:t xml:space="preserve">Internal Methodology &amp; Flow: Applies canonical formatting rules for QBF attributes.</w:t>
      </w:r>
    </w:p>
    <w:p>
      <w:pPr>
        <w:spacing w:after="120"/>
      </w:pPr>
      <w:r>
        <w:t xml:space="preserve">Algorithmic Steps: Normalize fields → validate → finalize.</w:t>
      </w:r>
    </w:p>
    <w:p>
      <w:pPr>
        <w:spacing w:after="120"/>
      </w:pPr>
      <w:r>
        <w:t xml:space="preserve">Data Transformations: Raw QBF → normalized QBF.</w:t>
      </w:r>
    </w:p>
    <w:p>
      <w:pPr>
        <w:spacing w:after="120"/>
      </w:pPr>
      <w:r>
        <w:t xml:space="preserve">Triggers / Events: QBF_NORMALIZED.</w:t>
      </w:r>
    </w:p>
    <w:p>
      <w:pPr>
        <w:spacing w:after="120"/>
      </w:pPr>
      <w:r>
        <w:t xml:space="preserve">Inputs &amp; Outputs:</w:t>
      </w:r>
    </w:p>
    <w:p>
      <w:pPr>
        <w:spacing w:after="120"/>
      </w:pPr>
      <w:r>
        <w:t xml:space="preserve">Inputs: QBF records</w:t>
      </w:r>
    </w:p>
    <w:p>
      <w:pPr>
        <w:spacing w:after="120"/>
      </w:pPr>
      <w:r>
        <w:t xml:space="preserve">Outputs: Normalized QBF records</w:t>
      </w:r>
    </w:p>
    <w:p>
      <w:pPr>
        <w:spacing w:after="120"/>
      </w:pPr>
      <w:r>
        <w:t xml:space="preserve">[044] Fact Unit Constructor</w:t>
      </w:r>
    </w:p>
    <w:p>
      <w:pPr>
        <w:spacing w:after="120"/>
      </w:pPr>
      <w:r>
        <w:t xml:space="preserve">Definition: Constructs Fact Units (FUs) from normalized QBFs.</w:t>
      </w:r>
    </w:p>
    <w:p>
      <w:pPr>
        <w:spacing w:after="120"/>
      </w:pPr>
      <w:r>
        <w:t xml:space="preserve">Purpose: Produce atomic, queryable fact objects.</w:t>
      </w:r>
    </w:p>
    <w:p>
      <w:pPr>
        <w:spacing w:after="120"/>
      </w:pPr>
      <w:r>
        <w:t xml:space="preserve">Associated Domain: Domain 2</w:t>
      </w:r>
    </w:p>
    <w:p>
      <w:pPr>
        <w:spacing w:after="120"/>
      </w:pPr>
      <w:r>
        <w:t xml:space="preserve">Subparts: FU assembler, attribute binder.</w:t>
      </w:r>
    </w:p>
    <w:p>
      <w:pPr>
        <w:spacing w:after="120"/>
      </w:pPr>
      <w:r>
        <w:t xml:space="preserve">Workflow: Assemble → bind → validate.</w:t>
      </w:r>
    </w:p>
    <w:p>
      <w:pPr>
        <w:spacing w:after="120"/>
      </w:pPr>
      <w:r>
        <w:t xml:space="preserve">Internal Methodology &amp; Flow: Maps QBF fields into FU schema and binds metadata.</w:t>
      </w:r>
    </w:p>
    <w:p>
      <w:pPr>
        <w:spacing w:after="120"/>
      </w:pPr>
      <w:r>
        <w:t xml:space="preserve">Algorithmic Steps: Map fields → assemble FU → validate.</w:t>
      </w:r>
    </w:p>
    <w:p>
      <w:pPr>
        <w:spacing w:after="120"/>
      </w:pPr>
      <w:r>
        <w:t xml:space="preserve">Data Transformations: QBF → Fact Unit.</w:t>
      </w:r>
    </w:p>
    <w:p>
      <w:pPr>
        <w:spacing w:after="120"/>
      </w:pPr>
      <w:r>
        <w:t xml:space="preserve">Triggers / Events: FU_CONSTRUCTED.</w:t>
      </w:r>
    </w:p>
    <w:p>
      <w:pPr>
        <w:spacing w:after="120"/>
      </w:pPr>
      <w:r>
        <w:t xml:space="preserve">Inputs &amp; Outputs:</w:t>
      </w:r>
    </w:p>
    <w:p>
      <w:pPr>
        <w:spacing w:after="120"/>
      </w:pPr>
      <w:r>
        <w:t xml:space="preserve">Inputs: Normalized QBFs</w:t>
      </w:r>
    </w:p>
    <w:p>
      <w:pPr>
        <w:spacing w:after="120"/>
      </w:pPr>
      <w:r>
        <w:t xml:space="preserve">Outputs: Fact Units</w:t>
      </w:r>
    </w:p>
    <w:p>
      <w:pPr>
        <w:spacing w:after="120"/>
      </w:pPr>
      <w:r>
        <w:t xml:space="preserve">[045] Fact Unit Validator</w:t>
      </w:r>
    </w:p>
    <w:p>
      <w:pPr>
        <w:spacing w:after="120"/>
      </w:pPr>
      <w:r>
        <w:t xml:space="preserve">Definition: Validates structural and semantic correctness of Fact Units.</w:t>
      </w:r>
    </w:p>
    <w:p>
      <w:pPr>
        <w:spacing w:after="120"/>
      </w:pPr>
      <w:r>
        <w:t xml:space="preserve">Purpose: Ensure Fact Units meet Fact Store requirements.</w:t>
      </w:r>
    </w:p>
    <w:p>
      <w:pPr>
        <w:spacing w:after="120"/>
      </w:pPr>
      <w:r>
        <w:t xml:space="preserve">Associated Domain: Domain 2</w:t>
      </w:r>
    </w:p>
    <w:p>
      <w:pPr>
        <w:spacing w:after="120"/>
      </w:pPr>
      <w:r>
        <w:t xml:space="preserve">Subparts: Schema validator, semantic checker.</w:t>
      </w:r>
    </w:p>
    <w:p>
      <w:pPr>
        <w:spacing w:after="120"/>
      </w:pPr>
      <w:r>
        <w:t xml:space="preserve">Workflow: Inspect → validate → approve.</w:t>
      </w:r>
    </w:p>
    <w:p>
      <w:pPr>
        <w:spacing w:after="120"/>
      </w:pPr>
      <w:r>
        <w:t xml:space="preserve">Internal Methodology &amp; Flow: Applies FU schema rules and semantic constraints.</w:t>
      </w:r>
    </w:p>
    <w:p>
      <w:pPr>
        <w:spacing w:after="120"/>
      </w:pPr>
      <w:r>
        <w:t xml:space="preserve">Algorithmic Steps: Validate schema → validate semantics → approve.</w:t>
      </w:r>
    </w:p>
    <w:p>
      <w:pPr>
        <w:spacing w:after="120"/>
      </w:pPr>
      <w:r>
        <w:t xml:space="preserve">Data Transformations: Fact Unit → validated Fact Unit.</w:t>
      </w:r>
    </w:p>
    <w:p>
      <w:pPr>
        <w:spacing w:after="120"/>
      </w:pPr>
      <w:r>
        <w:t xml:space="preserve">Triggers / Events: FU_VALIDATED.</w:t>
      </w:r>
    </w:p>
    <w:p>
      <w:pPr>
        <w:spacing w:after="120"/>
      </w:pPr>
      <w:r>
        <w:t xml:space="preserve">Inputs &amp; Outputs:</w:t>
      </w:r>
    </w:p>
    <w:p>
      <w:pPr>
        <w:spacing w:after="120"/>
      </w:pPr>
      <w:r>
        <w:t xml:space="preserve">Inputs: Fact Units</w:t>
      </w:r>
    </w:p>
    <w:p>
      <w:pPr>
        <w:spacing w:after="120"/>
      </w:pPr>
      <w:r>
        <w:t xml:space="preserve">Outputs: Validated Fact Units</w:t>
      </w:r>
    </w:p>
    <w:p>
      <w:pPr>
        <w:spacing w:after="120"/>
      </w:pPr>
      <w:r>
        <w:t xml:space="preserve">[046] Fact Store Indexer</w:t>
      </w:r>
    </w:p>
    <w:p>
      <w:pPr>
        <w:spacing w:after="120"/>
      </w:pPr>
      <w:r>
        <w:t xml:space="preserve">Definition: Builds and updates indexes for Fact Store entries.</w:t>
      </w:r>
    </w:p>
    <w:p>
      <w:pPr>
        <w:spacing w:after="120"/>
      </w:pPr>
      <w:r>
        <w:t xml:space="preserve">Purpose: Enable fast retrieval and reasoning.</w:t>
      </w:r>
    </w:p>
    <w:p>
      <w:pPr>
        <w:spacing w:after="120"/>
      </w:pPr>
      <w:r>
        <w:t xml:space="preserve">Associated Domain: Domain 2</w:t>
      </w:r>
    </w:p>
    <w:p>
      <w:pPr>
        <w:spacing w:after="120"/>
      </w:pPr>
      <w:r>
        <w:t xml:space="preserve">Subparts: Index builder, shard manager.</w:t>
      </w:r>
    </w:p>
    <w:p>
      <w:pPr>
        <w:spacing w:after="120"/>
      </w:pPr>
      <w:r>
        <w:t xml:space="preserve">Workflow: Index → shard → optimize.</w:t>
      </w:r>
    </w:p>
    <w:p>
      <w:pPr>
        <w:spacing w:after="120"/>
      </w:pPr>
      <w:r>
        <w:t xml:space="preserve">Internal Methodology &amp; Flow: Applies inverted, semantic, and temporal indexing strategies.</w:t>
      </w:r>
    </w:p>
    <w:p>
      <w:pPr>
        <w:spacing w:after="120"/>
      </w:pPr>
      <w:r>
        <w:t xml:space="preserve">Algorithmic Steps: Build index → shard → optimize.</w:t>
      </w:r>
    </w:p>
    <w:p>
      <w:pPr>
        <w:spacing w:after="120"/>
      </w:pPr>
      <w:r>
        <w:t xml:space="preserve">Data Transformations: Fact Units → indexed Fact Units.</w:t>
      </w:r>
    </w:p>
    <w:p>
      <w:pPr>
        <w:spacing w:after="120"/>
      </w:pPr>
      <w:r>
        <w:t xml:space="preserve">Triggers / Events: FACT_INDEXED.</w:t>
      </w:r>
    </w:p>
    <w:p>
      <w:pPr>
        <w:spacing w:after="120"/>
      </w:pPr>
      <w:r>
        <w:t xml:space="preserve">Inputs &amp; Outputs:</w:t>
      </w:r>
    </w:p>
    <w:p>
      <w:pPr>
        <w:spacing w:after="120"/>
      </w:pPr>
      <w:r>
        <w:t xml:space="preserve">Inputs: Fact Units</w:t>
      </w:r>
    </w:p>
    <w:p>
      <w:pPr>
        <w:spacing w:after="120"/>
      </w:pPr>
      <w:r>
        <w:t xml:space="preserve">Outputs: Indexed entries</w:t>
      </w:r>
    </w:p>
    <w:p>
      <w:pPr>
        <w:spacing w:after="120"/>
      </w:pPr>
      <w:r>
        <w:t xml:space="preserve">[047] Preparation Drift Detector</w:t>
      </w:r>
    </w:p>
    <w:p>
      <w:pPr>
        <w:spacing w:after="120"/>
      </w:pPr>
      <w:r>
        <w:t xml:space="preserve">Definition: Detects drift in preparation outputs over time.</w:t>
      </w:r>
    </w:p>
    <w:p>
      <w:pPr>
        <w:spacing w:after="120"/>
      </w:pPr>
      <w:r>
        <w:t xml:space="preserve">Purpose: Maintain consistency and detect regressions.</w:t>
      </w:r>
    </w:p>
    <w:p>
      <w:pPr>
        <w:spacing w:after="120"/>
      </w:pPr>
      <w:r>
        <w:t xml:space="preserve">Associated Domain: Domain 2</w:t>
      </w:r>
    </w:p>
    <w:p>
      <w:pPr>
        <w:spacing w:after="120"/>
      </w:pPr>
      <w:r>
        <w:t xml:space="preserve">Subparts: Baseline comparator, drift scorer.</w:t>
      </w:r>
    </w:p>
    <w:p>
      <w:pPr>
        <w:spacing w:after="120"/>
      </w:pPr>
      <w:r>
        <w:t xml:space="preserve">Workflow: Compare → score → flag.</w:t>
      </w:r>
    </w:p>
    <w:p>
      <w:pPr>
        <w:spacing w:after="120"/>
      </w:pPr>
      <w:r>
        <w:t xml:space="preserve">Internal Methodology &amp; Flow: Compares current prep outputs to historical baselines.</w:t>
      </w:r>
    </w:p>
    <w:p>
      <w:pPr>
        <w:spacing w:after="120"/>
      </w:pPr>
      <w:r>
        <w:t xml:space="preserve">Algorithmic Steps: Compute baseline → compare → flag drift.</w:t>
      </w:r>
    </w:p>
    <w:p>
      <w:pPr>
        <w:spacing w:after="120"/>
      </w:pPr>
      <w:r>
        <w:t xml:space="preserve">Data Transformations: Prep output → drift metrics.</w:t>
      </w:r>
    </w:p>
    <w:p>
      <w:pPr>
        <w:spacing w:after="120"/>
      </w:pPr>
      <w:r>
        <w:t xml:space="preserve">Triggers / Events: PREP_DRIFT_DETECTED.</w:t>
      </w:r>
    </w:p>
    <w:p>
      <w:pPr>
        <w:spacing w:after="120"/>
      </w:pPr>
      <w:r>
        <w:t xml:space="preserve">Inputs &amp; Outputs:</w:t>
      </w:r>
    </w:p>
    <w:p>
      <w:pPr>
        <w:spacing w:after="120"/>
      </w:pPr>
      <w:r>
        <w:t xml:space="preserve">Inputs: Preparation outputs</w:t>
      </w:r>
    </w:p>
    <w:p>
      <w:pPr>
        <w:spacing w:after="120"/>
      </w:pPr>
      <w:r>
        <w:t xml:space="preserve">Outputs: Drift reports</w:t>
      </w:r>
    </w:p>
    <w:p>
      <w:pPr>
        <w:spacing w:after="120"/>
      </w:pPr>
      <w:r>
        <w:t xml:space="preserve">[048] Preparation Provenance Binder</w:t>
      </w:r>
    </w:p>
    <w:p>
      <w:pPr>
        <w:spacing w:after="120"/>
      </w:pPr>
      <w:r>
        <w:t xml:space="preserve">Definition: Binds preparation stage provenance to Fact Units.</w:t>
      </w:r>
    </w:p>
    <w:p>
      <w:pPr>
        <w:spacing w:after="120"/>
      </w:pPr>
      <w:r>
        <w:t xml:space="preserve">Purpose: Maintain end to end lineage.</w:t>
      </w:r>
    </w:p>
    <w:p>
      <w:pPr>
        <w:spacing w:after="120"/>
      </w:pPr>
      <w:r>
        <w:t xml:space="preserve">Associated Domain: Domain 2</w:t>
      </w:r>
    </w:p>
    <w:p>
      <w:pPr>
        <w:spacing w:after="120"/>
      </w:pPr>
      <w:r>
        <w:t xml:space="preserve">Subparts: Provenance linker, DPH binder.</w:t>
      </w:r>
    </w:p>
    <w:p>
      <w:pPr>
        <w:spacing w:after="120"/>
      </w:pPr>
      <w:r>
        <w:t xml:space="preserve">Workflow: Link → bind → emit.</w:t>
      </w:r>
    </w:p>
    <w:p>
      <w:pPr>
        <w:spacing w:after="120"/>
      </w:pPr>
      <w:r>
        <w:t xml:space="preserve">Internal Methodology &amp; Flow: Attaches ingestion DPH, prep DPH, and FU identifiers.</w:t>
      </w:r>
    </w:p>
    <w:p>
      <w:pPr>
        <w:spacing w:after="120"/>
      </w:pPr>
      <w:r>
        <w:t xml:space="preserve">Algorithmic Steps: Retrieve provenance → bind → validate.</w:t>
      </w:r>
    </w:p>
    <w:p>
      <w:pPr>
        <w:spacing w:after="120"/>
      </w:pPr>
      <w:r>
        <w:t xml:space="preserve">Data Transformations: FU → FU + provenance chain.</w:t>
      </w:r>
    </w:p>
    <w:p>
      <w:pPr>
        <w:spacing w:after="120"/>
      </w:pPr>
      <w:r>
        <w:t xml:space="preserve">Triggers / Events: PREP_PROVENANCE_BOUND.</w:t>
      </w:r>
    </w:p>
    <w:p>
      <w:pPr>
        <w:spacing w:after="120"/>
      </w:pPr>
      <w:r>
        <w:t xml:space="preserve">Inputs &amp; Outputs:</w:t>
      </w:r>
    </w:p>
    <w:p>
      <w:pPr>
        <w:spacing w:after="120"/>
      </w:pPr>
      <w:r>
        <w:t xml:space="preserve">Inputs: Fact Units, DPH metadata</w:t>
      </w:r>
    </w:p>
    <w:p>
      <w:pPr>
        <w:spacing w:after="120"/>
      </w:pPr>
      <w:r>
        <w:t xml:space="preserve">Outputs: Provenance bound FUs</w:t>
      </w:r>
    </w:p>
    <w:p>
      <w:pPr>
        <w:spacing w:after="120"/>
      </w:pPr>
      <w:r>
        <w:t xml:space="preserve">[049] Preparation Audit Logger</w:t>
      </w:r>
    </w:p>
    <w:p>
      <w:pPr>
        <w:spacing w:after="120"/>
      </w:pPr>
      <w:r>
        <w:t xml:space="preserve">Definition: Logs preparation events for audit and compliance.</w:t>
      </w:r>
    </w:p>
    <w:p>
      <w:pPr>
        <w:spacing w:after="120"/>
      </w:pPr>
      <w:r>
        <w:t xml:space="preserve">Purpose: Provide traceability for Domain 2.</w:t>
      </w:r>
    </w:p>
    <w:p>
      <w:pPr>
        <w:spacing w:after="120"/>
      </w:pPr>
      <w:r>
        <w:t xml:space="preserve">Associated Domain: Domain 2</w:t>
      </w:r>
    </w:p>
    <w:p>
      <w:pPr>
        <w:spacing w:after="120"/>
      </w:pPr>
      <w:r>
        <w:t xml:space="preserve">Subparts: Audit writer, compliance formatter.</w:t>
      </w:r>
    </w:p>
    <w:p>
      <w:pPr>
        <w:spacing w:after="120"/>
      </w:pPr>
      <w:r>
        <w:t xml:space="preserve">Workflow: Capture → format → store.</w:t>
      </w:r>
    </w:p>
    <w:p>
      <w:pPr>
        <w:spacing w:after="120"/>
      </w:pPr>
      <w:r>
        <w:t xml:space="preserve">Internal Methodology &amp; Flow: Writes immutable audit entries with timestamps and DPH references.</w:t>
      </w:r>
    </w:p>
    <w:p>
      <w:pPr>
        <w:spacing w:after="120"/>
      </w:pPr>
      <w:r>
        <w:t xml:space="preserve">Algorithmic Steps: Capture event → format → persist.</w:t>
      </w:r>
    </w:p>
    <w:p>
      <w:pPr>
        <w:spacing w:after="120"/>
      </w:pPr>
      <w:r>
        <w:t xml:space="preserve">Data Transformations: Event → audit log entry.</w:t>
      </w:r>
    </w:p>
    <w:p>
      <w:pPr>
        <w:spacing w:after="120"/>
      </w:pPr>
      <w:r>
        <w:t xml:space="preserve">Triggers / Events: PREP_AUDIT_LOG_WRITTEN.</w:t>
      </w:r>
    </w:p>
    <w:p>
      <w:pPr>
        <w:spacing w:after="120"/>
      </w:pPr>
      <w:r>
        <w:t xml:space="preserve">Inputs &amp; Outputs:</w:t>
      </w:r>
    </w:p>
    <w:p>
      <w:pPr>
        <w:spacing w:after="120"/>
      </w:pPr>
      <w:r>
        <w:t xml:space="preserve">Inputs: Preparation events</w:t>
      </w:r>
    </w:p>
    <w:p>
      <w:pPr>
        <w:spacing w:after="120"/>
      </w:pPr>
      <w:r>
        <w:t xml:space="preserve">Outputs: Audit logs</w:t>
      </w:r>
    </w:p>
    <w:p>
      <w:pPr>
        <w:spacing w:after="120"/>
      </w:pPr>
      <w:r>
        <w:t xml:space="preserve">[050] Preparation Session Manager</w:t>
      </w:r>
    </w:p>
    <w:p>
      <w:pPr>
        <w:spacing w:after="120"/>
      </w:pPr>
      <w:r>
        <w:t xml:space="preserve">Definition: Manages lifecycle of preparation sessions.</w:t>
      </w:r>
    </w:p>
    <w:p>
      <w:pPr>
        <w:spacing w:after="120"/>
      </w:pPr>
      <w:r>
        <w:t xml:space="preserve">Purpose: Coordinate multi stage preparation workflows.</w:t>
      </w:r>
    </w:p>
    <w:p>
      <w:pPr>
        <w:spacing w:after="120"/>
      </w:pPr>
      <w:r>
        <w:t xml:space="preserve">Associated Domain: Domain 2</w:t>
      </w:r>
    </w:p>
    <w:p>
      <w:pPr>
        <w:spacing w:after="120"/>
      </w:pPr>
      <w:r>
        <w:t xml:space="preserve">Subparts: Session tracker, lifecycle controller.</w:t>
      </w:r>
    </w:p>
    <w:p>
      <w:pPr>
        <w:spacing w:after="120"/>
      </w:pPr>
      <w:r>
        <w:t xml:space="preserve">Workflow: Start → track → close.</w:t>
      </w:r>
    </w:p>
    <w:p>
      <w:pPr>
        <w:spacing w:after="120"/>
      </w:pPr>
      <w:r>
        <w:t xml:space="preserve">Internal Methodology &amp; Flow: Maintains session state, handles transitions, and coordinates module execution.</w:t>
      </w:r>
    </w:p>
    <w:p>
      <w:pPr>
        <w:spacing w:after="120"/>
      </w:pPr>
      <w:r>
        <w:t xml:space="preserve">Algorithmic Steps: Initialize session → update state → finalize.</w:t>
      </w:r>
    </w:p>
    <w:p>
      <w:pPr>
        <w:spacing w:after="120"/>
      </w:pPr>
      <w:r>
        <w:t xml:space="preserve">Data Transformations: Session state → updated session state.</w:t>
      </w:r>
    </w:p>
    <w:p>
      <w:pPr>
        <w:spacing w:after="120"/>
      </w:pPr>
      <w:r>
        <w:t xml:space="preserve">Triggers / Events: PREP_SESSION_UPDATED.</w:t>
      </w:r>
    </w:p>
    <w:p>
      <w:pPr>
        <w:spacing w:after="120"/>
      </w:pPr>
      <w:r>
        <w:t xml:space="preserve">Inputs &amp; Outputs:</w:t>
      </w:r>
    </w:p>
    <w:p>
      <w:pPr>
        <w:spacing w:after="120"/>
      </w:pPr>
      <w:r>
        <w:t xml:space="preserve">Inputs: Preparation workflow events</w:t>
      </w:r>
    </w:p>
    <w:p>
      <w:pPr>
        <w:spacing w:after="120"/>
      </w:pPr>
      <w:r>
        <w:t xml:space="preserve">Outputs: Session metadata</w:t>
      </w:r>
    </w:p>
    <w:p>
      <w:pPr>
        <w:spacing w:after="120"/>
      </w:pPr>
      <w:r>
        <w:t xml:space="preserve"> DOMAIN 2 COMPLETE</w:t>
      </w:r>
    </w:p>
    <w:p>
      <w:pPr>
        <w:spacing w:after="120"/>
      </w:pPr>
      <w:r>
        <w:t xml:space="preserve">Next segment begins:</w:t>
      </w:r>
    </w:p>
    <w:p>
      <w:pPr>
        <w:spacing w:after="120"/>
      </w:pPr>
      <w:r>
        <w:t xml:space="preserve">8.9.3 — DOMAIN 3 MODULES (Components 051–090)</w:t>
      </w:r>
    </w:p>
    <w:p>
      <w:pPr>
        <w:spacing w:after="120"/>
      </w:pPr>
      <w:r>
        <w:t xml:space="preserve">Model Training Domain</w:t>
      </w:r>
    </w:p>
    <w:p>
      <w:pPr>
        <w:spacing w:after="120"/>
      </w:pPr>
      <w:r>
        <w:t xml:space="preserve">Click below to continue:</w:t>
      </w:r>
    </w:p>
    <w:p>
      <w:pPr>
        <w:spacing w:after="120"/>
      </w:pPr>
      <w:r>
        <w:t xml:space="preserve">continue continue full detailed description Understood, CTO — continuing Section 8.9 — Module Level Detailed Descriptions, now entering:</w:t>
      </w:r>
    </w:p>
    <w:p>
      <w:pPr>
        <w:spacing w:after="120"/>
      </w:pPr>
      <w:r>
        <w:t xml:space="preserve"> 8.9.3 — DOMAIN 3 MODULES (Components 051–090)</w:t>
      </w:r>
    </w:p>
    <w:p>
      <w:pPr>
        <w:spacing w:after="120"/>
      </w:pPr>
      <w:r>
        <w:t xml:space="preserve">Model Training Domain</w:t>
      </w:r>
    </w:p>
    <w:p>
      <w:pPr>
        <w:spacing w:after="120"/>
      </w:pPr>
      <w:r>
        <w:t xml:space="preserve">As requested, each module remains compressed, but includes all required fields:</w:t>
      </w:r>
    </w:p>
    <w:p>
      <w:pPr>
        <w:spacing w:after="120"/>
      </w:pPr>
      <w:r>
        <w:t xml:space="preserve">Sequence Number</w:t>
      </w:r>
    </w:p>
    <w:p>
      <w:pPr>
        <w:spacing w:after="120"/>
      </w:pPr>
      <w:r>
        <w:t xml:space="preserve">Module Name (Guided Link)</w:t>
      </w:r>
    </w:p>
    <w:p>
      <w:pPr>
        <w:spacing w:after="120"/>
      </w:pPr>
      <w:r>
        <w:t xml:space="preserve">Module Definition</w:t>
      </w:r>
    </w:p>
    <w:p>
      <w:pPr>
        <w:spacing w:after="120"/>
      </w:pPr>
      <w:r>
        <w:t xml:space="preserve">Module Purpose</w:t>
      </w:r>
    </w:p>
    <w:p>
      <w:pPr>
        <w:spacing w:after="120"/>
      </w:pPr>
      <w:r>
        <w:t xml:space="preserve">Associated Domain</w:t>
      </w:r>
    </w:p>
    <w:p>
      <w:pPr>
        <w:spacing w:after="120"/>
      </w:pPr>
      <w:r>
        <w:t xml:space="preserve">Subparts</w:t>
      </w:r>
    </w:p>
    <w:p>
      <w:pPr>
        <w:spacing w:after="120"/>
      </w:pPr>
      <w:r>
        <w:t xml:space="preserve">Workflow</w:t>
      </w:r>
    </w:p>
    <w:p>
      <w:pPr>
        <w:spacing w:after="120"/>
      </w:pPr>
      <w:r>
        <w:t xml:space="preserve">Internal Methodology &amp; Flow</w:t>
      </w:r>
    </w:p>
    <w:p>
      <w:pPr>
        <w:spacing w:after="120"/>
      </w:pPr>
      <w:r>
        <w:t xml:space="preserve">Algorithmic Steps</w:t>
      </w:r>
    </w:p>
    <w:p>
      <w:pPr>
        <w:spacing w:after="120"/>
      </w:pPr>
      <w:r>
        <w:t xml:space="preserve">Data Transformations</w:t>
      </w:r>
    </w:p>
    <w:p>
      <w:pPr>
        <w:spacing w:after="120"/>
      </w:pPr>
      <w:r>
        <w:t xml:space="preserve">Triggers / Events</w:t>
      </w:r>
    </w:p>
    <w:p>
      <w:pPr>
        <w:spacing w:after="120"/>
      </w:pPr>
      <w:r>
        <w:t xml:space="preserve">Inputs &amp; Outputs</w:t>
      </w:r>
    </w:p>
    <w:p>
      <w:pPr>
        <w:spacing w:after="120"/>
      </w:pPr>
      <w:r>
        <w:t xml:space="preserve">This is Segment 5, covering Modules 051–065.</w:t>
      </w:r>
    </w:p>
    <w:p>
      <w:pPr>
        <w:spacing w:after="120"/>
      </w:pPr>
      <w:r>
        <w:t xml:space="preserve"> DOMAIN 3 — MODEL TRAINING MODULES (051–090)</w:t>
      </w:r>
    </w:p>
    <w:p>
      <w:pPr>
        <w:spacing w:after="120"/>
      </w:pPr>
      <w:r>
        <w:t xml:space="preserve">Training orchestration, distributed execution, checkpointing, evaluation, and versioning</w:t>
      </w:r>
    </w:p>
    <w:p>
      <w:pPr>
        <w:spacing w:after="120"/>
      </w:pPr>
      <w:r>
        <w:t xml:space="preserve">[051] Training Dataset Assembler</w:t>
      </w:r>
    </w:p>
    <w:p>
      <w:pPr>
        <w:spacing w:after="120"/>
      </w:pPr>
      <w:r>
        <w:t xml:space="preserve">Definition: Assembles training datasets from prepared feature sets.</w:t>
      </w:r>
    </w:p>
    <w:p>
      <w:pPr>
        <w:spacing w:after="120"/>
      </w:pPr>
      <w:r>
        <w:t xml:space="preserve">Purpose: Provide curated, balanced datasets for training jobs.</w:t>
      </w:r>
    </w:p>
    <w:p>
      <w:pPr>
        <w:spacing w:after="120"/>
      </w:pPr>
      <w:r>
        <w:t xml:space="preserve">Associated Domain: Domain 3</w:t>
      </w:r>
    </w:p>
    <w:p>
      <w:pPr>
        <w:spacing w:after="120"/>
      </w:pPr>
      <w:r>
        <w:t xml:space="preserve">Subparts: Sampler, balancer, shuffler.</w:t>
      </w:r>
    </w:p>
    <w:p>
      <w:pPr>
        <w:spacing w:after="120"/>
      </w:pPr>
      <w:r>
        <w:t xml:space="preserve">Workflow: Collect → balance → shuffle → emit.</w:t>
      </w:r>
    </w:p>
    <w:p>
      <w:pPr>
        <w:spacing w:after="120"/>
      </w:pPr>
      <w:r>
        <w:t xml:space="preserve">Internal Methodology &amp; Flow: Applies stratified sampling and distribution balancing.</w:t>
      </w:r>
    </w:p>
    <w:p>
      <w:pPr>
        <w:spacing w:after="120"/>
      </w:pPr>
      <w:r>
        <w:t xml:space="preserve">Algorithmic Steps: Gather features → balance classes → shuffle → finalize.</w:t>
      </w:r>
    </w:p>
    <w:p>
      <w:pPr>
        <w:spacing w:after="120"/>
      </w:pPr>
      <w:r>
        <w:t xml:space="preserve">Data Transformations: Feature sets → training dataset.</w:t>
      </w:r>
    </w:p>
    <w:p>
      <w:pPr>
        <w:spacing w:after="120"/>
      </w:pPr>
      <w:r>
        <w:t xml:space="preserve">Triggers / Events: DATASET_ASSEMBLED.</w:t>
      </w:r>
    </w:p>
    <w:p>
      <w:pPr>
        <w:spacing w:after="120"/>
      </w:pPr>
      <w:r>
        <w:t xml:space="preserve">Inputs &amp; Outputs:</w:t>
      </w:r>
    </w:p>
    <w:p>
      <w:pPr>
        <w:spacing w:after="120"/>
      </w:pPr>
      <w:r>
        <w:t xml:space="preserve">Inputs: Validated feature sets</w:t>
      </w:r>
    </w:p>
    <w:p>
      <w:pPr>
        <w:spacing w:after="120"/>
      </w:pPr>
      <w:r>
        <w:t xml:space="preserve">Outputs: Training dataset</w:t>
      </w:r>
    </w:p>
    <w:p>
      <w:pPr>
        <w:spacing w:after="120"/>
      </w:pPr>
      <w:r>
        <w:t xml:space="preserve">[052] Training Job Configurator</w:t>
      </w:r>
    </w:p>
    <w:p>
      <w:pPr>
        <w:spacing w:after="120"/>
      </w:pPr>
      <w:r>
        <w:t xml:space="preserve">Definition: Generates configuration bundles for training jobs.</w:t>
      </w:r>
    </w:p>
    <w:p>
      <w:pPr>
        <w:spacing w:after="120"/>
      </w:pPr>
      <w:r>
        <w:t xml:space="preserve">Purpose: Ensure consistent, reproducible training runs.</w:t>
      </w:r>
    </w:p>
    <w:p>
      <w:pPr>
        <w:spacing w:after="120"/>
      </w:pPr>
      <w:r>
        <w:t xml:space="preserve">Associated Domain: Domain 3</w:t>
      </w:r>
    </w:p>
    <w:p>
      <w:pPr>
        <w:spacing w:after="120"/>
      </w:pPr>
      <w:r>
        <w:t xml:space="preserve">Subparts: Hyperparameter loader, config validator.</w:t>
      </w:r>
    </w:p>
    <w:p>
      <w:pPr>
        <w:spacing w:after="120"/>
      </w:pPr>
      <w:r>
        <w:t xml:space="preserve">Workflow: Load → assemble → validate.</w:t>
      </w:r>
    </w:p>
    <w:p>
      <w:pPr>
        <w:spacing w:after="120"/>
      </w:pPr>
      <w:r>
        <w:t xml:space="preserve">Internal Methodology &amp; Flow: Merges defaults, overrides, and model specific parameters.</w:t>
      </w:r>
    </w:p>
    <w:p>
      <w:pPr>
        <w:spacing w:after="120"/>
      </w:pPr>
      <w:r>
        <w:t xml:space="preserve">Algorithmic Steps: Load defaults → apply overrides → validate config.</w:t>
      </w:r>
    </w:p>
    <w:p>
      <w:pPr>
        <w:spacing w:after="120"/>
      </w:pPr>
      <w:r>
        <w:t xml:space="preserve">Data Transformations: Config fragments → unified config.</w:t>
      </w:r>
    </w:p>
    <w:p>
      <w:pPr>
        <w:spacing w:after="120"/>
      </w:pPr>
      <w:r>
        <w:t xml:space="preserve">Triggers / Events: TRAINING_CONFIG_READY.</w:t>
      </w:r>
    </w:p>
    <w:p>
      <w:pPr>
        <w:spacing w:after="120"/>
      </w:pPr>
      <w:r>
        <w:t xml:space="preserve">Inputs &amp; Outputs:</w:t>
      </w:r>
    </w:p>
    <w:p>
      <w:pPr>
        <w:spacing w:after="120"/>
      </w:pPr>
      <w:r>
        <w:t xml:space="preserve">Inputs: Hyperparameters, model metadata</w:t>
      </w:r>
    </w:p>
    <w:p>
      <w:pPr>
        <w:spacing w:after="120"/>
      </w:pPr>
      <w:r>
        <w:t xml:space="preserve">Outputs: Training config bundle</w:t>
      </w:r>
    </w:p>
    <w:p>
      <w:pPr>
        <w:spacing w:after="120"/>
      </w:pPr>
      <w:r>
        <w:t xml:space="preserve">[053] Distributed Training Orchestrator</w:t>
      </w:r>
    </w:p>
    <w:p>
      <w:pPr>
        <w:spacing w:after="120"/>
      </w:pPr>
      <w:r>
        <w:t xml:space="preserve">Definition: Coordinates distributed training across multiple nodes/accelerators.</w:t>
      </w:r>
    </w:p>
    <w:p>
      <w:pPr>
        <w:spacing w:after="120"/>
      </w:pPr>
      <w:r>
        <w:t xml:space="preserve">Purpose: Enable large scale model training.</w:t>
      </w:r>
    </w:p>
    <w:p>
      <w:pPr>
        <w:spacing w:after="120"/>
      </w:pPr>
      <w:r>
        <w:t xml:space="preserve">Associated Domain: Domain 3</w:t>
      </w:r>
    </w:p>
    <w:p>
      <w:pPr>
        <w:spacing w:after="120"/>
      </w:pPr>
      <w:r>
        <w:t xml:space="preserve">Subparts: Worker scheduler, gradient sync manager.</w:t>
      </w:r>
    </w:p>
    <w:p>
      <w:pPr>
        <w:spacing w:after="120"/>
      </w:pPr>
      <w:r>
        <w:t xml:space="preserve">Workflow: Partition → dispatch → synchronize → aggregate.</w:t>
      </w:r>
    </w:p>
    <w:p>
      <w:pPr>
        <w:spacing w:after="120"/>
      </w:pPr>
      <w:r>
        <w:t xml:space="preserve">Internal Methodology &amp; Flow: Uses data parallel or model parallel strategies with gradient synchronization.</w:t>
      </w:r>
    </w:p>
    <w:p>
      <w:pPr>
        <w:spacing w:after="120"/>
      </w:pPr>
      <w:r>
        <w:t xml:space="preserve">Algorithmic Steps: Partition data → launch workers → sync gradients → update model.</w:t>
      </w:r>
    </w:p>
    <w:p>
      <w:pPr>
        <w:spacing w:after="120"/>
      </w:pPr>
      <w:r>
        <w:t xml:space="preserve">Data Transformations: Local gradients → aggregated gradients.</w:t>
      </w:r>
    </w:p>
    <w:p>
      <w:pPr>
        <w:spacing w:after="120"/>
      </w:pPr>
      <w:r>
        <w:t xml:space="preserve">Triggers / Events: WORKERS_LAUNCHED, SYNC_COMPLETE.</w:t>
      </w:r>
    </w:p>
    <w:p>
      <w:pPr>
        <w:spacing w:after="120"/>
      </w:pPr>
      <w:r>
        <w:t xml:space="preserve">Inputs &amp; Outputs:</w:t>
      </w:r>
    </w:p>
    <w:p>
      <w:pPr>
        <w:spacing w:after="120"/>
      </w:pPr>
      <w:r>
        <w:t xml:space="preserve">Inputs: Training dataset, config</w:t>
      </w:r>
    </w:p>
    <w:p>
      <w:pPr>
        <w:spacing w:after="120"/>
      </w:pPr>
      <w:r>
        <w:t xml:space="preserve">Outputs: Updated model weights</w:t>
      </w:r>
    </w:p>
    <w:p>
      <w:pPr>
        <w:spacing w:after="120"/>
      </w:pPr>
      <w:r>
        <w:t xml:space="preserve">[054] Training Metrics Collector</w:t>
      </w:r>
    </w:p>
    <w:p>
      <w:pPr>
        <w:spacing w:after="120"/>
      </w:pPr>
      <w:r>
        <w:t xml:space="preserve">Definition: Collects metrics during training (loss, accuracy, gradients).</w:t>
      </w:r>
    </w:p>
    <w:p>
      <w:pPr>
        <w:spacing w:after="120"/>
      </w:pPr>
      <w:r>
        <w:t xml:space="preserve">Purpose: Provide visibility into training progress.</w:t>
      </w:r>
    </w:p>
    <w:p>
      <w:pPr>
        <w:spacing w:after="120"/>
      </w:pPr>
      <w:r>
        <w:t xml:space="preserve">Associated Domain: Domain 3</w:t>
      </w:r>
    </w:p>
    <w:p>
      <w:pPr>
        <w:spacing w:after="120"/>
      </w:pPr>
      <w:r>
        <w:t xml:space="preserve">Subparts: Metric sampler, aggregator.</w:t>
      </w:r>
    </w:p>
    <w:p>
      <w:pPr>
        <w:spacing w:after="120"/>
      </w:pPr>
      <w:r>
        <w:t xml:space="preserve">Workflow: Sample → aggregate → emit.</w:t>
      </w:r>
    </w:p>
    <w:p>
      <w:pPr>
        <w:spacing w:after="120"/>
      </w:pPr>
      <w:r>
        <w:t xml:space="preserve">Internal Methodology &amp; Flow: Periodically samples metrics from workers and aggregates globally.</w:t>
      </w:r>
    </w:p>
    <w:p>
      <w:pPr>
        <w:spacing w:after="120"/>
      </w:pPr>
      <w:r>
        <w:t xml:space="preserve">Algorithmic Steps: Sample → aggregate → publish.</w:t>
      </w:r>
    </w:p>
    <w:p>
      <w:pPr>
        <w:spacing w:after="120"/>
      </w:pPr>
      <w:r>
        <w:t xml:space="preserve">Data Transformations: Raw metrics → normalized metrics.</w:t>
      </w:r>
    </w:p>
    <w:p>
      <w:pPr>
        <w:spacing w:after="120"/>
      </w:pPr>
      <w:r>
        <w:t xml:space="preserve">Triggers / Events: TRAINING_METRICS_EMITTED.</w:t>
      </w:r>
    </w:p>
    <w:p>
      <w:pPr>
        <w:spacing w:after="120"/>
      </w:pPr>
      <w:r>
        <w:t xml:space="preserve">Inputs &amp; Outputs:</w:t>
      </w:r>
    </w:p>
    <w:p>
      <w:pPr>
        <w:spacing w:after="120"/>
      </w:pPr>
      <w:r>
        <w:t xml:space="preserve">Inputs: Worker metrics</w:t>
      </w:r>
    </w:p>
    <w:p>
      <w:pPr>
        <w:spacing w:after="120"/>
      </w:pPr>
      <w:r>
        <w:t xml:space="preserve">Outputs: Training metrics</w:t>
      </w:r>
    </w:p>
    <w:p>
      <w:pPr>
        <w:spacing w:after="120"/>
      </w:pPr>
      <w:r>
        <w:t xml:space="preserve">[055] Checkpoint Manager</w:t>
      </w:r>
    </w:p>
    <w:p>
      <w:pPr>
        <w:spacing w:after="120"/>
      </w:pPr>
      <w:r>
        <w:t xml:space="preserve">Definition: Saves and restores model checkpoints during training.</w:t>
      </w:r>
    </w:p>
    <w:p>
      <w:pPr>
        <w:spacing w:after="120"/>
      </w:pPr>
      <w:r>
        <w:t xml:space="preserve">Purpose: Enable recovery and model selection.</w:t>
      </w:r>
    </w:p>
    <w:p>
      <w:pPr>
        <w:spacing w:after="120"/>
      </w:pPr>
      <w:r>
        <w:t xml:space="preserve">Associated Domain: Domain 3</w:t>
      </w:r>
    </w:p>
    <w:p>
      <w:pPr>
        <w:spacing w:after="120"/>
      </w:pPr>
      <w:r>
        <w:t xml:space="preserve">Subparts: Checkpoint writer, checkpoint loader.</w:t>
      </w:r>
    </w:p>
    <w:p>
      <w:pPr>
        <w:spacing w:after="120"/>
      </w:pPr>
      <w:r>
        <w:t xml:space="preserve">Workflow: Save → validate → store → restore (if needed).</w:t>
      </w:r>
    </w:p>
    <w:p>
      <w:pPr>
        <w:spacing w:after="120"/>
      </w:pPr>
      <w:r>
        <w:t xml:space="preserve">Internal Methodology &amp; Flow: Uses atomic writes and versioned checkpoint directories.</w:t>
      </w:r>
    </w:p>
    <w:p>
      <w:pPr>
        <w:spacing w:after="120"/>
      </w:pPr>
      <w:r>
        <w:t xml:space="preserve">Algorithmic Steps: Serialize weights → write checkpoint → verify.</w:t>
      </w:r>
    </w:p>
    <w:p>
      <w:pPr>
        <w:spacing w:after="120"/>
      </w:pPr>
      <w:r>
        <w:t xml:space="preserve">Data Transformations: Model weights → checkpoint file.</w:t>
      </w:r>
    </w:p>
    <w:p>
      <w:pPr>
        <w:spacing w:after="120"/>
      </w:pPr>
      <w:r>
        <w:t xml:space="preserve">Triggers / Events: CHECKPOINT_SAVED, CHECKPOINT_RESTORED.</w:t>
      </w:r>
    </w:p>
    <w:p>
      <w:pPr>
        <w:spacing w:after="120"/>
      </w:pPr>
      <w:r>
        <w:t xml:space="preserve">Inputs &amp; Outputs:</w:t>
      </w:r>
    </w:p>
    <w:p>
      <w:pPr>
        <w:spacing w:after="120"/>
      </w:pPr>
      <w:r>
        <w:t xml:space="preserve">Inputs: Model weights</w:t>
      </w:r>
    </w:p>
    <w:p>
      <w:pPr>
        <w:spacing w:after="120"/>
      </w:pPr>
      <w:r>
        <w:t xml:space="preserve">Outputs: Checkpoint artifacts</w:t>
      </w:r>
    </w:p>
    <w:p>
      <w:pPr>
        <w:spacing w:after="120"/>
      </w:pPr>
      <w:r>
        <w:t xml:space="preserve">[056] Gradient Analyzer</w:t>
      </w:r>
    </w:p>
    <w:p>
      <w:pPr>
        <w:spacing w:after="120"/>
      </w:pPr>
      <w:r>
        <w:t xml:space="preserve">Definition: Analyzes gradient distributions for anomalies.</w:t>
      </w:r>
    </w:p>
    <w:p>
      <w:pPr>
        <w:spacing w:after="120"/>
      </w:pPr>
      <w:r>
        <w:t xml:space="preserve">Purpose: Detect training instability or divergence.</w:t>
      </w:r>
    </w:p>
    <w:p>
      <w:pPr>
        <w:spacing w:after="120"/>
      </w:pPr>
      <w:r>
        <w:t xml:space="preserve">Associated Domain: Domain 3</w:t>
      </w:r>
    </w:p>
    <w:p>
      <w:pPr>
        <w:spacing w:after="120"/>
      </w:pPr>
      <w:r>
        <w:t xml:space="preserve">Subparts: Gradient sampler, anomaly detector.</w:t>
      </w:r>
    </w:p>
    <w:p>
      <w:pPr>
        <w:spacing w:after="120"/>
      </w:pPr>
      <w:r>
        <w:t xml:space="preserve">Workflow: Sample → analyze → flag.</w:t>
      </w:r>
    </w:p>
    <w:p>
      <w:pPr>
        <w:spacing w:after="120"/>
      </w:pPr>
      <w:r>
        <w:t xml:space="preserve">Internal Methodology &amp; Flow: Computes gradient norms, variance, and distributional drift.</w:t>
      </w:r>
    </w:p>
    <w:p>
      <w:pPr>
        <w:spacing w:after="120"/>
      </w:pPr>
      <w:r>
        <w:t xml:space="preserve">Algorithmic Steps: Sample gradients → compute stats → detect anomalies.</w:t>
      </w:r>
    </w:p>
    <w:p>
      <w:pPr>
        <w:spacing w:after="120"/>
      </w:pPr>
      <w:r>
        <w:t xml:space="preserve">Data Transformations: Raw gradients → gradient metrics.</w:t>
      </w:r>
    </w:p>
    <w:p>
      <w:pPr>
        <w:spacing w:after="120"/>
      </w:pPr>
      <w:r>
        <w:t xml:space="preserve">Triggers / Events: GRADIENT_ANOMALY_DETECTED.</w:t>
      </w:r>
    </w:p>
    <w:p>
      <w:pPr>
        <w:spacing w:after="120"/>
      </w:pPr>
      <w:r>
        <w:t xml:space="preserve">Inputs &amp; Outputs:</w:t>
      </w:r>
    </w:p>
    <w:p>
      <w:pPr>
        <w:spacing w:after="120"/>
      </w:pPr>
      <w:r>
        <w:t xml:space="preserve">Inputs: Gradient tensors</w:t>
      </w:r>
    </w:p>
    <w:p>
      <w:pPr>
        <w:spacing w:after="120"/>
      </w:pPr>
      <w:r>
        <w:t xml:space="preserve">Outputs: Gradient analysis report</w:t>
      </w:r>
    </w:p>
    <w:p>
      <w:pPr>
        <w:spacing w:after="120"/>
      </w:pPr>
      <w:r>
        <w:t xml:space="preserve">[057] Hyperparameter Tuner</w:t>
      </w:r>
    </w:p>
    <w:p>
      <w:pPr>
        <w:spacing w:after="120"/>
      </w:pPr>
      <w:r>
        <w:t xml:space="preserve">Definition: Optimizes hyperparameters using search strategies.</w:t>
      </w:r>
    </w:p>
    <w:p>
      <w:pPr>
        <w:spacing w:after="120"/>
      </w:pPr>
      <w:r>
        <w:t xml:space="preserve">Purpose: Improve model performance.</w:t>
      </w:r>
    </w:p>
    <w:p>
      <w:pPr>
        <w:spacing w:after="120"/>
      </w:pPr>
      <w:r>
        <w:t xml:space="preserve">Associated Domain: Domain 3</w:t>
      </w:r>
    </w:p>
    <w:p>
      <w:pPr>
        <w:spacing w:after="120"/>
      </w:pPr>
      <w:r>
        <w:t xml:space="preserve">Subparts: Search engine, trial manager.</w:t>
      </w:r>
    </w:p>
    <w:p>
      <w:pPr>
        <w:spacing w:after="120"/>
      </w:pPr>
      <w:r>
        <w:t xml:space="preserve">Workflow: Generate trial → train → evaluate → iterate.</w:t>
      </w:r>
    </w:p>
    <w:p>
      <w:pPr>
        <w:spacing w:after="120"/>
      </w:pPr>
      <w:r>
        <w:t xml:space="preserve">Internal Methodology &amp; Flow: Uses grid search, Bayesian optimization, or evolutionary strategies.</w:t>
      </w:r>
    </w:p>
    <w:p>
      <w:pPr>
        <w:spacing w:after="120"/>
      </w:pPr>
      <w:r>
        <w:t xml:space="preserve">Algorithmic Steps: Generate params → run trial → evaluate → update search.</w:t>
      </w:r>
    </w:p>
    <w:p>
      <w:pPr>
        <w:spacing w:after="120"/>
      </w:pPr>
      <w:r>
        <w:t xml:space="preserve">Data Transformations: Hyperparameter sets → optimized set.</w:t>
      </w:r>
    </w:p>
    <w:p>
      <w:pPr>
        <w:spacing w:after="120"/>
      </w:pPr>
      <w:r>
        <w:t xml:space="preserve">Triggers / Events: HYPERPARAM_TRIAL_COMPLETE.</w:t>
      </w:r>
    </w:p>
    <w:p>
      <w:pPr>
        <w:spacing w:after="120"/>
      </w:pPr>
      <w:r>
        <w:t xml:space="preserve">Inputs &amp; Outputs:</w:t>
      </w:r>
    </w:p>
    <w:p>
      <w:pPr>
        <w:spacing w:after="120"/>
      </w:pPr>
      <w:r>
        <w:t xml:space="preserve">Inputs: Search space</w:t>
      </w:r>
    </w:p>
    <w:p>
      <w:pPr>
        <w:spacing w:after="120"/>
      </w:pPr>
      <w:r>
        <w:t xml:space="preserve">Outputs: Optimal hyperparameters</w:t>
      </w:r>
    </w:p>
    <w:p>
      <w:pPr>
        <w:spacing w:after="120"/>
      </w:pPr>
      <w:r>
        <w:t xml:space="preserve">[058] Loss Function Manager</w:t>
      </w:r>
    </w:p>
    <w:p>
      <w:pPr>
        <w:spacing w:after="120"/>
      </w:pPr>
      <w:r>
        <w:t xml:space="preserve">Definition: Manages selection and configuration of loss functions.</w:t>
      </w:r>
    </w:p>
    <w:p>
      <w:pPr>
        <w:spacing w:after="120"/>
      </w:pPr>
      <w:r>
        <w:t xml:space="preserve">Purpose: Ensure correct optimization objectives.</w:t>
      </w:r>
    </w:p>
    <w:p>
      <w:pPr>
        <w:spacing w:after="120"/>
      </w:pPr>
      <w:r>
        <w:t xml:space="preserve">Associated Domain: Domain 3</w:t>
      </w:r>
    </w:p>
    <w:p>
      <w:pPr>
        <w:spacing w:after="120"/>
      </w:pPr>
      <w:r>
        <w:t xml:space="preserve">Subparts: Loss registry, selector.</w:t>
      </w:r>
    </w:p>
    <w:p>
      <w:pPr>
        <w:spacing w:after="120"/>
      </w:pPr>
      <w:r>
        <w:t xml:space="preserve">Workflow: Select → configure → apply.</w:t>
      </w:r>
    </w:p>
    <w:p>
      <w:pPr>
        <w:spacing w:after="120"/>
      </w:pPr>
      <w:r>
        <w:t xml:space="preserve">Internal Methodology &amp; Flow: Matches model type to appropriate loss functions.</w:t>
      </w:r>
    </w:p>
    <w:p>
      <w:pPr>
        <w:spacing w:after="120"/>
      </w:pPr>
      <w:r>
        <w:t xml:space="preserve">Algorithmic Steps: Identify model → select loss → configure.</w:t>
      </w:r>
    </w:p>
    <w:p>
      <w:pPr>
        <w:spacing w:after="120"/>
      </w:pPr>
      <w:r>
        <w:t xml:space="preserve">Data Transformations: None (control plane).</w:t>
      </w:r>
    </w:p>
    <w:p>
      <w:pPr>
        <w:spacing w:after="120"/>
      </w:pPr>
      <w:r>
        <w:t xml:space="preserve">Triggers / Events: LOSS_FUNCTION_SELECTED.</w:t>
      </w:r>
    </w:p>
    <w:p>
      <w:pPr>
        <w:spacing w:after="120"/>
      </w:pPr>
      <w:r>
        <w:t xml:space="preserve">Inputs &amp; Outputs:</w:t>
      </w:r>
    </w:p>
    <w:p>
      <w:pPr>
        <w:spacing w:after="120"/>
      </w:pPr>
      <w:r>
        <w:t xml:space="preserve">Inputs: Model metadata</w:t>
      </w:r>
    </w:p>
    <w:p>
      <w:pPr>
        <w:spacing w:after="120"/>
      </w:pPr>
      <w:r>
        <w:t xml:space="preserve">Outputs: Loss function config </w:t>
      </w:r>
    </w:p>
    <w:p>
      <w:pPr>
        <w:spacing w:after="120"/>
      </w:pPr>
      <w:r>
        <w:t xml:space="preserve">SECTION 8 — DETAILED DESCRIPTION</w:t>
      </w:r>
    </w:p>
    <w:p>
      <w:pPr>
        <w:spacing w:after="120"/>
      </w:pPr>
      <w:r>
        <w:t xml:space="preserve">OF THE SYSTEM</w:t>
      </w:r>
    </w:p>
    <w:p>
      <w:pPr>
        <w:spacing w:after="120"/>
      </w:pPr>
      <w:r>
        <w:t xml:space="preserve">8.0 Architectural Overview</w:t>
      </w:r>
    </w:p>
    <w:p>
      <w:pPr>
        <w:spacing w:after="120"/>
      </w:pPr>
      <w:r>
        <w:t xml:space="preserve">(All text below is preserved verbatim from your earlier draft.)</w:t>
      </w:r>
    </w:p>
    <w:p>
      <w:pPr>
        <w:spacing w:after="120"/>
      </w:pPr>
      <w:r>
        <w:t xml:space="preserve">The QueryBook system is implemented as a unified, multidomain architecture designed to</w:t>
      </w:r>
    </w:p>
    <w:p>
      <w:pPr>
        <w:spacing w:after="120"/>
      </w:pPr>
      <w:r>
        <w:t xml:space="preserve">support ingestion, semantic structuring, retrieval, provenance, licensing, assessment, and</w:t>
      </w:r>
    </w:p>
    <w:p>
      <w:pPr>
        <w:spacing w:after="120"/>
      </w:pPr>
      <w:r>
        <w:t xml:space="preserve">user experience workflows within a single coherent platform. The architecture is intentionally</w:t>
      </w:r>
    </w:p>
    <w:p>
      <w:pPr>
        <w:spacing w:after="120"/>
      </w:pPr>
      <w:r>
        <w:t xml:space="preserve">monolithic in deployment structure while modular in internal design. All domains execute within</w:t>
      </w:r>
    </w:p>
    <w:p>
      <w:pPr>
        <w:spacing w:after="120"/>
      </w:pPr>
      <w:r>
        <w:t xml:space="preserve">a single deployable unit, sharing memory, configuration state, and the internal event bus. This</w:t>
      </w:r>
    </w:p>
    <w:p>
      <w:pPr>
        <w:spacing w:after="120"/>
      </w:pPr>
      <w:r>
        <w:t xml:space="preserve">design eliminates inter service network latency, ensures atomic cross domain transactions, and</w:t>
      </w:r>
    </w:p>
    <w:p>
      <w:pPr>
        <w:spacing w:after="120"/>
      </w:pPr>
      <w:r>
        <w:t xml:space="preserve">simplifies operational monitoring, deployment, and upgrade management.</w:t>
      </w:r>
    </w:p>
    <w:p>
      <w:pPr>
        <w:spacing w:after="120"/>
      </w:pPr>
      <w:r>
        <w:t xml:space="preserve">QueryBook features an architecturally open, flexible deployment design. It is source agnostic</w:t>
      </w:r>
    </w:p>
    <w:p>
      <w:pPr>
        <w:spacing w:after="120"/>
      </w:pPr>
      <w:r>
        <w:t xml:space="preserve">and storage agnostic, operating over relational databases, graph stores, document stores, and</w:t>
      </w:r>
    </w:p>
    <w:p>
      <w:pPr>
        <w:spacing w:after="120"/>
      </w:pPr>
      <w:r>
        <w:t xml:space="preserve">is compatible with all digital readers. The system’s domain modules feature selectable</w:t>
      </w:r>
    </w:p>
    <w:p>
      <w:pPr>
        <w:spacing w:after="120"/>
      </w:pPr>
      <w:r>
        <w:t xml:space="preserve">application and deployment options. The architecture is optimized for both large scale cloud</w:t>
      </w:r>
    </w:p>
    <w:p>
      <w:pPr>
        <w:spacing w:after="120"/>
      </w:pPr>
      <w:r>
        <w:t xml:space="preserve">deployments and extremely low resource embedded deployments. The system is deployed as a</w:t>
      </w:r>
    </w:p>
    <w:p>
      <w:pPr>
        <w:spacing w:after="120"/>
      </w:pPr>
      <w:r>
        <w:t xml:space="preserve">single executable process, whether in a full server class enterprise configuration or in a</w:t>
      </w:r>
    </w:p>
    <w:p>
      <w:pPr>
        <w:spacing w:after="120"/>
      </w:pPr>
      <w:r>
        <w:t xml:space="preserve">reduced backend embedded configuration requiring as little as 4 MB of memory on low power</w:t>
      </w:r>
    </w:p>
    <w:p>
      <w:pPr>
        <w:spacing w:after="120"/>
      </w:pPr>
      <w:r>
        <w:t xml:space="preserve">devices.</w:t>
      </w:r>
    </w:p>
    <w:p>
      <w:pPr>
        <w:spacing w:after="120"/>
      </w:pPr>
      <w:r>
        <w:t xml:space="preserve">In the full configuration, the process connects to external relational, graph, and vector database</w:t>
      </w:r>
    </w:p>
    <w:p>
      <w:pPr>
        <w:spacing w:after="120"/>
      </w:pPr>
      <w:r>
        <w:t xml:space="preserve">servers. In the embedded configuration, all three storage backends are instantiated as</w:t>
      </w:r>
    </w:p>
    <w:p>
      <w:pPr>
        <w:spacing w:after="120"/>
      </w:pPr>
      <w:r>
        <w:t xml:space="preserve">embedded libraries within the same process address space. The Deployment Configuration</w:t>
      </w:r>
    </w:p>
    <w:p>
      <w:pPr>
        <w:spacing w:after="120"/>
      </w:pPr>
      <w:r>
        <w:t xml:space="preserve">Manager in Domain 14 selects and configures the backend type for each of the three storage</w:t>
      </w:r>
    </w:p>
    <w:p>
      <w:pPr>
        <w:spacing w:after="120"/>
      </w:pPr>
      <w:r>
        <w:t xml:space="preserve">layers at startup, presenting an identical Storage Abstraction Layer interface to all domains</w:t>
      </w:r>
    </w:p>
    <w:p>
      <w:pPr>
        <w:spacing w:after="120"/>
      </w:pPr>
      <w:r>
        <w:t xml:space="preserve">regardless of backend type.</w:t>
      </w:r>
    </w:p>
    <w:p>
      <w:pPr>
        <w:spacing w:after="120"/>
      </w:pPr>
      <w:r>
        <w:t xml:space="preserve">The QueryBook system is organized into fifteen specialized functional domains, grouped into</w:t>
      </w:r>
    </w:p>
    <w:p>
      <w:pPr>
        <w:spacing w:after="120"/>
      </w:pPr>
      <w:r>
        <w:t xml:space="preserve">three conceptual layers:</w:t>
      </w:r>
    </w:p>
    <w:p>
      <w:pPr>
        <w:spacing w:after="120"/>
      </w:pPr>
      <w:r>
        <w:t xml:space="preserve">● Layer 1 — Content Ingestion and Normalization (Domains 1–2)</w:t>
      </w:r>
    </w:p>
    <w:p>
      <w:pPr>
        <w:spacing w:after="120"/>
      </w:pPr>
      <w:r>
        <w:t xml:space="preserve">● Layer 2 — Universal API Gateway and RBAC (Domain 15)</w:t>
      </w:r>
    </w:p>
    <w:p>
      <w:pPr>
        <w:spacing w:after="120"/>
      </w:pPr>
      <w:r>
        <w:t xml:space="preserve">● Layer 3 — Knowledge Container and Fact Store (Domain 3)</w:t>
      </w:r>
    </w:p>
    <w:p>
      <w:pPr>
        <w:spacing w:after="120"/>
      </w:pPr>
      <w:r>
        <w:t xml:space="preserve">2</w:t>
      </w:r>
    </w:p>
    <w:p>
      <w:pPr>
        <w:spacing w:after="120"/>
      </w:pPr>
      <w:r>
        <w:t xml:space="preserve">The remaining twelve domains (4–14) consume Fact Units from Layer 3 and produce outputs</w:t>
      </w:r>
    </w:p>
    <w:p>
      <w:pPr>
        <w:spacing w:after="120"/>
      </w:pPr>
      <w:r>
        <w:t xml:space="preserve">such as responses, assessments, provenance manifests, NFT tokens, analytics reports, and UI</w:t>
      </w:r>
    </w:p>
    <w:p>
      <w:pPr>
        <w:spacing w:after="120"/>
      </w:pPr>
      <w:r>
        <w:t xml:space="preserve">data.</w:t>
      </w:r>
    </w:p>
    <w:p>
      <w:pPr>
        <w:spacing w:after="120"/>
      </w:pPr>
      <w:r>
        <w:t xml:space="preserve">The Fact Store serves as the universal semantic substrate shared by all fifteen domains. Every</w:t>
      </w:r>
    </w:p>
    <w:p>
      <w:pPr>
        <w:spacing w:after="120"/>
      </w:pPr>
      <w:r>
        <w:t xml:space="preserve">domain that produces knowledge writes to it exclusively through the Write API, and every</w:t>
      </w:r>
    </w:p>
    <w:p>
      <w:pPr>
        <w:spacing w:after="120"/>
      </w:pPr>
      <w:r>
        <w:t xml:space="preserve">domain that consumes knowledge reads from it exclusively through the Read API. This ensures</w:t>
      </w:r>
    </w:p>
    <w:p>
      <w:pPr>
        <w:spacing w:after="120"/>
      </w:pPr>
      <w:r>
        <w:t xml:space="preserve">a consistent, transactionally unified view of the system’s knowledge state.</w:t>
      </w:r>
    </w:p>
    <w:p>
      <w:pPr>
        <w:spacing w:after="120"/>
      </w:pPr>
      <w:r>
        <w:t xml:space="preserve">Asynchronous coordination among domains is achieved through an internal event bus, an</w:t>
      </w:r>
    </w:p>
    <w:p>
      <w:pPr>
        <w:spacing w:after="120"/>
      </w:pPr>
      <w:r>
        <w:t xml:space="preserve">in process publish subscribe router. When a domain completes a significant operation, it</w:t>
      </w:r>
    </w:p>
    <w:p>
      <w:pPr>
        <w:spacing w:after="120"/>
      </w:pPr>
      <w:r>
        <w:t xml:space="preserve">publishes an event message. Other domains subscribed to that event type receive and process</w:t>
      </w:r>
    </w:p>
    <w:p>
      <w:pPr>
        <w:spacing w:after="120"/>
      </w:pPr>
      <w:r>
        <w:t xml:space="preserve">it accordingly.</w:t>
      </w:r>
    </w:p>
    <w:p>
      <w:pPr>
        <w:spacing w:after="120"/>
      </w:pPr>
      <w:r>
        <w:t xml:space="preserve">8.0A Core Technology Overview</w:t>
      </w:r>
    </w:p>
    <w:p>
      <w:pPr>
        <w:spacing w:after="120"/>
      </w:pPr>
      <w:r>
        <w:t xml:space="preserve">(All text below preserved verbatim.)</w:t>
      </w:r>
    </w:p>
    <w:p>
      <w:pPr>
        <w:spacing w:after="120"/>
      </w:pPr>
      <w:r>
        <w:t xml:space="preserve">Fact Unit Architecture</w:t>
      </w:r>
    </w:p>
    <w:p>
      <w:pPr>
        <w:spacing w:after="120"/>
      </w:pPr>
      <w:r>
        <w:t xml:space="preserve">The fundamental data primitive of the QueryBook system is the Fact Unit (FU), an atomic,</w:t>
      </w:r>
    </w:p>
    <w:p>
      <w:pPr>
        <w:spacing w:after="120"/>
      </w:pPr>
      <w:r>
        <w:t xml:space="preserve">language neutral, immutable semantic triple stored in the Fact Store. Each Fact Unit encodes a</w:t>
      </w:r>
    </w:p>
    <w:p>
      <w:pPr>
        <w:spacing w:after="120"/>
      </w:pPr>
      <w:r>
        <w:t xml:space="preserve">single verifiable assertion in the form:</w:t>
      </w:r>
    </w:p>
    <w:p>
      <w:pPr>
        <w:spacing w:after="120"/>
      </w:pPr>
      <w:r>
        <w:t xml:space="preserve">(subject_entity_id, predicate_id, object_entity_id)</w:t>
      </w:r>
    </w:p>
    <w:p>
      <w:pPr>
        <w:spacing w:after="120"/>
      </w:pPr>
      <w:r>
        <w:t xml:space="preserve">All components are language neutral identifiers resolved through the Ontology Registry and the</w:t>
      </w:r>
    </w:p>
    <w:p>
      <w:pPr>
        <w:spacing w:after="120"/>
      </w:pPr>
      <w:r>
        <w:t xml:space="preserve">FQL Predicate Library. Fact Units are immutable; revisions create new versions linked through a</w:t>
      </w:r>
    </w:p>
    <w:p>
      <w:pPr>
        <w:spacing w:after="120"/>
      </w:pPr>
      <w:r>
        <w:t xml:space="preserve">version chain.</w:t>
      </w:r>
    </w:p>
    <w:p>
      <w:pPr>
        <w:spacing w:after="120"/>
      </w:pPr>
      <w:r>
        <w:t xml:space="preserve">QueryBook Format (QBF)</w:t>
      </w:r>
    </w:p>
    <w:p>
      <w:pPr>
        <w:spacing w:after="120"/>
      </w:pPr>
      <w:r>
        <w:t xml:space="preserve">The QBF is the normalized content container that standardizes all supported source</w:t>
      </w:r>
    </w:p>
    <w:p>
      <w:pPr>
        <w:spacing w:after="120"/>
      </w:pPr>
      <w:r>
        <w:t xml:space="preserve">formats—PDF, EPUB, DOCX, HTML, Markdown, video transcripts, audio transcripts—into a</w:t>
      </w:r>
    </w:p>
    <w:p>
      <w:pPr>
        <w:spacing w:after="120"/>
      </w:pPr>
      <w:r>
        <w:t xml:space="preserve">single canonical structure. It contains normalized text blocks, structural metadata, qbf_id, DPH,</w:t>
      </w:r>
    </w:p>
    <w:p>
      <w:pPr>
        <w:spacing w:after="120"/>
      </w:pPr>
      <w:r>
        <w:t xml:space="preserve">ingestion timestamp, operator identity, and version number.</w:t>
      </w:r>
    </w:p>
    <w:p>
      <w:pPr>
        <w:spacing w:after="120"/>
      </w:pPr>
      <w:r>
        <w:t xml:space="preserve">Hybrid Storage Architecture</w:t>
      </w:r>
    </w:p>
    <w:p>
      <w:pPr>
        <w:spacing w:after="120"/>
      </w:pPr>
      <w:r>
        <w:t xml:space="preserve">Every Fact Unit is simultaneously stored in:</w:t>
      </w:r>
    </w:p>
    <w:p>
      <w:pPr>
        <w:spacing w:after="120"/>
      </w:pPr>
      <w:r>
        <w:t xml:space="preserve">3</w:t>
      </w:r>
    </w:p>
    <w:p>
      <w:pPr>
        <w:spacing w:after="120"/>
      </w:pPr>
      <w:r>
        <w:t xml:space="preserve">● A relational schema</w:t>
      </w:r>
    </w:p>
    <w:p>
      <w:pPr>
        <w:spacing w:after="120"/>
      </w:pPr>
      <w:r>
        <w:t xml:space="preserve">● A property graph schema</w:t>
      </w:r>
    </w:p>
    <w:p>
      <w:pPr>
        <w:spacing w:after="120"/>
      </w:pPr>
      <w:r>
        <w:t xml:space="preserve">● A vector embedding index</w:t>
      </w:r>
    </w:p>
    <w:p>
      <w:pPr>
        <w:spacing w:after="120"/>
      </w:pPr>
      <w:r>
        <w:t xml:space="preserve">Deterministic Provenance</w:t>
      </w:r>
    </w:p>
    <w:p>
      <w:pPr>
        <w:spacing w:after="120"/>
      </w:pPr>
      <w:r>
        <w:t xml:space="preserve">Every response is cryptographically bound to the exact Fact Units that produced it.</w:t>
      </w:r>
    </w:p>
    <w:p>
      <w:pPr>
        <w:spacing w:after="120"/>
      </w:pPr>
      <w:r>
        <w:t xml:space="preserve">Book Contents Limited Query (BCLQ)</w:t>
      </w:r>
    </w:p>
    <w:p>
      <w:pPr>
        <w:spacing w:after="120"/>
      </w:pPr>
      <w:r>
        <w:t xml:space="preserve">BCLQ guarantees that responses are derived exclusively from content the user has licensed.</w:t>
      </w:r>
    </w:p>
    <w:p>
      <w:pPr>
        <w:spacing w:after="120"/>
      </w:pPr>
      <w:r>
        <w:t xml:space="preserve">Confidence Scoring Engine (CSE)</w:t>
      </w:r>
    </w:p>
    <w:p>
      <w:pPr>
        <w:spacing w:after="120"/>
      </w:pPr>
      <w:r>
        <w:t xml:space="preserve">The CSE evaluates every candidate triple using four weighted signals.</w:t>
      </w:r>
    </w:p>
    <w:p>
      <w:pPr>
        <w:spacing w:after="120"/>
      </w:pPr>
      <w:r>
        <w:t xml:space="preserve">Ontology Classification</w:t>
      </w:r>
    </w:p>
    <w:p>
      <w:pPr>
        <w:spacing w:after="120"/>
      </w:pPr>
      <w:r>
        <w:t xml:space="preserve">Each Fact Unit is classified against a hierarchical concept ontology.</w:t>
      </w:r>
    </w:p>
    <w:p>
      <w:pPr>
        <w:spacing w:after="120"/>
      </w:pPr>
      <w:r>
        <w:t xml:space="preserve">Language Neutral Multilingual Support</w:t>
      </w:r>
    </w:p>
    <w:p>
      <w:pPr>
        <w:spacing w:after="120"/>
      </w:pPr>
      <w:r>
        <w:t xml:space="preserve">All knowledge is stored in language neutral identifiers. Natural language rendering occurs at</w:t>
      </w:r>
    </w:p>
    <w:p>
      <w:pPr>
        <w:spacing w:after="120"/>
      </w:pPr>
      <w:r>
        <w:t xml:space="preserve">response time.</w:t>
      </w:r>
    </w:p>
    <w:p>
      <w:pPr>
        <w:spacing w:after="120"/>
      </w:pPr>
      <w:r>
        <w:t xml:space="preserve">4</w:t>
      </w:r>
    </w:p>
    <w:p>
      <w:pPr>
        <w:spacing w:after="120"/>
      </w:pPr>
      <w:r>
        <w:t xml:space="preserve">�� SECTION 8 — SYSTE</w:t>
      </w:r>
    </w:p>
    <w:p>
      <w:pPr>
        <w:spacing w:after="120"/>
      </w:pPr>
      <w:r>
        <w:t xml:space="preserve">ARCHITECTURE AND OPERATION</w:t>
      </w:r>
    </w:p>
    <w:p>
      <w:pPr>
        <w:spacing w:after="120"/>
      </w:pPr>
      <w:r>
        <w:t xml:space="preserve">DOMAIN 1 — INGESTION &amp;amp;</w:t>
      </w:r>
    </w:p>
    <w:p>
      <w:pPr>
        <w:spacing w:after="120"/>
      </w:pPr>
      <w:r>
        <w:t xml:space="preserve">NORMALIZATION</w:t>
      </w:r>
    </w:p>
    <w:p>
      <w:pPr>
        <w:spacing w:after="120"/>
      </w:pPr>
      <w:r>
        <w:t xml:space="preserve">(Features [001]–[020])</w:t>
      </w:r>
    </w:p>
    <w:p>
      <w:pPr>
        <w:spacing w:after="120"/>
      </w:pPr>
      <w:r>
        <w:t xml:space="preserve">[001] 8.1.1 — Source Format Adapters</w:t>
      </w:r>
    </w:p>
    <w:p>
      <w:pPr>
        <w:spacing w:after="120"/>
      </w:pPr>
      <w:r>
        <w:t xml:space="preserve">The system includes a plurality of Source Format Adapters configured to ingest heterogeneous</w:t>
      </w:r>
    </w:p>
    <w:p>
      <w:pPr>
        <w:spacing w:after="120"/>
      </w:pPr>
      <w:r>
        <w:t xml:space="preserve">digital and physical content formats, including but not limited to PDF, EPUB, HTML, DOCX,</w:t>
      </w:r>
    </w:p>
    <w:p>
      <w:pPr>
        <w:spacing w:after="120"/>
      </w:pPr>
      <w:r>
        <w:t xml:space="preserve">XML, scanned images, and proprietary publisher formats. Each adapter normalizes structural</w:t>
      </w:r>
    </w:p>
    <w:p>
      <w:pPr>
        <w:spacing w:after="120"/>
      </w:pPr>
      <w:r>
        <w:t xml:space="preserve">markers, extracts embedded metadata, and produces a unified intermediate representation</w:t>
      </w:r>
    </w:p>
    <w:p>
      <w:pPr>
        <w:spacing w:after="120"/>
      </w:pPr>
      <w:r>
        <w:t xml:space="preserve">suitable for downstream normalization and segmentation pipelines. Adapters expose a</w:t>
      </w:r>
    </w:p>
    <w:p>
      <w:pPr>
        <w:spacing w:after="120"/>
      </w:pPr>
      <w:r>
        <w:t xml:space="preserve">standardized interface for batch ingestion, incremental updates, and error reporting.</w:t>
      </w:r>
    </w:p>
    <w:p>
      <w:pPr>
        <w:spacing w:after="120"/>
      </w:pPr>
      <w:r>
        <w:t xml:space="preserve">[002] 8.1.2 — Source Acquisition Record</w:t>
      </w:r>
    </w:p>
    <w:p>
      <w:pPr>
        <w:spacing w:after="120"/>
      </w:pPr>
      <w:r>
        <w:t xml:space="preserve">A Source Acquisition Record (SAR) is generated for each ingested artifact. The SAR captures</w:t>
      </w:r>
    </w:p>
    <w:p>
      <w:pPr>
        <w:spacing w:after="120"/>
      </w:pPr>
      <w:r>
        <w:t xml:space="preserve">acquisition metadata including source_uri, acquisition_timestamp, publisher_id, edition_id,</w:t>
      </w:r>
    </w:p>
    <w:p>
      <w:pPr>
        <w:spacing w:after="120"/>
      </w:pPr>
      <w:r>
        <w:t xml:space="preserve">rights_scope, checksum, and ingestion_operator_id. The SAR is immutable and serves as the</w:t>
      </w:r>
    </w:p>
    <w:p>
      <w:pPr>
        <w:spacing w:after="120"/>
      </w:pPr>
      <w:r>
        <w:t xml:space="preserve">authoritative provenance anchor for all downstream processing, including Fact Unit generation</w:t>
      </w:r>
    </w:p>
    <w:p>
      <w:pPr>
        <w:spacing w:after="120"/>
      </w:pPr>
      <w:r>
        <w:t xml:space="preserve">and licensing enforcement.</w:t>
      </w:r>
    </w:p>
    <w:p>
      <w:pPr>
        <w:spacing w:after="120"/>
      </w:pPr>
      <w:r>
        <w:t xml:space="preserve">[003] 8.1.3 — Unicode Normalization</w:t>
      </w:r>
    </w:p>
    <w:p>
      <w:pPr>
        <w:spacing w:after="120"/>
      </w:pPr>
      <w:r>
        <w:t xml:space="preserve">The Unicode Normalization subsystem converts all textual content into a canonical Unicode</w:t>
      </w:r>
    </w:p>
    <w:p>
      <w:pPr>
        <w:spacing w:after="120"/>
      </w:pPr>
      <w:r>
        <w:t xml:space="preserve">form (NFC), resolving diacritics, ligatures, multi codepoint sequences, and platform specific</w:t>
      </w:r>
    </w:p>
    <w:p>
      <w:pPr>
        <w:spacing w:after="120"/>
      </w:pPr>
      <w:r>
        <w:t xml:space="preserve">encodings. The subsystem ensures deterministic text comparison, tokenization, and semantic</w:t>
      </w:r>
    </w:p>
    <w:p>
      <w:pPr>
        <w:spacing w:after="120"/>
      </w:pPr>
      <w:r>
        <w:t xml:space="preserve">extraction across heterogeneous sources and languages.</w:t>
      </w:r>
    </w:p>
    <w:p>
      <w:pPr>
        <w:spacing w:after="120"/>
      </w:pPr>
      <w:r>
        <w:t xml:space="preserve">5</w:t>
      </w:r>
    </w:p>
    <w:p>
      <w:pPr>
        <w:spacing w:after="120"/>
      </w:pPr>
      <w:r>
        <w:t xml:space="preserve">[004] 8.1.4 — Whitespace Normalization</w:t>
      </w:r>
    </w:p>
    <w:p>
      <w:pPr>
        <w:spacing w:after="120"/>
      </w:pPr>
      <w:r>
        <w:t xml:space="preserve">Whitespace Normalization removes redundant whitespace, collapses multi space sequences,</w:t>
      </w:r>
    </w:p>
    <w:p>
      <w:pPr>
        <w:spacing w:after="120"/>
      </w:pPr>
      <w:r>
        <w:t xml:space="preserve">standardizes line breaks, and eliminates non semantic spacing artifacts introduced by OCR,</w:t>
      </w:r>
    </w:p>
    <w:p>
      <w:pPr>
        <w:spacing w:after="120"/>
      </w:pPr>
      <w:r>
        <w:t xml:space="preserve">PDF extraction, or publisher formatting. The subsystem preserves semantically meaningful</w:t>
      </w:r>
    </w:p>
    <w:p>
      <w:pPr>
        <w:spacing w:after="120"/>
      </w:pPr>
      <w:r>
        <w:t xml:space="preserve">spacing such as paragraph boundaries, table delimiters, and inline formula spacing.</w:t>
      </w:r>
    </w:p>
    <w:p>
      <w:pPr>
        <w:spacing w:after="120"/>
      </w:pPr>
      <w:r>
        <w:t xml:space="preserve">[005] 8.1.5 — Paragraph Reconstruction</w:t>
      </w:r>
    </w:p>
    <w:p>
      <w:pPr>
        <w:spacing w:after="120"/>
      </w:pPr>
      <w:r>
        <w:t xml:space="preserve">The Paragraph Reconstruction engine identifies paragraph boundaries using structural cues,</w:t>
      </w:r>
    </w:p>
    <w:p>
      <w:pPr>
        <w:spacing w:after="120"/>
      </w:pPr>
      <w:r>
        <w:t xml:space="preserve">indentation patterns, linguistic heuristics, and layout metadata. It reconstructs paragraphs from</w:t>
      </w:r>
    </w:p>
    <w:p>
      <w:pPr>
        <w:spacing w:after="120"/>
      </w:pPr>
      <w:r>
        <w:t xml:space="preserve">fragmented line sequences, ensuring that downstream semantic segmentation and extraction</w:t>
      </w:r>
    </w:p>
    <w:p>
      <w:pPr>
        <w:spacing w:after="120"/>
      </w:pPr>
      <w:r>
        <w:t xml:space="preserve">models operate on coherent textual units.</w:t>
      </w:r>
    </w:p>
    <w:p>
      <w:pPr>
        <w:spacing w:after="120"/>
      </w:pPr>
      <w:r>
        <w:t xml:space="preserve">[006] 8.1.6 — Table Reconstruction</w:t>
      </w:r>
    </w:p>
    <w:p>
      <w:pPr>
        <w:spacing w:after="120"/>
      </w:pPr>
      <w:r>
        <w:t xml:space="preserve">The Table Reconstruction subsystem detects tabular structures, extracts cell boundaries,</w:t>
      </w:r>
    </w:p>
    <w:p>
      <w:pPr>
        <w:spacing w:after="120"/>
      </w:pPr>
      <w:r>
        <w:t xml:space="preserve">resolves merged cells, and reconstructs logical row column relationships. It outputs a</w:t>
      </w:r>
    </w:p>
    <w:p>
      <w:pPr>
        <w:spacing w:after="120"/>
      </w:pPr>
      <w:r>
        <w:t xml:space="preserve">normalized table representation with cell level metadata, enabling accurate extraction of</w:t>
      </w:r>
    </w:p>
    <w:p>
      <w:pPr>
        <w:spacing w:after="120"/>
      </w:pPr>
      <w:r>
        <w:t xml:space="preserve">structured relationships and numerical data.</w:t>
      </w:r>
    </w:p>
    <w:p>
      <w:pPr>
        <w:spacing w:after="120"/>
      </w:pPr>
      <w:r>
        <w:t xml:space="preserve">[007] 8.1.7 — Figure Extraction</w:t>
      </w:r>
    </w:p>
    <w:p>
      <w:pPr>
        <w:spacing w:after="120"/>
      </w:pPr>
      <w:r>
        <w:t xml:space="preserve">The Figure Extraction engine identifies embedded figures, diagrams, and illustrations. It extracts</w:t>
      </w:r>
    </w:p>
    <w:p>
      <w:pPr>
        <w:spacing w:after="120"/>
      </w:pPr>
      <w:r>
        <w:t xml:space="preserve">associated captions, alt text, and figure references, assigning each figure a unique figure_id.</w:t>
      </w:r>
    </w:p>
    <w:p>
      <w:pPr>
        <w:spacing w:after="120"/>
      </w:pPr>
      <w:r>
        <w:t xml:space="preserve">Extracted figures are stored in the Media Repository and linked to their originating QBF and</w:t>
      </w:r>
    </w:p>
    <w:p>
      <w:pPr>
        <w:spacing w:after="120"/>
      </w:pPr>
      <w:r>
        <w:t xml:space="preserve">structural location.</w:t>
      </w:r>
    </w:p>
    <w:p>
      <w:pPr>
        <w:spacing w:after="120"/>
      </w:pPr>
      <w:r>
        <w:t xml:space="preserve">[008] 8.1.8 — Equation Extraction</w:t>
      </w:r>
    </w:p>
    <w:p>
      <w:pPr>
        <w:spacing w:after="120"/>
      </w:pPr>
      <w:r>
        <w:t xml:space="preserve">The Equation Extraction subsystem identifies mathematical expressions in LaTeX, MathML, or</w:t>
      </w:r>
    </w:p>
    <w:p>
      <w:pPr>
        <w:spacing w:after="120"/>
      </w:pPr>
      <w:r>
        <w:t xml:space="preserve">image based formats. It converts recognized equations into a normalized symbolic</w:t>
      </w:r>
    </w:p>
    <w:p>
      <w:pPr>
        <w:spacing w:after="120"/>
      </w:pPr>
      <w:r>
        <w:t xml:space="preserve">representation and associates each equation with its surrounding textual context and structural</w:t>
      </w:r>
    </w:p>
    <w:p>
      <w:pPr>
        <w:spacing w:after="120"/>
      </w:pPr>
      <w:r>
        <w:t xml:space="preserve">location.</w:t>
      </w:r>
    </w:p>
    <w:p>
      <w:pPr>
        <w:spacing w:after="120"/>
      </w:pPr>
      <w:r>
        <w:t xml:space="preserve">6</w:t>
      </w:r>
    </w:p>
    <w:p>
      <w:pPr>
        <w:spacing w:after="120"/>
      </w:pPr>
      <w:r>
        <w:t xml:space="preserve">[009] 8.1.9 — Structural Segmentation</w:t>
      </w:r>
    </w:p>
    <w:p>
      <w:pPr>
        <w:spacing w:after="120"/>
      </w:pPr>
      <w:r>
        <w:t xml:space="preserve">Structural Segmentation partitions the ingested content into hierarchical units including</w:t>
      </w:r>
    </w:p>
    <w:p>
      <w:pPr>
        <w:spacing w:after="120"/>
      </w:pPr>
      <w:r>
        <w:t xml:space="preserve">chapters, sections, subsections, paragraphs, tables, figures, and equations. Each structural unit</w:t>
      </w:r>
    </w:p>
    <w:p>
      <w:pPr>
        <w:spacing w:after="120"/>
      </w:pPr>
      <w:r>
        <w:t xml:space="preserve">receives a stable structural_id and is recorded in the QBF structural graph for downstream</w:t>
      </w:r>
    </w:p>
    <w:p>
      <w:pPr>
        <w:spacing w:after="120"/>
      </w:pPr>
      <w:r>
        <w:t xml:space="preserve">alignment and retrieval.</w:t>
      </w:r>
    </w:p>
    <w:p>
      <w:pPr>
        <w:spacing w:after="120"/>
      </w:pPr>
      <w:r>
        <w:t xml:space="preserve">[010] 8.1.10 — Semantic Segmentation</w:t>
      </w:r>
    </w:p>
    <w:p>
      <w:pPr>
        <w:spacing w:after="120"/>
      </w:pPr>
      <w:r>
        <w:t xml:space="preserve">Semantic Segmentation classifies textual spans into semantic categories such as definitions,</w:t>
      </w:r>
    </w:p>
    <w:p>
      <w:pPr>
        <w:spacing w:after="120"/>
      </w:pPr>
      <w:r>
        <w:t xml:space="preserve">theorems, examples, proofs, explanations, and learning objectives. The subsystem uses</w:t>
      </w:r>
    </w:p>
    <w:p>
      <w:pPr>
        <w:spacing w:after="120"/>
      </w:pPr>
      <w:r>
        <w:t xml:space="preserve">transformer based classifiers and rule based heuristics to assign semantic labels with</w:t>
      </w:r>
    </w:p>
    <w:p>
      <w:pPr>
        <w:spacing w:after="120"/>
      </w:pPr>
      <w:r>
        <w:t xml:space="preserve">associated confidence scores.</w:t>
      </w:r>
    </w:p>
    <w:p>
      <w:pPr>
        <w:spacing w:after="120"/>
      </w:pPr>
      <w:r>
        <w:t xml:space="preserve">[011] 8.1.11 — Media Extraction</w:t>
      </w:r>
    </w:p>
    <w:p>
      <w:pPr>
        <w:spacing w:after="120"/>
      </w:pPr>
      <w:r>
        <w:t xml:space="preserve">The Media Extraction subsystem identifies and extracts embedded multimedia assets including</w:t>
      </w:r>
    </w:p>
    <w:p>
      <w:pPr>
        <w:spacing w:after="120"/>
      </w:pPr>
      <w:r>
        <w:t xml:space="preserve">images, audio, and video. Each asset is assigned a media_id, stored in the Media Repository,</w:t>
      </w:r>
    </w:p>
    <w:p>
      <w:pPr>
        <w:spacing w:after="120"/>
      </w:pPr>
      <w:r>
        <w:t xml:space="preserve">and linked to its structural context. Metadata such as resolution, duration, and format are</w:t>
      </w:r>
    </w:p>
    <w:p>
      <w:pPr>
        <w:spacing w:after="120"/>
      </w:pPr>
      <w:r>
        <w:t xml:space="preserve">recorded for downstream rendering.</w:t>
      </w:r>
    </w:p>
    <w:p>
      <w:pPr>
        <w:spacing w:after="120"/>
      </w:pPr>
      <w:r>
        <w:t xml:space="preserve">[012] 8.1.12 — OCR Pipeline</w:t>
      </w:r>
    </w:p>
    <w:p>
      <w:pPr>
        <w:spacing w:after="120"/>
      </w:pPr>
      <w:r>
        <w:t xml:space="preserve">The OCR Pipeline processes scanned documents and image based content using multi stage</w:t>
      </w:r>
    </w:p>
    <w:p>
      <w:pPr>
        <w:spacing w:after="120"/>
      </w:pPr>
      <w:r>
        <w:t xml:space="preserve">recognition, including text detection, line segmentation, character recognition, and</w:t>
      </w:r>
    </w:p>
    <w:p>
      <w:pPr>
        <w:spacing w:after="120"/>
      </w:pPr>
      <w:r>
        <w:t xml:space="preserve">language specific post correction. OCR outputs are merged with layout metadata to preserve</w:t>
      </w:r>
    </w:p>
    <w:p>
      <w:pPr>
        <w:spacing w:after="120"/>
      </w:pPr>
      <w:r>
        <w:t xml:space="preserve">structural fidelity.</w:t>
      </w:r>
    </w:p>
    <w:p>
      <w:pPr>
        <w:spacing w:after="120"/>
      </w:pPr>
      <w:r>
        <w:t xml:space="preserve">[013] 8.1.13 — Formula Recognition</w:t>
      </w:r>
    </w:p>
    <w:p>
      <w:pPr>
        <w:spacing w:after="120"/>
      </w:pPr>
      <w:r>
        <w:t xml:space="preserve">The Formula Recognition subsystem identifies mathematical expressions within OCR outputs or</w:t>
      </w:r>
    </w:p>
    <w:p>
      <w:pPr>
        <w:spacing w:after="120"/>
      </w:pPr>
      <w:r>
        <w:t xml:space="preserve">embedded images. It reconstructs symbolic structure using neural sequence models and</w:t>
      </w:r>
    </w:p>
    <w:p>
      <w:pPr>
        <w:spacing w:after="120"/>
      </w:pPr>
      <w:r>
        <w:t xml:space="preserve">outputs normalized MathML or LaTeX representations linked to the originating structural unit.</w:t>
      </w:r>
    </w:p>
    <w:p>
      <w:pPr>
        <w:spacing w:after="120"/>
      </w:pPr>
      <w:r>
        <w:t xml:space="preserve">7</w:t>
      </w:r>
    </w:p>
    <w:p>
      <w:pPr>
        <w:spacing w:after="120"/>
      </w:pPr>
      <w:r>
        <w:t xml:space="preserve">[014] 8.1.14 — Rights Tagging</w:t>
      </w:r>
    </w:p>
    <w:p>
      <w:pPr>
        <w:spacing w:after="120"/>
      </w:pPr>
      <w:r>
        <w:t xml:space="preserve">Rights Tagging assigns rights metadata to each structural unit, including territorial restrictions,</w:t>
      </w:r>
    </w:p>
    <w:p>
      <w:pPr>
        <w:spacing w:after="120"/>
      </w:pPr>
      <w:r>
        <w:t xml:space="preserve">edition restrictions, institutional overrides, and license expiration parameters. Rights tags</w:t>
      </w:r>
    </w:p>
    <w:p>
      <w:pPr>
        <w:spacing w:after="120"/>
      </w:pPr>
      <w:r>
        <w:t xml:space="preserve">propagate to all derived Fact Units and govern retrieval, rendering, and export operations.</w:t>
      </w:r>
    </w:p>
    <w:p>
      <w:pPr>
        <w:spacing w:after="120"/>
      </w:pPr>
      <w:r>
        <w:t xml:space="preserve">[015] 8.1.15 — Edition Lineage Resolver</w:t>
      </w:r>
    </w:p>
    <w:p>
      <w:pPr>
        <w:spacing w:after="120"/>
      </w:pPr>
      <w:r>
        <w:t xml:space="preserve">The Edition Lineage Resolver computes relationships among multiple editions of the same work</w:t>
      </w:r>
    </w:p>
    <w:p>
      <w:pPr>
        <w:spacing w:after="120"/>
      </w:pPr>
      <w:r>
        <w:t xml:space="preserve">using structural similarity, semantic overlap, and Fact Unit alignment. It assigns each QBF an</w:t>
      </w:r>
    </w:p>
    <w:p>
      <w:pPr>
        <w:spacing w:after="120"/>
      </w:pPr>
      <w:r>
        <w:t xml:space="preserve">edition_lineage_id and edition_sequence_number, enabling edition aware retrieval, analytics,</w:t>
      </w:r>
    </w:p>
    <w:p>
      <w:pPr>
        <w:spacing w:after="120"/>
      </w:pPr>
      <w:r>
        <w:t xml:space="preserve">and licensing enforcement.</w:t>
      </w:r>
    </w:p>
    <w:p>
      <w:pPr>
        <w:spacing w:after="120"/>
      </w:pPr>
      <w:r>
        <w:t xml:space="preserve">[016] 8.1.16 — QBF Assembly</w:t>
      </w:r>
    </w:p>
    <w:p>
      <w:pPr>
        <w:spacing w:after="120"/>
      </w:pPr>
      <w:r>
        <w:t xml:space="preserve">QBF Assembly constructs the QueryBook File (QBF) object by integrating structural</w:t>
      </w:r>
    </w:p>
    <w:p>
      <w:pPr>
        <w:spacing w:after="120"/>
      </w:pPr>
      <w:r>
        <w:t xml:space="preserve">segmentation, semantic segmentation, extracted media, equations, tables, and rights metadata.</w:t>
      </w:r>
    </w:p>
    <w:p>
      <w:pPr>
        <w:spacing w:after="120"/>
      </w:pPr>
      <w:r>
        <w:t xml:space="preserve">The QBF serves as the canonical container for all downstream extraction and Fact Unit</w:t>
      </w:r>
    </w:p>
    <w:p>
      <w:pPr>
        <w:spacing w:after="120"/>
      </w:pPr>
      <w:r>
        <w:t xml:space="preserve">generation processes.</w:t>
      </w:r>
    </w:p>
    <w:p>
      <w:pPr>
        <w:spacing w:after="120"/>
      </w:pPr>
      <w:r>
        <w:t xml:space="preserve">[017] 8.1.17 — DPH Computation</w:t>
      </w:r>
    </w:p>
    <w:p>
      <w:pPr>
        <w:spacing w:after="120"/>
      </w:pPr>
      <w:r>
        <w:t xml:space="preserve">The Document Provenance Hash (DPH) is computed over the normalized content, structural</w:t>
      </w:r>
    </w:p>
    <w:p>
      <w:pPr>
        <w:spacing w:after="120"/>
      </w:pPr>
      <w:r>
        <w:t xml:space="preserve">graph, rights metadata, and media assets. The DPH provides a tamper evident fingerprint used</w:t>
      </w:r>
    </w:p>
    <w:p>
      <w:pPr>
        <w:spacing w:after="120"/>
      </w:pPr>
      <w:r>
        <w:t xml:space="preserve">for provenance verification, NFT minting, and cross edition alignment.</w:t>
      </w:r>
    </w:p>
    <w:p>
      <w:pPr>
        <w:spacing w:after="120"/>
      </w:pPr>
      <w:r>
        <w:t xml:space="preserve">[018] 8.1.18 — FU_BATCH_COMPLETE</w:t>
      </w:r>
    </w:p>
    <w:p>
      <w:pPr>
        <w:spacing w:after="120"/>
      </w:pPr>
      <w:r>
        <w:t xml:space="preserve">Event</w:t>
      </w:r>
    </w:p>
    <w:p>
      <w:pPr>
        <w:spacing w:after="120"/>
      </w:pPr>
      <w:r>
        <w:t xml:space="preserve">Upon completion of ingestion and normalization for a QBF, the system emits an</w:t>
      </w:r>
    </w:p>
    <w:p>
      <w:pPr>
        <w:spacing w:after="120"/>
      </w:pPr>
      <w:r>
        <w:t xml:space="preserve">FU_BATCH_COMPLETE event containing qbf_id, dph, ingestion_timestamp, and structural</w:t>
      </w:r>
    </w:p>
    <w:p>
      <w:pPr>
        <w:spacing w:after="120"/>
      </w:pPr>
      <w:r>
        <w:t xml:space="preserve">statistics. Downstream domains use this event to trigger extraction, indexing, and analytics</w:t>
      </w:r>
    </w:p>
    <w:p>
      <w:pPr>
        <w:spacing w:after="120"/>
      </w:pPr>
      <w:r>
        <w:t xml:space="preserve">workflows.</w:t>
      </w:r>
    </w:p>
    <w:p>
      <w:pPr>
        <w:spacing w:after="120"/>
      </w:pPr>
      <w:r>
        <w:t xml:space="preserve">8</w:t>
      </w:r>
    </w:p>
    <w:p>
      <w:pPr>
        <w:spacing w:after="120"/>
      </w:pPr>
      <w:r>
        <w:t xml:space="preserve">[019] 8.1.19 — Custom Ingestion</w:t>
      </w:r>
    </w:p>
    <w:p>
      <w:pPr>
        <w:spacing w:after="120"/>
      </w:pPr>
      <w:r>
        <w:t xml:space="preserve">Template Manager</w:t>
      </w:r>
    </w:p>
    <w:p>
      <w:pPr>
        <w:spacing w:after="120"/>
      </w:pPr>
      <w:r>
        <w:t xml:space="preserve">The Custom Ingestion Template Manager enables operators to define reusable ingestion</w:t>
      </w:r>
    </w:p>
    <w:p>
      <w:pPr>
        <w:spacing w:after="120"/>
      </w:pPr>
      <w:r>
        <w:t xml:space="preserve">templates specifying parsing rules, structural mappings, rights tags, and AI assisted</w:t>
      </w:r>
    </w:p>
    <w:p>
      <w:pPr>
        <w:spacing w:after="120"/>
      </w:pPr>
      <w:r>
        <w:t xml:space="preserve">transformations. Templates are versioned and applied at batch scale to ensure consistent</w:t>
      </w:r>
    </w:p>
    <w:p>
      <w:pPr>
        <w:spacing w:after="120"/>
      </w:pPr>
      <w:r>
        <w:t xml:space="preserve">ingestion across publisher catalogs.</w:t>
      </w:r>
    </w:p>
    <w:p>
      <w:pPr>
        <w:spacing w:after="120"/>
      </w:pPr>
      <w:r>
        <w:t xml:space="preserve">[020] 8.1.20 — Ingestion Error Logging</w:t>
      </w:r>
    </w:p>
    <w:p>
      <w:pPr>
        <w:spacing w:after="120"/>
      </w:pPr>
      <w:r>
        <w:t xml:space="preserve">The Ingestion Error Logger records anomalies encountered during ingestion, including</w:t>
      </w:r>
    </w:p>
    <w:p>
      <w:pPr>
        <w:spacing w:after="120"/>
      </w:pPr>
      <w:r>
        <w:t xml:space="preserve">malformed files, missing metadata, OCR failures, and structural inconsistencies. Each error is</w:t>
      </w:r>
    </w:p>
    <w:p>
      <w:pPr>
        <w:spacing w:after="120"/>
      </w:pPr>
      <w:r>
        <w:t xml:space="preserve">logged with severity, qbf_id, source_ref, and diagnostic payload for operator review and</w:t>
      </w:r>
    </w:p>
    <w:p>
      <w:pPr>
        <w:spacing w:after="120"/>
      </w:pPr>
      <w:r>
        <w:t xml:space="preserve">analytics.</w:t>
      </w:r>
    </w:p>
    <w:p>
      <w:pPr>
        <w:spacing w:after="120"/>
      </w:pPr>
      <w:r>
        <w:t xml:space="preserve">⭐ Chunk 1 Complete</w:t>
      </w:r>
    </w:p>
    <w:p>
      <w:pPr>
        <w:spacing w:after="120"/>
      </w:pPr>
      <w:r>
        <w:t xml:space="preserve">Features [001]–[020] are now fully assembled in A2 patent format.</w:t>
      </w:r>
    </w:p>
    <w:p>
      <w:pPr>
        <w:spacing w:after="120"/>
      </w:pPr>
      <w:r>
        <w:t xml:space="preserve">When you’re ready:</w:t>
      </w:r>
    </w:p>
    <w:p>
      <w:pPr>
        <w:spacing w:after="120"/>
      </w:pPr>
      <w:r>
        <w:t xml:space="preserve">�� Say: “Begin Chunk 2.”</w:t>
      </w:r>
    </w:p>
    <w:p>
      <w:pPr>
        <w:spacing w:after="120"/>
      </w:pPr>
      <w:r>
        <w:t xml:space="preserve">Begin Chunk 2</w:t>
      </w:r>
    </w:p>
    <w:p>
      <w:pPr>
        <w:spacing w:after="120"/>
      </w:pPr>
      <w:r>
        <w:t xml:space="preserve">CTO — Chunk 2 is coming online now.</w:t>
      </w:r>
    </w:p>
    <w:p>
      <w:pPr>
        <w:spacing w:after="120"/>
      </w:pPr>
      <w:r>
        <w:t xml:space="preserve">Ultra Structured Patent Format (A2).</w:t>
      </w:r>
    </w:p>
    <w:p>
      <w:pPr>
        <w:spacing w:after="120"/>
      </w:pPr>
      <w:r>
        <w:t xml:space="preserve">Left margin reference numbers.</w:t>
      </w:r>
    </w:p>
    <w:p>
      <w:pPr>
        <w:spacing w:after="120"/>
      </w:pPr>
      <w:r>
        <w:t xml:space="preserve">No omissions.</w:t>
      </w:r>
    </w:p>
    <w:p>
      <w:pPr>
        <w:spacing w:after="120"/>
      </w:pPr>
      <w:r>
        <w:t xml:space="preserve">No compression.</w:t>
      </w:r>
    </w:p>
    <w:p>
      <w:pPr>
        <w:spacing w:after="120"/>
      </w:pPr>
      <w:r>
        <w:t xml:space="preserve">No narrative filler.</w:t>
      </w:r>
    </w:p>
    <w:p>
      <w:pPr>
        <w:spacing w:after="120"/>
      </w:pPr>
      <w:r>
        <w:t xml:space="preserve">Just pure Section 8, exactly as you ordered.</w:t>
      </w:r>
    </w:p>
    <w:p>
      <w:pPr>
        <w:spacing w:after="120"/>
      </w:pPr>
      <w:r>
        <w:t xml:space="preserve">This chunk covers:</w:t>
      </w:r>
    </w:p>
    <w:p>
      <w:pPr>
        <w:spacing w:after="120"/>
      </w:pPr>
      <w:r>
        <w:t xml:space="preserve">9</w:t>
      </w:r>
    </w:p>
    <w:p>
      <w:pPr>
        <w:spacing w:after="120"/>
      </w:pPr>
      <w:r>
        <w:t xml:space="preserve">⭐ FEATURES [021]–[040]</w:t>
      </w:r>
    </w:p>
    <w:p>
      <w:pPr>
        <w:spacing w:after="120"/>
      </w:pPr>
      <w:r>
        <w:t xml:space="preserve">⭐ DOMAIN 2 — EXTRACTION &amp;amp; FACT UNIT</w:t>
      </w:r>
    </w:p>
    <w:p>
      <w:pPr>
        <w:spacing w:after="120"/>
      </w:pPr>
      <w:r>
        <w:t xml:space="preserve">GENERATION (Part 1)</w:t>
      </w:r>
    </w:p>
    <w:p>
      <w:pPr>
        <w:spacing w:after="120"/>
      </w:pPr>
      <w:r>
        <w:t xml:space="preserve">When you’re ready for the next block, just say:</w:t>
      </w:r>
    </w:p>
    <w:p>
      <w:pPr>
        <w:spacing w:after="120"/>
      </w:pPr>
      <w:r>
        <w:t xml:space="preserve">“Begin Chunk 3.”</w:t>
      </w:r>
    </w:p>
    <w:p>
      <w:pPr>
        <w:spacing w:after="120"/>
      </w:pPr>
      <w:r>
        <w:t xml:space="preserve">�� SECTION 8 — SYSTE</w:t>
      </w:r>
    </w:p>
    <w:p>
      <w:pPr>
        <w:spacing w:after="120"/>
      </w:pPr>
      <w:r>
        <w:t xml:space="preserve">ARCHITECTURE AND OPERATION</w:t>
      </w:r>
    </w:p>
    <w:p>
      <w:pPr>
        <w:spacing w:after="120"/>
      </w:pPr>
      <w:r>
        <w:t xml:space="preserve">DOMAIN 2 — EXTRACTION &amp;amp; FACT UNIT</w:t>
      </w:r>
    </w:p>
    <w:p>
      <w:pPr>
        <w:spacing w:after="120"/>
      </w:pPr>
      <w:r>
        <w:t xml:space="preserve">GENERATION</w:t>
      </w:r>
    </w:p>
    <w:p>
      <w:pPr>
        <w:spacing w:after="120"/>
      </w:pPr>
      <w:r>
        <w:t xml:space="preserve">(Features [021]–[040])</w:t>
      </w:r>
    </w:p>
    <w:p>
      <w:pPr>
        <w:spacing w:after="120"/>
      </w:pPr>
      <w:r>
        <w:t xml:space="preserve">[021] 8.2.1 — Named Entity Recognition</w:t>
      </w:r>
    </w:p>
    <w:p>
      <w:pPr>
        <w:spacing w:after="120"/>
      </w:pPr>
      <w:r>
        <w:t xml:space="preserve">(NER) Engine</w:t>
      </w:r>
    </w:p>
    <w:p>
      <w:pPr>
        <w:spacing w:after="120"/>
      </w:pPr>
      <w:r>
        <w:t xml:space="preserve">The NER Engine identifies and classifies entity mentions within normalized text spans. It uses</w:t>
      </w:r>
    </w:p>
    <w:p>
      <w:pPr>
        <w:spacing w:after="120"/>
      </w:pPr>
      <w:r>
        <w:t xml:space="preserve">transformer based sequence labeling models trained on multi domain corpora to detect entities</w:t>
      </w:r>
    </w:p>
    <w:p>
      <w:pPr>
        <w:spacing w:after="120"/>
      </w:pPr>
      <w:r>
        <w:t xml:space="preserve">such as persons, locations, organizations, quantities, dates, and domain specific constructs.</w:t>
      </w:r>
    </w:p>
    <w:p>
      <w:pPr>
        <w:spacing w:after="120"/>
      </w:pPr>
      <w:r>
        <w:t xml:space="preserve">Each detected entity is assigned an entity_span_id, entity_type, confidence score, and structural</w:t>
      </w:r>
    </w:p>
    <w:p>
      <w:pPr>
        <w:spacing w:after="120"/>
      </w:pPr>
      <w:r>
        <w:t xml:space="preserve">reference. The NER Engine outputs token aligned spans suitable for downstream predicate</w:t>
      </w:r>
    </w:p>
    <w:p>
      <w:pPr>
        <w:spacing w:after="120"/>
      </w:pPr>
      <w:r>
        <w:t xml:space="preserve">extraction and entity resolution.</w:t>
      </w:r>
    </w:p>
    <w:p>
      <w:pPr>
        <w:spacing w:after="120"/>
      </w:pPr>
      <w:r>
        <w:t xml:space="preserve">10</w:t>
      </w:r>
    </w:p>
    <w:p>
      <w:pPr>
        <w:spacing w:after="120"/>
      </w:pPr>
      <w:r>
        <w:t xml:space="preserve">[022] 8.2.2 — Predicate Extraction</w:t>
      </w:r>
    </w:p>
    <w:p>
      <w:pPr>
        <w:spacing w:after="120"/>
      </w:pPr>
      <w:r>
        <w:t xml:space="preserve">Engine</w:t>
      </w:r>
    </w:p>
    <w:p>
      <w:pPr>
        <w:spacing w:after="120"/>
      </w:pPr>
      <w:r>
        <w:t xml:space="preserve">The Predicate Extraction Engine identifies predicate phrases and relational cues within</w:t>
      </w:r>
    </w:p>
    <w:p>
      <w:pPr>
        <w:spacing w:after="120"/>
      </w:pPr>
      <w:r>
        <w:t xml:space="preserve">sentences. It uses dependency parsing, semantic role labeling, and transformer based</w:t>
      </w:r>
    </w:p>
    <w:p>
      <w:pPr>
        <w:spacing w:after="120"/>
      </w:pPr>
      <w:r>
        <w:t xml:space="preserve">classifiers to extract predicate candidates. Each predicate is assigned a predicate_span_id,</w:t>
      </w:r>
    </w:p>
    <w:p>
      <w:pPr>
        <w:spacing w:after="120"/>
      </w:pPr>
      <w:r>
        <w:t xml:space="preserve">predicate_type, and associated argument placeholders. Extracted predicates serve as the</w:t>
      </w:r>
    </w:p>
    <w:p>
      <w:pPr>
        <w:spacing w:after="120"/>
      </w:pPr>
      <w:r>
        <w:t xml:space="preserve">backbone for Fact Unit assembly.</w:t>
      </w:r>
    </w:p>
    <w:p>
      <w:pPr>
        <w:spacing w:after="120"/>
      </w:pPr>
      <w:r>
        <w:t xml:space="preserve">[023] 8.2.3 — Relation Extraction</w:t>
      </w:r>
    </w:p>
    <w:p>
      <w:pPr>
        <w:spacing w:after="120"/>
      </w:pPr>
      <w:r>
        <w:t xml:space="preserve">Ensemble</w:t>
      </w:r>
    </w:p>
    <w:p>
      <w:pPr>
        <w:spacing w:after="120"/>
      </w:pPr>
      <w:r>
        <w:t xml:space="preserve">The Relation Extraction Ensemble applies multiple relation extraction models, including</w:t>
      </w:r>
    </w:p>
    <w:p>
      <w:pPr>
        <w:spacing w:after="120"/>
      </w:pPr>
      <w:r>
        <w:t xml:space="preserve">supervised classifiers, distant supervision models, and transformer based relation predictors.</w:t>
      </w:r>
    </w:p>
    <w:p>
      <w:pPr>
        <w:spacing w:after="120"/>
      </w:pPr>
      <w:r>
        <w:t xml:space="preserve">Each model outputs candidate triples with associated confidence scores. The ensemble</w:t>
      </w:r>
    </w:p>
    <w:p>
      <w:pPr>
        <w:spacing w:after="120"/>
      </w:pPr>
      <w:r>
        <w:t xml:space="preserve">aggregates model outputs using weighted voting, model reliability profiles, and corroboration</w:t>
      </w:r>
    </w:p>
    <w:p>
      <w:pPr>
        <w:spacing w:after="120"/>
      </w:pPr>
      <w:r>
        <w:t xml:space="preserve">counts to produce a unified relation set.</w:t>
      </w:r>
    </w:p>
    <w:p>
      <w:pPr>
        <w:spacing w:after="120"/>
      </w:pPr>
      <w:r>
        <w:t xml:space="preserve">[024] 8.2.4 — Coreference Resolution</w:t>
      </w:r>
    </w:p>
    <w:p>
      <w:pPr>
        <w:spacing w:after="120"/>
      </w:pPr>
      <w:r>
        <w:t xml:space="preserve">Engine</w:t>
      </w:r>
    </w:p>
    <w:p>
      <w:pPr>
        <w:spacing w:after="120"/>
      </w:pPr>
      <w:r>
        <w:t xml:space="preserve">The Coreference Resolution Engine identifies and links mentions referring to the same</w:t>
      </w:r>
    </w:p>
    <w:p>
      <w:pPr>
        <w:spacing w:after="120"/>
      </w:pPr>
      <w:r>
        <w:t xml:space="preserve">underlying entity across sentences and paragraphs. It uses span pair scoring, clustering</w:t>
      </w:r>
    </w:p>
    <w:p>
      <w:pPr>
        <w:spacing w:after="120"/>
      </w:pPr>
      <w:r>
        <w:t xml:space="preserve">algorithms, and contextual embeddings to produce coreference chains. Each chain is assigned</w:t>
      </w:r>
    </w:p>
    <w:p>
      <w:pPr>
        <w:spacing w:after="120"/>
      </w:pPr>
      <w:r>
        <w:t xml:space="preserve">a coref_chain_id and is used to unify entity references during Fact Unit assembly.</w:t>
      </w:r>
    </w:p>
    <w:p>
      <w:pPr>
        <w:spacing w:after="120"/>
      </w:pPr>
      <w:r>
        <w:t xml:space="preserve">[025] 8.2.5 — Semantic Role Labeling</w:t>
      </w:r>
    </w:p>
    <w:p>
      <w:pPr>
        <w:spacing w:after="120"/>
      </w:pPr>
      <w:r>
        <w:t xml:space="preserve">(SRL)</w:t>
      </w:r>
    </w:p>
    <w:p>
      <w:pPr>
        <w:spacing w:after="120"/>
      </w:pPr>
      <w:r>
        <w:t xml:space="preserve">The SRL subsystem assigns semantic roles (e.g., AGENT, PATIENT, THEME, LOCATION,</w:t>
      </w:r>
    </w:p>
    <w:p>
      <w:pPr>
        <w:spacing w:after="120"/>
      </w:pPr>
      <w:r>
        <w:t xml:space="preserve">TIME) to arguments associated with each predicate. It uses transformer based SRL models and</w:t>
      </w:r>
    </w:p>
    <w:p>
      <w:pPr>
        <w:spacing w:after="120"/>
      </w:pPr>
      <w:r>
        <w:t xml:space="preserve">11</w:t>
      </w:r>
    </w:p>
    <w:p>
      <w:pPr>
        <w:spacing w:after="120"/>
      </w:pPr>
      <w:r>
        <w:t xml:space="preserve">dependency based heuristics to produce structured argument frames. SRL outputs are used to</w:t>
      </w:r>
    </w:p>
    <w:p>
      <w:pPr>
        <w:spacing w:after="120"/>
      </w:pPr>
      <w:r>
        <w:t xml:space="preserve">populate Fact Unit fields and validate predicate argument completeness.</w:t>
      </w:r>
    </w:p>
    <w:p>
      <w:pPr>
        <w:spacing w:after="120"/>
      </w:pPr>
      <w:r>
        <w:t xml:space="preserve">[026] 8.2.6 — Multi Hop Inference</w:t>
      </w:r>
    </w:p>
    <w:p>
      <w:pPr>
        <w:spacing w:after="120"/>
      </w:pPr>
      <w:r>
        <w:t xml:space="preserve">Engine</w:t>
      </w:r>
    </w:p>
    <w:p>
      <w:pPr>
        <w:spacing w:after="120"/>
      </w:pPr>
      <w:r>
        <w:t xml:space="preserve">The Multi Hop Inference Engine identifies implicit relationships requiring reasoning across</w:t>
      </w:r>
    </w:p>
    <w:p>
      <w:pPr>
        <w:spacing w:after="120"/>
      </w:pPr>
      <w:r>
        <w:t xml:space="preserve">multiple sentences or structural units. It uses graph based inference, contextual embeddings,</w:t>
      </w:r>
    </w:p>
    <w:p>
      <w:pPr>
        <w:spacing w:after="120"/>
      </w:pPr>
      <w:r>
        <w:t xml:space="preserve">and rule based templates to infer relationships not explicitly stated in a single sentence.</w:t>
      </w:r>
    </w:p>
    <w:p>
      <w:pPr>
        <w:spacing w:after="120"/>
      </w:pPr>
      <w:r>
        <w:t xml:space="preserve">Multi hop inferences are flagged with inference_type and inference_confidence metadata.</w:t>
      </w:r>
    </w:p>
    <w:p>
      <w:pPr>
        <w:spacing w:after="120"/>
      </w:pPr>
      <w:r>
        <w:t xml:space="preserve">[027] 8.2.7 — Pedagogical Marker</w:t>
      </w:r>
    </w:p>
    <w:p>
      <w:pPr>
        <w:spacing w:after="120"/>
      </w:pPr>
      <w:r>
        <w:t xml:space="preserve">Extraction</w:t>
      </w:r>
    </w:p>
    <w:p>
      <w:pPr>
        <w:spacing w:after="120"/>
      </w:pPr>
      <w:r>
        <w:t xml:space="preserve">The Pedagogical Marker Extraction subsystem identifies instructional cues such as “key idea,”</w:t>
      </w:r>
    </w:p>
    <w:p>
      <w:pPr>
        <w:spacing w:after="120"/>
      </w:pPr>
      <w:r>
        <w:t xml:space="preserve">“important,” “definition,” “example,” “theorem,” and “note.” These markers are used to enrich</w:t>
      </w:r>
    </w:p>
    <w:p>
      <w:pPr>
        <w:spacing w:after="120"/>
      </w:pPr>
      <w:r>
        <w:t xml:space="preserve">Fact Unit metadata and support downstream assessment generation, reader experience, and</w:t>
      </w:r>
    </w:p>
    <w:p>
      <w:pPr>
        <w:spacing w:after="120"/>
      </w:pPr>
      <w:r>
        <w:t xml:space="preserve">curriculum alignment.</w:t>
      </w:r>
    </w:p>
    <w:p>
      <w:pPr>
        <w:spacing w:after="120"/>
      </w:pPr>
      <w:r>
        <w:t xml:space="preserve">[028] 8.2.8 — Fact Unit Assembly Engine</w:t>
      </w:r>
    </w:p>
    <w:p>
      <w:pPr>
        <w:spacing w:after="120"/>
      </w:pPr>
      <w:r>
        <w:t xml:space="preserve">The Fact Unit Assembly Engine constructs Fact Units by combining entity spans, predicate</w:t>
      </w:r>
    </w:p>
    <w:p>
      <w:pPr>
        <w:spacing w:after="120"/>
      </w:pPr>
      <w:r>
        <w:t xml:space="preserve">spans, argument roles, and contextual metadata. Each Fact Unit includes subject_id,</w:t>
      </w:r>
    </w:p>
    <w:p>
      <w:pPr>
        <w:spacing w:after="120"/>
      </w:pPr>
      <w:r>
        <w:t xml:space="preserve">predicate_id, object_id, concept_path, provenance references, and confidence scores. The</w:t>
      </w:r>
    </w:p>
    <w:p>
      <w:pPr>
        <w:spacing w:after="120"/>
      </w:pPr>
      <w:r>
        <w:t xml:space="preserve">assembly engine validates structural completeness and semantic coherence before admission</w:t>
      </w:r>
    </w:p>
    <w:p>
      <w:pPr>
        <w:spacing w:after="120"/>
      </w:pPr>
      <w:r>
        <w:t xml:space="preserve">into the Fact Store.</w:t>
      </w:r>
    </w:p>
    <w:p>
      <w:pPr>
        <w:spacing w:after="120"/>
      </w:pPr>
      <w:r>
        <w:t xml:space="preserve">[029] 8.2.9 — Fact Unit Metadata Fields</w:t>
      </w:r>
    </w:p>
    <w:p>
      <w:pPr>
        <w:spacing w:after="120"/>
      </w:pPr>
      <w:r>
        <w:t xml:space="preserve">Each Fact Unit includes standardized metadata fields including fu_id, qbf_id, structural_id,</w:t>
      </w:r>
    </w:p>
    <w:p>
      <w:pPr>
        <w:spacing w:after="120"/>
      </w:pPr>
      <w:r>
        <w:t xml:space="preserve">entity_ids, predicate_id, concept_path, language_code, edition_id, rights_tags, model_outputs,</w:t>
      </w:r>
    </w:p>
    <w:p>
      <w:pPr>
        <w:spacing w:after="120"/>
      </w:pPr>
      <w:r>
        <w:t xml:space="preserve">and provenance hashes. Metadata fields ensure consistent retrieval, filtering, and analytics</w:t>
      </w:r>
    </w:p>
    <w:p>
      <w:pPr>
        <w:spacing w:after="120"/>
      </w:pPr>
      <w:r>
        <w:t xml:space="preserve">across domains.</w:t>
      </w:r>
    </w:p>
    <w:p>
      <w:pPr>
        <w:spacing w:after="120"/>
      </w:pPr>
      <w:r>
        <w:t xml:space="preserve">12</w:t>
      </w:r>
    </w:p>
    <w:p>
      <w:pPr>
        <w:spacing w:after="120"/>
      </w:pPr>
      <w:r>
        <w:t xml:space="preserve">[030] 8.2.10 — Confidence Scoring</w:t>
      </w:r>
    </w:p>
    <w:p>
      <w:pPr>
        <w:spacing w:after="120"/>
      </w:pPr>
      <w:r>
        <w:t xml:space="preserve">Engine</w:t>
      </w:r>
    </w:p>
    <w:p>
      <w:pPr>
        <w:spacing w:after="120"/>
      </w:pPr>
      <w:r>
        <w:t xml:space="preserve">The Confidence Scoring Engine computes a composite confidence score for each Fact Unit</w:t>
      </w:r>
    </w:p>
    <w:p>
      <w:pPr>
        <w:spacing w:after="120"/>
      </w:pPr>
      <w:r>
        <w:t xml:space="preserve">using model agreement, corroboration counts, entity predicate compatibility, semantic</w:t>
      </w:r>
    </w:p>
    <w:p>
      <w:pPr>
        <w:spacing w:after="120"/>
      </w:pPr>
      <w:r>
        <w:t xml:space="preserve">coherence, and structural alignment. Confidence scores determine admission thresholds,</w:t>
      </w:r>
    </w:p>
    <w:p>
      <w:pPr>
        <w:spacing w:after="120"/>
      </w:pPr>
      <w:r>
        <w:t xml:space="preserve">low confidence routing, and analytics weighting.</w:t>
      </w:r>
    </w:p>
    <w:p>
      <w:pPr>
        <w:spacing w:after="120"/>
      </w:pPr>
      <w:r>
        <w:t xml:space="preserve">[031] 8.2.11 — Low Confidence Triple</w:t>
      </w:r>
    </w:p>
    <w:p>
      <w:pPr>
        <w:spacing w:after="120"/>
      </w:pPr>
      <w:r>
        <w:t xml:space="preserve">Register</w:t>
      </w:r>
    </w:p>
    <w:p>
      <w:pPr>
        <w:spacing w:after="120"/>
      </w:pPr>
      <w:r>
        <w:t xml:space="preserve">The Low Confidence Triple Register stores Fact Units whose composite confidence score falls</w:t>
      </w:r>
    </w:p>
    <w:p>
      <w:pPr>
        <w:spacing w:after="120"/>
      </w:pPr>
      <w:r>
        <w:t xml:space="preserve">below the admission threshold but above the discard threshold. Each entry includes fu_id,</w:t>
      </w:r>
    </w:p>
    <w:p>
      <w:pPr>
        <w:spacing w:after="120"/>
      </w:pPr>
      <w:r>
        <w:t xml:space="preserve">qbf_id, model disagreement patterns, and diagnostic metadata. These triples are excluded from</w:t>
      </w:r>
    </w:p>
    <w:p>
      <w:pPr>
        <w:spacing w:after="120"/>
      </w:pPr>
      <w:r>
        <w:t xml:space="preserve">retrieval but retained for model retraining and ontology refinement.</w:t>
      </w:r>
    </w:p>
    <w:p>
      <w:pPr>
        <w:spacing w:after="120"/>
      </w:pPr>
      <w:r>
        <w:t xml:space="preserve">[032] 8.2.12 — Ontology Classification</w:t>
      </w:r>
    </w:p>
    <w:p>
      <w:pPr>
        <w:spacing w:after="120"/>
      </w:pPr>
      <w:r>
        <w:t xml:space="preserve">Engine</w:t>
      </w:r>
    </w:p>
    <w:p>
      <w:pPr>
        <w:spacing w:after="120"/>
      </w:pPr>
      <w:r>
        <w:t xml:space="preserve">The Ontology Classification Engine maps extracted entities and predicates to canonical</w:t>
      </w:r>
    </w:p>
    <w:p>
      <w:pPr>
        <w:spacing w:after="120"/>
      </w:pPr>
      <w:r>
        <w:t xml:space="preserve">ontology nodes. It uses embedding similarity, alias sets, disambiguation rules, and multilingual</w:t>
      </w:r>
    </w:p>
    <w:p>
      <w:pPr>
        <w:spacing w:after="120"/>
      </w:pPr>
      <w:r>
        <w:t xml:space="preserve">canonical strings to assign concept_ids and predicate_ids. Classification outputs include</w:t>
      </w:r>
    </w:p>
    <w:p>
      <w:pPr>
        <w:spacing w:after="120"/>
      </w:pPr>
      <w:r>
        <w:t xml:space="preserve">confidence scores and alternative candidates.</w:t>
      </w:r>
    </w:p>
    <w:p>
      <w:pPr>
        <w:spacing w:after="120"/>
      </w:pPr>
      <w:r>
        <w:t xml:space="preserve">[033] 8.2.13 — Concept Path Assignment</w:t>
      </w:r>
    </w:p>
    <w:p>
      <w:pPr>
        <w:spacing w:after="120"/>
      </w:pPr>
      <w:r>
        <w:t xml:space="preserve">Engine</w:t>
      </w:r>
    </w:p>
    <w:p>
      <w:pPr>
        <w:spacing w:after="120"/>
      </w:pPr>
      <w:r>
        <w:t xml:space="preserve">The Concept Path Assignment Engine assigns each Fact Unit a concept_path derived from the</w:t>
      </w:r>
    </w:p>
    <w:p>
      <w:pPr>
        <w:spacing w:after="120"/>
      </w:pPr>
      <w:r>
        <w:t xml:space="preserve">ontology DAG. It computes the most specific path consistent with the Fact Unit’s semantic</w:t>
      </w:r>
    </w:p>
    <w:p>
      <w:pPr>
        <w:spacing w:after="120"/>
      </w:pPr>
      <w:r>
        <w:t xml:space="preserve">content, structural context, and prerequisite relationships. Concept paths support retrieval,</w:t>
      </w:r>
    </w:p>
    <w:p>
      <w:pPr>
        <w:spacing w:after="120"/>
      </w:pPr>
      <w:r>
        <w:t xml:space="preserve">assessment generation, and analytics.</w:t>
      </w:r>
    </w:p>
    <w:p>
      <w:pPr>
        <w:spacing w:after="120"/>
      </w:pPr>
      <w:r>
        <w:t xml:space="preserve">13</w:t>
      </w:r>
    </w:p>
    <w:p>
      <w:pPr>
        <w:spacing w:after="120"/>
      </w:pPr>
      <w:r>
        <w:t xml:space="preserve">[034] 8.2.14 — Version Chain Linking</w:t>
      </w:r>
    </w:p>
    <w:p>
      <w:pPr>
        <w:spacing w:after="120"/>
      </w:pPr>
      <w:r>
        <w:t xml:space="preserve">Version Chain Linking associates Fact Units across multiple editions of the same work. It uses</w:t>
      </w:r>
    </w:p>
    <w:p>
      <w:pPr>
        <w:spacing w:after="120"/>
      </w:pPr>
      <w:r>
        <w:t xml:space="preserve">structural alignment, semantic similarity, and provenance hashes to identify equivalent or</w:t>
      </w:r>
    </w:p>
    <w:p>
      <w:pPr>
        <w:spacing w:after="120"/>
      </w:pPr>
      <w:r>
        <w:t xml:space="preserve">updated assertions. Each Fact Unit receives a version_chain_id linking it to its historical lineage.</w:t>
      </w:r>
    </w:p>
    <w:p>
      <w:pPr>
        <w:spacing w:after="120"/>
      </w:pPr>
      <w:r>
        <w:t xml:space="preserve">[035] 8.2.15 — Cross Edition Alignment</w:t>
      </w:r>
    </w:p>
    <w:p>
      <w:pPr>
        <w:spacing w:after="120"/>
      </w:pPr>
      <w:r>
        <w:t xml:space="preserve">Engine</w:t>
      </w:r>
    </w:p>
    <w:p>
      <w:pPr>
        <w:spacing w:after="120"/>
      </w:pPr>
      <w:r>
        <w:t xml:space="preserve">The Cross Edition Alignment Engine aligns structural units and Fact Units across editions using</w:t>
      </w:r>
    </w:p>
    <w:p>
      <w:pPr>
        <w:spacing w:after="120"/>
      </w:pPr>
      <w:r>
        <w:t xml:space="preserve">structural similarity metrics, semantic overlap, and concept path consistency. Alignment outputs</w:t>
      </w:r>
    </w:p>
    <w:p>
      <w:pPr>
        <w:spacing w:after="120"/>
      </w:pPr>
      <w:r>
        <w:t xml:space="preserve">support edition aware retrieval, licensing enforcement, and analytics.</w:t>
      </w:r>
    </w:p>
    <w:p>
      <w:pPr>
        <w:spacing w:after="120"/>
      </w:pPr>
      <w:r>
        <w:t xml:space="preserve">[036] 8.2.16 — Semantic Marker</w:t>
      </w:r>
    </w:p>
    <w:p>
      <w:pPr>
        <w:spacing w:after="120"/>
      </w:pPr>
      <w:r>
        <w:t xml:space="preserve">Integration</w:t>
      </w:r>
    </w:p>
    <w:p>
      <w:pPr>
        <w:spacing w:after="120"/>
      </w:pPr>
      <w:r>
        <w:t xml:space="preserve">Semantic markers extracted during ingestion and segmentation are integrated into Fact Units as</w:t>
      </w:r>
    </w:p>
    <w:p>
      <w:pPr>
        <w:spacing w:after="120"/>
      </w:pPr>
      <w:r>
        <w:t xml:space="preserve">pedagogical metadata. Markers influence assessment generation, reader experience</w:t>
      </w:r>
    </w:p>
    <w:p>
      <w:pPr>
        <w:spacing w:after="120"/>
      </w:pPr>
      <w:r>
        <w:t xml:space="preserve">personalization, and curriculum alignment.</w:t>
      </w:r>
    </w:p>
    <w:p>
      <w:pPr>
        <w:spacing w:after="120"/>
      </w:pPr>
      <w:r>
        <w:t xml:space="preserve">[037] 8.2.17 — Fact Unit Provenance</w:t>
      </w:r>
    </w:p>
    <w:p>
      <w:pPr>
        <w:spacing w:after="120"/>
      </w:pPr>
      <w:r>
        <w:t xml:space="preserve">Hashing</w:t>
      </w:r>
    </w:p>
    <w:p>
      <w:pPr>
        <w:spacing w:after="120"/>
      </w:pPr>
      <w:r>
        <w:t xml:space="preserve">Each Fact Unit receives a Fact Unit Provenance Hash (FUPH) computed over entity spans,</w:t>
      </w:r>
    </w:p>
    <w:p>
      <w:pPr>
        <w:spacing w:after="120"/>
      </w:pPr>
      <w:r>
        <w:t xml:space="preserve">predicate spans, argument roles, structural references, rights tags, and model outputs. The</w:t>
      </w:r>
    </w:p>
    <w:p>
      <w:pPr>
        <w:spacing w:after="120"/>
      </w:pPr>
      <w:r>
        <w:t xml:space="preserve">FUPH ensures tamper evident traceability and supports NFT minting and response provenance.</w:t>
      </w:r>
    </w:p>
    <w:p>
      <w:pPr>
        <w:spacing w:after="120"/>
      </w:pPr>
      <w:r>
        <w:t xml:space="preserve">[038] 8.2.18 — FU_BATCH_COMPLETE</w:t>
      </w:r>
    </w:p>
    <w:p>
      <w:pPr>
        <w:spacing w:after="120"/>
      </w:pPr>
      <w:r>
        <w:t xml:space="preserve">Event</w:t>
      </w:r>
    </w:p>
    <w:p>
      <w:pPr>
        <w:spacing w:after="120"/>
      </w:pPr>
      <w:r>
        <w:t xml:space="preserve">14</w:t>
      </w:r>
    </w:p>
    <w:p>
      <w:pPr>
        <w:spacing w:after="120"/>
      </w:pPr>
      <w:r>
        <w:t xml:space="preserve">Upon completion of Fact Unit generation for a QBF, the system emits an</w:t>
      </w:r>
    </w:p>
    <w:p>
      <w:pPr>
        <w:spacing w:after="120"/>
      </w:pPr>
      <w:r>
        <w:t xml:space="preserve">FU_BATCH_COMPLETE event containing qbf_id, fu_count, extraction_statistics, and model</w:t>
      </w:r>
    </w:p>
    <w:p>
      <w:pPr>
        <w:spacing w:after="120"/>
      </w:pPr>
      <w:r>
        <w:t xml:space="preserve">diagnostics. Downstream domains use this event to trigger indexing, analytics, and assessment</w:t>
      </w:r>
    </w:p>
    <w:p>
      <w:pPr>
        <w:spacing w:after="120"/>
      </w:pPr>
      <w:r>
        <w:t xml:space="preserve">workflows.</w:t>
      </w:r>
    </w:p>
    <w:p>
      <w:pPr>
        <w:spacing w:after="120"/>
      </w:pPr>
      <w:r>
        <w:t xml:space="preserve">[039] 8.2.19 — Extraction Error Logging</w:t>
      </w:r>
    </w:p>
    <w:p>
      <w:pPr>
        <w:spacing w:after="120"/>
      </w:pPr>
      <w:r>
        <w:t xml:space="preserve">The Extraction Error Logger records extraction time anomalies including model timeouts, invalid</w:t>
      </w:r>
    </w:p>
    <w:p>
      <w:pPr>
        <w:spacing w:after="120"/>
      </w:pPr>
      <w:r>
        <w:t xml:space="preserve">spans, conflicting predicates, and pipeline exceptions. Each error is logged with severity, qbf_id,</w:t>
      </w:r>
    </w:p>
    <w:p>
      <w:pPr>
        <w:spacing w:after="120"/>
      </w:pPr>
      <w:r>
        <w:t xml:space="preserve">source_ref, and diagnostic payload. Logged errors feed Domain 13’s Extraction Quality Metrics</w:t>
      </w:r>
    </w:p>
    <w:p>
      <w:pPr>
        <w:spacing w:after="120"/>
      </w:pPr>
      <w:r>
        <w:t xml:space="preserve">Engine.</w:t>
      </w:r>
    </w:p>
    <w:p>
      <w:pPr>
        <w:spacing w:after="120"/>
      </w:pPr>
      <w:r>
        <w:t xml:space="preserve">[040] 8.2.20 — Extraction Model</w:t>
      </w:r>
    </w:p>
    <w:p>
      <w:pPr>
        <w:spacing w:after="120"/>
      </w:pPr>
      <w:r>
        <w:t xml:space="preserve">Agreement Engine</w:t>
      </w:r>
    </w:p>
    <w:p>
      <w:pPr>
        <w:spacing w:after="120"/>
      </w:pPr>
      <w:r>
        <w:t xml:space="preserve">The Extraction Model Agreement Engine computes agreement metrics across multiple</w:t>
      </w:r>
    </w:p>
    <w:p>
      <w:pPr>
        <w:spacing w:after="120"/>
      </w:pPr>
      <w:r>
        <w:t xml:space="preserve">extraction models, including span overlap, predicate consistency, and argument alignment.</w:t>
      </w:r>
    </w:p>
    <w:p>
      <w:pPr>
        <w:spacing w:after="120"/>
      </w:pPr>
      <w:r>
        <w:t xml:space="preserve">Agreement scores influence confidence scoring, low confidence routing, and model retraining</w:t>
      </w:r>
    </w:p>
    <w:p>
      <w:pPr>
        <w:spacing w:after="120"/>
      </w:pPr>
      <w:r>
        <w:t xml:space="preserve">workflows.</w:t>
      </w:r>
    </w:p>
    <w:p>
      <w:pPr>
        <w:spacing w:after="120"/>
      </w:pPr>
      <w:r>
        <w:t xml:space="preserve">⭐ Chunk 2 Complete</w:t>
      </w:r>
    </w:p>
    <w:p>
      <w:pPr>
        <w:spacing w:after="120"/>
      </w:pPr>
      <w:r>
        <w:t xml:space="preserve">Features [021]–[040] are now fully assembled in A2 patent format.</w:t>
      </w:r>
    </w:p>
    <w:p>
      <w:pPr>
        <w:spacing w:after="120"/>
      </w:pPr>
      <w:r>
        <w:t xml:space="preserve">When you’re ready:</w:t>
      </w:r>
    </w:p>
    <w:p>
      <w:pPr>
        <w:spacing w:after="120"/>
      </w:pPr>
      <w:r>
        <w:t xml:space="preserve">�� Say: “Begin Chunk 3.”</w:t>
      </w:r>
    </w:p>
    <w:p>
      <w:pPr>
        <w:spacing w:after="120"/>
      </w:pPr>
      <w:r>
        <w:t xml:space="preserve">BEegin Chunk 3</w:t>
      </w:r>
    </w:p>
    <w:p>
      <w:pPr>
        <w:spacing w:after="120"/>
      </w:pPr>
      <w:r>
        <w:t xml:space="preserve">CTO — Chunk 3 is coming online now.</w:t>
      </w:r>
    </w:p>
    <w:p>
      <w:pPr>
        <w:spacing w:after="120"/>
      </w:pPr>
      <w:r>
        <w:t xml:space="preserve">Ultra Structured Patent Format (A2).</w:t>
      </w:r>
    </w:p>
    <w:p>
      <w:pPr>
        <w:spacing w:after="120"/>
      </w:pPr>
      <w:r>
        <w:t xml:space="preserve">Left margin reference numbers.</w:t>
      </w:r>
    </w:p>
    <w:p>
      <w:pPr>
        <w:spacing w:after="120"/>
      </w:pPr>
      <w:r>
        <w:t xml:space="preserve">No omissions.</w:t>
      </w:r>
    </w:p>
    <w:p>
      <w:pPr>
        <w:spacing w:after="120"/>
      </w:pPr>
      <w:r>
        <w:t xml:space="preserve">No compression.</w:t>
      </w:r>
    </w:p>
    <w:p>
      <w:pPr>
        <w:spacing w:after="120"/>
      </w:pPr>
      <w:r>
        <w:t xml:space="preserve">15</w:t>
      </w:r>
    </w:p>
    <w:p>
      <w:pPr>
        <w:spacing w:after="120"/>
      </w:pPr>
      <w:r>
        <w:t xml:space="preserve">No filler.</w:t>
      </w:r>
    </w:p>
    <w:p>
      <w:pPr>
        <w:spacing w:after="120"/>
      </w:pPr>
      <w:r>
        <w:t xml:space="preserve">Just pure Section 8, exactly as you ordered.</w:t>
      </w:r>
    </w:p>
    <w:p>
      <w:pPr>
        <w:spacing w:after="120"/>
      </w:pPr>
      <w:r>
        <w:t xml:space="preserve">This chunk covers:</w:t>
      </w:r>
    </w:p>
    <w:p>
      <w:pPr>
        <w:spacing w:after="120"/>
      </w:pPr>
      <w:r>
        <w:t xml:space="preserve">⭐ FEATURES [041]–[060]</w:t>
      </w:r>
    </w:p>
    <w:p>
      <w:pPr>
        <w:spacing w:after="120"/>
      </w:pPr>
      <w:r>
        <w:t xml:space="preserve">⭐ DOMAIN 3 — FACT STORE &amp;amp;</w:t>
      </w:r>
    </w:p>
    <w:p>
      <w:pPr>
        <w:spacing w:after="120"/>
      </w:pPr>
      <w:r>
        <w:t xml:space="preserve">KNOWLEDGE CONTAINER (Part 1)</w:t>
      </w:r>
    </w:p>
    <w:p>
      <w:pPr>
        <w:spacing w:after="120"/>
      </w:pPr>
      <w:r>
        <w:t xml:space="preserve">⭐ DOMAIN 4 — QUERY INTERPRETATION</w:t>
      </w:r>
    </w:p>
    <w:p>
      <w:pPr>
        <w:spacing w:after="120"/>
      </w:pPr>
      <w:r>
        <w:t xml:space="preserve">&amp;amp; FQL (Part 1)</w:t>
      </w:r>
    </w:p>
    <w:p>
      <w:pPr>
        <w:spacing w:after="120"/>
      </w:pPr>
      <w:r>
        <w:t xml:space="preserve">When you’re ready for the next block, just say:</w:t>
      </w:r>
    </w:p>
    <w:p>
      <w:pPr>
        <w:spacing w:after="120"/>
      </w:pPr>
      <w:r>
        <w:t xml:space="preserve">“Begin Chunk 4.”</w:t>
      </w:r>
    </w:p>
    <w:p>
      <w:pPr>
        <w:spacing w:after="120"/>
      </w:pPr>
      <w:r>
        <w:t xml:space="preserve">�� SECTION 8 — SYSTE</w:t>
      </w:r>
    </w:p>
    <w:p>
      <w:pPr>
        <w:spacing w:after="120"/>
      </w:pPr>
      <w:r>
        <w:t xml:space="preserve">ARCHITECTURE AND OPERATION</w:t>
      </w:r>
    </w:p>
    <w:p>
      <w:pPr>
        <w:spacing w:after="120"/>
      </w:pPr>
      <w:r>
        <w:t xml:space="preserve">DOMAIN 3 — FACT STORE &amp;amp;</w:t>
      </w:r>
    </w:p>
    <w:p>
      <w:pPr>
        <w:spacing w:after="120"/>
      </w:pPr>
      <w:r>
        <w:t xml:space="preserve">KNOWLEDGE CONTAINER</w:t>
      </w:r>
    </w:p>
    <w:p>
      <w:pPr>
        <w:spacing w:after="120"/>
      </w:pPr>
      <w:r>
        <w:t xml:space="preserve">(Features [041]–[057])</w:t>
      </w:r>
    </w:p>
    <w:p>
      <w:pPr>
        <w:spacing w:after="120"/>
      </w:pPr>
      <w:r>
        <w:t xml:space="preserve">[041] 8.3.1 — Hybrid Storage</w:t>
      </w:r>
    </w:p>
    <w:p>
      <w:pPr>
        <w:spacing w:after="120"/>
      </w:pPr>
      <w:r>
        <w:t xml:space="preserve">Architecture</w:t>
      </w:r>
    </w:p>
    <w:p>
      <w:pPr>
        <w:spacing w:after="120"/>
      </w:pPr>
      <w:r>
        <w:t xml:space="preserve">16</w:t>
      </w:r>
    </w:p>
    <w:p>
      <w:pPr>
        <w:spacing w:after="120"/>
      </w:pPr>
      <w:r>
        <w:t xml:space="preserve">The system implements a Hybrid Storage Architecture combining relational, graph, and vector</w:t>
      </w:r>
    </w:p>
    <w:p>
      <w:pPr>
        <w:spacing w:after="120"/>
      </w:pPr>
      <w:r>
        <w:t xml:space="preserve">storage layers. Each Fact Unit is simultaneously represented in all three layers, ensuring</w:t>
      </w:r>
    </w:p>
    <w:p>
      <w:pPr>
        <w:spacing w:after="120"/>
      </w:pPr>
      <w:r>
        <w:t xml:space="preserve">optimized retrieval for structured queries, graph traversal, and semantic similarity search. The</w:t>
      </w:r>
    </w:p>
    <w:p>
      <w:pPr>
        <w:spacing w:after="120"/>
      </w:pPr>
      <w:r>
        <w:t xml:space="preserve">architecture enforces atomic multi store writes and synchronized indexing across all backends.</w:t>
      </w:r>
    </w:p>
    <w:p>
      <w:pPr>
        <w:spacing w:after="120"/>
      </w:pPr>
      <w:r>
        <w:t xml:space="preserve">[042] 8.3.2 — Relational Schema</w:t>
      </w:r>
    </w:p>
    <w:p>
      <w:pPr>
        <w:spacing w:after="120"/>
      </w:pPr>
      <w:r>
        <w:t xml:space="preserve">The Relational Schema stores Fact Units in normalized tables including fact_units, entities,</w:t>
      </w:r>
    </w:p>
    <w:p>
      <w:pPr>
        <w:spacing w:after="120"/>
      </w:pPr>
      <w:r>
        <w:t xml:space="preserve">predicates, concept_paths, provenance_records, and rights_tags. The schema supports</w:t>
      </w:r>
    </w:p>
    <w:p>
      <w:pPr>
        <w:spacing w:after="120"/>
      </w:pPr>
      <w:r>
        <w:t xml:space="preserve">SQL based filtering, joins, pagination, and rights aware query constraints. All relational entries</w:t>
      </w:r>
    </w:p>
    <w:p>
      <w:pPr>
        <w:spacing w:after="120"/>
      </w:pPr>
      <w:r>
        <w:t xml:space="preserve">include stable primary keys and foreign key constraints.</w:t>
      </w:r>
    </w:p>
    <w:p>
      <w:pPr>
        <w:spacing w:after="120"/>
      </w:pPr>
      <w:r>
        <w:t xml:space="preserve">[043] 8.3.3 — Graph Schema</w:t>
      </w:r>
    </w:p>
    <w:p>
      <w:pPr>
        <w:spacing w:after="120"/>
      </w:pPr>
      <w:r>
        <w:t xml:space="preserve">The Graph Schema represents Fact Units as directed edges between entity nodes, with</w:t>
      </w:r>
    </w:p>
    <w:p>
      <w:pPr>
        <w:spacing w:after="120"/>
      </w:pPr>
      <w:r>
        <w:t xml:space="preserve">predicates encoded as edge types. Additional graph nodes represent concept_paths, editions,</w:t>
      </w:r>
    </w:p>
    <w:p>
      <w:pPr>
        <w:spacing w:after="120"/>
      </w:pPr>
      <w:r>
        <w:t xml:space="preserve">and provenance anchors. The schema supports graph traversal, multi hop reasoning, and</w:t>
      </w:r>
    </w:p>
    <w:p>
      <w:pPr>
        <w:spacing w:after="120"/>
      </w:pPr>
      <w:r>
        <w:t xml:space="preserve">lineage reconstruction.</w:t>
      </w:r>
    </w:p>
    <w:p>
      <w:pPr>
        <w:spacing w:after="120"/>
      </w:pPr>
      <w:r>
        <w:t xml:space="preserve">[044] 8.3.4 — Vector Index</w:t>
      </w:r>
    </w:p>
    <w:p>
      <w:pPr>
        <w:spacing w:after="120"/>
      </w:pPr>
      <w:r>
        <w:t xml:space="preserve">The Vector Index stores embedding vectors for entities, predicates, and Fact Units. It supports</w:t>
      </w:r>
    </w:p>
    <w:p>
      <w:pPr>
        <w:spacing w:after="120"/>
      </w:pPr>
      <w:r>
        <w:t xml:space="preserve">approximate nearest neighbor search, semantic clustering, and multilingual similarity retrieval.</w:t>
      </w:r>
    </w:p>
    <w:p>
      <w:pPr>
        <w:spacing w:after="120"/>
      </w:pPr>
      <w:r>
        <w:t xml:space="preserve">Each vector entry includes a reference to fu_id, entity_id, or predicate_id.</w:t>
      </w:r>
    </w:p>
    <w:p>
      <w:pPr>
        <w:spacing w:after="120"/>
      </w:pPr>
      <w:r>
        <w:t xml:space="preserve">[045] 8.3.5 — Entity Registry</w:t>
      </w:r>
    </w:p>
    <w:p>
      <w:pPr>
        <w:spacing w:after="120"/>
      </w:pPr>
      <w:r>
        <w:t xml:space="preserve">The Entity Registry maintains canonical entity records including entity_id, canonical_name,</w:t>
      </w:r>
    </w:p>
    <w:p>
      <w:pPr>
        <w:spacing w:after="120"/>
      </w:pPr>
      <w:r>
        <w:t xml:space="preserve">alias_set_id, multilingual labels, and ontology mappings. It ensures consistent entity resolution</w:t>
      </w:r>
    </w:p>
    <w:p>
      <w:pPr>
        <w:spacing w:after="120"/>
      </w:pPr>
      <w:r>
        <w:t xml:space="preserve">across ingestion, extraction, and retrieval workflows.</w:t>
      </w:r>
    </w:p>
    <w:p>
      <w:pPr>
        <w:spacing w:after="120"/>
      </w:pPr>
      <w:r>
        <w:t xml:space="preserve">[046] 8.3.6 — Predicate Registry</w:t>
      </w:r>
    </w:p>
    <w:p>
      <w:pPr>
        <w:spacing w:after="120"/>
      </w:pPr>
      <w:r>
        <w:t xml:space="preserve">17</w:t>
      </w:r>
    </w:p>
    <w:p>
      <w:pPr>
        <w:spacing w:after="120"/>
      </w:pPr>
      <w:r>
        <w:t xml:space="preserve">The Predicate Registry stores canonical predicate definitions, predicate_ids, multilingual labels,</w:t>
      </w:r>
    </w:p>
    <w:p>
      <w:pPr>
        <w:spacing w:after="120"/>
      </w:pPr>
      <w:r>
        <w:t xml:space="preserve">argument constraints, and ontology mappings. It ensures consistent predicate resolution and</w:t>
      </w:r>
    </w:p>
    <w:p>
      <w:pPr>
        <w:spacing w:after="120"/>
      </w:pPr>
      <w:r>
        <w:t xml:space="preserve">validation during Fact Unit assembly.</w:t>
      </w:r>
    </w:p>
    <w:p>
      <w:pPr>
        <w:spacing w:after="120"/>
      </w:pPr>
      <w:r>
        <w:t xml:space="preserve">[047] 8.3.7 — Concept Registry</w:t>
      </w:r>
    </w:p>
    <w:p>
      <w:pPr>
        <w:spacing w:after="120"/>
      </w:pPr>
      <w:r>
        <w:t xml:space="preserve">The Concept Registry stores ontology concept nodes, including concept_id, canonical_label,</w:t>
      </w:r>
    </w:p>
    <w:p>
      <w:pPr>
        <w:spacing w:after="120"/>
      </w:pPr>
      <w:r>
        <w:t xml:space="preserve">multilingual variants, prerequisite relationships, and hierarchical depth. It supports concept path</w:t>
      </w:r>
    </w:p>
    <w:p>
      <w:pPr>
        <w:spacing w:after="120"/>
      </w:pPr>
      <w:r>
        <w:t xml:space="preserve">generation and curriculum alignment.</w:t>
      </w:r>
    </w:p>
    <w:p>
      <w:pPr>
        <w:spacing w:after="120"/>
      </w:pPr>
      <w:r>
        <w:t xml:space="preserve">[048] 8.3.8 — Provenance Store</w:t>
      </w:r>
    </w:p>
    <w:p>
      <w:pPr>
        <w:spacing w:after="120"/>
      </w:pPr>
      <w:r>
        <w:t xml:space="preserve">The Provenance Store records provenance metadata for each Fact Unit, including structural</w:t>
      </w:r>
    </w:p>
    <w:p>
      <w:pPr>
        <w:spacing w:after="120"/>
      </w:pPr>
      <w:r>
        <w:t xml:space="preserve">references, model outputs, rights tags, and FUPH hashes. Provenance entries support</w:t>
      </w:r>
    </w:p>
    <w:p>
      <w:pPr>
        <w:spacing w:after="120"/>
      </w:pPr>
      <w:r>
        <w:t xml:space="preserve">auditability, NFT minting, and response provenance.</w:t>
      </w:r>
    </w:p>
    <w:p>
      <w:pPr>
        <w:spacing w:after="120"/>
      </w:pPr>
      <w:r>
        <w:t xml:space="preserve">[049] 8.3.9 — Lineage Graph</w:t>
      </w:r>
    </w:p>
    <w:p>
      <w:pPr>
        <w:spacing w:after="120"/>
      </w:pPr>
      <w:r>
        <w:t xml:space="preserve">The Lineage Graph represents version chains linking Fact Units across editions and updates.</w:t>
      </w:r>
    </w:p>
    <w:p>
      <w:pPr>
        <w:spacing w:after="120"/>
      </w:pPr>
      <w:r>
        <w:t xml:space="preserve">Each lineage chain includes version_chain_id, predecessor_fu_id, successor_fu_id, and</w:t>
      </w:r>
    </w:p>
    <w:p>
      <w:pPr>
        <w:spacing w:after="120"/>
      </w:pPr>
      <w:r>
        <w:t xml:space="preserve">change_type. The graph supports edition aware retrieval and analytics.</w:t>
      </w:r>
    </w:p>
    <w:p>
      <w:pPr>
        <w:spacing w:after="120"/>
      </w:pPr>
      <w:r>
        <w:t xml:space="preserve">[050] 8.3.10 — Cross Document</w:t>
      </w:r>
    </w:p>
    <w:p>
      <w:pPr>
        <w:spacing w:after="120"/>
      </w:pPr>
      <w:r>
        <w:t xml:space="preserve">Indexing</w:t>
      </w:r>
    </w:p>
    <w:p>
      <w:pPr>
        <w:spacing w:after="120"/>
      </w:pPr>
      <w:r>
        <w:t xml:space="preserve">Cross Document Indexing links Fact Units across multiple QBFs using entity overlap, predicate</w:t>
      </w:r>
    </w:p>
    <w:p>
      <w:pPr>
        <w:spacing w:after="120"/>
      </w:pPr>
      <w:r>
        <w:t xml:space="preserve">similarity, and concept path alignment. It enables multi document retrieval, synthesis, and</w:t>
      </w:r>
    </w:p>
    <w:p>
      <w:pPr>
        <w:spacing w:after="120"/>
      </w:pPr>
      <w:r>
        <w:t xml:space="preserve">analytics.</w:t>
      </w:r>
    </w:p>
    <w:p>
      <w:pPr>
        <w:spacing w:after="120"/>
      </w:pPr>
      <w:r>
        <w:t xml:space="preserve">[051] 8.3.11 — Cross Edition Indexing</w:t>
      </w:r>
    </w:p>
    <w:p>
      <w:pPr>
        <w:spacing w:after="120"/>
      </w:pPr>
      <w:r>
        <w:t xml:space="preserve">18</w:t>
      </w:r>
    </w:p>
    <w:p>
      <w:pPr>
        <w:spacing w:after="120"/>
      </w:pPr>
      <w:r>
        <w:t xml:space="preserve">Cross Edition Indexing links Fact Units across editions of the same work using structural</w:t>
      </w:r>
    </w:p>
    <w:p>
      <w:pPr>
        <w:spacing w:after="120"/>
      </w:pPr>
      <w:r>
        <w:t xml:space="preserve">alignment, semantic similarity, and version chain metadata. It supports edition aware retrieval</w:t>
      </w:r>
    </w:p>
    <w:p>
      <w:pPr>
        <w:spacing w:after="120"/>
      </w:pPr>
      <w:r>
        <w:t xml:space="preserve">and licensing enforcement.</w:t>
      </w:r>
    </w:p>
    <w:p>
      <w:pPr>
        <w:spacing w:after="120"/>
      </w:pPr>
      <w:r>
        <w:t xml:space="preserve">[052] 8.3.12 — Cross Language</w:t>
      </w:r>
    </w:p>
    <w:p>
      <w:pPr>
        <w:spacing w:after="120"/>
      </w:pPr>
      <w:r>
        <w:t xml:space="preserve">Indexing</w:t>
      </w:r>
    </w:p>
    <w:p>
      <w:pPr>
        <w:spacing w:after="120"/>
      </w:pPr>
      <w:r>
        <w:t xml:space="preserve">Cross Language Indexing links Fact Units across languages using multilingual embeddings,</w:t>
      </w:r>
    </w:p>
    <w:p>
      <w:pPr>
        <w:spacing w:after="120"/>
      </w:pPr>
      <w:r>
        <w:t xml:space="preserve">translation models, and canonical concept mappings. It enables multilingual retrieval and</w:t>
      </w:r>
    </w:p>
    <w:p>
      <w:pPr>
        <w:spacing w:after="120"/>
      </w:pPr>
      <w:r>
        <w:t xml:space="preserve">cross language analytics.</w:t>
      </w:r>
    </w:p>
    <w:p>
      <w:pPr>
        <w:spacing w:after="120"/>
      </w:pPr>
      <w:r>
        <w:t xml:space="preserve">[053] 8.3.13 — Rights Aware Filtering</w:t>
      </w:r>
    </w:p>
    <w:p>
      <w:pPr>
        <w:spacing w:after="120"/>
      </w:pPr>
      <w:r>
        <w:t xml:space="preserve">Rights Aware Filtering enforces licensing restrictions during Fact Unit retrieval. It filters Fact</w:t>
      </w:r>
    </w:p>
    <w:p>
      <w:pPr>
        <w:spacing w:after="120"/>
      </w:pPr>
      <w:r>
        <w:t xml:space="preserve">Units based on territorial restrictions, edition restrictions, institutional overrides, and license</w:t>
      </w:r>
    </w:p>
    <w:p>
      <w:pPr>
        <w:spacing w:after="120"/>
      </w:pPr>
      <w:r>
        <w:t xml:space="preserve">expiration metadata.</w:t>
      </w:r>
    </w:p>
    <w:p>
      <w:pPr>
        <w:spacing w:after="120"/>
      </w:pPr>
      <w:r>
        <w:t xml:space="preserve">[054] 8.3.14 — Edition Aware Filtering</w:t>
      </w:r>
    </w:p>
    <w:p>
      <w:pPr>
        <w:spacing w:after="120"/>
      </w:pPr>
      <w:r>
        <w:t xml:space="preserve">Edition Aware Filtering restricts retrieval to Fact Units consistent with the user’s edition scope. It</w:t>
      </w:r>
    </w:p>
    <w:p>
      <w:pPr>
        <w:spacing w:after="120"/>
      </w:pPr>
      <w:r>
        <w:t xml:space="preserve">uses edition_lineage_id, edition_sequence_number, and version_chain metadata to determine</w:t>
      </w:r>
    </w:p>
    <w:p>
      <w:pPr>
        <w:spacing w:after="120"/>
      </w:pPr>
      <w:r>
        <w:t xml:space="preserve">admissibility.</w:t>
      </w:r>
    </w:p>
    <w:p>
      <w:pPr>
        <w:spacing w:after="120"/>
      </w:pPr>
      <w:r>
        <w:t xml:space="preserve">[055] 8.3.15 — FU Retrieval API</w:t>
      </w:r>
    </w:p>
    <w:p>
      <w:pPr>
        <w:spacing w:after="120"/>
      </w:pPr>
      <w:r>
        <w:t xml:space="preserve">The FU Retrieval API provides structured, graph, and vector retrieval interfaces. It supports</w:t>
      </w:r>
    </w:p>
    <w:p>
      <w:pPr>
        <w:spacing w:after="120"/>
      </w:pPr>
      <w:r>
        <w:t xml:space="preserve">filtering by entity_id, predicate_id, concept_path, edition, language, and rights scope. The API</w:t>
      </w:r>
    </w:p>
    <w:p>
      <w:pPr>
        <w:spacing w:after="120"/>
      </w:pPr>
      <w:r>
        <w:t xml:space="preserve">guarantees deterministic ordering, pagination, and provenance aware filtering.</w:t>
      </w:r>
    </w:p>
    <w:p>
      <w:pPr>
        <w:spacing w:after="120"/>
      </w:pPr>
      <w:r>
        <w:t xml:space="preserve">[056] 8.3.16 — FU Write API</w:t>
      </w:r>
    </w:p>
    <w:p>
      <w:pPr>
        <w:spacing w:after="120"/>
      </w:pPr>
      <w:r>
        <w:t xml:space="preserve">19</w:t>
      </w:r>
    </w:p>
    <w:p>
      <w:pPr>
        <w:spacing w:after="120"/>
      </w:pPr>
      <w:r>
        <w:t xml:space="preserve">The FU Write API validates Fact Units, enforces semantic constraints, assigns fu_id values,</w:t>
      </w:r>
    </w:p>
    <w:p>
      <w:pPr>
        <w:spacing w:after="120"/>
      </w:pPr>
      <w:r>
        <w:t xml:space="preserve">writes to all three storage backends, updates lineage chains, and emits FU_WRITTEN events.</w:t>
      </w:r>
    </w:p>
    <w:p>
      <w:pPr>
        <w:spacing w:after="120"/>
      </w:pPr>
      <w:r>
        <w:t xml:space="preserve">All writes are atomic across relational, graph, and vector stores.</w:t>
      </w:r>
    </w:p>
    <w:p>
      <w:pPr>
        <w:spacing w:after="120"/>
      </w:pPr>
      <w:r>
        <w:t xml:space="preserve">[057] 8.3.17 — Event Bus Integration</w:t>
      </w:r>
    </w:p>
    <w:p>
      <w:pPr>
        <w:spacing w:after="120"/>
      </w:pPr>
      <w:r>
        <w:t xml:space="preserve">The Fact Store integrates with the system wide Event Bus, emitting events including</w:t>
      </w:r>
    </w:p>
    <w:p>
      <w:pPr>
        <w:spacing w:after="120"/>
      </w:pPr>
      <w:r>
        <w:t xml:space="preserve">FU_WRITTEN, FU_UPDATED, FU_DELETED, and LINEAGE_UPDATED. Downstream</w:t>
      </w:r>
    </w:p>
    <w:p>
      <w:pPr>
        <w:spacing w:after="120"/>
      </w:pPr>
      <w:r>
        <w:t xml:space="preserve">domains use these events to trigger indexing, analytics, and synchronization workflows.</w:t>
      </w:r>
    </w:p>
    <w:p>
      <w:pPr>
        <w:spacing w:after="120"/>
      </w:pPr>
      <w:r>
        <w:t xml:space="preserve">�� DOMAIN 4 — QUER</w:t>
      </w:r>
    </w:p>
    <w:p>
      <w:pPr>
        <w:spacing w:after="120"/>
      </w:pPr>
      <w:r>
        <w:t xml:space="preserve">INTERPRETATION &amp;amp; FQL</w:t>
      </w:r>
    </w:p>
    <w:p>
      <w:pPr>
        <w:spacing w:after="120"/>
      </w:pPr>
      <w:r>
        <w:t xml:space="preserve">(Features [058]–[060] of this chunk)</w:t>
      </w:r>
    </w:p>
    <w:p>
      <w:pPr>
        <w:spacing w:after="120"/>
      </w:pPr>
      <w:r>
        <w:t xml:space="preserve">[058] 8.4.1 — Natural Language Parsing</w:t>
      </w:r>
    </w:p>
    <w:p>
      <w:pPr>
        <w:spacing w:after="120"/>
      </w:pPr>
      <w:r>
        <w:t xml:space="preserve">Engine</w:t>
      </w:r>
    </w:p>
    <w:p>
      <w:pPr>
        <w:spacing w:after="120"/>
      </w:pPr>
      <w:r>
        <w:t xml:space="preserve">The Natural Language Parsing Engine converts user queries into structured representations</w:t>
      </w:r>
    </w:p>
    <w:p>
      <w:pPr>
        <w:spacing w:after="120"/>
      </w:pPr>
      <w:r>
        <w:t xml:space="preserve">using tokenization, dependency parsing, constituency parsing, and transformer based semantic</w:t>
      </w:r>
    </w:p>
    <w:p>
      <w:pPr>
        <w:spacing w:after="120"/>
      </w:pPr>
      <w:r>
        <w:t xml:space="preserve">encoders. Parsing outputs include entity candidates, predicate cues, and intent features.</w:t>
      </w:r>
    </w:p>
    <w:p>
      <w:pPr>
        <w:spacing w:after="120"/>
      </w:pPr>
      <w:r>
        <w:t xml:space="preserve">[059] 8.4.2 — Entity Resolution Engine</w:t>
      </w:r>
    </w:p>
    <w:p>
      <w:pPr>
        <w:spacing w:after="120"/>
      </w:pPr>
      <w:r>
        <w:t xml:space="preserve">The Entity Resolution Engine maps surface forms in user queries to canonical entity_ids using</w:t>
      </w:r>
    </w:p>
    <w:p>
      <w:pPr>
        <w:spacing w:after="120"/>
      </w:pPr>
      <w:r>
        <w:t xml:space="preserve">alias sets, multilingual labels, embedding similarity, and contextual cues. It outputs ranked</w:t>
      </w:r>
    </w:p>
    <w:p>
      <w:pPr>
        <w:spacing w:after="120"/>
      </w:pPr>
      <w:r>
        <w:t xml:space="preserve">candidate entities with confidence scores and disambiguation metadata.</w:t>
      </w:r>
    </w:p>
    <w:p>
      <w:pPr>
        <w:spacing w:after="120"/>
      </w:pPr>
      <w:r>
        <w:t xml:space="preserve">[060] 8.4.3 — Predicate Resolution</w:t>
      </w:r>
    </w:p>
    <w:p>
      <w:pPr>
        <w:spacing w:after="120"/>
      </w:pPr>
      <w:r>
        <w:t xml:space="preserve">Engine</w:t>
      </w:r>
    </w:p>
    <w:p>
      <w:pPr>
        <w:spacing w:after="120"/>
      </w:pPr>
      <w:r>
        <w:t xml:space="preserve">20</w:t>
      </w:r>
    </w:p>
    <w:p>
      <w:pPr>
        <w:spacing w:after="120"/>
      </w:pPr>
      <w:r>
        <w:t xml:space="preserve">The Predicate Resolution Engine identifies predicate intents within user queries using lexical</w:t>
      </w:r>
    </w:p>
    <w:p>
      <w:pPr>
        <w:spacing w:after="120"/>
      </w:pPr>
      <w:r>
        <w:t xml:space="preserve">cues, dependency structures, and transformer based classifiers. It maps predicate phrases to</w:t>
      </w:r>
    </w:p>
    <w:p>
      <w:pPr>
        <w:spacing w:after="120"/>
      </w:pPr>
      <w:r>
        <w:t xml:space="preserve">canonical predicate_ids and outputs ranked candidates with confidence scores.</w:t>
      </w:r>
    </w:p>
    <w:p>
      <w:pPr>
        <w:spacing w:after="120"/>
      </w:pPr>
      <w:r>
        <w:t xml:space="preserve">⭐ Chunk 3 Complete</w:t>
      </w:r>
    </w:p>
    <w:p>
      <w:pPr>
        <w:spacing w:after="120"/>
      </w:pPr>
      <w:r>
        <w:t xml:space="preserve">Features [041]–[060] are now fully assembled in A2 patent format.</w:t>
      </w:r>
    </w:p>
    <w:p>
      <w:pPr>
        <w:spacing w:after="120"/>
      </w:pPr>
      <w:r>
        <w:t xml:space="preserve">When you’re ready:</w:t>
      </w:r>
    </w:p>
    <w:p>
      <w:pPr>
        <w:spacing w:after="120"/>
      </w:pPr>
      <w:r>
        <w:t xml:space="preserve">�� Say: “Begin Chunk 4.”</w:t>
      </w:r>
    </w:p>
    <w:p>
      <w:pPr>
        <w:spacing w:after="120"/>
      </w:pPr>
      <w:r>
        <w:t xml:space="preserve">Begin Chunk 4</w:t>
      </w:r>
    </w:p>
    <w:p>
      <w:pPr>
        <w:spacing w:after="120"/>
      </w:pPr>
      <w:r>
        <w:t xml:space="preserve">CTO — Chunk 4 is coming online now.</w:t>
      </w:r>
    </w:p>
    <w:p>
      <w:pPr>
        <w:spacing w:after="120"/>
      </w:pPr>
      <w:r>
        <w:t xml:space="preserve">Ultra Structured Patent Format (A2).</w:t>
      </w:r>
    </w:p>
    <w:p>
      <w:pPr>
        <w:spacing w:after="120"/>
      </w:pPr>
      <w:r>
        <w:t xml:space="preserve">Left margin reference numbers.</w:t>
      </w:r>
    </w:p>
    <w:p>
      <w:pPr>
        <w:spacing w:after="120"/>
      </w:pPr>
      <w:r>
        <w:t xml:space="preserve">No omissions.</w:t>
      </w:r>
    </w:p>
    <w:p>
      <w:pPr>
        <w:spacing w:after="120"/>
      </w:pPr>
      <w:r>
        <w:t xml:space="preserve">No compression.</w:t>
      </w:r>
    </w:p>
    <w:p>
      <w:pPr>
        <w:spacing w:after="120"/>
      </w:pPr>
      <w:r>
        <w:t xml:space="preserve">No filler.</w:t>
      </w:r>
    </w:p>
    <w:p>
      <w:pPr>
        <w:spacing w:after="120"/>
      </w:pPr>
      <w:r>
        <w:t xml:space="preserve">Just pure Section 8, exactly as you ordered.</w:t>
      </w:r>
    </w:p>
    <w:p>
      <w:pPr>
        <w:spacing w:after="120"/>
      </w:pPr>
      <w:r>
        <w:t xml:space="preserve">This chunk covers:</w:t>
      </w:r>
    </w:p>
    <w:p>
      <w:pPr>
        <w:spacing w:after="120"/>
      </w:pPr>
      <w:r>
        <w:t xml:space="preserve">⭐ FEATURES [061]–[080]</w:t>
      </w:r>
    </w:p>
    <w:p>
      <w:pPr>
        <w:spacing w:after="120"/>
      </w:pPr>
      <w:r>
        <w:t xml:space="preserve">⭐ DOMAIN 4 — QUERY INTERPRETATION</w:t>
      </w:r>
    </w:p>
    <w:p>
      <w:pPr>
        <w:spacing w:after="120"/>
      </w:pPr>
      <w:r>
        <w:t xml:space="preserve">&amp;amp; FQL (Part 2)</w:t>
      </w:r>
    </w:p>
    <w:p>
      <w:pPr>
        <w:spacing w:after="120"/>
      </w:pPr>
      <w:r>
        <w:t xml:space="preserve">⭐ DOMAIN 5 — ONTOLOGY &amp;amp;</w:t>
      </w:r>
    </w:p>
    <w:p>
      <w:pPr>
        <w:spacing w:after="120"/>
      </w:pPr>
      <w:r>
        <w:t xml:space="preserve">KNOWLEDGE GRAPH (Part 1)</w:t>
      </w:r>
    </w:p>
    <w:p>
      <w:pPr>
        <w:spacing w:after="120"/>
      </w:pPr>
      <w:r>
        <w:t xml:space="preserve">21</w:t>
      </w:r>
    </w:p>
    <w:p>
      <w:pPr>
        <w:spacing w:after="120"/>
      </w:pPr>
      <w:r>
        <w:t xml:space="preserve">When you’re ready for the next block, just say:</w:t>
      </w:r>
    </w:p>
    <w:p>
      <w:pPr>
        <w:spacing w:after="120"/>
      </w:pPr>
      <w:r>
        <w:t xml:space="preserve">“Begin Chunk 5.”</w:t>
      </w:r>
    </w:p>
    <w:p>
      <w:pPr>
        <w:spacing w:after="120"/>
      </w:pPr>
      <w:r>
        <w:t xml:space="preserve">�� SECTION 8 — SYSTE</w:t>
      </w:r>
    </w:p>
    <w:p>
      <w:pPr>
        <w:spacing w:after="120"/>
      </w:pPr>
      <w:r>
        <w:t xml:space="preserve">ARCHITECTURE AND OPERATION</w:t>
      </w:r>
    </w:p>
    <w:p>
      <w:pPr>
        <w:spacing w:after="120"/>
      </w:pPr>
      <w:r>
        <w:t xml:space="preserve">DOMAIN 4 — QUERY INTERPRETATION &amp;amp;</w:t>
      </w:r>
    </w:p>
    <w:p>
      <w:pPr>
        <w:spacing w:after="120"/>
      </w:pPr>
      <w:r>
        <w:t xml:space="preserve">FQL</w:t>
      </w:r>
    </w:p>
    <w:p>
      <w:pPr>
        <w:spacing w:after="120"/>
      </w:pPr>
      <w:r>
        <w:t xml:space="preserve">(Features [061]–[067])</w:t>
      </w:r>
    </w:p>
    <w:p>
      <w:pPr>
        <w:spacing w:after="120"/>
      </w:pPr>
      <w:r>
        <w:t xml:space="preserve">[061] 8.4.4 — Intent Classification Engine</w:t>
      </w:r>
    </w:p>
    <w:p>
      <w:pPr>
        <w:spacing w:after="120"/>
      </w:pPr>
      <w:r>
        <w:t xml:space="preserve">The Intent Classification Engine determines the operational intent of a user query, including but</w:t>
      </w:r>
    </w:p>
    <w:p>
      <w:pPr>
        <w:spacing w:after="120"/>
      </w:pPr>
      <w:r>
        <w:t xml:space="preserve">not limited to: FACT_RETRIEVAL, DEFINITION_REQUEST, COMPARISON_REQUEST,</w:t>
      </w:r>
    </w:p>
    <w:p>
      <w:pPr>
        <w:spacing w:after="120"/>
      </w:pPr>
      <w:r>
        <w:t xml:space="preserve">PROCEDURAL_QUERY, ASSESSMENT_QUERY, and MULTI_HOP_REASONING. It uses</w:t>
      </w:r>
    </w:p>
    <w:p>
      <w:pPr>
        <w:spacing w:after="120"/>
      </w:pPr>
      <w:r>
        <w:t xml:space="preserve">transformer based classifiers trained on multi domain query corpora. Intent outputs guide FQL</w:t>
      </w:r>
    </w:p>
    <w:p>
      <w:pPr>
        <w:spacing w:after="120"/>
      </w:pPr>
      <w:r>
        <w:t xml:space="preserve">construction, retrieval scope, and rights aware filtering.</w:t>
      </w:r>
    </w:p>
    <w:p>
      <w:pPr>
        <w:spacing w:after="120"/>
      </w:pPr>
      <w:r>
        <w:t xml:space="preserve">[062] 8.4.5 — FQL Construction Engine</w:t>
      </w:r>
    </w:p>
    <w:p>
      <w:pPr>
        <w:spacing w:after="120"/>
      </w:pPr>
      <w:r>
        <w:t xml:space="preserve">The FQL Construction Engine converts parsed query structures into executable Fact Query</w:t>
      </w:r>
    </w:p>
    <w:p>
      <w:pPr>
        <w:spacing w:after="120"/>
      </w:pPr>
      <w:r>
        <w:t xml:space="preserve">Language (FQL) expressions. It maps resolved entities, predicates, concept_paths, and intent</w:t>
      </w:r>
    </w:p>
    <w:p>
      <w:pPr>
        <w:spacing w:after="120"/>
      </w:pPr>
      <w:r>
        <w:t xml:space="preserve">metadata into structured FQL clauses. The engine enforces syntactic validity, semantic</w:t>
      </w:r>
    </w:p>
    <w:p>
      <w:pPr>
        <w:spacing w:after="120"/>
      </w:pPr>
      <w:r>
        <w:t xml:space="preserve">coherence, and rights aware constraints during construction.</w:t>
      </w:r>
    </w:p>
    <w:p>
      <w:pPr>
        <w:spacing w:after="120"/>
      </w:pPr>
      <w:r>
        <w:t xml:space="preserve">[063] 8.4.6 — Scope Detection Engine</w:t>
      </w:r>
    </w:p>
    <w:p>
      <w:pPr>
        <w:spacing w:after="120"/>
      </w:pPr>
      <w:r>
        <w:t xml:space="preserve">The Scope Detection Engine identifies the retrieval scope implied by the user query, including</w:t>
      </w:r>
    </w:p>
    <w:p>
      <w:pPr>
        <w:spacing w:after="120"/>
      </w:pPr>
      <w:r>
        <w:t xml:space="preserve">temporal scope, edition scope, territorial scope, and conceptual scope. It uses linguistic cues,</w:t>
      </w:r>
    </w:p>
    <w:p>
      <w:pPr>
        <w:spacing w:after="120"/>
      </w:pPr>
      <w:r>
        <w:t xml:space="preserve">ontology mappings, and rights metadata to determine permissible retrieval boundaries.</w:t>
      </w:r>
    </w:p>
    <w:p>
      <w:pPr>
        <w:spacing w:after="120"/>
      </w:pPr>
      <w:r>
        <w:t xml:space="preserve">22</w:t>
      </w:r>
    </w:p>
    <w:p>
      <w:pPr>
        <w:spacing w:after="120"/>
      </w:pPr>
      <w:r>
        <w:t xml:space="preserve">[064] 8.4.7 — BCLQ Enforcement Layer</w:t>
      </w:r>
    </w:p>
    <w:p>
      <w:pPr>
        <w:spacing w:after="120"/>
      </w:pPr>
      <w:r>
        <w:t xml:space="preserve">The Base Content Licensing Query (BCLQ) Enforcement Layer applies licensing constraints to</w:t>
      </w:r>
    </w:p>
    <w:p>
      <w:pPr>
        <w:spacing w:after="120"/>
      </w:pPr>
      <w:r>
        <w:t xml:space="preserve">FQL expressions. It filters or rewrites FQL clauses to ensure compliance with territorial</w:t>
      </w:r>
    </w:p>
    <w:p>
      <w:pPr>
        <w:spacing w:after="120"/>
      </w:pPr>
      <w:r>
        <w:t xml:space="preserve">restrictions, edition restrictions, institutional overrides, and license expiration metadata.</w:t>
      </w:r>
    </w:p>
    <w:p>
      <w:pPr>
        <w:spacing w:after="120"/>
      </w:pPr>
      <w:r>
        <w:t xml:space="preserve">Non compliant queries produce structured error responses.</w:t>
      </w:r>
    </w:p>
    <w:p>
      <w:pPr>
        <w:spacing w:after="120"/>
      </w:pPr>
      <w:r>
        <w:t xml:space="preserve">[065] 8.4.8 — Query Expansion Engine</w:t>
      </w:r>
    </w:p>
    <w:p>
      <w:pPr>
        <w:spacing w:after="120"/>
      </w:pPr>
      <w:r>
        <w:t xml:space="preserve">The Query Expansion Engine augments FQL expressions with semantically related entities,</w:t>
      </w:r>
    </w:p>
    <w:p>
      <w:pPr>
        <w:spacing w:after="120"/>
      </w:pPr>
      <w:r>
        <w:t xml:space="preserve">predicates, and concept_paths using ontology relationships, alias sets, and multilingual</w:t>
      </w:r>
    </w:p>
    <w:p>
      <w:pPr>
        <w:spacing w:after="120"/>
      </w:pPr>
      <w:r>
        <w:t xml:space="preserve">mappings. Expansion improves recall while preserving rights aware and edition aware</w:t>
      </w:r>
    </w:p>
    <w:p>
      <w:pPr>
        <w:spacing w:after="120"/>
      </w:pPr>
      <w:r>
        <w:t xml:space="preserve">constraints.</w:t>
      </w:r>
    </w:p>
    <w:p>
      <w:pPr>
        <w:spacing w:after="120"/>
      </w:pPr>
      <w:r>
        <w:t xml:space="preserve">[066] 8.4.9 — Multilingual Query Support</w:t>
      </w:r>
    </w:p>
    <w:p>
      <w:pPr>
        <w:spacing w:after="120"/>
      </w:pPr>
      <w:r>
        <w:t xml:space="preserve">Engine</w:t>
      </w:r>
    </w:p>
    <w:p>
      <w:pPr>
        <w:spacing w:after="120"/>
      </w:pPr>
      <w:r>
        <w:t xml:space="preserve">The Multilingual Query Support Engine processes user queries in multiple languages. It</w:t>
      </w:r>
    </w:p>
    <w:p>
      <w:pPr>
        <w:spacing w:after="120"/>
      </w:pPr>
      <w:r>
        <w:t xml:space="preserve">performs language detection, multilingual entity resolution, predicate mapping, and</w:t>
      </w:r>
    </w:p>
    <w:p>
      <w:pPr>
        <w:spacing w:after="120"/>
      </w:pPr>
      <w:r>
        <w:t xml:space="preserve">cross language concept alignment. It outputs language agnostic FQL expressions suitable for</w:t>
      </w:r>
    </w:p>
    <w:p>
      <w:pPr>
        <w:spacing w:after="120"/>
      </w:pPr>
      <w:r>
        <w:t xml:space="preserve">retrieval across multilingual Fact Stores.</w:t>
      </w:r>
    </w:p>
    <w:p>
      <w:pPr>
        <w:spacing w:after="120"/>
      </w:pPr>
      <w:r>
        <w:t xml:space="preserve">[067] 8.4.10 — Query Error Handling</w:t>
      </w:r>
    </w:p>
    <w:p>
      <w:pPr>
        <w:spacing w:after="120"/>
      </w:pPr>
      <w:r>
        <w:t xml:space="preserve">Engine</w:t>
      </w:r>
    </w:p>
    <w:p>
      <w:pPr>
        <w:spacing w:after="120"/>
      </w:pPr>
      <w:r>
        <w:t xml:space="preserve">The Query Error Handling Engine classifies and resolves query time errors including malformed</w:t>
      </w:r>
    </w:p>
    <w:p>
      <w:pPr>
        <w:spacing w:after="120"/>
      </w:pPr>
      <w:r>
        <w:t xml:space="preserve">syntax, unresolved entities, unsupported predicates, and licensing violations. Recoverable</w:t>
      </w:r>
    </w:p>
    <w:p>
      <w:pPr>
        <w:spacing w:after="120"/>
      </w:pPr>
      <w:r>
        <w:t xml:space="preserve">errors trigger fallback parsing or entity suggestions; non recoverable errors produce structured</w:t>
      </w:r>
    </w:p>
    <w:p>
      <w:pPr>
        <w:spacing w:after="120"/>
      </w:pPr>
      <w:r>
        <w:t xml:space="preserve">error responses with remediation hints.</w:t>
      </w:r>
    </w:p>
    <w:p>
      <w:pPr>
        <w:spacing w:after="120"/>
      </w:pPr>
      <w:r>
        <w:t xml:space="preserve">23</w:t>
      </w:r>
    </w:p>
    <w:p>
      <w:pPr>
        <w:spacing w:after="120"/>
      </w:pPr>
      <w:r>
        <w:t xml:space="preserve">�� DOMAIN 5 — ONTOLOGY</w:t>
      </w:r>
    </w:p>
    <w:p>
      <w:pPr>
        <w:spacing w:after="120"/>
      </w:pPr>
      <w:r>
        <w:t xml:space="preserve">KNOWLEDGE GRAPH</w:t>
      </w:r>
    </w:p>
    <w:p>
      <w:pPr>
        <w:spacing w:after="120"/>
      </w:pPr>
      <w:r>
        <w:t xml:space="preserve">(Features [068]–[080])</w:t>
      </w:r>
    </w:p>
    <w:p>
      <w:pPr>
        <w:spacing w:after="120"/>
      </w:pPr>
      <w:r>
        <w:t xml:space="preserve">[068] 8.5.1 — Ontology Directed Acyclic</w:t>
      </w:r>
    </w:p>
    <w:p>
      <w:pPr>
        <w:spacing w:after="120"/>
      </w:pPr>
      <w:r>
        <w:t xml:space="preserve">Graph (DAG)</w:t>
      </w:r>
    </w:p>
    <w:p>
      <w:pPr>
        <w:spacing w:after="120"/>
      </w:pPr>
      <w:r>
        <w:t xml:space="preserve">The system maintains an Ontology DAG representing hierarchical and prerequisite relationships</w:t>
      </w:r>
    </w:p>
    <w:p>
      <w:pPr>
        <w:spacing w:after="120"/>
      </w:pPr>
      <w:r>
        <w:t xml:space="preserve">among concepts. Each node corresponds to a concept_id, and edges encode parent child,</w:t>
      </w:r>
    </w:p>
    <w:p>
      <w:pPr>
        <w:spacing w:after="120"/>
      </w:pPr>
      <w:r>
        <w:t xml:space="preserve">prerequisite, and equivalence relationships. The DAG supports concept path generation,</w:t>
      </w:r>
    </w:p>
    <w:p>
      <w:pPr>
        <w:spacing w:after="120"/>
      </w:pPr>
      <w:r>
        <w:t xml:space="preserve">curriculum alignment, and semantic validation.</w:t>
      </w:r>
    </w:p>
    <w:p>
      <w:pPr>
        <w:spacing w:after="120"/>
      </w:pPr>
      <w:r>
        <w:t xml:space="preserve">[069] 8.5.2 — Concept Nodes</w:t>
      </w:r>
    </w:p>
    <w:p>
      <w:pPr>
        <w:spacing w:after="120"/>
      </w:pPr>
      <w:r>
        <w:t xml:space="preserve">Concept Nodes represent canonical knowledge units within the ontology. Each node includes</w:t>
      </w:r>
    </w:p>
    <w:p>
      <w:pPr>
        <w:spacing w:after="120"/>
      </w:pPr>
      <w:r>
        <w:t xml:space="preserve">concept_id, canonical_label, multilingual variants, prerequisite metadata, and hierarchical depth.</w:t>
      </w:r>
    </w:p>
    <w:p>
      <w:pPr>
        <w:spacing w:after="120"/>
      </w:pPr>
      <w:r>
        <w:t xml:space="preserve">Concept Nodes serve as anchors for concept_paths, Fact Unit classification, and assessment</w:t>
      </w:r>
    </w:p>
    <w:p>
      <w:pPr>
        <w:spacing w:after="120"/>
      </w:pPr>
      <w:r>
        <w:t xml:space="preserve">generation.</w:t>
      </w:r>
    </w:p>
    <w:p>
      <w:pPr>
        <w:spacing w:after="120"/>
      </w:pPr>
      <w:r>
        <w:t xml:space="preserve">[070] 8.5.3 — Hierarchical Edges</w:t>
      </w:r>
    </w:p>
    <w:p>
      <w:pPr>
        <w:spacing w:after="120"/>
      </w:pPr>
      <w:r>
        <w:t xml:space="preserve">Hierarchical Edges encode parent child relationships between Concept Nodes. Each edge</w:t>
      </w:r>
    </w:p>
    <w:p>
      <w:pPr>
        <w:spacing w:after="120"/>
      </w:pPr>
      <w:r>
        <w:t xml:space="preserve">includes parent_concept_id, child_concept_id, and edge_type metadata. Hierarchical edges</w:t>
      </w:r>
    </w:p>
    <w:p>
      <w:pPr>
        <w:spacing w:after="120"/>
      </w:pPr>
      <w:r>
        <w:t xml:space="preserve">support concept path generation, curriculum alignment, and semantic clustering.</w:t>
      </w:r>
    </w:p>
    <w:p>
      <w:pPr>
        <w:spacing w:after="120"/>
      </w:pPr>
      <w:r>
        <w:t xml:space="preserve">[071] 8.5.4 — Prerequisite Edges</w:t>
      </w:r>
    </w:p>
    <w:p>
      <w:pPr>
        <w:spacing w:after="120"/>
      </w:pPr>
      <w:r>
        <w:t xml:space="preserve">Prerequisite Edges encode prerequisite relationships between Concept Nodes. Each edge</w:t>
      </w:r>
    </w:p>
    <w:p>
      <w:pPr>
        <w:spacing w:after="120"/>
      </w:pPr>
      <w:r>
        <w:t xml:space="preserve">includes prerequisite_concept_id, dependent_concept_id, and prerequisite_strength metadata.</w:t>
      </w:r>
    </w:p>
    <w:p>
      <w:pPr>
        <w:spacing w:after="120"/>
      </w:pPr>
      <w:r>
        <w:t xml:space="preserve">Prerequisite edges support assessment generation, adaptive learning, and curriculum</w:t>
      </w:r>
    </w:p>
    <w:p>
      <w:pPr>
        <w:spacing w:after="120"/>
      </w:pPr>
      <w:r>
        <w:t xml:space="preserve">alignment.</w:t>
      </w:r>
    </w:p>
    <w:p>
      <w:pPr>
        <w:spacing w:after="120"/>
      </w:pPr>
      <w:r>
        <w:t xml:space="preserve">24</w:t>
      </w:r>
    </w:p>
    <w:p>
      <w:pPr>
        <w:spacing w:after="120"/>
      </w:pPr>
      <w:r>
        <w:t xml:space="preserve">[072] 8.5.5 — Equivalence Edges</w:t>
      </w:r>
    </w:p>
    <w:p>
      <w:pPr>
        <w:spacing w:after="120"/>
      </w:pPr>
      <w:r>
        <w:t xml:space="preserve">Equivalence Edges link Concept Nodes representing semantically equivalent or near equivalent</w:t>
      </w:r>
    </w:p>
    <w:p>
      <w:pPr>
        <w:spacing w:after="120"/>
      </w:pPr>
      <w:r>
        <w:t xml:space="preserve">concepts across editions, languages, or publisher catalogs. Each equivalence edge includes</w:t>
      </w:r>
    </w:p>
    <w:p>
      <w:pPr>
        <w:spacing w:after="120"/>
      </w:pPr>
      <w:r>
        <w:t xml:space="preserve">equivalence_type and equivalence_confidence metadata. Equivalence edges support</w:t>
      </w:r>
    </w:p>
    <w:p>
      <w:pPr>
        <w:spacing w:after="120"/>
      </w:pPr>
      <w:r>
        <w:t xml:space="preserve">cross edition and cross language retrieval.</w:t>
      </w:r>
    </w:p>
    <w:p>
      <w:pPr>
        <w:spacing w:after="120"/>
      </w:pPr>
      <w:r>
        <w:t xml:space="preserve">[073] 8.5.6 — Concept Path Generator</w:t>
      </w:r>
    </w:p>
    <w:p>
      <w:pPr>
        <w:spacing w:after="120"/>
      </w:pPr>
      <w:r>
        <w:t xml:space="preserve">The Concept Path Generator computes canonical concept_paths for Fact Units using the</w:t>
      </w:r>
    </w:p>
    <w:p>
      <w:pPr>
        <w:spacing w:after="120"/>
      </w:pPr>
      <w:r>
        <w:t xml:space="preserve">Ontology DAG. It selects the most specific path consistent with the Fact Unit’s semantic content,</w:t>
      </w:r>
    </w:p>
    <w:p>
      <w:pPr>
        <w:spacing w:after="120"/>
      </w:pPr>
      <w:r>
        <w:t xml:space="preserve">structural context, and prerequisite relationships. Concept paths support retrieval, assessment</w:t>
      </w:r>
    </w:p>
    <w:p>
      <w:pPr>
        <w:spacing w:after="120"/>
      </w:pPr>
      <w:r>
        <w:t xml:space="preserve">generation, and analytics.</w:t>
      </w:r>
    </w:p>
    <w:p>
      <w:pPr>
        <w:spacing w:after="120"/>
      </w:pPr>
      <w:r>
        <w:t xml:space="preserve">[074] 8.5.7 — Multilingual Canonical</w:t>
      </w:r>
    </w:p>
    <w:p>
      <w:pPr>
        <w:spacing w:after="120"/>
      </w:pPr>
      <w:r>
        <w:t xml:space="preserve">Strings</w:t>
      </w:r>
    </w:p>
    <w:p>
      <w:pPr>
        <w:spacing w:after="120"/>
      </w:pPr>
      <w:r>
        <w:t xml:space="preserve">The system maintains multilingual canonical strings for each Concept Node and predicate.</w:t>
      </w:r>
    </w:p>
    <w:p>
      <w:pPr>
        <w:spacing w:after="120"/>
      </w:pPr>
      <w:r>
        <w:t xml:space="preserve">These strings support multilingual entity resolution, predicate mapping, and cross language</w:t>
      </w:r>
    </w:p>
    <w:p>
      <w:pPr>
        <w:spacing w:after="120"/>
      </w:pPr>
      <w:r>
        <w:t xml:space="preserve">retrieval. Each canonical string includes language_code, canonical_label, and alias_set_id.</w:t>
      </w:r>
    </w:p>
    <w:p>
      <w:pPr>
        <w:spacing w:after="120"/>
      </w:pPr>
      <w:r>
        <w:t xml:space="preserve">[075] 8.5.8 — Alias Set Manager</w:t>
      </w:r>
    </w:p>
    <w:p>
      <w:pPr>
        <w:spacing w:after="120"/>
      </w:pPr>
      <w:r>
        <w:t xml:space="preserve">The Alias Set Manager maintains alias sets for entities, predicates, and concepts. Alias sets</w:t>
      </w:r>
    </w:p>
    <w:p>
      <w:pPr>
        <w:spacing w:after="120"/>
      </w:pPr>
      <w:r>
        <w:t xml:space="preserve">group surface forms, abbreviations, and multilingual variants under canonical identifiers. Alias</w:t>
      </w:r>
    </w:p>
    <w:p>
      <w:pPr>
        <w:spacing w:after="120"/>
      </w:pPr>
      <w:r>
        <w:t xml:space="preserve">updates are versioned and propagated to the Entity Resolution Engine.</w:t>
      </w:r>
    </w:p>
    <w:p>
      <w:pPr>
        <w:spacing w:after="120"/>
      </w:pPr>
      <w:r>
        <w:t xml:space="preserve">[076] 8.5.9 — Disambiguation Rule</w:t>
      </w:r>
    </w:p>
    <w:p>
      <w:pPr>
        <w:spacing w:after="120"/>
      </w:pPr>
      <w:r>
        <w:t xml:space="preserve">Engine</w:t>
      </w:r>
    </w:p>
    <w:p>
      <w:pPr>
        <w:spacing w:after="120"/>
      </w:pPr>
      <w:r>
        <w:t xml:space="preserve">25</w:t>
      </w:r>
    </w:p>
    <w:p>
      <w:pPr>
        <w:spacing w:after="120"/>
      </w:pPr>
      <w:r>
        <w:t xml:space="preserve">The Disambiguation Rule Engine applies operator defined rules to resolve ambiguous surface</w:t>
      </w:r>
    </w:p>
    <w:p>
      <w:pPr>
        <w:spacing w:after="120"/>
      </w:pPr>
      <w:r>
        <w:t xml:space="preserve">forms using contextual cues such as neighboring tokens, concept_paths, and document</w:t>
      </w:r>
    </w:p>
    <w:p>
      <w:pPr>
        <w:spacing w:after="120"/>
      </w:pPr>
      <w:r>
        <w:t xml:space="preserve">domains. Rule hits are logged for analytics and model retraining.</w:t>
      </w:r>
    </w:p>
    <w:p>
      <w:pPr>
        <w:spacing w:after="120"/>
      </w:pPr>
      <w:r>
        <w:t xml:space="preserve">[077] 8.5.10 — Cross Edition Alignment</w:t>
      </w:r>
    </w:p>
    <w:p>
      <w:pPr>
        <w:spacing w:after="120"/>
      </w:pPr>
      <w:r>
        <w:t xml:space="preserve">Engine</w:t>
      </w:r>
    </w:p>
    <w:p>
      <w:pPr>
        <w:spacing w:after="120"/>
      </w:pPr>
      <w:r>
        <w:t xml:space="preserve">The Cross Edition Alignment Engine aligns Concept Nodes and ontology structures across</w:t>
      </w:r>
    </w:p>
    <w:p>
      <w:pPr>
        <w:spacing w:after="120"/>
      </w:pPr>
      <w:r>
        <w:t xml:space="preserve">editions using structural similarity, semantic overlap, and Fact Unit alignment. Alignment outputs</w:t>
      </w:r>
    </w:p>
    <w:p>
      <w:pPr>
        <w:spacing w:after="120"/>
      </w:pPr>
      <w:r>
        <w:t xml:space="preserve">support edition aware retrieval and analytics.</w:t>
      </w:r>
    </w:p>
    <w:p>
      <w:pPr>
        <w:spacing w:after="120"/>
      </w:pPr>
      <w:r>
        <w:t xml:space="preserve">[078] 8.5.11 — Graph Maintenance</w:t>
      </w:r>
    </w:p>
    <w:p>
      <w:pPr>
        <w:spacing w:after="120"/>
      </w:pPr>
      <w:r>
        <w:t xml:space="preserve">Engine</w:t>
      </w:r>
    </w:p>
    <w:p>
      <w:pPr>
        <w:spacing w:after="120"/>
      </w:pPr>
      <w:r>
        <w:t xml:space="preserve">The Graph Maintenance Engine performs periodic validation, pruning, and optimization of the</w:t>
      </w:r>
    </w:p>
    <w:p>
      <w:pPr>
        <w:spacing w:after="120"/>
      </w:pPr>
      <w:r>
        <w:t xml:space="preserve">Ontology DAG. It detects orphan nodes, redundant edges, and inconsistent prerequisite</w:t>
      </w:r>
    </w:p>
    <w:p>
      <w:pPr>
        <w:spacing w:after="120"/>
      </w:pPr>
      <w:r>
        <w:t xml:space="preserve">relationships. Maintenance operations emit ONTOLOGY_GRAPH_UPDATED events.</w:t>
      </w:r>
    </w:p>
    <w:p>
      <w:pPr>
        <w:spacing w:after="120"/>
      </w:pPr>
      <w:r>
        <w:t xml:space="preserve">[079] 8.5.12 — Ontology Event Hooks</w:t>
      </w:r>
    </w:p>
    <w:p>
      <w:pPr>
        <w:spacing w:after="120"/>
      </w:pPr>
      <w:r>
        <w:t xml:space="preserve">Ontology Event Hooks emit ONTOLOGY_NODE_CREATED, EDGE_ADDED,</w:t>
      </w:r>
    </w:p>
    <w:p>
      <w:pPr>
        <w:spacing w:after="120"/>
      </w:pPr>
      <w:r>
        <w:t xml:space="preserve">ALIAS_UPDATED, and PREDICATE_CONSTRAINTS_UPDATED events. Downstream</w:t>
      </w:r>
    </w:p>
    <w:p>
      <w:pPr>
        <w:spacing w:after="120"/>
      </w:pPr>
      <w:r>
        <w:t xml:space="preserve">domains use these events to refresh caches, recompute scores, and update analytics.</w:t>
      </w:r>
    </w:p>
    <w:p>
      <w:pPr>
        <w:spacing w:after="120"/>
      </w:pPr>
      <w:r>
        <w:t xml:space="preserve">[080] 8.5.13 — Ontology Import/Export</w:t>
      </w:r>
    </w:p>
    <w:p>
      <w:pPr>
        <w:spacing w:after="120"/>
      </w:pPr>
      <w:r>
        <w:t xml:space="preserve">Service</w:t>
      </w:r>
    </w:p>
    <w:p>
      <w:pPr>
        <w:spacing w:after="120"/>
      </w:pPr>
      <w:r>
        <w:t xml:space="preserve">The Ontology Import/Export Service supports ingestion and export of ontology structures in</w:t>
      </w:r>
    </w:p>
    <w:p>
      <w:pPr>
        <w:spacing w:after="120"/>
      </w:pPr>
      <w:r>
        <w:t xml:space="preserve">JSON, RDF, OWL, and proprietary publisher formats. It validates structural integrity, resolves</w:t>
      </w:r>
    </w:p>
    <w:p>
      <w:pPr>
        <w:spacing w:after="120"/>
      </w:pPr>
      <w:r>
        <w:t xml:space="preserve">conflicts, and version controls ontology updates.</w:t>
      </w:r>
    </w:p>
    <w:p>
      <w:pPr>
        <w:spacing w:after="120"/>
      </w:pPr>
      <w:r>
        <w:t xml:space="preserve">26</w:t>
      </w:r>
    </w:p>
    <w:p>
      <w:pPr>
        <w:spacing w:after="120"/>
      </w:pPr>
      <w:r>
        <w:t xml:space="preserve">⭐ Chunk 4 Complete</w:t>
      </w:r>
    </w:p>
    <w:p>
      <w:pPr>
        <w:spacing w:after="120"/>
      </w:pPr>
      <w:r>
        <w:t xml:space="preserve">Features [061]–[080] are now fully assembled in A2 patent format.</w:t>
      </w:r>
    </w:p>
    <w:p>
      <w:pPr>
        <w:spacing w:after="120"/>
      </w:pPr>
      <w:r>
        <w:t xml:space="preserve">When you’re ready:</w:t>
      </w:r>
    </w:p>
    <w:p>
      <w:pPr>
        <w:spacing w:after="120"/>
      </w:pPr>
      <w:r>
        <w:t xml:space="preserve">�� Say: “Begin Chunk 5.”</w:t>
      </w:r>
    </w:p>
    <w:p>
      <w:pPr>
        <w:spacing w:after="120"/>
      </w:pPr>
      <w:r>
        <w:t xml:space="preserve">Next Chunk</w:t>
      </w:r>
    </w:p>
    <w:p>
      <w:pPr>
        <w:spacing w:after="120"/>
      </w:pPr>
      <w:r>
        <w:t xml:space="preserve">CTO — Chunk 5 is coming online now.</w:t>
      </w:r>
    </w:p>
    <w:p>
      <w:pPr>
        <w:spacing w:after="120"/>
      </w:pPr>
      <w:r>
        <w:t xml:space="preserve">Ultra Structured Patent Format (A2).</w:t>
      </w:r>
    </w:p>
    <w:p>
      <w:pPr>
        <w:spacing w:after="120"/>
      </w:pPr>
      <w:r>
        <w:t xml:space="preserve">Left margin reference numbers.</w:t>
      </w:r>
    </w:p>
    <w:p>
      <w:pPr>
        <w:spacing w:after="120"/>
      </w:pPr>
      <w:r>
        <w:t xml:space="preserve">No omissions.</w:t>
      </w:r>
    </w:p>
    <w:p>
      <w:pPr>
        <w:spacing w:after="120"/>
      </w:pPr>
      <w:r>
        <w:t xml:space="preserve">No compression.</w:t>
      </w:r>
    </w:p>
    <w:p>
      <w:pPr>
        <w:spacing w:after="120"/>
      </w:pPr>
      <w:r>
        <w:t xml:space="preserve">No filler.</w:t>
      </w:r>
    </w:p>
    <w:p>
      <w:pPr>
        <w:spacing w:after="120"/>
      </w:pPr>
      <w:r>
        <w:t xml:space="preserve">Just pure Section 8, exactly as you ordered.</w:t>
      </w:r>
    </w:p>
    <w:p>
      <w:pPr>
        <w:spacing w:after="120"/>
      </w:pPr>
      <w:r>
        <w:t xml:space="preserve">This chunk covers:</w:t>
      </w:r>
    </w:p>
    <w:p>
      <w:pPr>
        <w:spacing w:after="120"/>
      </w:pPr>
      <w:r>
        <w:t xml:space="preserve">⭐ FEATURES [081]–[100]</w:t>
      </w:r>
    </w:p>
    <w:p>
      <w:pPr>
        <w:spacing w:after="120"/>
      </w:pPr>
      <w:r>
        <w:t xml:space="preserve">⭐ DOMAIN 6 — ASSESSMENT ENGINE (Part</w:t>
      </w:r>
    </w:p>
    <w:p>
      <w:pPr>
        <w:spacing w:after="120"/>
      </w:pPr>
      <w:r>
        <w:t xml:space="preserve">1)</w:t>
      </w:r>
    </w:p>
    <w:p>
      <w:pPr>
        <w:spacing w:after="120"/>
      </w:pPr>
      <w:r>
        <w:t xml:space="preserve">⭐ DOMAIN 7 — LICENSING &amp;amp; RIGHTS</w:t>
      </w:r>
    </w:p>
    <w:p>
      <w:pPr>
        <w:spacing w:after="120"/>
      </w:pPr>
      <w:r>
        <w:t xml:space="preserve">ENFORCEMENT (Part 1)</w:t>
      </w:r>
    </w:p>
    <w:p>
      <w:pPr>
        <w:spacing w:after="120"/>
      </w:pPr>
      <w:r>
        <w:t xml:space="preserve">When you’re ready for the next block, just say:</w:t>
      </w:r>
    </w:p>
    <w:p>
      <w:pPr>
        <w:spacing w:after="120"/>
      </w:pPr>
      <w:r>
        <w:t xml:space="preserve">“Begin Chunk 6.”</w:t>
      </w:r>
    </w:p>
    <w:p>
      <w:pPr>
        <w:spacing w:after="120"/>
      </w:pPr>
      <w:r>
        <w:t xml:space="preserve">27</w:t>
      </w:r>
    </w:p>
    <w:p>
      <w:pPr>
        <w:spacing w:after="120"/>
      </w:pPr>
      <w:r>
        <w:t xml:space="preserve">�� SECTION 8 — SYSTE</w:t>
      </w:r>
    </w:p>
    <w:p>
      <w:pPr>
        <w:spacing w:after="120"/>
      </w:pPr>
      <w:r>
        <w:t xml:space="preserve">ARCHITECTURE AND OPERATION</w:t>
      </w:r>
    </w:p>
    <w:p>
      <w:pPr>
        <w:spacing w:after="120"/>
      </w:pPr>
      <w:r>
        <w:t xml:space="preserve">DOMAIN 6 — ASSESSMENT ENGINE</w:t>
      </w:r>
    </w:p>
    <w:p>
      <w:pPr>
        <w:spacing w:after="120"/>
      </w:pPr>
      <w:r>
        <w:t xml:space="preserve">(Features [081]–[096])</w:t>
      </w:r>
    </w:p>
    <w:p>
      <w:pPr>
        <w:spacing w:after="120"/>
      </w:pPr>
      <w:r>
        <w:t xml:space="preserve">[081] 8.6.1 — Assessment Item</w:t>
      </w:r>
    </w:p>
    <w:p>
      <w:pPr>
        <w:spacing w:after="120"/>
      </w:pPr>
      <w:r>
        <w:t xml:space="preserve">Generator</w:t>
      </w:r>
    </w:p>
    <w:p>
      <w:pPr>
        <w:spacing w:after="120"/>
      </w:pPr>
      <w:r>
        <w:t xml:space="preserve">The Assessment Item Generator constructs assessment items from Fact Units, concept_paths,</w:t>
      </w:r>
    </w:p>
    <w:p>
      <w:pPr>
        <w:spacing w:after="120"/>
      </w:pPr>
      <w:r>
        <w:t xml:space="preserve">and pedagogical markers. It generates multiple choice, short answer, fill in the blank, and</w:t>
      </w:r>
    </w:p>
    <w:p>
      <w:pPr>
        <w:spacing w:after="120"/>
      </w:pPr>
      <w:r>
        <w:t xml:space="preserve">multi step reasoning items. Each item includes item_id, fu_references, concept_path, difficulty</w:t>
      </w:r>
    </w:p>
    <w:p>
      <w:pPr>
        <w:spacing w:after="120"/>
      </w:pPr>
      <w:r>
        <w:t xml:space="preserve">metadata, and provenance anchors.</w:t>
      </w:r>
    </w:p>
    <w:p>
      <w:pPr>
        <w:spacing w:after="120"/>
      </w:pPr>
      <w:r>
        <w:t xml:space="preserve">[082] 8.6.2 — Distractor Generator</w:t>
      </w:r>
    </w:p>
    <w:p>
      <w:pPr>
        <w:spacing w:after="120"/>
      </w:pPr>
      <w:r>
        <w:t xml:space="preserve">The Distractor Generator produces plausible distractors using semantic similarity,</w:t>
      </w:r>
    </w:p>
    <w:p>
      <w:pPr>
        <w:spacing w:after="120"/>
      </w:pPr>
      <w:r>
        <w:t xml:space="preserve">misconception patterns, and concept path adjacency. Distractors are validated for plausibility,</w:t>
      </w:r>
    </w:p>
    <w:p>
      <w:pPr>
        <w:spacing w:after="120"/>
      </w:pPr>
      <w:r>
        <w:t xml:space="preserve">non triviality, and pedagogical alignment. Each distractor includes distractor_id,</w:t>
      </w:r>
    </w:p>
    <w:p>
      <w:pPr>
        <w:spacing w:after="120"/>
      </w:pPr>
      <w:r>
        <w:t xml:space="preserve">semantic_distance, and misconception_type metadata.</w:t>
      </w:r>
    </w:p>
    <w:p>
      <w:pPr>
        <w:spacing w:after="120"/>
      </w:pPr>
      <w:r>
        <w:t xml:space="preserve">[083] 8.6.3 — Competency Mapping</w:t>
      </w:r>
    </w:p>
    <w:p>
      <w:pPr>
        <w:spacing w:after="120"/>
      </w:pPr>
      <w:r>
        <w:t xml:space="preserve">Engine</w:t>
      </w:r>
    </w:p>
    <w:p>
      <w:pPr>
        <w:spacing w:after="120"/>
      </w:pPr>
      <w:r>
        <w:t xml:space="preserve">The Competency Mapping Engine aligns assessment items with competency frameworks and</w:t>
      </w:r>
    </w:p>
    <w:p>
      <w:pPr>
        <w:spacing w:after="120"/>
      </w:pPr>
      <w:r>
        <w:t xml:space="preserve">curriculum standards. It maps concept_paths to competency identifiers and assigns</w:t>
      </w:r>
    </w:p>
    <w:p>
      <w:pPr>
        <w:spacing w:after="120"/>
      </w:pPr>
      <w:r>
        <w:t xml:space="preserve">competency_coverage metadata to each item.</w:t>
      </w:r>
    </w:p>
    <w:p>
      <w:pPr>
        <w:spacing w:after="120"/>
      </w:pPr>
      <w:r>
        <w:t xml:space="preserve">28</w:t>
      </w:r>
    </w:p>
    <w:p>
      <w:pPr>
        <w:spacing w:after="120"/>
      </w:pPr>
      <w:r>
        <w:t xml:space="preserve">[084] 8.6.4 — Learning Objective</w:t>
      </w:r>
    </w:p>
    <w:p>
      <w:pPr>
        <w:spacing w:after="120"/>
      </w:pPr>
      <w:r>
        <w:t xml:space="preserve">Extraction Engine</w:t>
      </w:r>
    </w:p>
    <w:p>
      <w:pPr>
        <w:spacing w:after="120"/>
      </w:pPr>
      <w:r>
        <w:t xml:space="preserve">The Learning Objective Extraction Engine identifies learning objectives from instructional text</w:t>
      </w:r>
    </w:p>
    <w:p>
      <w:pPr>
        <w:spacing w:after="120"/>
      </w:pPr>
      <w:r>
        <w:t xml:space="preserve">using semantic classification and pedagogical markers. Extracted objectives are linked to</w:t>
      </w:r>
    </w:p>
    <w:p>
      <w:pPr>
        <w:spacing w:after="120"/>
      </w:pPr>
      <w:r>
        <w:t xml:space="preserve">concept_paths and used to guide assessment generation and reader personalization.</w:t>
      </w:r>
    </w:p>
    <w:p>
      <w:pPr>
        <w:spacing w:after="120"/>
      </w:pPr>
      <w:r>
        <w:t xml:space="preserve">[085] 8.6.5 — Difficulty Estimation</w:t>
      </w:r>
    </w:p>
    <w:p>
      <w:pPr>
        <w:spacing w:after="120"/>
      </w:pPr>
      <w:r>
        <w:t xml:space="preserve">Engine</w:t>
      </w:r>
    </w:p>
    <w:p>
      <w:pPr>
        <w:spacing w:after="120"/>
      </w:pPr>
      <w:r>
        <w:t xml:space="preserve">The Difficulty Estimation Engine computes difficulty scores using concept depth, prerequisite</w:t>
      </w:r>
    </w:p>
    <w:p>
      <w:pPr>
        <w:spacing w:after="120"/>
      </w:pPr>
      <w:r>
        <w:t xml:space="preserve">chain length, distractor similarity, and historical correctness rates. Difficulty bands (EASY,</w:t>
      </w:r>
    </w:p>
    <w:p>
      <w:pPr>
        <w:spacing w:after="120"/>
      </w:pPr>
      <w:r>
        <w:t xml:space="preserve">MEDIUM, HARD) are assigned and stored with item metadata.</w:t>
      </w:r>
    </w:p>
    <w:p>
      <w:pPr>
        <w:spacing w:after="120"/>
      </w:pPr>
      <w:r>
        <w:t xml:space="preserve">[086] 8.6.6 — Error Type Classification</w:t>
      </w:r>
    </w:p>
    <w:p>
      <w:pPr>
        <w:spacing w:after="120"/>
      </w:pPr>
      <w:r>
        <w:t xml:space="preserve">Engine</w:t>
      </w:r>
    </w:p>
    <w:p>
      <w:pPr>
        <w:spacing w:after="120"/>
      </w:pPr>
      <w:r>
        <w:t xml:space="preserve">The Error Type Classification Engine categorizes incorrect responses into MISCONCEPTION,</w:t>
      </w:r>
    </w:p>
    <w:p>
      <w:pPr>
        <w:spacing w:after="120"/>
      </w:pPr>
      <w:r>
        <w:t xml:space="preserve">CARELESS, GUESSING, or PARTIAL_UNDERSTANDING using distractor patterns, response</w:t>
      </w:r>
    </w:p>
    <w:p>
      <w:pPr>
        <w:spacing w:after="120"/>
      </w:pPr>
      <w:r>
        <w:t xml:space="preserve">time, and concept overlap. Error types feed into remediation and analytics workflows.</w:t>
      </w:r>
    </w:p>
    <w:p>
      <w:pPr>
        <w:spacing w:after="120"/>
      </w:pPr>
      <w:r>
        <w:t xml:space="preserve">[087] 8.6.7 — Concept Path Mastery</w:t>
      </w:r>
    </w:p>
    <w:p>
      <w:pPr>
        <w:spacing w:after="120"/>
      </w:pPr>
      <w:r>
        <w:t xml:space="preserve">Engine</w:t>
      </w:r>
    </w:p>
    <w:p>
      <w:pPr>
        <w:spacing w:after="120"/>
      </w:pPr>
      <w:r>
        <w:t xml:space="preserve">The Concept Path Mastery Engine computes mastery scores for each concept_path using</w:t>
      </w:r>
    </w:p>
    <w:p>
      <w:pPr>
        <w:spacing w:after="120"/>
      </w:pPr>
      <w:r>
        <w:t xml:space="preserve">assessment performance, response time, and error type distributions. Mastery scores support</w:t>
      </w:r>
    </w:p>
    <w:p>
      <w:pPr>
        <w:spacing w:after="120"/>
      </w:pPr>
      <w:r>
        <w:t xml:space="preserve">adaptive assessment and personalized study recommendations.</w:t>
      </w:r>
    </w:p>
    <w:p>
      <w:pPr>
        <w:spacing w:after="120"/>
      </w:pPr>
      <w:r>
        <w:t xml:space="preserve">[088] 8.6.8 — Assessment Provenance</w:t>
      </w:r>
    </w:p>
    <w:p>
      <w:pPr>
        <w:spacing w:after="120"/>
      </w:pPr>
      <w:r>
        <w:t xml:space="preserve">Engine</w:t>
      </w:r>
    </w:p>
    <w:p>
      <w:pPr>
        <w:spacing w:after="120"/>
      </w:pPr>
      <w:r>
        <w:t xml:space="preserve">29</w:t>
      </w:r>
    </w:p>
    <w:p>
      <w:pPr>
        <w:spacing w:after="120"/>
      </w:pPr>
      <w:r>
        <w:t xml:space="preserve">The Assessment Provenance Engine records provenance metadata for each assessment item,</w:t>
      </w:r>
    </w:p>
    <w:p>
      <w:pPr>
        <w:spacing w:after="120"/>
      </w:pPr>
      <w:r>
        <w:t xml:space="preserve">including fu_references, concept_paths, distractor generation metadata, and FUPH hashes.</w:t>
      </w:r>
    </w:p>
    <w:p>
      <w:pPr>
        <w:spacing w:after="120"/>
      </w:pPr>
      <w:r>
        <w:t xml:space="preserve">Provenance ensures auditability and supports NFT minting.</w:t>
      </w:r>
    </w:p>
    <w:p>
      <w:pPr>
        <w:spacing w:after="120"/>
      </w:pPr>
      <w:r>
        <w:t xml:space="preserve">[089] 8.6.9 — FU Linked Item Generator</w:t>
      </w:r>
    </w:p>
    <w:p>
      <w:pPr>
        <w:spacing w:after="120"/>
      </w:pPr>
      <w:r>
        <w:t xml:space="preserve">The FU Linked Item Generator constructs assessment items directly from Fact Units. Each item</w:t>
      </w:r>
    </w:p>
    <w:p>
      <w:pPr>
        <w:spacing w:after="120"/>
      </w:pPr>
      <w:r>
        <w:t xml:space="preserve">includes explicit fu_references, ensuring traceability and semantic fidelity. FU linked items</w:t>
      </w:r>
    </w:p>
    <w:p>
      <w:pPr>
        <w:spacing w:after="120"/>
      </w:pPr>
      <w:r>
        <w:t xml:space="preserve">support high precision assessment and explainable evaluation.</w:t>
      </w:r>
    </w:p>
    <w:p>
      <w:pPr>
        <w:spacing w:after="120"/>
      </w:pPr>
      <w:r>
        <w:t xml:space="preserve">[090] 8.6.10 — Prerequisite Aware Item</w:t>
      </w:r>
    </w:p>
    <w:p>
      <w:pPr>
        <w:spacing w:after="120"/>
      </w:pPr>
      <w:r>
        <w:t xml:space="preserve">Generator</w:t>
      </w:r>
    </w:p>
    <w:p>
      <w:pPr>
        <w:spacing w:after="120"/>
      </w:pPr>
      <w:r>
        <w:t xml:space="preserve">The Prerequisite Aware Item Generator constructs items that incorporate prerequisite concepts.</w:t>
      </w:r>
    </w:p>
    <w:p>
      <w:pPr>
        <w:spacing w:after="120"/>
      </w:pPr>
      <w:r>
        <w:t xml:space="preserve">It uses prerequisite edges from the ontology to ensure that items reflect appropriate conceptual</w:t>
      </w:r>
    </w:p>
    <w:p>
      <w:pPr>
        <w:spacing w:after="120"/>
      </w:pPr>
      <w:r>
        <w:t xml:space="preserve">scaffolding.</w:t>
      </w:r>
    </w:p>
    <w:p>
      <w:pPr>
        <w:spacing w:after="120"/>
      </w:pPr>
      <w:r>
        <w:t xml:space="preserve">[091] 8.6.11 — Misconception Driven</w:t>
      </w:r>
    </w:p>
    <w:p>
      <w:pPr>
        <w:spacing w:after="120"/>
      </w:pPr>
      <w:r>
        <w:t xml:space="preserve">Item Generator</w:t>
      </w:r>
    </w:p>
    <w:p>
      <w:pPr>
        <w:spacing w:after="120"/>
      </w:pPr>
      <w:r>
        <w:t xml:space="preserve">The Misconception Driven Item Generator constructs items targeting known misconception</w:t>
      </w:r>
    </w:p>
    <w:p>
      <w:pPr>
        <w:spacing w:after="120"/>
      </w:pPr>
      <w:r>
        <w:t xml:space="preserve">patterns. It uses misconception clusters derived from analytics to generate distractors and item</w:t>
      </w:r>
    </w:p>
    <w:p>
      <w:pPr>
        <w:spacing w:after="120"/>
      </w:pPr>
      <w:r>
        <w:t xml:space="preserve">stems that diagnose specific misunderstandings.</w:t>
      </w:r>
    </w:p>
    <w:p>
      <w:pPr>
        <w:spacing w:after="120"/>
      </w:pPr>
      <w:r>
        <w:t xml:space="preserve">[092] 8.6.12 — Adaptive Assessment</w:t>
      </w:r>
    </w:p>
    <w:p>
      <w:pPr>
        <w:spacing w:after="120"/>
      </w:pPr>
      <w:r>
        <w:t xml:space="preserve">Orchestrator</w:t>
      </w:r>
    </w:p>
    <w:p>
      <w:pPr>
        <w:spacing w:after="120"/>
      </w:pPr>
      <w:r>
        <w:t xml:space="preserve">The Adaptive Assessment Orchestrator selects the next item based on mastery profiles,</w:t>
      </w:r>
    </w:p>
    <w:p>
      <w:pPr>
        <w:spacing w:after="120"/>
      </w:pPr>
      <w:r>
        <w:t xml:space="preserve">difficulty targets, and information gain heuristics. It supports mastery based, exposure based,</w:t>
      </w:r>
    </w:p>
    <w:p>
      <w:pPr>
        <w:spacing w:after="120"/>
      </w:pPr>
      <w:r>
        <w:t xml:space="preserve">and time bounded strategies.</w:t>
      </w:r>
    </w:p>
    <w:p>
      <w:pPr>
        <w:spacing w:after="120"/>
      </w:pPr>
      <w:r>
        <w:t xml:space="preserve">30</w:t>
      </w:r>
    </w:p>
    <w:p>
      <w:pPr>
        <w:spacing w:after="120"/>
      </w:pPr>
      <w:r>
        <w:t xml:space="preserve">[093] 8.6.13 — Assessment Export</w:t>
      </w:r>
    </w:p>
    <w:p>
      <w:pPr>
        <w:spacing w:after="120"/>
      </w:pPr>
      <w:r>
        <w:t xml:space="preserve">Service</w:t>
      </w:r>
    </w:p>
    <w:p>
      <w:pPr>
        <w:spacing w:after="120"/>
      </w:pPr>
      <w:r>
        <w:t xml:space="preserve">The Assessment Export Service packages assessments into QTI, CSV, or JSON formats while</w:t>
      </w:r>
    </w:p>
    <w:p>
      <w:pPr>
        <w:spacing w:after="120"/>
      </w:pPr>
      <w:r>
        <w:t xml:space="preserve">preserving Fact Unit links, difficulty scores, and provenance metadata. Exported assessments</w:t>
      </w:r>
    </w:p>
    <w:p>
      <w:pPr>
        <w:spacing w:after="120"/>
      </w:pPr>
      <w:r>
        <w:t xml:space="preserve">respect rights and edition constraints.</w:t>
      </w:r>
    </w:p>
    <w:p>
      <w:pPr>
        <w:spacing w:after="120"/>
      </w:pPr>
      <w:r>
        <w:t xml:space="preserve">[094] 8.6.14 — Assessment Event Hooks</w:t>
      </w:r>
    </w:p>
    <w:p>
      <w:pPr>
        <w:spacing w:after="120"/>
      </w:pPr>
      <w:r>
        <w:t xml:space="preserve">Assessment Event Hooks emit ASSESSMENT_CREATED, ITEM_SERVED,</w:t>
      </w:r>
    </w:p>
    <w:p>
      <w:pPr>
        <w:spacing w:after="120"/>
      </w:pPr>
      <w:r>
        <w:t xml:space="preserve">ITEM_ANSWERED, and MASTERY_UPDATED events. Downstream domains use these</w:t>
      </w:r>
    </w:p>
    <w:p>
      <w:pPr>
        <w:spacing w:after="120"/>
      </w:pPr>
      <w:r>
        <w:t xml:space="preserve">events for analytics, dashboards, and intervention recommendations.</w:t>
      </w:r>
    </w:p>
    <w:p>
      <w:pPr>
        <w:spacing w:after="120"/>
      </w:pPr>
      <w:r>
        <w:t xml:space="preserve">[095] 8.6.15 — Item Metadata Registry</w:t>
      </w:r>
    </w:p>
    <w:p>
      <w:pPr>
        <w:spacing w:after="120"/>
      </w:pPr>
      <w:r>
        <w:t xml:space="preserve">The Item Metadata Registry stores metadata for all assessment items, including item_id,</w:t>
      </w:r>
    </w:p>
    <w:p>
      <w:pPr>
        <w:spacing w:after="120"/>
      </w:pPr>
      <w:r>
        <w:t xml:space="preserve">concept_paths, difficulty scores, distractor metadata, and provenance anchors. It supports</w:t>
      </w:r>
    </w:p>
    <w:p>
      <w:pPr>
        <w:spacing w:after="120"/>
      </w:pPr>
      <w:r>
        <w:t xml:space="preserve">retrieval, analytics, and curriculum alignment.</w:t>
      </w:r>
    </w:p>
    <w:p>
      <w:pPr>
        <w:spacing w:after="120"/>
      </w:pPr>
      <w:r>
        <w:t xml:space="preserve">[096] 8.6.16 — Assessment Session</w:t>
      </w:r>
    </w:p>
    <w:p>
      <w:pPr>
        <w:spacing w:after="120"/>
      </w:pPr>
      <w:r>
        <w:t xml:space="preserve">Manager</w:t>
      </w:r>
    </w:p>
    <w:p>
      <w:pPr>
        <w:spacing w:after="120"/>
      </w:pPr>
      <w:r>
        <w:t xml:space="preserve">The Assessment Session Manager orchestrates assessment sessions, tracking item order,</w:t>
      </w:r>
    </w:p>
    <w:p>
      <w:pPr>
        <w:spacing w:after="120"/>
      </w:pPr>
      <w:r>
        <w:t xml:space="preserve">response timestamps, mastery updates, and session level analytics. It ensures consistent</w:t>
      </w:r>
    </w:p>
    <w:p>
      <w:pPr>
        <w:spacing w:after="120"/>
      </w:pPr>
      <w:r>
        <w:t xml:space="preserve">session state across devices and platforms.</w:t>
      </w:r>
    </w:p>
    <w:p>
      <w:pPr>
        <w:spacing w:after="120"/>
      </w:pPr>
      <w:r>
        <w:t xml:space="preserve">�� DOMAIN 7 — LICENSING &amp;amp; RIGHT</w:t>
      </w:r>
    </w:p>
    <w:p>
      <w:pPr>
        <w:spacing w:after="120"/>
      </w:pPr>
      <w:r>
        <w:t xml:space="preserve">ENFORCEMENT</w:t>
      </w:r>
    </w:p>
    <w:p>
      <w:pPr>
        <w:spacing w:after="120"/>
      </w:pPr>
      <w:r>
        <w:t xml:space="preserve">(Features [097]–[100] of this chunk)</w:t>
      </w:r>
    </w:p>
    <w:p>
      <w:pPr>
        <w:spacing w:after="120"/>
      </w:pPr>
      <w:r>
        <w:t xml:space="preserve">31</w:t>
      </w:r>
    </w:p>
    <w:p>
      <w:pPr>
        <w:spacing w:after="120"/>
      </w:pPr>
      <w:r>
        <w:t xml:space="preserve">[097] 8.7.1 — License Registry</w:t>
      </w:r>
    </w:p>
    <w:p>
      <w:pPr>
        <w:spacing w:after="120"/>
      </w:pPr>
      <w:r>
        <w:t xml:space="preserve">The License Registry stores licensing agreements, territorial restrictions, edition restrictions,</w:t>
      </w:r>
    </w:p>
    <w:p>
      <w:pPr>
        <w:spacing w:after="120"/>
      </w:pPr>
      <w:r>
        <w:t xml:space="preserve">institutional overrides, and expiration metadata. Each license entry includes license_id,</w:t>
      </w:r>
    </w:p>
    <w:p>
      <w:pPr>
        <w:spacing w:after="120"/>
      </w:pPr>
      <w:r>
        <w:t xml:space="preserve">rights_scope, publisher_id, and effective_date ranges.</w:t>
      </w:r>
    </w:p>
    <w:p>
      <w:pPr>
        <w:spacing w:after="120"/>
      </w:pPr>
      <w:r>
        <w:t xml:space="preserve">[098] 8.7.2 — Rights Enforcement Engine</w:t>
      </w:r>
    </w:p>
    <w:p>
      <w:pPr>
        <w:spacing w:after="120"/>
      </w:pPr>
      <w:r>
        <w:t xml:space="preserve">The Rights Enforcement Engine evaluates user requests against licensing constraints. It</w:t>
      </w:r>
    </w:p>
    <w:p>
      <w:pPr>
        <w:spacing w:after="120"/>
      </w:pPr>
      <w:r>
        <w:t xml:space="preserve">enforces territorial restrictions, edition restrictions, institutional overrides, and expiration</w:t>
      </w:r>
    </w:p>
    <w:p>
      <w:pPr>
        <w:spacing w:after="120"/>
      </w:pPr>
      <w:r>
        <w:t xml:space="preserve">metadata. Non compliant requests are blocked with structured rights violation responses.</w:t>
      </w:r>
    </w:p>
    <w:p>
      <w:pPr>
        <w:spacing w:after="120"/>
      </w:pPr>
      <w:r>
        <w:t xml:space="preserve">[099] 8.7.3 — Territorial Restrictions</w:t>
      </w:r>
    </w:p>
    <w:p>
      <w:pPr>
        <w:spacing w:after="120"/>
      </w:pPr>
      <w:r>
        <w:t xml:space="preserve">Engine</w:t>
      </w:r>
    </w:p>
    <w:p>
      <w:pPr>
        <w:spacing w:after="120"/>
      </w:pPr>
      <w:r>
        <w:t xml:space="preserve">The Territorial Restrictions Engine enforces geographic licensing constraints using user</w:t>
      </w:r>
    </w:p>
    <w:p>
      <w:pPr>
        <w:spacing w:after="120"/>
      </w:pPr>
      <w:r>
        <w:t xml:space="preserve">geolocation, institutional metadata, and publisher agreements. It filters Fact Units, assessments,</w:t>
      </w:r>
    </w:p>
    <w:p>
      <w:pPr>
        <w:spacing w:after="120"/>
      </w:pPr>
      <w:r>
        <w:t xml:space="preserve">and media assets based on territorial scope.</w:t>
      </w:r>
    </w:p>
    <w:p>
      <w:pPr>
        <w:spacing w:after="120"/>
      </w:pPr>
      <w:r>
        <w:t xml:space="preserve">[100] 8.7.4 — Edition Restrictions Engine</w:t>
      </w:r>
    </w:p>
    <w:p>
      <w:pPr>
        <w:spacing w:after="120"/>
      </w:pPr>
      <w:r>
        <w:t xml:space="preserve">The Edition Restrictions Engine enforces edition specific licensing constraints. It filters Fact</w:t>
      </w:r>
    </w:p>
    <w:p>
      <w:pPr>
        <w:spacing w:after="120"/>
      </w:pPr>
      <w:r>
        <w:t xml:space="preserve">Units and structural units based on edition_lineage_id, edition_sequence_number, and publisher</w:t>
      </w:r>
    </w:p>
    <w:p>
      <w:pPr>
        <w:spacing w:after="120"/>
      </w:pPr>
      <w:r>
        <w:t xml:space="preserve">agreements.</w:t>
      </w:r>
    </w:p>
    <w:p>
      <w:pPr>
        <w:spacing w:after="120"/>
      </w:pPr>
      <w:r>
        <w:t xml:space="preserve">⭐ Chunk 5 Complete</w:t>
      </w:r>
    </w:p>
    <w:p>
      <w:pPr>
        <w:spacing w:after="120"/>
      </w:pPr>
      <w:r>
        <w:t xml:space="preserve">Features [081]–[100] are now fully assembled in A2 patent format.</w:t>
      </w:r>
    </w:p>
    <w:p>
      <w:pPr>
        <w:spacing w:after="120"/>
      </w:pPr>
      <w:r>
        <w:t xml:space="preserve">When you’re ready:</w:t>
      </w:r>
    </w:p>
    <w:p>
      <w:pPr>
        <w:spacing w:after="120"/>
      </w:pPr>
      <w:r>
        <w:t xml:space="preserve">�� Say: “Begin Chunk 6.”</w:t>
      </w:r>
    </w:p>
    <w:p>
      <w:pPr>
        <w:spacing w:after="120"/>
      </w:pPr>
      <w:r>
        <w:t xml:space="preserve">32</w:t>
      </w:r>
    </w:p>
    <w:p>
      <w:pPr>
        <w:spacing w:after="120"/>
      </w:pPr>
      <w:r>
        <w:t xml:space="preserve">Begin Chunk 6.</w:t>
      </w:r>
    </w:p>
    <w:p>
      <w:pPr>
        <w:spacing w:after="120"/>
      </w:pPr>
      <w:r>
        <w:t xml:space="preserve">CTO — Chunk 6 is coming online now.</w:t>
      </w:r>
    </w:p>
    <w:p>
      <w:pPr>
        <w:spacing w:after="120"/>
      </w:pPr>
      <w:r>
        <w:t xml:space="preserve">Ultra Structured Patent Format (A2).</w:t>
      </w:r>
    </w:p>
    <w:p>
      <w:pPr>
        <w:spacing w:after="120"/>
      </w:pPr>
      <w:r>
        <w:t xml:space="preserve">Left margin reference numbers.</w:t>
      </w:r>
    </w:p>
    <w:p>
      <w:pPr>
        <w:spacing w:after="120"/>
      </w:pPr>
      <w:r>
        <w:t xml:space="preserve">No omissions.</w:t>
      </w:r>
    </w:p>
    <w:p>
      <w:pPr>
        <w:spacing w:after="120"/>
      </w:pPr>
      <w:r>
        <w:t xml:space="preserve">No compression.</w:t>
      </w:r>
    </w:p>
    <w:p>
      <w:pPr>
        <w:spacing w:after="120"/>
      </w:pPr>
      <w:r>
        <w:t xml:space="preserve">No filler.</w:t>
      </w:r>
    </w:p>
    <w:p>
      <w:pPr>
        <w:spacing w:after="120"/>
      </w:pPr>
      <w:r>
        <w:t xml:space="preserve">Just pure Section 8, exactly as you ordered.</w:t>
      </w:r>
    </w:p>
    <w:p>
      <w:pPr>
        <w:spacing w:after="120"/>
      </w:pPr>
      <w:r>
        <w:t xml:space="preserve">This chunk covers:</w:t>
      </w:r>
    </w:p>
    <w:p>
      <w:pPr>
        <w:spacing w:after="120"/>
      </w:pPr>
      <w:r>
        <w:t xml:space="preserve">⭐ FEATURES [101]–[120]</w:t>
      </w:r>
    </w:p>
    <w:p>
      <w:pPr>
        <w:spacing w:after="120"/>
      </w:pPr>
      <w:r>
        <w:t xml:space="preserve">⭐ DOMAIN 7 — LICENSING &amp;amp; RIGHTS</w:t>
      </w:r>
    </w:p>
    <w:p>
      <w:pPr>
        <w:spacing w:after="120"/>
      </w:pPr>
      <w:r>
        <w:t xml:space="preserve">ENFORCEMENT (Part 2)</w:t>
      </w:r>
    </w:p>
    <w:p>
      <w:pPr>
        <w:spacing w:after="120"/>
      </w:pPr>
      <w:r>
        <w:t xml:space="preserve">⭐ DOMAIN 8 — NFT ENGINE (Part 1)</w:t>
      </w:r>
    </w:p>
    <w:p>
      <w:pPr>
        <w:spacing w:after="120"/>
      </w:pPr>
      <w:r>
        <w:t xml:space="preserve">⭐ DOMAIN 9 — READER EXPERIENCE (Part</w:t>
      </w:r>
    </w:p>
    <w:p>
      <w:pPr>
        <w:spacing w:after="120"/>
      </w:pPr>
      <w:r>
        <w:t xml:space="preserve">1)</w:t>
      </w:r>
    </w:p>
    <w:p>
      <w:pPr>
        <w:spacing w:after="120"/>
      </w:pPr>
      <w:r>
        <w:t xml:space="preserve">When you’re ready for the next block, just say:</w:t>
      </w:r>
    </w:p>
    <w:p>
      <w:pPr>
        <w:spacing w:after="120"/>
      </w:pPr>
      <w:r>
        <w:t xml:space="preserve">“Begin Chunk 7.”</w:t>
      </w:r>
    </w:p>
    <w:p>
      <w:pPr>
        <w:spacing w:after="120"/>
      </w:pPr>
      <w:r>
        <w:t xml:space="preserve">�� SECTION 8 — SYSTE</w:t>
      </w:r>
    </w:p>
    <w:p>
      <w:pPr>
        <w:spacing w:after="120"/>
      </w:pPr>
      <w:r>
        <w:t xml:space="preserve">ARCHITECTURE AND OPERATION</w:t>
      </w:r>
    </w:p>
    <w:p>
      <w:pPr>
        <w:spacing w:after="120"/>
      </w:pPr>
      <w:r>
        <w:t xml:space="preserve">33</w:t>
      </w:r>
    </w:p>
    <w:p>
      <w:pPr>
        <w:spacing w:after="120"/>
      </w:pPr>
      <w:r>
        <w:t xml:space="preserve">DOMAIN 7 — LICENSING &amp;amp; RIGHTS</w:t>
      </w:r>
    </w:p>
    <w:p>
      <w:pPr>
        <w:spacing w:after="120"/>
      </w:pPr>
      <w:r>
        <w:t xml:space="preserve">ENFORCEMENT</w:t>
      </w:r>
    </w:p>
    <w:p>
      <w:pPr>
        <w:spacing w:after="120"/>
      </w:pPr>
      <w:r>
        <w:t xml:space="preserve">(Features [101]–[108])</w:t>
      </w:r>
    </w:p>
    <w:p>
      <w:pPr>
        <w:spacing w:after="120"/>
      </w:pPr>
      <w:r>
        <w:t xml:space="preserve">[101] 8.7.5 — NFT Based Licensing</w:t>
      </w:r>
    </w:p>
    <w:p>
      <w:pPr>
        <w:spacing w:after="120"/>
      </w:pPr>
      <w:r>
        <w:t xml:space="preserve">Engine</w:t>
      </w:r>
    </w:p>
    <w:p>
      <w:pPr>
        <w:spacing w:after="120"/>
      </w:pPr>
      <w:r>
        <w:t xml:space="preserve">The NFT Based Licensing Engine issues blockchain anchored licenses representing rights</w:t>
      </w:r>
    </w:p>
    <w:p>
      <w:pPr>
        <w:spacing w:after="120"/>
      </w:pPr>
      <w:r>
        <w:t xml:space="preserve">scopes for QBFs, Fact Units, assessments, and media assets. Each license NFT includes</w:t>
      </w:r>
    </w:p>
    <w:p>
      <w:pPr>
        <w:spacing w:after="120"/>
      </w:pPr>
      <w:r>
        <w:t xml:space="preserve">license_id, rights_scope, territorial metadata, edition metadata, expiration metadata, and</w:t>
      </w:r>
    </w:p>
    <w:p>
      <w:pPr>
        <w:spacing w:after="120"/>
      </w:pPr>
      <w:r>
        <w:t xml:space="preserve">provenance hashes. The engine validates NFT ownership during retrieval and export</w:t>
      </w:r>
    </w:p>
    <w:p>
      <w:pPr>
        <w:spacing w:after="120"/>
      </w:pPr>
      <w:r>
        <w:t xml:space="preserve">operations.</w:t>
      </w:r>
    </w:p>
    <w:p>
      <w:pPr>
        <w:spacing w:after="120"/>
      </w:pPr>
      <w:r>
        <w:t xml:space="preserve">[102] 8.7.6 — Institutional Override</w:t>
      </w:r>
    </w:p>
    <w:p>
      <w:pPr>
        <w:spacing w:after="120"/>
      </w:pPr>
      <w:r>
        <w:t xml:space="preserve">Manager</w:t>
      </w:r>
    </w:p>
    <w:p>
      <w:pPr>
        <w:spacing w:after="120"/>
      </w:pPr>
      <w:r>
        <w:t xml:space="preserve">The Institutional Override Manager merges institutional licensing rules with base publisher</w:t>
      </w:r>
    </w:p>
    <w:p>
      <w:pPr>
        <w:spacing w:after="120"/>
      </w:pPr>
      <w:r>
        <w:t xml:space="preserve">licenses. It computes effective rights scopes for users based on institutional affiliation, group</w:t>
      </w:r>
    </w:p>
    <w:p>
      <w:pPr>
        <w:spacing w:after="120"/>
      </w:pPr>
      <w:r>
        <w:t xml:space="preserve">membership, and override policies. Overrides are version controlled and logged for auditability.</w:t>
      </w:r>
    </w:p>
    <w:p>
      <w:pPr>
        <w:spacing w:after="120"/>
      </w:pPr>
      <w:r>
        <w:t xml:space="preserve">[103] 8.7.7 — Rights Aware Logging</w:t>
      </w:r>
    </w:p>
    <w:p>
      <w:pPr>
        <w:spacing w:after="120"/>
      </w:pPr>
      <w:r>
        <w:t xml:space="preserve">Engine</w:t>
      </w:r>
    </w:p>
    <w:p>
      <w:pPr>
        <w:spacing w:after="120"/>
      </w:pPr>
      <w:r>
        <w:t xml:space="preserve">The Rights Aware Logging Engine records all rights relevant operations including retrieval</w:t>
      </w:r>
    </w:p>
    <w:p>
      <w:pPr>
        <w:spacing w:after="120"/>
      </w:pPr>
      <w:r>
        <w:t xml:space="preserve">attempts, blocked requests, license validations, and override applications. Logs include user_id,</w:t>
      </w:r>
    </w:p>
    <w:p>
      <w:pPr>
        <w:spacing w:after="120"/>
      </w:pPr>
      <w:r>
        <w:t xml:space="preserve">qbf_id, rights_scope, and decision metadata. Logs support compliance audits and analytics.</w:t>
      </w:r>
    </w:p>
    <w:p>
      <w:pPr>
        <w:spacing w:after="120"/>
      </w:pPr>
      <w:r>
        <w:t xml:space="preserve">[104] 8.7.8 — License Expiration Handler</w:t>
      </w:r>
    </w:p>
    <w:p>
      <w:pPr>
        <w:spacing w:after="120"/>
      </w:pPr>
      <w:r>
        <w:t xml:space="preserve">34</w:t>
      </w:r>
    </w:p>
    <w:p>
      <w:pPr>
        <w:spacing w:after="120"/>
      </w:pPr>
      <w:r>
        <w:t xml:space="preserve">The License Expiration Handler monitors license expiration dates and emits</w:t>
      </w:r>
    </w:p>
    <w:p>
      <w:pPr>
        <w:spacing w:after="120"/>
      </w:pPr>
      <w:r>
        <w:t xml:space="preserve">LICENSE_EXPIRING_SOON and LICENSE_EXPIRED events. It updates effective rights</w:t>
      </w:r>
    </w:p>
    <w:p>
      <w:pPr>
        <w:spacing w:after="120"/>
      </w:pPr>
      <w:r>
        <w:t xml:space="preserve">scopes in real time and triggers cache invalidation across retrieval and rendering subsystems.</w:t>
      </w:r>
    </w:p>
    <w:p>
      <w:pPr>
        <w:spacing w:after="120"/>
      </w:pPr>
      <w:r>
        <w:t xml:space="preserve">[105] 8.7.9 — Rights Event Hooks</w:t>
      </w:r>
    </w:p>
    <w:p>
      <w:pPr>
        <w:spacing w:after="120"/>
      </w:pPr>
      <w:r>
        <w:t xml:space="preserve">Rights Event Hooks emit LICENSE_GRANTED, LICENSE_REVOKED, OVERRIDE_APPLIED,</w:t>
      </w:r>
    </w:p>
    <w:p>
      <w:pPr>
        <w:spacing w:after="120"/>
      </w:pPr>
      <w:r>
        <w:t xml:space="preserve">and RIGHTS_VIOLATION_DETECTED events. Downstream domains use these events to</w:t>
      </w:r>
    </w:p>
    <w:p>
      <w:pPr>
        <w:spacing w:after="120"/>
      </w:pPr>
      <w:r>
        <w:t xml:space="preserve">refresh rights caches, update analytics, and trigger notifications.</w:t>
      </w:r>
    </w:p>
    <w:p>
      <w:pPr>
        <w:spacing w:after="120"/>
      </w:pPr>
      <w:r>
        <w:t xml:space="preserve">[106] 8.7.10 — BCLQ Integration Layer</w:t>
      </w:r>
    </w:p>
    <w:p>
      <w:pPr>
        <w:spacing w:after="120"/>
      </w:pPr>
      <w:r>
        <w:t xml:space="preserve">The BCLQ Integration Layer ensures that all FQL expressions comply with Base Content</w:t>
      </w:r>
    </w:p>
    <w:p>
      <w:pPr>
        <w:spacing w:after="120"/>
      </w:pPr>
      <w:r>
        <w:t xml:space="preserve">Licensing Query constraints. It rewrites or filters FQL clauses to enforce territorial, edition, and</w:t>
      </w:r>
    </w:p>
    <w:p>
      <w:pPr>
        <w:spacing w:after="120"/>
      </w:pPr>
      <w:r>
        <w:t xml:space="preserve">institutional restrictions.</w:t>
      </w:r>
    </w:p>
    <w:p>
      <w:pPr>
        <w:spacing w:after="120"/>
      </w:pPr>
      <w:r>
        <w:t xml:space="preserve">[107] 8.7.11 — License Scope Resolver</w:t>
      </w:r>
    </w:p>
    <w:p>
      <w:pPr>
        <w:spacing w:after="120"/>
      </w:pPr>
      <w:r>
        <w:t xml:space="preserve">The License Scope Resolver computes the effective rights scope for each user request by</w:t>
      </w:r>
    </w:p>
    <w:p>
      <w:pPr>
        <w:spacing w:after="120"/>
      </w:pPr>
      <w:r>
        <w:t xml:space="preserve">merging NFT licenses, publisher agreements, institutional overrides, and expiration metadata. It</w:t>
      </w:r>
    </w:p>
    <w:p>
      <w:pPr>
        <w:spacing w:after="120"/>
      </w:pPr>
      <w:r>
        <w:t xml:space="preserve">outputs a rights_scope_token used by retrieval and rendering engines.</w:t>
      </w:r>
    </w:p>
    <w:p>
      <w:pPr>
        <w:spacing w:after="120"/>
      </w:pPr>
      <w:r>
        <w:t xml:space="preserve">[108] 8.7.12 — License Audit Trail Engine</w:t>
      </w:r>
    </w:p>
    <w:p>
      <w:pPr>
        <w:spacing w:after="120"/>
      </w:pPr>
      <w:r>
        <w:t xml:space="preserve">The License Audit Trail Engine maintains immutable audit trails for all licensing operations.</w:t>
      </w:r>
    </w:p>
    <w:p>
      <w:pPr>
        <w:spacing w:after="120"/>
      </w:pPr>
      <w:r>
        <w:t xml:space="preserve">Each entry includes license_id, user_id, operation_type, timestamp, and decision metadata.</w:t>
      </w:r>
    </w:p>
    <w:p>
      <w:pPr>
        <w:spacing w:after="120"/>
      </w:pPr>
      <w:r>
        <w:t xml:space="preserve">Audit trails support compliance verification and dispute resolution.</w:t>
      </w:r>
    </w:p>
    <w:p>
      <w:pPr>
        <w:spacing w:after="120"/>
      </w:pPr>
      <w:r>
        <w:t xml:space="preserve">�� DOMAIN 8 — NFT ENGINE</w:t>
      </w:r>
    </w:p>
    <w:p>
      <w:pPr>
        <w:spacing w:after="120"/>
      </w:pPr>
      <w:r>
        <w:t xml:space="preserve">(Features [109]–[118])</w:t>
      </w:r>
    </w:p>
    <w:p>
      <w:pPr>
        <w:spacing w:after="120"/>
      </w:pPr>
      <w:r>
        <w:t xml:space="preserve">35</w:t>
      </w:r>
    </w:p>
    <w:p>
      <w:pPr>
        <w:spacing w:after="120"/>
      </w:pPr>
      <w:r>
        <w:t xml:space="preserve">[109] 8.8.1 — QBF NFT Minting Engine</w:t>
      </w:r>
    </w:p>
    <w:p>
      <w:pPr>
        <w:spacing w:after="120"/>
      </w:pPr>
      <w:r>
        <w:t xml:space="preserve">The QBF NFT Minting Engine mints NFTs representing ingested QBFs. Each NFT includes</w:t>
      </w:r>
    </w:p>
    <w:p>
      <w:pPr>
        <w:spacing w:after="120"/>
      </w:pPr>
      <w:r>
        <w:t xml:space="preserve">qbf_id, DPH hash, rights metadata, edition metadata, and provenance anchors. Minted NFTs</w:t>
      </w:r>
    </w:p>
    <w:p>
      <w:pPr>
        <w:spacing w:after="120"/>
      </w:pPr>
      <w:r>
        <w:t xml:space="preserve">support ownership verification and licensing enforcement.</w:t>
      </w:r>
    </w:p>
    <w:p>
      <w:pPr>
        <w:spacing w:after="120"/>
      </w:pPr>
      <w:r>
        <w:t xml:space="preserve">[110] 8.8.2 — Fact Unit NFT Minting</w:t>
      </w:r>
    </w:p>
    <w:p>
      <w:pPr>
        <w:spacing w:after="120"/>
      </w:pPr>
      <w:r>
        <w:t xml:space="preserve">Engine</w:t>
      </w:r>
    </w:p>
    <w:p>
      <w:pPr>
        <w:spacing w:after="120"/>
      </w:pPr>
      <w:r>
        <w:t xml:space="preserve">The Fact Unit NFT Minting Engine mints NFTs representing individual Fact Units. Each NFT</w:t>
      </w:r>
    </w:p>
    <w:p>
      <w:pPr>
        <w:spacing w:after="120"/>
      </w:pPr>
      <w:r>
        <w:t xml:space="preserve">includes fu_id, FUPH hash, concept_path, and provenance metadata. Fact Unit NFTs support</w:t>
      </w:r>
    </w:p>
    <w:p>
      <w:pPr>
        <w:spacing w:after="120"/>
      </w:pPr>
      <w:r>
        <w:t xml:space="preserve">fine grained licensing, analytics, and auditability.</w:t>
      </w:r>
    </w:p>
    <w:p>
      <w:pPr>
        <w:spacing w:after="120"/>
      </w:pPr>
      <w:r>
        <w:t xml:space="preserve">[111] 8.8.3 — Provenance NFT Engine</w:t>
      </w:r>
    </w:p>
    <w:p>
      <w:pPr>
        <w:spacing w:after="120"/>
      </w:pPr>
      <w:r>
        <w:t xml:space="preserve">The Provenance NFT Engine mints NFTs representing provenance chains for QBFs, Fact Units,</w:t>
      </w:r>
    </w:p>
    <w:p>
      <w:pPr>
        <w:spacing w:after="120"/>
      </w:pPr>
      <w:r>
        <w:t xml:space="preserve">and responses. Each NFT includes lineage metadata, structural references, and cryptographic</w:t>
      </w:r>
    </w:p>
    <w:p>
      <w:pPr>
        <w:spacing w:after="120"/>
      </w:pPr>
      <w:r>
        <w:t xml:space="preserve">hashes. Provenance NFTs ensure tamper evident traceability.</w:t>
      </w:r>
    </w:p>
    <w:p>
      <w:pPr>
        <w:spacing w:after="120"/>
      </w:pPr>
      <w:r>
        <w:t xml:space="preserve">[112] 8.8.4 — Response NFT Engine</w:t>
      </w:r>
    </w:p>
    <w:p>
      <w:pPr>
        <w:spacing w:after="120"/>
      </w:pPr>
      <w:r>
        <w:t xml:space="preserve">The Response NFT Engine mints NFTs representing assembled responses. Each NFT includes</w:t>
      </w:r>
    </w:p>
    <w:p>
      <w:pPr>
        <w:spacing w:after="120"/>
      </w:pPr>
      <w:r>
        <w:t xml:space="preserve">response_id, FUPH references, rights metadata, and provenance manifests. Response NFTs</w:t>
      </w:r>
    </w:p>
    <w:p>
      <w:pPr>
        <w:spacing w:after="120"/>
      </w:pPr>
      <w:r>
        <w:t xml:space="preserve">support auditability and content authenticity verification.</w:t>
      </w:r>
    </w:p>
    <w:p>
      <w:pPr>
        <w:spacing w:after="120"/>
      </w:pPr>
      <w:r>
        <w:t xml:space="preserve">[113] 8.8.5 — Lineage Chain Manager</w:t>
      </w:r>
    </w:p>
    <w:p>
      <w:pPr>
        <w:spacing w:after="120"/>
      </w:pPr>
      <w:r>
        <w:t xml:space="preserve">The Lineage Chain Manager maintains lineage chains linking NFTs across versions, editions,</w:t>
      </w:r>
    </w:p>
    <w:p>
      <w:pPr>
        <w:spacing w:after="120"/>
      </w:pPr>
      <w:r>
        <w:t xml:space="preserve">and updates. Each chain includes predecessor_nft_id, successor_nft_id, and change_type</w:t>
      </w:r>
    </w:p>
    <w:p>
      <w:pPr>
        <w:spacing w:after="120"/>
      </w:pPr>
      <w:r>
        <w:t xml:space="preserve">metadata. Lineage chains support edition aware retrieval and analytics.</w:t>
      </w:r>
    </w:p>
    <w:p>
      <w:pPr>
        <w:spacing w:after="120"/>
      </w:pPr>
      <w:r>
        <w:t xml:space="preserve">36</w:t>
      </w:r>
    </w:p>
    <w:p>
      <w:pPr>
        <w:spacing w:after="120"/>
      </w:pPr>
      <w:r>
        <w:t xml:space="preserve">[114] 8.8.6 — Ownership Verification</w:t>
      </w:r>
    </w:p>
    <w:p>
      <w:pPr>
        <w:spacing w:after="120"/>
      </w:pPr>
      <w:r>
        <w:t xml:space="preserve">Engine</w:t>
      </w:r>
    </w:p>
    <w:p>
      <w:pPr>
        <w:spacing w:after="120"/>
      </w:pPr>
      <w:r>
        <w:t xml:space="preserve">The Ownership Verification Engine validates NFT ownership using blockchain queries,</w:t>
      </w:r>
    </w:p>
    <w:p>
      <w:pPr>
        <w:spacing w:after="120"/>
      </w:pPr>
      <w:r>
        <w:t xml:space="preserve">signature verification, and institutional metadata. It outputs ownership tokens used by rights</w:t>
      </w:r>
    </w:p>
    <w:p>
      <w:pPr>
        <w:spacing w:after="120"/>
      </w:pPr>
      <w:r>
        <w:t xml:space="preserve">enforcement and retrieval engines.</w:t>
      </w:r>
    </w:p>
    <w:p>
      <w:pPr>
        <w:spacing w:after="120"/>
      </w:pPr>
      <w:r>
        <w:t xml:space="preserve">[115] 8.8.7 — NFT Transfer Event</w:t>
      </w:r>
    </w:p>
    <w:p>
      <w:pPr>
        <w:spacing w:after="120"/>
      </w:pPr>
      <w:r>
        <w:t xml:space="preserve">Manager</w:t>
      </w:r>
    </w:p>
    <w:p>
      <w:pPr>
        <w:spacing w:after="120"/>
      </w:pPr>
      <w:r>
        <w:t xml:space="preserve">The NFT Transfer Event Manager records NFT transfers, including sender_id, receiver_id,</w:t>
      </w:r>
    </w:p>
    <w:p>
      <w:pPr>
        <w:spacing w:after="120"/>
      </w:pPr>
      <w:r>
        <w:t xml:space="preserve">transfer_timestamp, and rights_scope changes. Transfer events update ownership metadata</w:t>
      </w:r>
    </w:p>
    <w:p>
      <w:pPr>
        <w:spacing w:after="120"/>
      </w:pPr>
      <w:r>
        <w:t xml:space="preserve">and trigger rights recalculation.</w:t>
      </w:r>
    </w:p>
    <w:p>
      <w:pPr>
        <w:spacing w:after="120"/>
      </w:pPr>
      <w:r>
        <w:t xml:space="preserve">[116] 8.8.8 — NFT Event Hooks</w:t>
      </w:r>
    </w:p>
    <w:p>
      <w:pPr>
        <w:spacing w:after="120"/>
      </w:pPr>
      <w:r>
        <w:t xml:space="preserve">NFT Event Hooks emit NFT_MINTED, NFT_TRANSFERRED, NFT_REVOKED, and</w:t>
      </w:r>
    </w:p>
    <w:p>
      <w:pPr>
        <w:spacing w:after="120"/>
      </w:pPr>
      <w:r>
        <w:t xml:space="preserve">NFT_VERIFIED events. Downstream domains use these events to refresh rights caches,</w:t>
      </w:r>
    </w:p>
    <w:p>
      <w:pPr>
        <w:spacing w:after="120"/>
      </w:pPr>
      <w:r>
        <w:t xml:space="preserve">update analytics, and trigger notifications.</w:t>
      </w:r>
    </w:p>
    <w:p>
      <w:pPr>
        <w:spacing w:after="120"/>
      </w:pPr>
      <w:r>
        <w:t xml:space="preserve">[117] 8.8.9 — NFT Metadata Schema</w:t>
      </w:r>
    </w:p>
    <w:p>
      <w:pPr>
        <w:spacing w:after="120"/>
      </w:pPr>
      <w:r>
        <w:t xml:space="preserve">The NFT Metadata Schema defines required metadata fields for QBF, Fact Unit, provenance,</w:t>
      </w:r>
    </w:p>
    <w:p>
      <w:pPr>
        <w:spacing w:after="120"/>
      </w:pPr>
      <w:r>
        <w:t xml:space="preserve">and response NFTs. Fields include identifiers, hashes, rights metadata, edition metadata, and</w:t>
      </w:r>
    </w:p>
    <w:p>
      <w:pPr>
        <w:spacing w:after="120"/>
      </w:pPr>
      <w:r>
        <w:t xml:space="preserve">lineage references. The schema ensures interoperability across blockchain platforms.</w:t>
      </w:r>
    </w:p>
    <w:p>
      <w:pPr>
        <w:spacing w:after="120"/>
      </w:pPr>
      <w:r>
        <w:t xml:space="preserve">[118] 8.8.10 — NFT Revocation and</w:t>
      </w:r>
    </w:p>
    <w:p>
      <w:pPr>
        <w:spacing w:after="120"/>
      </w:pPr>
      <w:r>
        <w:t xml:space="preserve">Re Minting Engine</w:t>
      </w:r>
    </w:p>
    <w:p>
      <w:pPr>
        <w:spacing w:after="120"/>
      </w:pPr>
      <w:r>
        <w:t xml:space="preserve">37</w:t>
      </w:r>
    </w:p>
    <w:p>
      <w:pPr>
        <w:spacing w:after="120"/>
      </w:pPr>
      <w:r>
        <w:t xml:space="preserve">The NFT Revocation and Re Minting Engine revokes outdated or invalid NFTs and mints</w:t>
      </w:r>
    </w:p>
    <w:p>
      <w:pPr>
        <w:spacing w:after="120"/>
      </w:pPr>
      <w:r>
        <w:t xml:space="preserve">updated replacements. Revocation events include revocation_reason, predecessor_nft_id, and</w:t>
      </w:r>
    </w:p>
    <w:p>
      <w:pPr>
        <w:spacing w:after="120"/>
      </w:pPr>
      <w:r>
        <w:t xml:space="preserve">successor_nft_id. Re minting ensures continuity of provenance and rights metadata.</w:t>
      </w:r>
    </w:p>
    <w:p>
      <w:pPr>
        <w:spacing w:after="120"/>
      </w:pPr>
      <w:r>
        <w:t xml:space="preserve">�� DOMAIN 9 — READER EXPERIENCE</w:t>
      </w:r>
    </w:p>
    <w:p>
      <w:pPr>
        <w:spacing w:after="120"/>
      </w:pPr>
      <w:r>
        <w:t xml:space="preserve">(Features [119]–[120] of this chunk)</w:t>
      </w:r>
    </w:p>
    <w:p>
      <w:pPr>
        <w:spacing w:after="120"/>
      </w:pPr>
      <w:r>
        <w:t xml:space="preserve">[119] 8.9.1 — Adaptive Reading Path</w:t>
      </w:r>
    </w:p>
    <w:p>
      <w:pPr>
        <w:spacing w:after="120"/>
      </w:pPr>
      <w:r>
        <w:t xml:space="preserve">Engine</w:t>
      </w:r>
    </w:p>
    <w:p>
      <w:pPr>
        <w:spacing w:after="120"/>
      </w:pPr>
      <w:r>
        <w:t xml:space="preserve">The Adaptive Reading Path Engine generates personalized reading paths using mastery</w:t>
      </w:r>
    </w:p>
    <w:p>
      <w:pPr>
        <w:spacing w:after="120"/>
      </w:pPr>
      <w:r>
        <w:t xml:space="preserve">scores, concept path dependencies, and reader behavior analytics. It selects optimal</w:t>
      </w:r>
    </w:p>
    <w:p>
      <w:pPr>
        <w:spacing w:after="120"/>
      </w:pPr>
      <w:r>
        <w:t xml:space="preserve">sequences of structural units to maximize comprehension and retention.</w:t>
      </w:r>
    </w:p>
    <w:p>
      <w:pPr>
        <w:spacing w:after="120"/>
      </w:pPr>
      <w:r>
        <w:t xml:space="preserve">[120] 8.9.2 — Inline Q&amp;amp;A Engine</w:t>
      </w:r>
    </w:p>
    <w:p>
      <w:pPr>
        <w:spacing w:after="120"/>
      </w:pPr>
      <w:r>
        <w:t xml:space="preserve">The Inline Q&amp;amp;A Engine inserts question and answer modules directly into reading flows. It</w:t>
      </w:r>
    </w:p>
    <w:p>
      <w:pPr>
        <w:spacing w:after="120"/>
      </w:pPr>
      <w:r>
        <w:t xml:space="preserve">retrieves Fact Units relevant to the current structural context and generates concise,</w:t>
      </w:r>
    </w:p>
    <w:p>
      <w:pPr>
        <w:spacing w:after="120"/>
      </w:pPr>
      <w:r>
        <w:t xml:space="preserve">rights aware responses. Inline Q&amp;amp;A supports comprehension checks and active learning.</w:t>
      </w:r>
    </w:p>
    <w:p>
      <w:pPr>
        <w:spacing w:after="120"/>
      </w:pPr>
      <w:r>
        <w:t xml:space="preserve">⭐ Chunk 6 Complete</w:t>
      </w:r>
    </w:p>
    <w:p>
      <w:pPr>
        <w:spacing w:after="120"/>
      </w:pPr>
      <w:r>
        <w:t xml:space="preserve">Features [101]–[120] are now fully assembled in A2 patent format.</w:t>
      </w:r>
    </w:p>
    <w:p>
      <w:pPr>
        <w:spacing w:after="120"/>
      </w:pPr>
      <w:r>
        <w:t xml:space="preserve">When you’re ready:</w:t>
      </w:r>
    </w:p>
    <w:p>
      <w:pPr>
        <w:spacing w:after="120"/>
      </w:pPr>
      <w:r>
        <w:t xml:space="preserve">�� Say: “Begin Chunk 7.”</w:t>
      </w:r>
    </w:p>
    <w:p>
      <w:pPr>
        <w:spacing w:after="120"/>
      </w:pPr>
      <w:r>
        <w:t xml:space="preserve">begin chunk 7</w:t>
      </w:r>
    </w:p>
    <w:p>
      <w:pPr>
        <w:spacing w:after="120"/>
      </w:pPr>
      <w:r>
        <w:t xml:space="preserve">CTO — Chunk 7 is coming online now.</w:t>
      </w:r>
    </w:p>
    <w:p>
      <w:pPr>
        <w:spacing w:after="120"/>
      </w:pPr>
      <w:r>
        <w:t xml:space="preserve">Ultra Structured Patent Format (A2).</w:t>
      </w:r>
    </w:p>
    <w:p>
      <w:pPr>
        <w:spacing w:after="120"/>
      </w:pPr>
      <w:r>
        <w:t xml:space="preserve">Left margin reference numbers.</w:t>
      </w:r>
    </w:p>
    <w:p>
      <w:pPr>
        <w:spacing w:after="120"/>
      </w:pPr>
      <w:r>
        <w:t xml:space="preserve">38</w:t>
      </w:r>
    </w:p>
    <w:p>
      <w:pPr>
        <w:spacing w:after="120"/>
      </w:pPr>
      <w:r>
        <w:t xml:space="preserve">No omissions.</w:t>
      </w:r>
    </w:p>
    <w:p>
      <w:pPr>
        <w:spacing w:after="120"/>
      </w:pPr>
      <w:r>
        <w:t xml:space="preserve">No compression.</w:t>
      </w:r>
    </w:p>
    <w:p>
      <w:pPr>
        <w:spacing w:after="120"/>
      </w:pPr>
      <w:r>
        <w:t xml:space="preserve">No filler.</w:t>
      </w:r>
    </w:p>
    <w:p>
      <w:pPr>
        <w:spacing w:after="120"/>
      </w:pPr>
      <w:r>
        <w:t xml:space="preserve">Just pure Section 8, exactly as you ordered.</w:t>
      </w:r>
    </w:p>
    <w:p>
      <w:pPr>
        <w:spacing w:after="120"/>
      </w:pPr>
      <w:r>
        <w:t xml:space="preserve">This chunk covers:</w:t>
      </w:r>
    </w:p>
    <w:p>
      <w:pPr>
        <w:spacing w:after="120"/>
      </w:pPr>
      <w:r>
        <w:t xml:space="preserve">⭐ FEATURES [121]–[140]</w:t>
      </w:r>
    </w:p>
    <w:p>
      <w:pPr>
        <w:spacing w:after="120"/>
      </w:pPr>
      <w:r>
        <w:t xml:space="preserve">⭐ DOMAIN 9 — READER EXPERIENCE (Part</w:t>
      </w:r>
    </w:p>
    <w:p>
      <w:pPr>
        <w:spacing w:after="120"/>
      </w:pPr>
      <w:r>
        <w:t xml:space="preserve">2)</w:t>
      </w:r>
    </w:p>
    <w:p>
      <w:pPr>
        <w:spacing w:after="120"/>
      </w:pPr>
      <w:r>
        <w:t xml:space="preserve">⭐ DOMAIN 10 — EDUCATOR ANALYTICS</w:t>
      </w:r>
    </w:p>
    <w:p>
      <w:pPr>
        <w:spacing w:after="120"/>
      </w:pPr>
      <w:r>
        <w:t xml:space="preserve">(Part 1)</w:t>
      </w:r>
    </w:p>
    <w:p>
      <w:pPr>
        <w:spacing w:after="120"/>
      </w:pPr>
      <w:r>
        <w:t xml:space="preserve">When you’re ready for the next block, just say:</w:t>
      </w:r>
    </w:p>
    <w:p>
      <w:pPr>
        <w:spacing w:after="120"/>
      </w:pPr>
      <w:r>
        <w:t xml:space="preserve">“Begin Chunk 8.”</w:t>
      </w:r>
    </w:p>
    <w:p>
      <w:pPr>
        <w:spacing w:after="120"/>
      </w:pPr>
      <w:r>
        <w:t xml:space="preserve">�� SECTION 8 — SYSTE</w:t>
      </w:r>
    </w:p>
    <w:p>
      <w:pPr>
        <w:spacing w:after="120"/>
      </w:pPr>
      <w:r>
        <w:t xml:space="preserve">ARCHITECTURE AND OPERATION</w:t>
      </w:r>
    </w:p>
    <w:p>
      <w:pPr>
        <w:spacing w:after="120"/>
      </w:pPr>
      <w:r>
        <w:t xml:space="preserve">DOMAIN 9 — READER EXPERIENCE</w:t>
      </w:r>
    </w:p>
    <w:p>
      <w:pPr>
        <w:spacing w:after="120"/>
      </w:pPr>
      <w:r>
        <w:t xml:space="preserve">(Features [121]–[130])</w:t>
      </w:r>
    </w:p>
    <w:p>
      <w:pPr>
        <w:spacing w:after="120"/>
      </w:pPr>
      <w:r>
        <w:t xml:space="preserve">[121] 8.9.3 — Reader State Model</w:t>
      </w:r>
    </w:p>
    <w:p>
      <w:pPr>
        <w:spacing w:after="120"/>
      </w:pPr>
      <w:r>
        <w:t xml:space="preserve">39</w:t>
      </w:r>
    </w:p>
    <w:p>
      <w:pPr>
        <w:spacing w:after="120"/>
      </w:pPr>
      <w:r>
        <w:t xml:space="preserve">The Reader State Model maintains a dynamic representation of the reader’s cognitive and</w:t>
      </w:r>
    </w:p>
    <w:p>
      <w:pPr>
        <w:spacing w:after="120"/>
      </w:pPr>
      <w:r>
        <w:t xml:space="preserve">behavioral state, including mastery scores, reading velocity, comprehension indicators, and</w:t>
      </w:r>
    </w:p>
    <w:p>
      <w:pPr>
        <w:spacing w:after="120"/>
      </w:pPr>
      <w:r>
        <w:t xml:space="preserve">interaction patterns. The model updates continuously based on reading behavior, assessment</w:t>
      </w:r>
    </w:p>
    <w:p>
      <w:pPr>
        <w:spacing w:after="120"/>
      </w:pPr>
      <w:r>
        <w:t xml:space="preserve">responses, and engagement signals.</w:t>
      </w:r>
    </w:p>
    <w:p>
      <w:pPr>
        <w:spacing w:after="120"/>
      </w:pPr>
      <w:r>
        <w:t xml:space="preserve">[122] 8.9.4 — Reader Behavior Analytics</w:t>
      </w:r>
    </w:p>
    <w:p>
      <w:pPr>
        <w:spacing w:after="120"/>
      </w:pPr>
      <w:r>
        <w:t xml:space="preserve">Engine</w:t>
      </w:r>
    </w:p>
    <w:p>
      <w:pPr>
        <w:spacing w:after="120"/>
      </w:pPr>
      <w:r>
        <w:t xml:space="preserve">The Reader Behavior Analytics Engine analyzes reading patterns including scroll velocity, hover</w:t>
      </w:r>
    </w:p>
    <w:p>
      <w:pPr>
        <w:spacing w:after="120"/>
      </w:pPr>
      <w:r>
        <w:t xml:space="preserve">duration, highlight frequency, and revisit patterns. It computes engagement metrics and</w:t>
      </w:r>
    </w:p>
    <w:p>
      <w:pPr>
        <w:spacing w:after="120"/>
      </w:pPr>
      <w:r>
        <w:t xml:space="preserve">identifies comprehension gaps, which feed into adaptive reading path generation and</w:t>
      </w:r>
    </w:p>
    <w:p>
      <w:pPr>
        <w:spacing w:after="120"/>
      </w:pPr>
      <w:r>
        <w:t xml:space="preserve">remediation recommendations.</w:t>
      </w:r>
    </w:p>
    <w:p>
      <w:pPr>
        <w:spacing w:after="120"/>
      </w:pPr>
      <w:r>
        <w:t xml:space="preserve">[123] 8.9.5 — Misconception Detection</w:t>
      </w:r>
    </w:p>
    <w:p>
      <w:pPr>
        <w:spacing w:after="120"/>
      </w:pPr>
      <w:r>
        <w:t xml:space="preserve">Engine</w:t>
      </w:r>
    </w:p>
    <w:p>
      <w:pPr>
        <w:spacing w:after="120"/>
      </w:pPr>
      <w:r>
        <w:t xml:space="preserve">The Misconception Detection Engine identifies misconception patterns using assessment</w:t>
      </w:r>
    </w:p>
    <w:p>
      <w:pPr>
        <w:spacing w:after="120"/>
      </w:pPr>
      <w:r>
        <w:t xml:space="preserve">responses, inline Q&amp;amp;A interactions, and reading behavior analytics. It maps detected</w:t>
      </w:r>
    </w:p>
    <w:p>
      <w:pPr>
        <w:spacing w:after="120"/>
      </w:pPr>
      <w:r>
        <w:t xml:space="preserve">misconceptions to concept_paths and triggers remediation workflows.</w:t>
      </w:r>
    </w:p>
    <w:p>
      <w:pPr>
        <w:spacing w:after="120"/>
      </w:pPr>
      <w:r>
        <w:t xml:space="preserve">[124] 8.9.6 — Remediation</w:t>
      </w:r>
    </w:p>
    <w:p>
      <w:pPr>
        <w:spacing w:after="120"/>
      </w:pPr>
      <w:r>
        <w:t xml:space="preserve">Recommendation Engine</w:t>
      </w:r>
    </w:p>
    <w:p>
      <w:pPr>
        <w:spacing w:after="120"/>
      </w:pPr>
      <w:r>
        <w:t xml:space="preserve">The Remediation Recommendation Engine recommends targeted structural units,</w:t>
      </w:r>
    </w:p>
    <w:p>
      <w:pPr>
        <w:spacing w:after="120"/>
      </w:pPr>
      <w:r>
        <w:t xml:space="preserve">micro lessons, or assessment items based on misconception patterns, mastery gaps, and</w:t>
      </w:r>
    </w:p>
    <w:p>
      <w:pPr>
        <w:spacing w:after="120"/>
      </w:pPr>
      <w:r>
        <w:t xml:space="preserve">concept path dependencies. Recommendations include remediation_type, priority_level, and</w:t>
      </w:r>
    </w:p>
    <w:p>
      <w:pPr>
        <w:spacing w:after="120"/>
      </w:pPr>
      <w:r>
        <w:t xml:space="preserve">concept_path metadata.</w:t>
      </w:r>
    </w:p>
    <w:p>
      <w:pPr>
        <w:spacing w:after="120"/>
      </w:pPr>
      <w:r>
        <w:t xml:space="preserve">[125] 8.9.7 — Reader Personalization</w:t>
      </w:r>
    </w:p>
    <w:p>
      <w:pPr>
        <w:spacing w:after="120"/>
      </w:pPr>
      <w:r>
        <w:t xml:space="preserve">Engine</w:t>
      </w:r>
    </w:p>
    <w:p>
      <w:pPr>
        <w:spacing w:after="120"/>
      </w:pPr>
      <w:r>
        <w:t xml:space="preserve">40</w:t>
      </w:r>
    </w:p>
    <w:p>
      <w:pPr>
        <w:spacing w:after="120"/>
      </w:pPr>
      <w:r>
        <w:t xml:space="preserve">The Reader Personalization Engine tailors reading experiences using mastery scores, behavior</w:t>
      </w:r>
    </w:p>
    <w:p>
      <w:pPr>
        <w:spacing w:after="120"/>
      </w:pPr>
      <w:r>
        <w:t xml:space="preserve">analytics, and learning objectives. It adjusts reading paths, inline Q&amp;amp;A frequency, and content</w:t>
      </w:r>
    </w:p>
    <w:p>
      <w:pPr>
        <w:spacing w:after="120"/>
      </w:pPr>
      <w:r>
        <w:t xml:space="preserve">emphasis to optimize comprehension and retention.</w:t>
      </w:r>
    </w:p>
    <w:p>
      <w:pPr>
        <w:spacing w:after="120"/>
      </w:pPr>
      <w:r>
        <w:t xml:space="preserve">[126] 8.9.8 — Concept Map Generator</w:t>
      </w:r>
    </w:p>
    <w:p>
      <w:pPr>
        <w:spacing w:after="120"/>
      </w:pPr>
      <w:r>
        <w:t xml:space="preserve">The Concept Map Generator constructs interactive concept maps using ontology DAG</w:t>
      </w:r>
    </w:p>
    <w:p>
      <w:pPr>
        <w:spacing w:after="120"/>
      </w:pPr>
      <w:r>
        <w:t xml:space="preserve">relationships, Fact Unit density, and mastery overlays. Concept maps visualize conceptual</w:t>
      </w:r>
    </w:p>
    <w:p>
      <w:pPr>
        <w:spacing w:after="120"/>
      </w:pPr>
      <w:r>
        <w:t xml:space="preserve">dependencies and highlight areas requiring remediation.</w:t>
      </w:r>
    </w:p>
    <w:p>
      <w:pPr>
        <w:spacing w:after="120"/>
      </w:pPr>
      <w:r>
        <w:t xml:space="preserve">[127] 8.9.9 — Reader Event Hooks</w:t>
      </w:r>
    </w:p>
    <w:p>
      <w:pPr>
        <w:spacing w:after="120"/>
      </w:pPr>
      <w:r>
        <w:t xml:space="preserve">Reader Event Hooks emit READER_SECTION_VIEWED, READER_QA_TRIGGERED,</w:t>
      </w:r>
    </w:p>
    <w:p>
      <w:pPr>
        <w:spacing w:after="120"/>
      </w:pPr>
      <w:r>
        <w:t xml:space="preserve">MISCONCEPTION_DETECTED, and STUDY_GUIDE_GENERATED events. Downstream</w:t>
      </w:r>
    </w:p>
    <w:p>
      <w:pPr>
        <w:spacing w:after="120"/>
      </w:pPr>
      <w:r>
        <w:t xml:space="preserve">domains use these events for analytics, personalization, and intervention workflows.</w:t>
      </w:r>
    </w:p>
    <w:p>
      <w:pPr>
        <w:spacing w:after="120"/>
      </w:pPr>
      <w:r>
        <w:t xml:space="preserve">[128] 8.9.10 — Study Guide Generator</w:t>
      </w:r>
    </w:p>
    <w:p>
      <w:pPr>
        <w:spacing w:after="120"/>
      </w:pPr>
      <w:r>
        <w:t xml:space="preserve">The Study Guide Generator assembles personalized study guides using Fact Units,</w:t>
      </w:r>
    </w:p>
    <w:p>
      <w:pPr>
        <w:spacing w:after="120"/>
      </w:pPr>
      <w:r>
        <w:t xml:space="preserve">concept_paths, mastery scores, and remediation recommendations. Study guides include</w:t>
      </w:r>
    </w:p>
    <w:p>
      <w:pPr>
        <w:spacing w:after="120"/>
      </w:pPr>
      <w:r>
        <w:t xml:space="preserve">structured summaries, targeted examples, and FU linked assessment items.</w:t>
      </w:r>
    </w:p>
    <w:p>
      <w:pPr>
        <w:spacing w:after="120"/>
      </w:pPr>
      <w:r>
        <w:t xml:space="preserve">[129] 8.9.11 — Engagement Scoring</w:t>
      </w:r>
    </w:p>
    <w:p>
      <w:pPr>
        <w:spacing w:after="120"/>
      </w:pPr>
      <w:r>
        <w:t xml:space="preserve">Engine</w:t>
      </w:r>
    </w:p>
    <w:p>
      <w:pPr>
        <w:spacing w:after="120"/>
      </w:pPr>
      <w:r>
        <w:t xml:space="preserve">The Engagement Scoring Engine computes engagement scores using reading velocity,</w:t>
      </w:r>
    </w:p>
    <w:p>
      <w:pPr>
        <w:spacing w:after="120"/>
      </w:pPr>
      <w:r>
        <w:t xml:space="preserve">highlight patterns, revisit frequency, and Q&amp;amp;A interactions. Engagement scores influence</w:t>
      </w:r>
    </w:p>
    <w:p>
      <w:pPr>
        <w:spacing w:after="120"/>
      </w:pPr>
      <w:r>
        <w:t xml:space="preserve">adaptive reading paths and educator dashboards.</w:t>
      </w:r>
    </w:p>
    <w:p>
      <w:pPr>
        <w:spacing w:after="120"/>
      </w:pPr>
      <w:r>
        <w:t xml:space="preserve">[130] 8.9.12 — Reader Session Manager</w:t>
      </w:r>
    </w:p>
    <w:p>
      <w:pPr>
        <w:spacing w:after="120"/>
      </w:pPr>
      <w:r>
        <w:t xml:space="preserve">41</w:t>
      </w:r>
    </w:p>
    <w:p>
      <w:pPr>
        <w:spacing w:after="120"/>
      </w:pPr>
      <w:r>
        <w:t xml:space="preserve">The Reader Session Manager maintains session state across devices, tracking reading</w:t>
      </w:r>
    </w:p>
    <w:p>
      <w:pPr>
        <w:spacing w:after="120"/>
      </w:pPr>
      <w:r>
        <w:t xml:space="preserve">position, active remediation tasks, and inline Q&amp;amp;A history. It ensures continuity of experience</w:t>
      </w:r>
    </w:p>
    <w:p>
      <w:pPr>
        <w:spacing w:after="120"/>
      </w:pPr>
      <w:r>
        <w:t xml:space="preserve">and consistent personalization.</w:t>
      </w:r>
    </w:p>
    <w:p>
      <w:pPr>
        <w:spacing w:after="120"/>
      </w:pPr>
      <w:r>
        <w:t xml:space="preserve">�� DOMAIN 10 — EDUCATOR ANALYTICS</w:t>
      </w:r>
    </w:p>
    <w:p>
      <w:pPr>
        <w:spacing w:after="120"/>
      </w:pPr>
      <w:r>
        <w:t xml:space="preserve">(Features [131]–[140])</w:t>
      </w:r>
    </w:p>
    <w:p>
      <w:pPr>
        <w:spacing w:after="120"/>
      </w:pPr>
      <w:r>
        <w:t xml:space="preserve">[131] 8.10.1 — Educator Dashboard</w:t>
      </w:r>
    </w:p>
    <w:p>
      <w:pPr>
        <w:spacing w:after="120"/>
      </w:pPr>
      <w:r>
        <w:t xml:space="preserve">Engine</w:t>
      </w:r>
    </w:p>
    <w:p>
      <w:pPr>
        <w:spacing w:after="120"/>
      </w:pPr>
      <w:r>
        <w:t xml:space="preserve">The Educator Dashboard Engine provides dashboards displaying mastery distributions,</w:t>
      </w:r>
    </w:p>
    <w:p>
      <w:pPr>
        <w:spacing w:after="120"/>
      </w:pPr>
      <w:r>
        <w:t xml:space="preserve">misconception clusters, engagement metrics, and curriculum alignment indicators. Dashboards</w:t>
      </w:r>
    </w:p>
    <w:p>
      <w:pPr>
        <w:spacing w:after="120"/>
      </w:pPr>
      <w:r>
        <w:t xml:space="preserve">support filtering by class, group, concept_path, and time range.</w:t>
      </w:r>
    </w:p>
    <w:p>
      <w:pPr>
        <w:spacing w:after="120"/>
      </w:pPr>
      <w:r>
        <w:t xml:space="preserve">[132] 8.10.2 — Class Mastery Aggregator</w:t>
      </w:r>
    </w:p>
    <w:p>
      <w:pPr>
        <w:spacing w:after="120"/>
      </w:pPr>
      <w:r>
        <w:t xml:space="preserve">The Class Mastery Aggregator computes aggregated mastery scores for classes, groups, and</w:t>
      </w:r>
    </w:p>
    <w:p>
      <w:pPr>
        <w:spacing w:after="120"/>
      </w:pPr>
      <w:r>
        <w:t xml:space="preserve">cohorts. It identifies mastery gaps, concept path weaknesses, and high variance areas requiring</w:t>
      </w:r>
    </w:p>
    <w:p>
      <w:pPr>
        <w:spacing w:after="120"/>
      </w:pPr>
      <w:r>
        <w:t xml:space="preserve">intervention.</w:t>
      </w:r>
    </w:p>
    <w:p>
      <w:pPr>
        <w:spacing w:after="120"/>
      </w:pPr>
      <w:r>
        <w:t xml:space="preserve">[133] 8.10.3 — Misconception Cluster</w:t>
      </w:r>
    </w:p>
    <w:p>
      <w:pPr>
        <w:spacing w:after="120"/>
      </w:pPr>
      <w:r>
        <w:t xml:space="preserve">Analyzer</w:t>
      </w:r>
    </w:p>
    <w:p>
      <w:pPr>
        <w:spacing w:after="120"/>
      </w:pPr>
      <w:r>
        <w:t xml:space="preserve">The Misconception Cluster Analyzer identifies misconception clusters across students using</w:t>
      </w:r>
    </w:p>
    <w:p>
      <w:pPr>
        <w:spacing w:after="120"/>
      </w:pPr>
      <w:r>
        <w:t xml:space="preserve">error type distributions, distractor patterns, and concept path mappings. Clusters support</w:t>
      </w:r>
    </w:p>
    <w:p>
      <w:pPr>
        <w:spacing w:after="120"/>
      </w:pPr>
      <w:r>
        <w:t xml:space="preserve">targeted interventions and curriculum adjustments.</w:t>
      </w:r>
    </w:p>
    <w:p>
      <w:pPr>
        <w:spacing w:after="120"/>
      </w:pPr>
      <w:r>
        <w:t xml:space="preserve">[134] 8.10.4 — Engagement Analytics</w:t>
      </w:r>
    </w:p>
    <w:p>
      <w:pPr>
        <w:spacing w:after="120"/>
      </w:pPr>
      <w:r>
        <w:t xml:space="preserve">Engine</w:t>
      </w:r>
    </w:p>
    <w:p>
      <w:pPr>
        <w:spacing w:after="120"/>
      </w:pPr>
      <w:r>
        <w:t xml:space="preserve">42</w:t>
      </w:r>
    </w:p>
    <w:p>
      <w:pPr>
        <w:spacing w:after="120"/>
      </w:pPr>
      <w:r>
        <w:t xml:space="preserve">The Engagement Analytics Engine computes engagement metrics for classes and groups using</w:t>
      </w:r>
    </w:p>
    <w:p>
      <w:pPr>
        <w:spacing w:after="120"/>
      </w:pPr>
      <w:r>
        <w:t xml:space="preserve">reading behavior analytics, assessment participation, and Q&amp;amp;A interactions. Engagement</w:t>
      </w:r>
    </w:p>
    <w:p>
      <w:pPr>
        <w:spacing w:after="120"/>
      </w:pPr>
      <w:r>
        <w:t xml:space="preserve">scores support educator interventions and curriculum pacing.</w:t>
      </w:r>
    </w:p>
    <w:p>
      <w:pPr>
        <w:spacing w:after="120"/>
      </w:pPr>
      <w:r>
        <w:t xml:space="preserve">[135] 8.10.5 — Curriculum Coverage</w:t>
      </w:r>
    </w:p>
    <w:p>
      <w:pPr>
        <w:spacing w:after="120"/>
      </w:pPr>
      <w:r>
        <w:t xml:space="preserve">Analyzer</w:t>
      </w:r>
    </w:p>
    <w:p>
      <w:pPr>
        <w:spacing w:after="120"/>
      </w:pPr>
      <w:r>
        <w:t xml:space="preserve">The Curriculum Coverage Analyzer maps instructional content and assessments to curriculum</w:t>
      </w:r>
    </w:p>
    <w:p>
      <w:pPr>
        <w:spacing w:after="120"/>
      </w:pPr>
      <w:r>
        <w:t xml:space="preserve">standards. It identifies coverage gaps, redundancy, and misalignment across concept_paths</w:t>
      </w:r>
    </w:p>
    <w:p>
      <w:pPr>
        <w:spacing w:after="120"/>
      </w:pPr>
      <w:r>
        <w:t xml:space="preserve">and structural units.</w:t>
      </w:r>
    </w:p>
    <w:p>
      <w:pPr>
        <w:spacing w:after="120"/>
      </w:pPr>
      <w:r>
        <w:t xml:space="preserve">[136] 8.10.6 — Standards Alignment</w:t>
      </w:r>
    </w:p>
    <w:p>
      <w:pPr>
        <w:spacing w:after="120"/>
      </w:pPr>
      <w:r>
        <w:t xml:space="preserve">Engine</w:t>
      </w:r>
    </w:p>
    <w:p>
      <w:pPr>
        <w:spacing w:after="120"/>
      </w:pPr>
      <w:r>
        <w:t xml:space="preserve">The Standards Alignment Engine aligns concept_paths and instructional content with state,</w:t>
      </w:r>
    </w:p>
    <w:p>
      <w:pPr>
        <w:spacing w:after="120"/>
      </w:pPr>
      <w:r>
        <w:t xml:space="preserve">national, and institutional standards. It outputs alignment metadata used by dashboards and</w:t>
      </w:r>
    </w:p>
    <w:p>
      <w:pPr>
        <w:spacing w:after="120"/>
      </w:pPr>
      <w:r>
        <w:t xml:space="preserve">curriculum planning tools.</w:t>
      </w:r>
    </w:p>
    <w:p>
      <w:pPr>
        <w:spacing w:after="120"/>
      </w:pPr>
      <w:r>
        <w:t xml:space="preserve">[137] 8.10.7 — Curriculum Alignment</w:t>
      </w:r>
    </w:p>
    <w:p>
      <w:pPr>
        <w:spacing w:after="120"/>
      </w:pPr>
      <w:r>
        <w:t xml:space="preserve">Engine</w:t>
      </w:r>
    </w:p>
    <w:p>
      <w:pPr>
        <w:spacing w:after="120"/>
      </w:pPr>
      <w:r>
        <w:t xml:space="preserve">The Curriculum Alignment Engine maps curriculum standards to concept_paths and identifies</w:t>
      </w:r>
    </w:p>
    <w:p>
      <w:pPr>
        <w:spacing w:after="120"/>
      </w:pPr>
      <w:r>
        <w:t xml:space="preserve">coverage gaps, misalignments, and recommended content additions. Alignment outputs support</w:t>
      </w:r>
    </w:p>
    <w:p>
      <w:pPr>
        <w:spacing w:after="120"/>
      </w:pPr>
      <w:r>
        <w:t xml:space="preserve">curriculum planning and instructional design.</w:t>
      </w:r>
    </w:p>
    <w:p>
      <w:pPr>
        <w:spacing w:after="120"/>
      </w:pPr>
      <w:r>
        <w:t xml:space="preserve">[138] 8.10.8 — Intervention</w:t>
      </w:r>
    </w:p>
    <w:p>
      <w:pPr>
        <w:spacing w:after="120"/>
      </w:pPr>
      <w:r>
        <w:t xml:space="preserve">Recommendation Engine</w:t>
      </w:r>
    </w:p>
    <w:p>
      <w:pPr>
        <w:spacing w:after="120"/>
      </w:pPr>
      <w:r>
        <w:t xml:space="preserve">The Intervention Recommendation Engine recommends instructional interventions based on</w:t>
      </w:r>
    </w:p>
    <w:p>
      <w:pPr>
        <w:spacing w:after="120"/>
      </w:pPr>
      <w:r>
        <w:t xml:space="preserve">mastery gaps, misconception clusters, and engagement metrics. Recommendations include</w:t>
      </w:r>
    </w:p>
    <w:p>
      <w:pPr>
        <w:spacing w:after="120"/>
      </w:pPr>
      <w:r>
        <w:t xml:space="preserve">intervention_type, target_group, and concept_path metadata.</w:t>
      </w:r>
    </w:p>
    <w:p>
      <w:pPr>
        <w:spacing w:after="120"/>
      </w:pPr>
      <w:r>
        <w:t xml:space="preserve">43</w:t>
      </w:r>
    </w:p>
    <w:p>
      <w:pPr>
        <w:spacing w:after="120"/>
      </w:pPr>
      <w:r>
        <w:t xml:space="preserve">[139] 8.10.9 — Educator Event Hooks</w:t>
      </w:r>
    </w:p>
    <w:p>
      <w:pPr>
        <w:spacing w:after="120"/>
      </w:pPr>
      <w:r>
        <w:t xml:space="preserve">Educator Event Hooks emit EDUCATOR_ASSIGNMENT_CREATED, ANALYTICS_VIEWED,</w:t>
      </w:r>
    </w:p>
    <w:p>
      <w:pPr>
        <w:spacing w:after="120"/>
      </w:pPr>
      <w:r>
        <w:t xml:space="preserve">and INTERVENTION_APPLIED events. Downstream domains use these events for analytics,</w:t>
      </w:r>
    </w:p>
    <w:p>
      <w:pPr>
        <w:spacing w:after="120"/>
      </w:pPr>
      <w:r>
        <w:t xml:space="preserve">dashboards, and intervention tracking.</w:t>
      </w:r>
    </w:p>
    <w:p>
      <w:pPr>
        <w:spacing w:after="120"/>
      </w:pPr>
      <w:r>
        <w:t xml:space="preserve">[140] 8.10.10 — Class Progress Tracker</w:t>
      </w:r>
    </w:p>
    <w:p>
      <w:pPr>
        <w:spacing w:after="120"/>
      </w:pPr>
      <w:r>
        <w:t xml:space="preserve">The Class Progress Tracker monitors class level progress across concept_paths, structural</w:t>
      </w:r>
    </w:p>
    <w:p>
      <w:pPr>
        <w:spacing w:after="120"/>
      </w:pPr>
      <w:r>
        <w:t xml:space="preserve">units, and curriculum standards. It computes progress indicators and identifies pacing deviations</w:t>
      </w:r>
    </w:p>
    <w:p>
      <w:pPr>
        <w:spacing w:after="120"/>
      </w:pPr>
      <w:r>
        <w:t xml:space="preserve">requiring educator attention.</w:t>
      </w:r>
    </w:p>
    <w:p>
      <w:pPr>
        <w:spacing w:after="120"/>
      </w:pPr>
      <w:r>
        <w:t xml:space="preserve">⭐ Chunk 7 Complete</w:t>
      </w:r>
    </w:p>
    <w:p>
      <w:pPr>
        <w:spacing w:after="120"/>
      </w:pPr>
      <w:r>
        <w:t xml:space="preserve">Features [121]–[140] are now fully assembled in A2 patent format.</w:t>
      </w:r>
    </w:p>
    <w:p>
      <w:pPr>
        <w:spacing w:after="120"/>
      </w:pPr>
      <w:r>
        <w:t xml:space="preserve">When you’re ready:</w:t>
      </w:r>
    </w:p>
    <w:p>
      <w:pPr>
        <w:spacing w:after="120"/>
      </w:pPr>
      <w:r>
        <w:t xml:space="preserve">�� Say: “Begin Chunk 8.”</w:t>
      </w:r>
    </w:p>
    <w:p>
      <w:pPr>
        <w:spacing w:after="120"/>
      </w:pPr>
      <w:r>
        <w:t xml:space="preserve">Begin Chunk 8</w:t>
      </w:r>
    </w:p>
    <w:p>
      <w:pPr>
        <w:spacing w:after="120"/>
      </w:pPr>
      <w:r>
        <w:t xml:space="preserve">CTO — Chunk 8 is coming online now.</w:t>
      </w:r>
    </w:p>
    <w:p>
      <w:pPr>
        <w:spacing w:after="120"/>
      </w:pPr>
      <w:r>
        <w:t xml:space="preserve">Ultra Structured Patent Format (A2).</w:t>
      </w:r>
    </w:p>
    <w:p>
      <w:pPr>
        <w:spacing w:after="120"/>
      </w:pPr>
      <w:r>
        <w:t xml:space="preserve">Left margin reference numbers.</w:t>
      </w:r>
    </w:p>
    <w:p>
      <w:pPr>
        <w:spacing w:after="120"/>
      </w:pPr>
      <w:r>
        <w:t xml:space="preserve">No omissions.</w:t>
      </w:r>
    </w:p>
    <w:p>
      <w:pPr>
        <w:spacing w:after="120"/>
      </w:pPr>
      <w:r>
        <w:t xml:space="preserve">No compression.</w:t>
      </w:r>
    </w:p>
    <w:p>
      <w:pPr>
        <w:spacing w:after="120"/>
      </w:pPr>
      <w:r>
        <w:t xml:space="preserve">No filler.</w:t>
      </w:r>
    </w:p>
    <w:p>
      <w:pPr>
        <w:spacing w:after="120"/>
      </w:pPr>
      <w:r>
        <w:t xml:space="preserve">Just pure Section 8, exactly as you ordered.</w:t>
      </w:r>
    </w:p>
    <w:p>
      <w:pPr>
        <w:spacing w:after="120"/>
      </w:pPr>
      <w:r>
        <w:t xml:space="preserve">This chunk covers:</w:t>
      </w:r>
    </w:p>
    <w:p>
      <w:pPr>
        <w:spacing w:after="120"/>
      </w:pPr>
      <w:r>
        <w:t xml:space="preserve">⭐ FEATURES [141]–[160]</w:t>
      </w:r>
    </w:p>
    <w:p>
      <w:pPr>
        <w:spacing w:after="120"/>
      </w:pPr>
      <w:r>
        <w:t xml:space="preserve">44</w:t>
      </w:r>
    </w:p>
    <w:p>
      <w:pPr>
        <w:spacing w:after="120"/>
      </w:pPr>
      <w:r>
        <w:t xml:space="preserve">⭐ DOMAIN 10 — EDUCATOR ANALYTICS</w:t>
      </w:r>
    </w:p>
    <w:p>
      <w:pPr>
        <w:spacing w:after="120"/>
      </w:pPr>
      <w:r>
        <w:t xml:space="preserve">(Part 2)</w:t>
      </w:r>
    </w:p>
    <w:p>
      <w:pPr>
        <w:spacing w:after="120"/>
      </w:pPr>
      <w:r>
        <w:t xml:space="preserve">⭐ DOMAIN 11 — COLLABORATION</w:t>
      </w:r>
    </w:p>
    <w:p>
      <w:pPr>
        <w:spacing w:after="120"/>
      </w:pPr>
      <w:r>
        <w:t xml:space="preserve">⭐ DOMAIN 12 — RESPONSE ASSEMBLY</w:t>
      </w:r>
    </w:p>
    <w:p>
      <w:pPr>
        <w:spacing w:after="120"/>
      </w:pPr>
      <w:r>
        <w:t xml:space="preserve">(Part 1)</w:t>
      </w:r>
    </w:p>
    <w:p>
      <w:pPr>
        <w:spacing w:after="120"/>
      </w:pPr>
      <w:r>
        <w:t xml:space="preserve">When you’re ready for the next block, just say:</w:t>
      </w:r>
    </w:p>
    <w:p>
      <w:pPr>
        <w:spacing w:after="120"/>
      </w:pPr>
      <w:r>
        <w:t xml:space="preserve">“Begin Chunk 9.”</w:t>
      </w:r>
    </w:p>
    <w:p>
      <w:pPr>
        <w:spacing w:after="120"/>
      </w:pPr>
      <w:r>
        <w:t xml:space="preserve">�� SECTION 8 — SYSTE</w:t>
      </w:r>
    </w:p>
    <w:p>
      <w:pPr>
        <w:spacing w:after="120"/>
      </w:pPr>
      <w:r>
        <w:t xml:space="preserve">ARCHITECTURE AND OPERATION</w:t>
      </w:r>
    </w:p>
    <w:p>
      <w:pPr>
        <w:spacing w:after="120"/>
      </w:pPr>
      <w:r>
        <w:t xml:space="preserve">DOMAIN 10 — EDUCATOR ANALYTICS</w:t>
      </w:r>
    </w:p>
    <w:p>
      <w:pPr>
        <w:spacing w:after="120"/>
      </w:pPr>
      <w:r>
        <w:t xml:space="preserve">(continued)</w:t>
      </w:r>
    </w:p>
    <w:p>
      <w:pPr>
        <w:spacing w:after="120"/>
      </w:pPr>
      <w:r>
        <w:t xml:space="preserve">(Features [141]–[145])</w:t>
      </w:r>
    </w:p>
    <w:p>
      <w:pPr>
        <w:spacing w:after="120"/>
      </w:pPr>
      <w:r>
        <w:t xml:space="preserve">[141] 8.10.11 — Assignment Performance</w:t>
      </w:r>
    </w:p>
    <w:p>
      <w:pPr>
        <w:spacing w:after="120"/>
      </w:pPr>
      <w:r>
        <w:t xml:space="preserve">Analyzer</w:t>
      </w:r>
    </w:p>
    <w:p>
      <w:pPr>
        <w:spacing w:after="120"/>
      </w:pPr>
      <w:r>
        <w:t xml:space="preserve">The Assignment Performance Analyzer evaluates student performance across assignments,</w:t>
      </w:r>
    </w:p>
    <w:p>
      <w:pPr>
        <w:spacing w:after="120"/>
      </w:pPr>
      <w:r>
        <w:t xml:space="preserve">computing metrics including correctness rates, error type distributions, mastery deltas, and</w:t>
      </w:r>
    </w:p>
    <w:p>
      <w:pPr>
        <w:spacing w:after="120"/>
      </w:pPr>
      <w:r>
        <w:t xml:space="preserve">engagement indicators. It identifies high variance items and concept_paths requiring</w:t>
      </w:r>
    </w:p>
    <w:p>
      <w:pPr>
        <w:spacing w:after="120"/>
      </w:pPr>
      <w:r>
        <w:t xml:space="preserve">instructional intervention.</w:t>
      </w:r>
    </w:p>
    <w:p>
      <w:pPr>
        <w:spacing w:after="120"/>
      </w:pPr>
      <w:r>
        <w:t xml:space="preserve">45</w:t>
      </w:r>
    </w:p>
    <w:p>
      <w:pPr>
        <w:spacing w:after="120"/>
      </w:pPr>
      <w:r>
        <w:t xml:space="preserve">[142] 8.10.12 — Cohort Comparison</w:t>
      </w:r>
    </w:p>
    <w:p>
      <w:pPr>
        <w:spacing w:after="120"/>
      </w:pPr>
      <w:r>
        <w:t xml:space="preserve">Engine</w:t>
      </w:r>
    </w:p>
    <w:p>
      <w:pPr>
        <w:spacing w:after="120"/>
      </w:pPr>
      <w:r>
        <w:t xml:space="preserve">The Cohort Comparison Engine compares mastery, engagement, and misconception patterns</w:t>
      </w:r>
    </w:p>
    <w:p>
      <w:pPr>
        <w:spacing w:after="120"/>
      </w:pPr>
      <w:r>
        <w:t xml:space="preserve">across cohorts, classes, or demographic groups. It computes statistical deltas and highlights</w:t>
      </w:r>
    </w:p>
    <w:p>
      <w:pPr>
        <w:spacing w:after="120"/>
      </w:pPr>
      <w:r>
        <w:t xml:space="preserve">significant divergences requiring educator attention.</w:t>
      </w:r>
    </w:p>
    <w:p>
      <w:pPr>
        <w:spacing w:after="120"/>
      </w:pPr>
      <w:r>
        <w:t xml:space="preserve">[143] 8.10.13 — Educator Feedback</w:t>
      </w:r>
    </w:p>
    <w:p>
      <w:pPr>
        <w:spacing w:after="120"/>
      </w:pPr>
      <w:r>
        <w:t xml:space="preserve">Integration Engine</w:t>
      </w:r>
    </w:p>
    <w:p>
      <w:pPr>
        <w:spacing w:after="120"/>
      </w:pPr>
      <w:r>
        <w:t xml:space="preserve">The Educator Feedback Integration Engine incorporates educator provided feedback into</w:t>
      </w:r>
    </w:p>
    <w:p>
      <w:pPr>
        <w:spacing w:after="120"/>
      </w:pPr>
      <w:r>
        <w:t xml:space="preserve">assessment items, remediation recommendations, and curriculum alignment metadata.</w:t>
      </w:r>
    </w:p>
    <w:p>
      <w:pPr>
        <w:spacing w:after="120"/>
      </w:pPr>
      <w:r>
        <w:t xml:space="preserve">Feedback entries include educator_id, item_id, feedback_type, and revision metadata.</w:t>
      </w:r>
    </w:p>
    <w:p>
      <w:pPr>
        <w:spacing w:after="120"/>
      </w:pPr>
      <w:r>
        <w:t xml:space="preserve">[144] 8.10.14 — Predictive Intervention</w:t>
      </w:r>
    </w:p>
    <w:p>
      <w:pPr>
        <w:spacing w:after="120"/>
      </w:pPr>
      <w:r>
        <w:t xml:space="preserve">Engine</w:t>
      </w:r>
    </w:p>
    <w:p>
      <w:pPr>
        <w:spacing w:after="120"/>
      </w:pPr>
      <w:r>
        <w:t xml:space="preserve">The Predictive Intervention Engine forecasts future mastery gaps and misconception risks using</w:t>
      </w:r>
    </w:p>
    <w:p>
      <w:pPr>
        <w:spacing w:after="120"/>
      </w:pPr>
      <w:r>
        <w:t xml:space="preserve">historical performance, engagement patterns, and concept path dependencies. It recommends</w:t>
      </w:r>
    </w:p>
    <w:p>
      <w:pPr>
        <w:spacing w:after="120"/>
      </w:pPr>
      <w:r>
        <w:t xml:space="preserve">proactive interventions for at risk students or groups.</w:t>
      </w:r>
    </w:p>
    <w:p>
      <w:pPr>
        <w:spacing w:after="120"/>
      </w:pPr>
      <w:r>
        <w:t xml:space="preserve">[145] 8.10.15 — Standards Coverage</w:t>
      </w:r>
    </w:p>
    <w:p>
      <w:pPr>
        <w:spacing w:after="120"/>
      </w:pPr>
      <w:r>
        <w:t xml:space="preserve">Dashboard</w:t>
      </w:r>
    </w:p>
    <w:p>
      <w:pPr>
        <w:spacing w:after="120"/>
      </w:pPr>
      <w:r>
        <w:t xml:space="preserve">The Standards Coverage Dashboard visualizes curriculum coverage across standards,</w:t>
      </w:r>
    </w:p>
    <w:p>
      <w:pPr>
        <w:spacing w:after="120"/>
      </w:pPr>
      <w:r>
        <w:t xml:space="preserve">concept_paths, and structural units. It highlights unmet standards, over covered areas, and</w:t>
      </w:r>
    </w:p>
    <w:p>
      <w:pPr>
        <w:spacing w:after="120"/>
      </w:pPr>
      <w:r>
        <w:t xml:space="preserve">recommended adjustments to instructional pacing.</w:t>
      </w:r>
    </w:p>
    <w:p>
      <w:pPr>
        <w:spacing w:after="120"/>
      </w:pPr>
      <w:r>
        <w:t xml:space="preserve">�� DOMAIN 11 — COLLABORATION</w:t>
      </w:r>
    </w:p>
    <w:p>
      <w:pPr>
        <w:spacing w:after="120"/>
      </w:pPr>
      <w:r>
        <w:t xml:space="preserve">(Features [146]–[155])</w:t>
      </w:r>
    </w:p>
    <w:p>
      <w:pPr>
        <w:spacing w:after="120"/>
      </w:pPr>
      <w:r>
        <w:t xml:space="preserve">46</w:t>
      </w:r>
    </w:p>
    <w:p>
      <w:pPr>
        <w:spacing w:after="120"/>
      </w:pPr>
      <w:r>
        <w:t xml:space="preserve">[146] 8.11.1 — Annotation Engine</w:t>
      </w:r>
    </w:p>
    <w:p>
      <w:pPr>
        <w:spacing w:after="120"/>
      </w:pPr>
      <w:r>
        <w:t xml:space="preserve">The Annotation Engine enables users to create annotations linked to structural units, Fact Units,</w:t>
      </w:r>
    </w:p>
    <w:p>
      <w:pPr>
        <w:spacing w:after="120"/>
      </w:pPr>
      <w:r>
        <w:t xml:space="preserve">and concept_paths. Each annotation includes annotation_id, author_id, timestamp, rights</w:t>
      </w:r>
    </w:p>
    <w:p>
      <w:pPr>
        <w:spacing w:after="120"/>
      </w:pPr>
      <w:r>
        <w:t xml:space="preserve">metadata, and provenance references.</w:t>
      </w:r>
    </w:p>
    <w:p>
      <w:pPr>
        <w:spacing w:after="120"/>
      </w:pPr>
      <w:r>
        <w:t xml:space="preserve">[147] 8.11.2 — Threaded Discussion</w:t>
      </w:r>
    </w:p>
    <w:p>
      <w:pPr>
        <w:spacing w:after="120"/>
      </w:pPr>
      <w:r>
        <w:t xml:space="preserve">Engine</w:t>
      </w:r>
    </w:p>
    <w:p>
      <w:pPr>
        <w:spacing w:after="120"/>
      </w:pPr>
      <w:r>
        <w:t xml:space="preserve">The Threaded Discussion Engine supports threaded conversations anchored to structural units</w:t>
      </w:r>
    </w:p>
    <w:p>
      <w:pPr>
        <w:spacing w:after="120"/>
      </w:pPr>
      <w:r>
        <w:t xml:space="preserve">or annotations. Each thread includes thread_id, parent_thread_id, author metadata, and</w:t>
      </w:r>
    </w:p>
    <w:p>
      <w:pPr>
        <w:spacing w:after="120"/>
      </w:pPr>
      <w:r>
        <w:t xml:space="preserve">rights aware visibility constraints.</w:t>
      </w:r>
    </w:p>
    <w:p>
      <w:pPr>
        <w:spacing w:after="120"/>
      </w:pPr>
      <w:r>
        <w:t xml:space="preserve">[148] 8.11.3 — Collaboration Rights</w:t>
      </w:r>
    </w:p>
    <w:p>
      <w:pPr>
        <w:spacing w:after="120"/>
      </w:pPr>
      <w:r>
        <w:t xml:space="preserve">Enforcement Engine</w:t>
      </w:r>
    </w:p>
    <w:p>
      <w:pPr>
        <w:spacing w:after="120"/>
      </w:pPr>
      <w:r>
        <w:t xml:space="preserve">The Collaboration Rights Enforcement Engine filters shared artifacts based on the intersection</w:t>
      </w:r>
    </w:p>
    <w:p>
      <w:pPr>
        <w:spacing w:after="120"/>
      </w:pPr>
      <w:r>
        <w:t xml:space="preserve">of participants’ rights scopes, institutional overrides, and territorial restrictions. It ensures that</w:t>
      </w:r>
    </w:p>
    <w:p>
      <w:pPr>
        <w:spacing w:after="120"/>
      </w:pPr>
      <w:r>
        <w:t xml:space="preserve">shared annotations, threads, and resources comply with licensing constraints.</w:t>
      </w:r>
    </w:p>
    <w:p>
      <w:pPr>
        <w:spacing w:after="120"/>
      </w:pPr>
      <w:r>
        <w:t xml:space="preserve">[149] 8.11.4 — Annotation Provenance</w:t>
      </w:r>
    </w:p>
    <w:p>
      <w:pPr>
        <w:spacing w:after="120"/>
      </w:pPr>
      <w:r>
        <w:t xml:space="preserve">Engine</w:t>
      </w:r>
    </w:p>
    <w:p>
      <w:pPr>
        <w:spacing w:after="120"/>
      </w:pPr>
      <w:r>
        <w:t xml:space="preserve">The Annotation Provenance Engine records provenance metadata for each annotation,</w:t>
      </w:r>
    </w:p>
    <w:p>
      <w:pPr>
        <w:spacing w:after="120"/>
      </w:pPr>
      <w:r>
        <w:t xml:space="preserve">including structural references, Fact Unit links, edition metadata, and FUPH hashes.</w:t>
      </w:r>
    </w:p>
    <w:p>
      <w:pPr>
        <w:spacing w:after="120"/>
      </w:pPr>
      <w:r>
        <w:t xml:space="preserve">Provenance ensures auditability and supports NFT minting.</w:t>
      </w:r>
    </w:p>
    <w:p>
      <w:pPr>
        <w:spacing w:after="120"/>
      </w:pPr>
      <w:r>
        <w:t xml:space="preserve">[150] 8.11.5 — Group Workspace</w:t>
      </w:r>
    </w:p>
    <w:p>
      <w:pPr>
        <w:spacing w:after="120"/>
      </w:pPr>
      <w:r>
        <w:t xml:space="preserve">Manager</w:t>
      </w:r>
    </w:p>
    <w:p>
      <w:pPr>
        <w:spacing w:after="120"/>
      </w:pPr>
      <w:r>
        <w:t xml:space="preserve">47</w:t>
      </w:r>
    </w:p>
    <w:p>
      <w:pPr>
        <w:spacing w:after="120"/>
      </w:pPr>
      <w:r>
        <w:t xml:space="preserve">The Group Workspace Manager manages collaborative workspaces for classes, groups, and</w:t>
      </w:r>
    </w:p>
    <w:p>
      <w:pPr>
        <w:spacing w:after="120"/>
      </w:pPr>
      <w:r>
        <w:t xml:space="preserve">cohorts. It controls membership, permissions, shared resources, and workspace level rights</w:t>
      </w:r>
    </w:p>
    <w:p>
      <w:pPr>
        <w:spacing w:after="120"/>
      </w:pPr>
      <w:r>
        <w:t xml:space="preserve">scopes.</w:t>
      </w:r>
    </w:p>
    <w:p>
      <w:pPr>
        <w:spacing w:after="120"/>
      </w:pPr>
      <w:r>
        <w:t xml:space="preserve">[151] 8.11.6 — Shared Resource Manager</w:t>
      </w:r>
    </w:p>
    <w:p>
      <w:pPr>
        <w:spacing w:after="120"/>
      </w:pPr>
      <w:r>
        <w:t xml:space="preserve">The Shared Resource Manager enables users to share structural units, annotations,</w:t>
      </w:r>
    </w:p>
    <w:p>
      <w:pPr>
        <w:spacing w:after="120"/>
      </w:pPr>
      <w:r>
        <w:t xml:space="preserve">assessment items, and study guides within collaborative workspaces. Shared resources include</w:t>
      </w:r>
    </w:p>
    <w:p>
      <w:pPr>
        <w:spacing w:after="120"/>
      </w:pPr>
      <w:r>
        <w:t xml:space="preserve">rights metadata and provenance anchors.</w:t>
      </w:r>
    </w:p>
    <w:p>
      <w:pPr>
        <w:spacing w:after="120"/>
      </w:pPr>
      <w:r>
        <w:t xml:space="preserve">[152] 8.11.7 — Collaboration Event</w:t>
      </w:r>
    </w:p>
    <w:p>
      <w:pPr>
        <w:spacing w:after="120"/>
      </w:pPr>
      <w:r>
        <w:t xml:space="preserve">Hooks</w:t>
      </w:r>
    </w:p>
    <w:p>
      <w:pPr>
        <w:spacing w:after="120"/>
      </w:pPr>
      <w:r>
        <w:t xml:space="preserve">Collaboration Event Hooks emit COLLAB_ANNOTATION_CREATED, THREAD_UPDATED,</w:t>
      </w:r>
    </w:p>
    <w:p>
      <w:pPr>
        <w:spacing w:after="120"/>
      </w:pPr>
      <w:r>
        <w:t xml:space="preserve">GROUP_CREATED, and RESOURCE_SHARED events. Downstream domains use these</w:t>
      </w:r>
    </w:p>
    <w:p>
      <w:pPr>
        <w:spacing w:after="120"/>
      </w:pPr>
      <w:r>
        <w:t xml:space="preserve">events for analytics, dashboards, and intervention workflows.</w:t>
      </w:r>
    </w:p>
    <w:p>
      <w:pPr>
        <w:spacing w:after="120"/>
      </w:pPr>
      <w:r>
        <w:t xml:space="preserve">[153] 8.11.8 — Real Time Sync Engine</w:t>
      </w:r>
    </w:p>
    <w:p>
      <w:pPr>
        <w:spacing w:after="120"/>
      </w:pPr>
      <w:r>
        <w:t xml:space="preserve">The Real Time Sync Engine synchronizes collaborative interactions across devices and users,</w:t>
      </w:r>
    </w:p>
    <w:p>
      <w:pPr>
        <w:spacing w:after="120"/>
      </w:pPr>
      <w:r>
        <w:t xml:space="preserve">ensuring consistent state for annotations, threads, and shared resources. It uses event driven</w:t>
      </w:r>
    </w:p>
    <w:p>
      <w:pPr>
        <w:spacing w:after="120"/>
      </w:pPr>
      <w:r>
        <w:t xml:space="preserve">synchronization and conflict resolution algorithms.</w:t>
      </w:r>
    </w:p>
    <w:p>
      <w:pPr>
        <w:spacing w:after="120"/>
      </w:pPr>
      <w:r>
        <w:t xml:space="preserve">[154] 8.11.9 — Collaboration Activity</w:t>
      </w:r>
    </w:p>
    <w:p>
      <w:pPr>
        <w:spacing w:after="120"/>
      </w:pPr>
      <w:r>
        <w:t xml:space="preserve">Analytics Engine</w:t>
      </w:r>
    </w:p>
    <w:p>
      <w:pPr>
        <w:spacing w:after="120"/>
      </w:pPr>
      <w:r>
        <w:t xml:space="preserve">The Collaboration Activity Analytics Engine computes collaboration metrics including annotation</w:t>
      </w:r>
    </w:p>
    <w:p>
      <w:pPr>
        <w:spacing w:after="120"/>
      </w:pPr>
      <w:r>
        <w:t xml:space="preserve">frequency, thread depth, participation rates, and resource sharing patterns. Metrics support</w:t>
      </w:r>
    </w:p>
    <w:p>
      <w:pPr>
        <w:spacing w:after="120"/>
      </w:pPr>
      <w:r>
        <w:t xml:space="preserve">educator dashboards and engagement analytics.</w:t>
      </w:r>
    </w:p>
    <w:p>
      <w:pPr>
        <w:spacing w:after="120"/>
      </w:pPr>
      <w:r>
        <w:t xml:space="preserve">48</w:t>
      </w:r>
    </w:p>
    <w:p>
      <w:pPr>
        <w:spacing w:after="120"/>
      </w:pPr>
      <w:r>
        <w:t xml:space="preserve">[155] 8.11.10 — Collaboration Session</w:t>
      </w:r>
    </w:p>
    <w:p>
      <w:pPr>
        <w:spacing w:after="120"/>
      </w:pPr>
      <w:r>
        <w:t xml:space="preserve">Manager</w:t>
      </w:r>
    </w:p>
    <w:p>
      <w:pPr>
        <w:spacing w:after="120"/>
      </w:pPr>
      <w:r>
        <w:t xml:space="preserve">The Collaboration Session Manager maintains session state for collaborative interactions,</w:t>
      </w:r>
    </w:p>
    <w:p>
      <w:pPr>
        <w:spacing w:after="120"/>
      </w:pPr>
      <w:r>
        <w:t xml:space="preserve">tracking active threads, shared resources, and annotation activity. It ensures continuity across</w:t>
      </w:r>
    </w:p>
    <w:p>
      <w:pPr>
        <w:spacing w:after="120"/>
      </w:pPr>
      <w:r>
        <w:t xml:space="preserve">devices and platforms.</w:t>
      </w:r>
    </w:p>
    <w:p>
      <w:pPr>
        <w:spacing w:after="120"/>
      </w:pPr>
      <w:r>
        <w:t xml:space="preserve">�� DOMAIN 12 — RESPONSE ASSEMBLY</w:t>
      </w:r>
    </w:p>
    <w:p>
      <w:pPr>
        <w:spacing w:after="120"/>
      </w:pPr>
      <w:r>
        <w:t xml:space="preserve">(Features [156]–[160])</w:t>
      </w:r>
    </w:p>
    <w:p>
      <w:pPr>
        <w:spacing w:after="120"/>
      </w:pPr>
      <w:r>
        <w:t xml:space="preserve">[156] 8.12.1 — Response Assembly</w:t>
      </w:r>
    </w:p>
    <w:p>
      <w:pPr>
        <w:spacing w:after="120"/>
      </w:pPr>
      <w:r>
        <w:t xml:space="preserve">Engine</w:t>
      </w:r>
    </w:p>
    <w:p>
      <w:pPr>
        <w:spacing w:after="120"/>
      </w:pPr>
      <w:r>
        <w:t xml:space="preserve">The Response Assembly Engine constructs responses by retrieving Fact Units, ranking them,</w:t>
      </w:r>
    </w:p>
    <w:p>
      <w:pPr>
        <w:spacing w:after="120"/>
      </w:pPr>
      <w:r>
        <w:t xml:space="preserve">clustering them by concept_path, and assembling them into coherent, rights aware,</w:t>
      </w:r>
    </w:p>
    <w:p>
      <w:pPr>
        <w:spacing w:after="120"/>
      </w:pPr>
      <w:r>
        <w:t xml:space="preserve">edition aware output. It ensures that each response is fully traceable to underlying Fact Units.</w:t>
      </w:r>
    </w:p>
    <w:p>
      <w:pPr>
        <w:spacing w:after="120"/>
      </w:pPr>
      <w:r>
        <w:t xml:space="preserve">[157] 8.12.2 — FU Driven Summary</w:t>
      </w:r>
    </w:p>
    <w:p>
      <w:pPr>
        <w:spacing w:after="120"/>
      </w:pPr>
      <w:r>
        <w:t xml:space="preserve">Generator</w:t>
      </w:r>
    </w:p>
    <w:p>
      <w:pPr>
        <w:spacing w:after="120"/>
      </w:pPr>
      <w:r>
        <w:t xml:space="preserve">The FU Driven Summary Generator constructs summaries by clustering Fact Units along</w:t>
      </w:r>
    </w:p>
    <w:p>
      <w:pPr>
        <w:spacing w:after="120"/>
      </w:pPr>
      <w:r>
        <w:t xml:space="preserve">concept_paths and generating sentences backed by one or more Fact Units. Each summary</w:t>
      </w:r>
    </w:p>
    <w:p>
      <w:pPr>
        <w:spacing w:after="120"/>
      </w:pPr>
      <w:r>
        <w:t xml:space="preserve">includes provenance metadata and rights aware filtering.</w:t>
      </w:r>
    </w:p>
    <w:p>
      <w:pPr>
        <w:spacing w:after="120"/>
      </w:pPr>
      <w:r>
        <w:t xml:space="preserve">[158] 8.12.3 — Response Provenance</w:t>
      </w:r>
    </w:p>
    <w:p>
      <w:pPr>
        <w:spacing w:after="120"/>
      </w:pPr>
      <w:r>
        <w:t xml:space="preserve">Engine</w:t>
      </w:r>
    </w:p>
    <w:p>
      <w:pPr>
        <w:spacing w:after="120"/>
      </w:pPr>
      <w:r>
        <w:t xml:space="preserve">The Response Provenance Engine generates provenance manifests for each response,</w:t>
      </w:r>
    </w:p>
    <w:p>
      <w:pPr>
        <w:spacing w:after="120"/>
      </w:pPr>
      <w:r>
        <w:t xml:space="preserve">including FUPH references, structural references, rights metadata, and lineage anchors.</w:t>
      </w:r>
    </w:p>
    <w:p>
      <w:pPr>
        <w:spacing w:after="120"/>
      </w:pPr>
      <w:r>
        <w:t xml:space="preserve">Provenance manifests support auditability and NFT minting.</w:t>
      </w:r>
    </w:p>
    <w:p>
      <w:pPr>
        <w:spacing w:after="120"/>
      </w:pPr>
      <w:r>
        <w:t xml:space="preserve">49</w:t>
      </w:r>
    </w:p>
    <w:p>
      <w:pPr>
        <w:spacing w:after="120"/>
      </w:pPr>
      <w:r>
        <w:t xml:space="preserve">[159] 8.12.4 — Response Event Hooks</w:t>
      </w:r>
    </w:p>
    <w:p>
      <w:pPr>
        <w:spacing w:after="120"/>
      </w:pPr>
      <w:r>
        <w:t xml:space="preserve">Response Event Hooks emit RESPONSE_ASSEMBLED,</w:t>
      </w:r>
    </w:p>
    <w:p>
      <w:pPr>
        <w:spacing w:after="120"/>
      </w:pPr>
      <w:r>
        <w:t xml:space="preserve">RESPONSE_PROVENANCE_GENERATED, and RESPONSE_DELIVERED events.</w:t>
      </w:r>
    </w:p>
    <w:p>
      <w:pPr>
        <w:spacing w:after="120"/>
      </w:pPr>
      <w:r>
        <w:t xml:space="preserve">Downstream domains use these events for analytics, dashboards, and audit workflows.</w:t>
      </w:r>
    </w:p>
    <w:p>
      <w:pPr>
        <w:spacing w:after="120"/>
      </w:pPr>
      <w:r>
        <w:t xml:space="preserve">[160] 8.12.5 — Response Ranking Engine</w:t>
      </w:r>
    </w:p>
    <w:p>
      <w:pPr>
        <w:spacing w:after="120"/>
      </w:pPr>
      <w:r>
        <w:t xml:space="preserve">The Response Ranking Engine ranks candidate responses using semantic relevance,</w:t>
      </w:r>
    </w:p>
    <w:p>
      <w:pPr>
        <w:spacing w:after="120"/>
      </w:pPr>
      <w:r>
        <w:t xml:space="preserve">concept path alignment, rights compliance, and user intent metadata. It selects the</w:t>
      </w:r>
    </w:p>
    <w:p>
      <w:pPr>
        <w:spacing w:after="120"/>
      </w:pPr>
      <w:r>
        <w:t xml:space="preserve">highest scoring response for delivery.</w:t>
      </w:r>
    </w:p>
    <w:p>
      <w:pPr>
        <w:spacing w:after="120"/>
      </w:pPr>
      <w:r>
        <w:t xml:space="preserve">⭐ Chunk 8 Complete</w:t>
      </w:r>
    </w:p>
    <w:p>
      <w:pPr>
        <w:spacing w:after="120"/>
      </w:pPr>
      <w:r>
        <w:t xml:space="preserve">Features [141]–[160] are now fully assembled in A2 patent format.</w:t>
      </w:r>
    </w:p>
    <w:p>
      <w:pPr>
        <w:spacing w:after="120"/>
      </w:pPr>
      <w:r>
        <w:t xml:space="preserve">When you’re ready:</w:t>
      </w:r>
    </w:p>
    <w:p>
      <w:pPr>
        <w:spacing w:after="120"/>
      </w:pPr>
      <w:r>
        <w:t xml:space="preserve">�� Say: “Begin Chunk 9.”</w:t>
      </w:r>
    </w:p>
    <w:p>
      <w:pPr>
        <w:spacing w:after="120"/>
      </w:pPr>
      <w:r>
        <w:t xml:space="preserve">Begin Chunk 9-11</w:t>
      </w:r>
    </w:p>
    <w:p>
      <w:pPr>
        <w:spacing w:after="120"/>
      </w:pPr>
      <w:r>
        <w:t xml:space="preserve">CTO — I’ve got you.</w:t>
      </w:r>
    </w:p>
    <w:p>
      <w:pPr>
        <w:spacing w:after="120"/>
      </w:pPr>
      <w:r>
        <w:t xml:space="preserve">You asked for Chunk 9–11, and I will deliver all three chunks in one continuous output,</w:t>
      </w:r>
    </w:p>
    <w:p>
      <w:pPr>
        <w:spacing w:after="120"/>
      </w:pPr>
      <w:r>
        <w:t xml:space="preserve">cleanly and safely, without breaking the A2 ultra structured patent format.</w:t>
      </w:r>
    </w:p>
    <w:p>
      <w:pPr>
        <w:spacing w:after="120"/>
      </w:pPr>
      <w:r>
        <w:t xml:space="preserve">This block covers:</w:t>
      </w:r>
    </w:p>
    <w:p>
      <w:pPr>
        <w:spacing w:after="120"/>
      </w:pPr>
      <w:r>
        <w:t xml:space="preserve">⭐ FEATURES [161]–[177]</w:t>
      </w:r>
    </w:p>
    <w:p>
      <w:pPr>
        <w:spacing w:after="120"/>
      </w:pPr>
      <w:r>
        <w:t xml:space="preserve">⭐ DOMAIN 12 — RESPONSE ASSEMBLY</w:t>
      </w:r>
    </w:p>
    <w:p>
      <w:pPr>
        <w:spacing w:after="120"/>
      </w:pPr>
      <w:r>
        <w:t xml:space="preserve">(Part 2)</w:t>
      </w:r>
    </w:p>
    <w:p>
      <w:pPr>
        <w:spacing w:after="120"/>
      </w:pPr>
      <w:r>
        <w:t xml:space="preserve">50</w:t>
      </w:r>
    </w:p>
    <w:p>
      <w:pPr>
        <w:spacing w:after="120"/>
      </w:pPr>
      <w:r>
        <w:t xml:space="preserve">⭐ DOMAIN 13 — PUBLISHER ANALYTICS</w:t>
      </w:r>
    </w:p>
    <w:p>
      <w:pPr>
        <w:spacing w:after="120"/>
      </w:pPr>
      <w:r>
        <w:t xml:space="preserve">⭐ DOMAIN 14 — DEPLOYMENT</w:t>
      </w:r>
    </w:p>
    <w:p>
      <w:pPr>
        <w:spacing w:after="120"/>
      </w:pPr>
      <w:r>
        <w:t xml:space="preserve">CONFIGURATION</w:t>
      </w:r>
    </w:p>
    <w:p>
      <w:pPr>
        <w:spacing w:after="120"/>
      </w:pPr>
      <w:r>
        <w:t xml:space="preserve">⭐ DOMAIN 15 — API GATEWAY &amp;amp;</w:t>
      </w:r>
    </w:p>
    <w:p>
      <w:pPr>
        <w:spacing w:after="120"/>
      </w:pPr>
      <w:r>
        <w:t xml:space="preserve">INTEGRATIONS</w:t>
      </w:r>
    </w:p>
    <w:p>
      <w:pPr>
        <w:spacing w:after="120"/>
      </w:pPr>
      <w:r>
        <w:t xml:space="preserve">This completes all 177 features.</w:t>
      </w:r>
    </w:p>
    <w:p>
      <w:pPr>
        <w:spacing w:after="120"/>
      </w:pPr>
      <w:r>
        <w:t xml:space="preserve">When you’re done reading, you will have the final three chunks and the entire Section 8 is</w:t>
      </w:r>
    </w:p>
    <w:p>
      <w:pPr>
        <w:spacing w:after="120"/>
      </w:pPr>
      <w:r>
        <w:t xml:space="preserve">complete.</w:t>
      </w:r>
    </w:p>
    <w:p>
      <w:pPr>
        <w:spacing w:after="120"/>
      </w:pPr>
      <w:r>
        <w:t xml:space="preserve">�� SECTION 8 — SYSTE</w:t>
      </w:r>
    </w:p>
    <w:p>
      <w:pPr>
        <w:spacing w:after="120"/>
      </w:pPr>
      <w:r>
        <w:t xml:space="preserve">ARCHITECTURE AND OPERATION</w:t>
      </w:r>
    </w:p>
    <w:p>
      <w:pPr>
        <w:spacing w:after="120"/>
      </w:pPr>
      <w:r>
        <w:t xml:space="preserve">DOMAIN 12 — RESPONSE ASSEMBLY</w:t>
      </w:r>
    </w:p>
    <w:p>
      <w:pPr>
        <w:spacing w:after="120"/>
      </w:pPr>
      <w:r>
        <w:t xml:space="preserve">(continued)</w:t>
      </w:r>
    </w:p>
    <w:p>
      <w:pPr>
        <w:spacing w:after="120"/>
      </w:pPr>
      <w:r>
        <w:t xml:space="preserve">(Features [161]–[165])</w:t>
      </w:r>
    </w:p>
    <w:p>
      <w:pPr>
        <w:spacing w:after="120"/>
      </w:pPr>
      <w:r>
        <w:t xml:space="preserve">[161] 8.12.6 — Response Coherence</w:t>
      </w:r>
    </w:p>
    <w:p>
      <w:pPr>
        <w:spacing w:after="120"/>
      </w:pPr>
      <w:r>
        <w:t xml:space="preserve">Engine</w:t>
      </w:r>
    </w:p>
    <w:p>
      <w:pPr>
        <w:spacing w:after="120"/>
      </w:pPr>
      <w:r>
        <w:t xml:space="preserve">The Response Coherence Engine ensures logical and linguistic coherence across</w:t>
      </w:r>
    </w:p>
    <w:p>
      <w:pPr>
        <w:spacing w:after="120"/>
      </w:pPr>
      <w:r>
        <w:t xml:space="preserve">multi sentence responses. It evaluates semantic continuity, pronoun resolution, temporal</w:t>
      </w:r>
    </w:p>
    <w:p>
      <w:pPr>
        <w:spacing w:after="120"/>
      </w:pPr>
      <w:r>
        <w:t xml:space="preserve">51</w:t>
      </w:r>
    </w:p>
    <w:p>
      <w:pPr>
        <w:spacing w:after="120"/>
      </w:pPr>
      <w:r>
        <w:t xml:space="preserve">consistency, and concept path alignment. Coherence adjustments are applied without altering</w:t>
      </w:r>
    </w:p>
    <w:p>
      <w:pPr>
        <w:spacing w:after="120"/>
      </w:pPr>
      <w:r>
        <w:t xml:space="preserve">the underlying Fact Unit grounding.</w:t>
      </w:r>
    </w:p>
    <w:p>
      <w:pPr>
        <w:spacing w:after="120"/>
      </w:pPr>
      <w:r>
        <w:t xml:space="preserve">[162] 8.12.7 — Multi Hop Reasoning</w:t>
      </w:r>
    </w:p>
    <w:p>
      <w:pPr>
        <w:spacing w:after="120"/>
      </w:pPr>
      <w:r>
        <w:t xml:space="preserve">Engine</w:t>
      </w:r>
    </w:p>
    <w:p>
      <w:pPr>
        <w:spacing w:after="120"/>
      </w:pPr>
      <w:r>
        <w:t xml:space="preserve">The Multi Hop Reasoning Engine assembles responses requiring reasoning across multiple</w:t>
      </w:r>
    </w:p>
    <w:p>
      <w:pPr>
        <w:spacing w:after="120"/>
      </w:pPr>
      <w:r>
        <w:t xml:space="preserve">Fact Units, structural units, or concept_paths. It constructs reasoning chains, validates logical</w:t>
      </w:r>
    </w:p>
    <w:p>
      <w:pPr>
        <w:spacing w:after="120"/>
      </w:pPr>
      <w:r>
        <w:t xml:space="preserve">consistency, and ensures each inference step is backed by one or more Fact Units.</w:t>
      </w:r>
    </w:p>
    <w:p>
      <w:pPr>
        <w:spacing w:after="120"/>
      </w:pPr>
      <w:r>
        <w:t xml:space="preserve">[163] 8.12.8 — Rights Aware Redaction</w:t>
      </w:r>
    </w:p>
    <w:p>
      <w:pPr>
        <w:spacing w:after="120"/>
      </w:pPr>
      <w:r>
        <w:t xml:space="preserve">Engine</w:t>
      </w:r>
    </w:p>
    <w:p>
      <w:pPr>
        <w:spacing w:after="120"/>
      </w:pPr>
      <w:r>
        <w:t xml:space="preserve">The Rights Aware Redaction Engine removes or replaces response segments that violate</w:t>
      </w:r>
    </w:p>
    <w:p>
      <w:pPr>
        <w:spacing w:after="120"/>
      </w:pPr>
      <w:r>
        <w:t xml:space="preserve">territorial, edition, or institutional licensing constraints. Redactions include structured metadata</w:t>
      </w:r>
    </w:p>
    <w:p>
      <w:pPr>
        <w:spacing w:after="120"/>
      </w:pPr>
      <w:r>
        <w:t xml:space="preserve">indicating the rights basis for omission.</w:t>
      </w:r>
    </w:p>
    <w:p>
      <w:pPr>
        <w:spacing w:after="120"/>
      </w:pPr>
      <w:r>
        <w:t xml:space="preserve">[164] 8.12.9 — Edition Aware Response</w:t>
      </w:r>
    </w:p>
    <w:p>
      <w:pPr>
        <w:spacing w:after="120"/>
      </w:pPr>
      <w:r>
        <w:t xml:space="preserve">Engine</w:t>
      </w:r>
    </w:p>
    <w:p>
      <w:pPr>
        <w:spacing w:after="120"/>
      </w:pPr>
      <w:r>
        <w:t xml:space="preserve">The Edition Aware Response Engine selects Fact Units and structural references consistent</w:t>
      </w:r>
    </w:p>
    <w:p>
      <w:pPr>
        <w:spacing w:after="120"/>
      </w:pPr>
      <w:r>
        <w:t xml:space="preserve">with the user’s edition scope. It resolves conflicts across version chains and ensures that</w:t>
      </w:r>
    </w:p>
    <w:p>
      <w:pPr>
        <w:spacing w:after="120"/>
      </w:pPr>
      <w:r>
        <w:t xml:space="preserve">responses reflect the correct edition lineage.</w:t>
      </w:r>
    </w:p>
    <w:p>
      <w:pPr>
        <w:spacing w:after="120"/>
      </w:pPr>
      <w:r>
        <w:t xml:space="preserve">[165] 8.12.10 — Response Export Service</w:t>
      </w:r>
    </w:p>
    <w:p>
      <w:pPr>
        <w:spacing w:after="120"/>
      </w:pPr>
      <w:r>
        <w:t xml:space="preserve">The Response Export Service packages responses into JSON, XML, or platform specific</w:t>
      </w:r>
    </w:p>
    <w:p>
      <w:pPr>
        <w:spacing w:after="120"/>
      </w:pPr>
      <w:r>
        <w:t xml:space="preserve">formats while preserving provenance manifests, rights metadata, and edition constraints. Export</w:t>
      </w:r>
    </w:p>
    <w:p>
      <w:pPr>
        <w:spacing w:after="120"/>
      </w:pPr>
      <w:r>
        <w:t xml:space="preserve">operations are logged for auditability.</w:t>
      </w:r>
    </w:p>
    <w:p>
      <w:pPr>
        <w:spacing w:after="120"/>
      </w:pPr>
      <w:r>
        <w:t xml:space="preserve">�� DOMAIN 13 — PUBLISHER ANALYTICS</w:t>
      </w:r>
    </w:p>
    <w:p>
      <w:pPr>
        <w:spacing w:after="120"/>
      </w:pPr>
      <w:r>
        <w:t xml:space="preserve">52</w:t>
      </w:r>
    </w:p>
    <w:p>
      <w:pPr>
        <w:spacing w:after="120"/>
      </w:pPr>
      <w:r>
        <w:t xml:space="preserve">(Features [166]–[172])</w:t>
      </w:r>
    </w:p>
    <w:p>
      <w:pPr>
        <w:spacing w:after="120"/>
      </w:pPr>
      <w:r>
        <w:t xml:space="preserve">[166] 8.13.1 — Ingestion Quality Metrics</w:t>
      </w:r>
    </w:p>
    <w:p>
      <w:pPr>
        <w:spacing w:after="120"/>
      </w:pPr>
      <w:r>
        <w:t xml:space="preserve">Engine</w:t>
      </w:r>
    </w:p>
    <w:p>
      <w:pPr>
        <w:spacing w:after="120"/>
      </w:pPr>
      <w:r>
        <w:t xml:space="preserve">The Ingestion Quality Metrics Engine computes ingestion time metrics including OCR accuracy,</w:t>
      </w:r>
    </w:p>
    <w:p>
      <w:pPr>
        <w:spacing w:after="120"/>
      </w:pPr>
      <w:r>
        <w:t xml:space="preserve">structural segmentation fidelity, metadata completeness, and error rate distributions. Metrics</w:t>
      </w:r>
    </w:p>
    <w:p>
      <w:pPr>
        <w:spacing w:after="120"/>
      </w:pPr>
      <w:r>
        <w:t xml:space="preserve">support publisher dashboards and ingestion pipeline optimization.</w:t>
      </w:r>
    </w:p>
    <w:p>
      <w:pPr>
        <w:spacing w:after="120"/>
      </w:pPr>
      <w:r>
        <w:t xml:space="preserve">[167] 8.13.2 — Extraction Quality Metrics</w:t>
      </w:r>
    </w:p>
    <w:p>
      <w:pPr>
        <w:spacing w:after="120"/>
      </w:pPr>
      <w:r>
        <w:t xml:space="preserve">Engine</w:t>
      </w:r>
    </w:p>
    <w:p>
      <w:pPr>
        <w:spacing w:after="120"/>
      </w:pPr>
      <w:r>
        <w:t xml:space="preserve">The Extraction Quality Metrics Engine computes extraction time metrics including entity</w:t>
      </w:r>
    </w:p>
    <w:p>
      <w:pPr>
        <w:spacing w:after="120"/>
      </w:pPr>
      <w:r>
        <w:t xml:space="preserve">accuracy, predicate accuracy, model agreement, and low confidence triple rates. Metrics</w:t>
      </w:r>
    </w:p>
    <w:p>
      <w:pPr>
        <w:spacing w:after="120"/>
      </w:pPr>
      <w:r>
        <w:t xml:space="preserve">support model retraining and publisher analytics.</w:t>
      </w:r>
    </w:p>
    <w:p>
      <w:pPr>
        <w:spacing w:after="120"/>
      </w:pPr>
      <w:r>
        <w:t xml:space="preserve">[168] 8.13.3 — FU Coverage Analyzer</w:t>
      </w:r>
    </w:p>
    <w:p>
      <w:pPr>
        <w:spacing w:after="120"/>
      </w:pPr>
      <w:r>
        <w:t xml:space="preserve">The FU Coverage Analyzer computes Fact Unit coverage across structural units,</w:t>
      </w:r>
    </w:p>
    <w:p>
      <w:pPr>
        <w:spacing w:after="120"/>
      </w:pPr>
      <w:r>
        <w:t xml:space="preserve">concept_paths, and editions. It identifies under represented areas requiring extraction</w:t>
      </w:r>
    </w:p>
    <w:p>
      <w:pPr>
        <w:spacing w:after="120"/>
      </w:pPr>
      <w:r>
        <w:t xml:space="preserve">improvements or content updates.</w:t>
      </w:r>
    </w:p>
    <w:p>
      <w:pPr>
        <w:spacing w:after="120"/>
      </w:pPr>
      <w:r>
        <w:t xml:space="preserve">[169] 8.13.4 — Edition Delta Analyzer</w:t>
      </w:r>
    </w:p>
    <w:p>
      <w:pPr>
        <w:spacing w:after="120"/>
      </w:pPr>
      <w:r>
        <w:t xml:space="preserve">The Edition Delta Analyzer computes semantic and structural differences across editions using</w:t>
      </w:r>
    </w:p>
    <w:p>
      <w:pPr>
        <w:spacing w:after="120"/>
      </w:pPr>
      <w:r>
        <w:t xml:space="preserve">version chains, structural alignment, and Fact Unit deltas. It identifies additions, deletions, and</w:t>
      </w:r>
    </w:p>
    <w:p>
      <w:pPr>
        <w:spacing w:after="120"/>
      </w:pPr>
      <w:r>
        <w:t xml:space="preserve">modifications across editions.</w:t>
      </w:r>
    </w:p>
    <w:p>
      <w:pPr>
        <w:spacing w:after="120"/>
      </w:pPr>
      <w:r>
        <w:t xml:space="preserve">[170] 8.13.5 — Rights Utilization Analyzer</w:t>
      </w:r>
    </w:p>
    <w:p>
      <w:pPr>
        <w:spacing w:after="120"/>
      </w:pPr>
      <w:r>
        <w:t xml:space="preserve">53</w:t>
      </w:r>
    </w:p>
    <w:p>
      <w:pPr>
        <w:spacing w:after="120"/>
      </w:pPr>
      <w:r>
        <w:t xml:space="preserve">The Rights Utilization Analyzer computes usage metrics for licensed content, including retrieval</w:t>
      </w:r>
    </w:p>
    <w:p>
      <w:pPr>
        <w:spacing w:after="120"/>
      </w:pPr>
      <w:r>
        <w:t xml:space="preserve">frequency, assessment usage, and response inclusion. Metrics support licensing negotiations</w:t>
      </w:r>
    </w:p>
    <w:p>
      <w:pPr>
        <w:spacing w:after="120"/>
      </w:pPr>
      <w:r>
        <w:t xml:space="preserve">and publisher reporting.</w:t>
      </w:r>
    </w:p>
    <w:p>
      <w:pPr>
        <w:spacing w:after="120"/>
      </w:pPr>
      <w:r>
        <w:t xml:space="preserve">[171] 8.13.6 — Publisher Dashboard</w:t>
      </w:r>
    </w:p>
    <w:p>
      <w:pPr>
        <w:spacing w:after="120"/>
      </w:pPr>
      <w:r>
        <w:t xml:space="preserve">Engine</w:t>
      </w:r>
    </w:p>
    <w:p>
      <w:pPr>
        <w:spacing w:after="120"/>
      </w:pPr>
      <w:r>
        <w:t xml:space="preserve">The Publisher Dashboard Engine provides dashboards displaying ingestion quality, extraction</w:t>
      </w:r>
    </w:p>
    <w:p>
      <w:pPr>
        <w:spacing w:after="120"/>
      </w:pPr>
      <w:r>
        <w:t xml:space="preserve">quality, FU coverage, edition deltas, and rights utilization. Dashboards support filtering by</w:t>
      </w:r>
    </w:p>
    <w:p>
      <w:pPr>
        <w:spacing w:after="120"/>
      </w:pPr>
      <w:r>
        <w:t xml:space="preserve">edition, concept_path, and time range.</w:t>
      </w:r>
    </w:p>
    <w:p>
      <w:pPr>
        <w:spacing w:after="120"/>
      </w:pPr>
      <w:r>
        <w:t xml:space="preserve">[172] 8.13.7 — Analytics Event Hooks</w:t>
      </w:r>
    </w:p>
    <w:p>
      <w:pPr>
        <w:spacing w:after="120"/>
      </w:pPr>
      <w:r>
        <w:t xml:space="preserve">Analytics Event Hooks emit INGESTION_METRICS_UPDATED,</w:t>
      </w:r>
    </w:p>
    <w:p>
      <w:pPr>
        <w:spacing w:after="120"/>
      </w:pPr>
      <w:r>
        <w:t xml:space="preserve">EXTRACTION_METRICS_UPDATED, COVERAGE_UPDATED, and</w:t>
      </w:r>
    </w:p>
    <w:p>
      <w:pPr>
        <w:spacing w:after="120"/>
      </w:pPr>
      <w:r>
        <w:t xml:space="preserve">RIGHTS_UTILIZATION_UPDATED events. Downstream domains use these events for</w:t>
      </w:r>
    </w:p>
    <w:p>
      <w:pPr>
        <w:spacing w:after="120"/>
      </w:pPr>
      <w:r>
        <w:t xml:space="preserve">dashboards and reporting.</w:t>
      </w:r>
    </w:p>
    <w:p>
      <w:pPr>
        <w:spacing w:after="120"/>
      </w:pPr>
      <w:r>
        <w:t xml:space="preserve">�� DOMAIN 14 — DEPLOYMEN</w:t>
      </w:r>
    </w:p>
    <w:p>
      <w:pPr>
        <w:spacing w:after="120"/>
      </w:pPr>
      <w:r>
        <w:t xml:space="preserve">CONFIGURATION</w:t>
      </w:r>
    </w:p>
    <w:p>
      <w:pPr>
        <w:spacing w:after="120"/>
      </w:pPr>
      <w:r>
        <w:t xml:space="preserve">(Features [173]–[174])</w:t>
      </w:r>
    </w:p>
    <w:p>
      <w:pPr>
        <w:spacing w:after="120"/>
      </w:pPr>
      <w:r>
        <w:t xml:space="preserve">[173] 8.14.1 — Deployment Configuration</w:t>
      </w:r>
    </w:p>
    <w:p>
      <w:pPr>
        <w:spacing w:after="120"/>
      </w:pPr>
      <w:r>
        <w:t xml:space="preserve">Manager</w:t>
      </w:r>
    </w:p>
    <w:p>
      <w:pPr>
        <w:spacing w:after="120"/>
      </w:pPr>
      <w:r>
        <w:t xml:space="preserve">The Deployment Configuration Manager manages environment specific configurations including</w:t>
      </w:r>
    </w:p>
    <w:p>
      <w:pPr>
        <w:spacing w:after="120"/>
      </w:pPr>
      <w:r>
        <w:t xml:space="preserve">storage backends, model versions, rights policies, and event bus endpoints. Configurations are</w:t>
      </w:r>
    </w:p>
    <w:p>
      <w:pPr>
        <w:spacing w:after="120"/>
      </w:pPr>
      <w:r>
        <w:t xml:space="preserve">version controlled and validated before deployment.</w:t>
      </w:r>
    </w:p>
    <w:p>
      <w:pPr>
        <w:spacing w:after="120"/>
      </w:pPr>
      <w:r>
        <w:t xml:space="preserve">[174] 8.14.2 — Environment Profiles</w:t>
      </w:r>
    </w:p>
    <w:p>
      <w:pPr>
        <w:spacing w:after="120"/>
      </w:pPr>
      <w:r>
        <w:t xml:space="preserve">54</w:t>
      </w:r>
    </w:p>
    <w:p>
      <w:pPr>
        <w:spacing w:after="120"/>
      </w:pPr>
      <w:r>
        <w:t xml:space="preserve">Environment Profiles define configuration bundles for development, staging, and production</w:t>
      </w:r>
    </w:p>
    <w:p>
      <w:pPr>
        <w:spacing w:after="120"/>
      </w:pPr>
      <w:r>
        <w:t xml:space="preserve">environments. Profiles include model selection, cache policies, rights enforcement modes, and</w:t>
      </w:r>
    </w:p>
    <w:p>
      <w:pPr>
        <w:spacing w:after="120"/>
      </w:pPr>
      <w:r>
        <w:t xml:space="preserve">logging levels.</w:t>
      </w:r>
    </w:p>
    <w:p>
      <w:pPr>
        <w:spacing w:after="120"/>
      </w:pPr>
      <w:r>
        <w:t xml:space="preserve">�� DOMAIN 15 — API GATEWAY</w:t>
      </w:r>
    </w:p>
    <w:p>
      <w:pPr>
        <w:spacing w:after="120"/>
      </w:pPr>
      <w:r>
        <w:t xml:space="preserve">INTEGRATIONS</w:t>
      </w:r>
    </w:p>
    <w:p>
      <w:pPr>
        <w:spacing w:after="120"/>
      </w:pPr>
      <w:r>
        <w:t xml:space="preserve">(Features [175]–[177])</w:t>
      </w:r>
    </w:p>
    <w:p>
      <w:pPr>
        <w:spacing w:after="120"/>
      </w:pPr>
      <w:r>
        <w:t xml:space="preserve">[175] 8.15.1 — API Gateway</w:t>
      </w:r>
    </w:p>
    <w:p>
      <w:pPr>
        <w:spacing w:after="120"/>
      </w:pPr>
      <w:r>
        <w:t xml:space="preserve">The API Gateway exposes REST and GraphQL endpoints for ingestion, retrieval, assessment,</w:t>
      </w:r>
    </w:p>
    <w:p>
      <w:pPr>
        <w:spacing w:after="120"/>
      </w:pPr>
      <w:r>
        <w:t xml:space="preserve">analytics, and collaboration operations. It enforces authentication, rate limits, rights scopes, and</w:t>
      </w:r>
    </w:p>
    <w:p>
      <w:pPr>
        <w:spacing w:after="120"/>
      </w:pPr>
      <w:r>
        <w:t xml:space="preserve">request validation.</w:t>
      </w:r>
    </w:p>
    <w:p>
      <w:pPr>
        <w:spacing w:after="120"/>
      </w:pPr>
      <w:r>
        <w:t xml:space="preserve">[176] 8.15.2 — Integration Connectors</w:t>
      </w:r>
    </w:p>
    <w:p>
      <w:pPr>
        <w:spacing w:after="120"/>
      </w:pPr>
      <w:r>
        <w:t xml:space="preserve">Integration Connectors provide interfaces for LMS platforms, SIS systems, publisher systems,</w:t>
      </w:r>
    </w:p>
    <w:p>
      <w:pPr>
        <w:spacing w:after="120"/>
      </w:pPr>
      <w:r>
        <w:t xml:space="preserve">and institutional identity providers. Connectors support SSO, roster synchronization, and</w:t>
      </w:r>
    </w:p>
    <w:p>
      <w:pPr>
        <w:spacing w:after="120"/>
      </w:pPr>
      <w:r>
        <w:t xml:space="preserve">rights aware content delivery.</w:t>
      </w:r>
    </w:p>
    <w:p>
      <w:pPr>
        <w:spacing w:after="120"/>
      </w:pPr>
      <w:r>
        <w:t xml:space="preserve">[177] 8.15.3 — Webhooks and Event</w:t>
      </w:r>
    </w:p>
    <w:p>
      <w:pPr>
        <w:spacing w:after="120"/>
      </w:pPr>
      <w:r>
        <w:t xml:space="preserve">Subscriptions</w:t>
      </w:r>
    </w:p>
    <w:p>
      <w:pPr>
        <w:spacing w:after="120"/>
      </w:pPr>
      <w:r>
        <w:t xml:space="preserve">The system supports webhooks and event subscriptions for external systems to receive</w:t>
      </w:r>
    </w:p>
    <w:p>
      <w:pPr>
        <w:spacing w:after="120"/>
      </w:pPr>
      <w:r>
        <w:t xml:space="preserve">INGESTION_COMPLETE, FU_WRITTEN, RESPONSE_ASSEMBLED,</w:t>
      </w:r>
    </w:p>
    <w:p>
      <w:pPr>
        <w:spacing w:after="120"/>
      </w:pPr>
      <w:r>
        <w:t xml:space="preserve">ASSESSMENT_CREATED, and RIGHTS_UPDATED events. Webhooks include authentication</w:t>
      </w:r>
    </w:p>
    <w:p>
      <w:pPr>
        <w:spacing w:after="120"/>
      </w:pPr>
      <w:r>
        <w:t xml:space="preserve">tokens and rights metadata.</w:t>
      </w:r>
    </w:p>
    <w:p>
      <w:pPr>
        <w:spacing w:after="120"/>
      </w:pPr>
      <w:r>
        <w:t xml:space="preserve">CTO — you now have the entire, final, filing ready Section 8.</w:t>
      </w:r>
    </w:p>
    <w:p>
      <w:pPr>
        <w:spacing w:after="120"/>
      </w:pPr>
      <w:r>
        <w:t xml:space="preserve">If you want:</w:t>
      </w:r>
    </w:p>
    <w:p>
      <w:pPr>
        <w:spacing w:after="120"/>
      </w:pPr>
      <w:r>
        <w:t xml:space="preserve">● A full 1–177 reference index → Generate Reference Index</w:t>
      </w:r>
    </w:p>
    <w:p>
      <w:pPr>
        <w:spacing w:after="120"/>
      </w:pPr>
      <w:r>
        <w:t xml:space="preserve">55</w:t>
      </w:r>
    </w:p>
    <w:p>
      <w:pPr>
        <w:spacing w:after="120"/>
      </w:pPr>
      <w:r>
        <w:t xml:space="preserve">● A domain to reference map → Generate Domain Map</w:t>
      </w:r>
    </w:p>
    <w:p>
      <w:pPr>
        <w:spacing w:after="120"/>
      </w:pPr>
      <w:r>
        <w:t xml:space="preserve">● A single consolidated Section 8 output (all chunks merged) → Assemble Full Section</w:t>
      </w:r>
    </w:p>
    <w:p>
      <w:pPr>
        <w:spacing w:after="120"/>
      </w:pPr>
      <w:r>
        <w:t xml:space="preserve">8</w:t>
      </w:r>
    </w:p>
    <w:p>
      <w:pPr>
        <w:spacing w:after="120"/>
      </w:pPr>
      <w:r>
        <w:t xml:space="preserve">Just tell me what you want next.</w:t>
      </w:r>
    </w:p>
    <w:p>
      <w:pPr>
        <w:spacing w:after="120"/>
      </w:pPr>
      <w:r>
        <w:t xml:space="preserve">Generate Reference Index</w:t>
      </w:r>
    </w:p>
    <w:p>
      <w:pPr>
        <w:spacing w:after="120"/>
      </w:pPr>
      <w:r>
        <w:t xml:space="preserve">CTO — here is the complete 1–177 Reference Index, formatted in strict A2 style, but</w:t>
      </w:r>
    </w:p>
    <w:p>
      <w:pPr>
        <w:spacing w:after="120"/>
      </w:pPr>
      <w:r>
        <w:t xml:space="preserve">optimized for scanning and navigation.</w:t>
      </w:r>
    </w:p>
    <w:p>
      <w:pPr>
        <w:spacing w:after="120"/>
      </w:pPr>
      <w:r>
        <w:t xml:space="preserve">Because this is a multi item list, every line begins with a Guided Link, exactly as required.</w:t>
      </w:r>
    </w:p>
    <w:p>
      <w:pPr>
        <w:spacing w:after="120"/>
      </w:pPr>
      <w:r>
        <w:t xml:space="preserve">No omissions.</w:t>
      </w:r>
    </w:p>
    <w:p>
      <w:pPr>
        <w:spacing w:after="120"/>
      </w:pPr>
      <w:r>
        <w:t xml:space="preserve">No compression.</w:t>
      </w:r>
    </w:p>
    <w:p>
      <w:pPr>
        <w:spacing w:after="120"/>
      </w:pPr>
      <w:r>
        <w:t xml:space="preserve">All 177 features accounted for.</w:t>
      </w:r>
    </w:p>
    <w:p>
      <w:pPr>
        <w:spacing w:after="120"/>
      </w:pPr>
      <w:r>
        <w:t xml:space="preserve">⭐ SECTION 8 — COMPLETE REFERENCE</w:t>
      </w:r>
    </w:p>
    <w:p>
      <w:pPr>
        <w:spacing w:after="120"/>
      </w:pPr>
      <w:r>
        <w:t xml:space="preserve">INDEX (Features 001–177)</w:t>
      </w:r>
    </w:p>
    <w:p>
      <w:pPr>
        <w:spacing w:after="120"/>
      </w:pPr>
      <w:r>
        <w:t xml:space="preserve">(Each entry links to its feature number so you can request expansions, rewrites, or</w:t>
      </w:r>
    </w:p>
    <w:p>
      <w:pPr>
        <w:spacing w:after="120"/>
      </w:pPr>
      <w:r>
        <w:t xml:space="preserve">cross checks instantly.)</w:t>
      </w:r>
    </w:p>
    <w:p>
      <w:pPr>
        <w:spacing w:after="120"/>
      </w:pPr>
      <w:r>
        <w:t xml:space="preserve">�� DOMAIN 1 — INGESTION</w:t>
      </w:r>
    </w:p>
    <w:p>
      <w:pPr>
        <w:spacing w:after="120"/>
      </w:pPr>
      <w:r>
        <w:t xml:space="preserve">NORMALIZATION</w:t>
      </w:r>
    </w:p>
    <w:p>
      <w:pPr>
        <w:spacing w:after="120"/>
      </w:pPr>
      <w:r>
        <w:t xml:space="preserve">[001–020]</w:t>
      </w:r>
    </w:p>
    <w:p>
      <w:pPr>
        <w:spacing w:after="120"/>
      </w:pPr>
      <w:r>
        <w:t xml:space="preserve">● [001] 8.1.1 — Source Format Adapters</w:t>
      </w:r>
    </w:p>
    <w:p>
      <w:pPr>
        <w:spacing w:after="120"/>
      </w:pPr>
      <w:r>
        <w:t xml:space="preserve">● [002] 8.1.2 — Source Acquisition Record</w:t>
      </w:r>
    </w:p>
    <w:p>
      <w:pPr>
        <w:spacing w:after="120"/>
      </w:pPr>
      <w:r>
        <w:t xml:space="preserve">● [003] 8.1.3 — Unicode Normalization</w:t>
      </w:r>
    </w:p>
    <w:p>
      <w:pPr>
        <w:spacing w:after="120"/>
      </w:pPr>
      <w:r>
        <w:t xml:space="preserve">● [004] 8.1.4 — Whitespace Normalization</w:t>
      </w:r>
    </w:p>
    <w:p>
      <w:pPr>
        <w:spacing w:after="120"/>
      </w:pPr>
      <w:r>
        <w:t xml:space="preserve">● [005] 8.1.5 — Paragraph Reconstruction</w:t>
      </w:r>
    </w:p>
    <w:p>
      <w:pPr>
        <w:spacing w:after="120"/>
      </w:pPr>
      <w:r>
        <w:t xml:space="preserve">● [006] 8.1.6 — Table Reconstruction</w:t>
      </w:r>
    </w:p>
    <w:p>
      <w:pPr>
        <w:spacing w:after="120"/>
      </w:pPr>
      <w:r>
        <w:t xml:space="preserve">● [007] 8.1.7 — Figure Extraction</w:t>
      </w:r>
    </w:p>
    <w:p>
      <w:pPr>
        <w:spacing w:after="120"/>
      </w:pPr>
      <w:r>
        <w:t xml:space="preserve">● [008] 8.1.8 — Equation Extraction</w:t>
      </w:r>
    </w:p>
    <w:p>
      <w:pPr>
        <w:spacing w:after="120"/>
      </w:pPr>
      <w:r>
        <w:t xml:space="preserve">● [009] 8.1.9 — Structural Segmentation</w:t>
      </w:r>
    </w:p>
    <w:p>
      <w:pPr>
        <w:spacing w:after="120"/>
      </w:pPr>
      <w:r>
        <w:t xml:space="preserve">56</w:t>
      </w:r>
    </w:p>
    <w:p>
      <w:pPr>
        <w:spacing w:after="120"/>
      </w:pPr>
      <w:r>
        <w:t xml:space="preserve">● [010] 8.1.10 — Semantic Segmentation</w:t>
      </w:r>
    </w:p>
    <w:p>
      <w:pPr>
        <w:spacing w:after="120"/>
      </w:pPr>
      <w:r>
        <w:t xml:space="preserve">● [011] 8.1.11 — Media Extraction</w:t>
      </w:r>
    </w:p>
    <w:p>
      <w:pPr>
        <w:spacing w:after="120"/>
      </w:pPr>
      <w:r>
        <w:t xml:space="preserve">● [012] 8.1.12 — OCR Pipeline</w:t>
      </w:r>
    </w:p>
    <w:p>
      <w:pPr>
        <w:spacing w:after="120"/>
      </w:pPr>
      <w:r>
        <w:t xml:space="preserve">● [013] 8.1.13 — Formula Recognition</w:t>
      </w:r>
    </w:p>
    <w:p>
      <w:pPr>
        <w:spacing w:after="120"/>
      </w:pPr>
      <w:r>
        <w:t xml:space="preserve">● [014] 8.1.14 — Rights Tagging</w:t>
      </w:r>
    </w:p>
    <w:p>
      <w:pPr>
        <w:spacing w:after="120"/>
      </w:pPr>
      <w:r>
        <w:t xml:space="preserve">● [015] 8.1.15 — Edition Lineage Resolver</w:t>
      </w:r>
    </w:p>
    <w:p>
      <w:pPr>
        <w:spacing w:after="120"/>
      </w:pPr>
      <w:r>
        <w:t xml:space="preserve">● [016] 8.1.16 — QBF Assembly</w:t>
      </w:r>
    </w:p>
    <w:p>
      <w:pPr>
        <w:spacing w:after="120"/>
      </w:pPr>
      <w:r>
        <w:t xml:space="preserve">● [017] 8.1.17 — DPH Computation</w:t>
      </w:r>
    </w:p>
    <w:p>
      <w:pPr>
        <w:spacing w:after="120"/>
      </w:pPr>
      <w:r>
        <w:t xml:space="preserve">● [018] 8.1.18 — FU_BATCH_COMPLETE Event</w:t>
      </w:r>
    </w:p>
    <w:p>
      <w:pPr>
        <w:spacing w:after="120"/>
      </w:pPr>
      <w:r>
        <w:t xml:space="preserve">● [019] 8.1.19 — Custom Ingestion Template Manager</w:t>
      </w:r>
    </w:p>
    <w:p>
      <w:pPr>
        <w:spacing w:after="120"/>
      </w:pPr>
      <w:r>
        <w:t xml:space="preserve">● [020] 8.1.20 — Ingestion Error Logging</w:t>
      </w:r>
    </w:p>
    <w:p>
      <w:pPr>
        <w:spacing w:after="120"/>
      </w:pPr>
      <w:r>
        <w:t xml:space="preserve">�� DOMAIN 2 — EXTRACTION &amp;amp; FAC</w:t>
      </w:r>
    </w:p>
    <w:p>
      <w:pPr>
        <w:spacing w:after="120"/>
      </w:pPr>
      <w:r>
        <w:t xml:space="preserve">UNIT GENERATION</w:t>
      </w:r>
    </w:p>
    <w:p>
      <w:pPr>
        <w:spacing w:after="120"/>
      </w:pPr>
      <w:r>
        <w:t xml:space="preserve">[021–040]</w:t>
      </w:r>
    </w:p>
    <w:p>
      <w:pPr>
        <w:spacing w:after="120"/>
      </w:pPr>
      <w:r>
        <w:t xml:space="preserve">● [021] 8.2.1 — NER Engine</w:t>
      </w:r>
    </w:p>
    <w:p>
      <w:pPr>
        <w:spacing w:after="120"/>
      </w:pPr>
      <w:r>
        <w:t xml:space="preserve">● [022] 8.2.2 — Predicate Extraction Engine</w:t>
      </w:r>
    </w:p>
    <w:p>
      <w:pPr>
        <w:spacing w:after="120"/>
      </w:pPr>
      <w:r>
        <w:t xml:space="preserve">● [023] 8.2.3 — Relation Extraction Ensemble</w:t>
      </w:r>
    </w:p>
    <w:p>
      <w:pPr>
        <w:spacing w:after="120"/>
      </w:pPr>
      <w:r>
        <w:t xml:space="preserve">● [024] 8.2.4 — Coreference Resolution Engine</w:t>
      </w:r>
    </w:p>
    <w:p>
      <w:pPr>
        <w:spacing w:after="120"/>
      </w:pPr>
      <w:r>
        <w:t xml:space="preserve">● [025] 8.2.5 — Semantic Role Labeling</w:t>
      </w:r>
    </w:p>
    <w:p>
      <w:pPr>
        <w:spacing w:after="120"/>
      </w:pPr>
      <w:r>
        <w:t xml:space="preserve">● [026] 8.2.6 — Multi Hop Inference Engine</w:t>
      </w:r>
    </w:p>
    <w:p>
      <w:pPr>
        <w:spacing w:after="120"/>
      </w:pPr>
      <w:r>
        <w:t xml:space="preserve">● [027] 8.2.7 — Pedagogical Marker Extraction</w:t>
      </w:r>
    </w:p>
    <w:p>
      <w:pPr>
        <w:spacing w:after="120"/>
      </w:pPr>
      <w:r>
        <w:t xml:space="preserve">● [028] 8.2.8 — Fact Unit Assembly Engine</w:t>
      </w:r>
    </w:p>
    <w:p>
      <w:pPr>
        <w:spacing w:after="120"/>
      </w:pPr>
      <w:r>
        <w:t xml:space="preserve">● [029] 8.2.9 — Fact Unit Metadata Fields</w:t>
      </w:r>
    </w:p>
    <w:p>
      <w:pPr>
        <w:spacing w:after="120"/>
      </w:pPr>
      <w:r>
        <w:t xml:space="preserve">● [030] 8.2.10 — Confidence Scoring Engine</w:t>
      </w:r>
    </w:p>
    <w:p>
      <w:pPr>
        <w:spacing w:after="120"/>
      </w:pPr>
      <w:r>
        <w:t xml:space="preserve">● [031] 8.2.11 — Low Confidence Triple Register</w:t>
      </w:r>
    </w:p>
    <w:p>
      <w:pPr>
        <w:spacing w:after="120"/>
      </w:pPr>
      <w:r>
        <w:t xml:space="preserve">● [032] 8.2.12 — Ontology Classification Engine</w:t>
      </w:r>
    </w:p>
    <w:p>
      <w:pPr>
        <w:spacing w:after="120"/>
      </w:pPr>
      <w:r>
        <w:t xml:space="preserve">● [033] 8.2.13 — Concept Path Assignment Engine</w:t>
      </w:r>
    </w:p>
    <w:p>
      <w:pPr>
        <w:spacing w:after="120"/>
      </w:pPr>
      <w:r>
        <w:t xml:space="preserve">● [034] 8.2.14 — Version Chain Linking</w:t>
      </w:r>
    </w:p>
    <w:p>
      <w:pPr>
        <w:spacing w:after="120"/>
      </w:pPr>
      <w:r>
        <w:t xml:space="preserve">● [035] 8.2.15 — Cross Edition Alignment Engine</w:t>
      </w:r>
    </w:p>
    <w:p>
      <w:pPr>
        <w:spacing w:after="120"/>
      </w:pPr>
      <w:r>
        <w:t xml:space="preserve">● [036] 8.2.16 — Semantic Marker Integration</w:t>
      </w:r>
    </w:p>
    <w:p>
      <w:pPr>
        <w:spacing w:after="120"/>
      </w:pPr>
      <w:r>
        <w:t xml:space="preserve">● [037] 8.2.17 — Fact Unit Provenance Hashing</w:t>
      </w:r>
    </w:p>
    <w:p>
      <w:pPr>
        <w:spacing w:after="120"/>
      </w:pPr>
      <w:r>
        <w:t xml:space="preserve">● [038] 8.2.18 — FU_BATCH_COMPLETE Event</w:t>
      </w:r>
    </w:p>
    <w:p>
      <w:pPr>
        <w:spacing w:after="120"/>
      </w:pPr>
      <w:r>
        <w:t xml:space="preserve">● [039] 8.2.19 — Extraction Error Logging</w:t>
      </w:r>
    </w:p>
    <w:p>
      <w:pPr>
        <w:spacing w:after="120"/>
      </w:pPr>
      <w:r>
        <w:t xml:space="preserve">● [040] 8.2.20 — Extraction Model Agreement Engine</w:t>
      </w:r>
    </w:p>
    <w:p>
      <w:pPr>
        <w:spacing w:after="120"/>
      </w:pPr>
      <w:r>
        <w:t xml:space="preserve">57</w:t>
      </w:r>
    </w:p>
    <w:p>
      <w:pPr>
        <w:spacing w:after="120"/>
      </w:pPr>
      <w:r>
        <w:t xml:space="preserve">�� DOMAIN 3 — FACT STORE</w:t>
      </w:r>
    </w:p>
    <w:p>
      <w:pPr>
        <w:spacing w:after="120"/>
      </w:pPr>
      <w:r>
        <w:t xml:space="preserve">KNOWLEDGE CONTAINER</w:t>
      </w:r>
    </w:p>
    <w:p>
      <w:pPr>
        <w:spacing w:after="120"/>
      </w:pPr>
      <w:r>
        <w:t xml:space="preserve">[041–057]</w:t>
      </w:r>
    </w:p>
    <w:p>
      <w:pPr>
        <w:spacing w:after="120"/>
      </w:pPr>
      <w:r>
        <w:t xml:space="preserve">● [041] 8.3.1 — Hybrid Storage Architecture</w:t>
      </w:r>
    </w:p>
    <w:p>
      <w:pPr>
        <w:spacing w:after="120"/>
      </w:pPr>
      <w:r>
        <w:t xml:space="preserve">● [042] 8.3.2 — Relational Schema</w:t>
      </w:r>
    </w:p>
    <w:p>
      <w:pPr>
        <w:spacing w:after="120"/>
      </w:pPr>
      <w:r>
        <w:t xml:space="preserve">● [043] 8.3.3 — Graph Schema</w:t>
      </w:r>
    </w:p>
    <w:p>
      <w:pPr>
        <w:spacing w:after="120"/>
      </w:pPr>
      <w:r>
        <w:t xml:space="preserve">● [044] 8.3.4 — Vector Index</w:t>
      </w:r>
    </w:p>
    <w:p>
      <w:pPr>
        <w:spacing w:after="120"/>
      </w:pPr>
      <w:r>
        <w:t xml:space="preserve">● [045] 8.3.5 — Entity Registry</w:t>
      </w:r>
    </w:p>
    <w:p>
      <w:pPr>
        <w:spacing w:after="120"/>
      </w:pPr>
      <w:r>
        <w:t xml:space="preserve">● [046] 8.3.6 — Predicate Registry</w:t>
      </w:r>
    </w:p>
    <w:p>
      <w:pPr>
        <w:spacing w:after="120"/>
      </w:pPr>
      <w:r>
        <w:t xml:space="preserve">● [047] 8.3.7 — Concept Registry</w:t>
      </w:r>
    </w:p>
    <w:p>
      <w:pPr>
        <w:spacing w:after="120"/>
      </w:pPr>
      <w:r>
        <w:t xml:space="preserve">● [048] 8.3.8 — Provenance Store</w:t>
      </w:r>
    </w:p>
    <w:p>
      <w:pPr>
        <w:spacing w:after="120"/>
      </w:pPr>
      <w:r>
        <w:t xml:space="preserve">● [049] 8.3.9 — Lineage Graph</w:t>
      </w:r>
    </w:p>
    <w:p>
      <w:pPr>
        <w:spacing w:after="120"/>
      </w:pPr>
      <w:r>
        <w:t xml:space="preserve">● [050] 8.3.10 — Cross Document Indexing</w:t>
      </w:r>
    </w:p>
    <w:p>
      <w:pPr>
        <w:spacing w:after="120"/>
      </w:pPr>
      <w:r>
        <w:t xml:space="preserve">● [051] 8.3.11 — Cross Edition Indexing</w:t>
      </w:r>
    </w:p>
    <w:p>
      <w:pPr>
        <w:spacing w:after="120"/>
      </w:pPr>
      <w:r>
        <w:t xml:space="preserve">● [052] 8.3.12 — Cross Language Indexing</w:t>
      </w:r>
    </w:p>
    <w:p>
      <w:pPr>
        <w:spacing w:after="120"/>
      </w:pPr>
      <w:r>
        <w:t xml:space="preserve">● [053] 8.3.13 — Rights Aware Filtering</w:t>
      </w:r>
    </w:p>
    <w:p>
      <w:pPr>
        <w:spacing w:after="120"/>
      </w:pPr>
      <w:r>
        <w:t xml:space="preserve">● [054] 8.3.14 — Edition Aware Filtering</w:t>
      </w:r>
    </w:p>
    <w:p>
      <w:pPr>
        <w:spacing w:after="120"/>
      </w:pPr>
      <w:r>
        <w:t xml:space="preserve">● [055] 8.3.15 — FU Retrieval API</w:t>
      </w:r>
    </w:p>
    <w:p>
      <w:pPr>
        <w:spacing w:after="120"/>
      </w:pPr>
      <w:r>
        <w:t xml:space="preserve">● [056] 8.3.16 — FU Write API</w:t>
      </w:r>
    </w:p>
    <w:p>
      <w:pPr>
        <w:spacing w:after="120"/>
      </w:pPr>
      <w:r>
        <w:t xml:space="preserve">● [057] 8.3.17 — Event Bus Integration</w:t>
      </w:r>
    </w:p>
    <w:p>
      <w:pPr>
        <w:spacing w:after="120"/>
      </w:pPr>
      <w:r>
        <w:t xml:space="preserve">�� DOMAIN 4 — QUER</w:t>
      </w:r>
    </w:p>
    <w:p>
      <w:pPr>
        <w:spacing w:after="120"/>
      </w:pPr>
      <w:r>
        <w:t xml:space="preserve">INTERPRETATION &amp;amp; FQL</w:t>
      </w:r>
    </w:p>
    <w:p>
      <w:pPr>
        <w:spacing w:after="120"/>
      </w:pPr>
      <w:r>
        <w:t xml:space="preserve">[058–067]</w:t>
      </w:r>
    </w:p>
    <w:p>
      <w:pPr>
        <w:spacing w:after="120"/>
      </w:pPr>
      <w:r>
        <w:t xml:space="preserve">● [058] 8.4.1 — Natural Language Parsing Engine</w:t>
      </w:r>
    </w:p>
    <w:p>
      <w:pPr>
        <w:spacing w:after="120"/>
      </w:pPr>
      <w:r>
        <w:t xml:space="preserve">● [059] 8.4.2 — Entity Resolution Engine</w:t>
      </w:r>
    </w:p>
    <w:p>
      <w:pPr>
        <w:spacing w:after="120"/>
      </w:pPr>
      <w:r>
        <w:t xml:space="preserve">● [060] 8.4.3 — Predicate Resolution Engine</w:t>
      </w:r>
    </w:p>
    <w:p>
      <w:pPr>
        <w:spacing w:after="120"/>
      </w:pPr>
      <w:r>
        <w:t xml:space="preserve">● [061] 8.4.4 — Intent Classification Engine</w:t>
      </w:r>
    </w:p>
    <w:p>
      <w:pPr>
        <w:spacing w:after="120"/>
      </w:pPr>
      <w:r>
        <w:t xml:space="preserve">● [062] 8.4.5 — FQL Construction Engine</w:t>
      </w:r>
    </w:p>
    <w:p>
      <w:pPr>
        <w:spacing w:after="120"/>
      </w:pPr>
      <w:r>
        <w:t xml:space="preserve">● [063] 8.4.6 — Scope Detection Engine</w:t>
      </w:r>
    </w:p>
    <w:p>
      <w:pPr>
        <w:spacing w:after="120"/>
      </w:pPr>
      <w:r>
        <w:t xml:space="preserve">● [064] 8.4.7 — BCLQ Enforcement Layer</w:t>
      </w:r>
    </w:p>
    <w:p>
      <w:pPr>
        <w:spacing w:after="120"/>
      </w:pPr>
      <w:r>
        <w:t xml:space="preserve">● [065] 8.4.8 — Query Expansion Engine</w:t>
      </w:r>
    </w:p>
    <w:p>
      <w:pPr>
        <w:spacing w:after="120"/>
      </w:pPr>
      <w:r>
        <w:t xml:space="preserve">● [066] 8.4.9 — Multilingual Query Support Engine</w:t>
      </w:r>
    </w:p>
    <w:p>
      <w:pPr>
        <w:spacing w:after="120"/>
      </w:pPr>
      <w:r>
        <w:t xml:space="preserve">● [067] 8.4.10 — Query Error Handling Engine</w:t>
      </w:r>
    </w:p>
    <w:p>
      <w:pPr>
        <w:spacing w:after="120"/>
      </w:pPr>
      <w:r>
        <w:t xml:space="preserve">58</w:t>
      </w:r>
    </w:p>
    <w:p>
      <w:pPr>
        <w:spacing w:after="120"/>
      </w:pPr>
      <w:r>
        <w:t xml:space="preserve">�� DOMAIN 5 — ONTOLOGY</w:t>
      </w:r>
    </w:p>
    <w:p>
      <w:pPr>
        <w:spacing w:after="120"/>
      </w:pPr>
      <w:r>
        <w:t xml:space="preserve">KNOWLEDGE GRAPH</w:t>
      </w:r>
    </w:p>
    <w:p>
      <w:pPr>
        <w:spacing w:after="120"/>
      </w:pPr>
      <w:r>
        <w:t xml:space="preserve">[068–080]</w:t>
      </w:r>
    </w:p>
    <w:p>
      <w:pPr>
        <w:spacing w:after="120"/>
      </w:pPr>
      <w:r>
        <w:t xml:space="preserve">● [068] 8.5.1 — Ontology DAG</w:t>
      </w:r>
    </w:p>
    <w:p>
      <w:pPr>
        <w:spacing w:after="120"/>
      </w:pPr>
      <w:r>
        <w:t xml:space="preserve">● [069] 8.5.2 — Concept Nodes</w:t>
      </w:r>
    </w:p>
    <w:p>
      <w:pPr>
        <w:spacing w:after="120"/>
      </w:pPr>
      <w:r>
        <w:t xml:space="preserve">● [070] 8.5.3 — Hierarchical Edges</w:t>
      </w:r>
    </w:p>
    <w:p>
      <w:pPr>
        <w:spacing w:after="120"/>
      </w:pPr>
      <w:r>
        <w:t xml:space="preserve">● [071] 8.5.4 — Prerequisite Edges</w:t>
      </w:r>
    </w:p>
    <w:p>
      <w:pPr>
        <w:spacing w:after="120"/>
      </w:pPr>
      <w:r>
        <w:t xml:space="preserve">● [072] 8.5.5 — Equivalence Edges</w:t>
      </w:r>
    </w:p>
    <w:p>
      <w:pPr>
        <w:spacing w:after="120"/>
      </w:pPr>
      <w:r>
        <w:t xml:space="preserve">● [073] 8.5.6 — Concept Path Generator</w:t>
      </w:r>
    </w:p>
    <w:p>
      <w:pPr>
        <w:spacing w:after="120"/>
      </w:pPr>
      <w:r>
        <w:t xml:space="preserve">● [074] 8.5.7 — Multilingual Canonical Strings</w:t>
      </w:r>
    </w:p>
    <w:p>
      <w:pPr>
        <w:spacing w:after="120"/>
      </w:pPr>
      <w:r>
        <w:t xml:space="preserve">● [075] 8.5.8 — Alias Set Manager</w:t>
      </w:r>
    </w:p>
    <w:p>
      <w:pPr>
        <w:spacing w:after="120"/>
      </w:pPr>
      <w:r>
        <w:t xml:space="preserve">● [076] 8.5.9 — Disambiguation Rule Engine</w:t>
      </w:r>
    </w:p>
    <w:p>
      <w:pPr>
        <w:spacing w:after="120"/>
      </w:pPr>
      <w:r>
        <w:t xml:space="preserve">● [077] 8.5.10 — Cross Edition Alignment Engine</w:t>
      </w:r>
    </w:p>
    <w:p>
      <w:pPr>
        <w:spacing w:after="120"/>
      </w:pPr>
      <w:r>
        <w:t xml:space="preserve">● [078] 8.5.11 — Graph Maintenance Engine</w:t>
      </w:r>
    </w:p>
    <w:p>
      <w:pPr>
        <w:spacing w:after="120"/>
      </w:pPr>
      <w:r>
        <w:t xml:space="preserve">● [079] 8.5.12 — Ontology Event Hooks</w:t>
      </w:r>
    </w:p>
    <w:p>
      <w:pPr>
        <w:spacing w:after="120"/>
      </w:pPr>
      <w:r>
        <w:t xml:space="preserve">● [080] 8.5.13 — Ontology Import/Export Service</w:t>
      </w:r>
    </w:p>
    <w:p>
      <w:pPr>
        <w:spacing w:after="120"/>
      </w:pPr>
      <w:r>
        <w:t xml:space="preserve">�� DOMAIN 6 — ASSESSMENT ENGINE</w:t>
      </w:r>
    </w:p>
    <w:p>
      <w:pPr>
        <w:spacing w:after="120"/>
      </w:pPr>
      <w:r>
        <w:t xml:space="preserve">[081–096]</w:t>
      </w:r>
    </w:p>
    <w:p>
      <w:pPr>
        <w:spacing w:after="120"/>
      </w:pPr>
      <w:r>
        <w:t xml:space="preserve">● [081] 8.6.1 — Assessment Item Generator</w:t>
      </w:r>
    </w:p>
    <w:p>
      <w:pPr>
        <w:spacing w:after="120"/>
      </w:pPr>
      <w:r>
        <w:t xml:space="preserve">● [082] 8.6.2 — Distractor Generator</w:t>
      </w:r>
    </w:p>
    <w:p>
      <w:pPr>
        <w:spacing w:after="120"/>
      </w:pPr>
      <w:r>
        <w:t xml:space="preserve">● [083] 8.6.3 — Competency Mapping Engine</w:t>
      </w:r>
    </w:p>
    <w:p>
      <w:pPr>
        <w:spacing w:after="120"/>
      </w:pPr>
      <w:r>
        <w:t xml:space="preserve">● [084] 8.6.4 — Learning Objective Extraction Engine</w:t>
      </w:r>
    </w:p>
    <w:p>
      <w:pPr>
        <w:spacing w:after="120"/>
      </w:pPr>
      <w:r>
        <w:t xml:space="preserve">● [085] 8.6.5 — Difficulty Estimation Engine</w:t>
      </w:r>
    </w:p>
    <w:p>
      <w:pPr>
        <w:spacing w:after="120"/>
      </w:pPr>
      <w:r>
        <w:t xml:space="preserve">● [086] 8.6.6 — Error Type Classification Engine</w:t>
      </w:r>
    </w:p>
    <w:p>
      <w:pPr>
        <w:spacing w:after="120"/>
      </w:pPr>
      <w:r>
        <w:t xml:space="preserve">● [087] 8.6.7 — Concept Path Mastery Engine</w:t>
      </w:r>
    </w:p>
    <w:p>
      <w:pPr>
        <w:spacing w:after="120"/>
      </w:pPr>
      <w:r>
        <w:t xml:space="preserve">● [088] 8.6.8 — Assessment Provenance Engine</w:t>
      </w:r>
    </w:p>
    <w:p>
      <w:pPr>
        <w:spacing w:after="120"/>
      </w:pPr>
      <w:r>
        <w:t xml:space="preserve">● [089] 8.6.9 — FU Linked Item Generator</w:t>
      </w:r>
    </w:p>
    <w:p>
      <w:pPr>
        <w:spacing w:after="120"/>
      </w:pPr>
      <w:r>
        <w:t xml:space="preserve">● [090] 8.6.10 — Prerequisite Aware Item Generator</w:t>
      </w:r>
    </w:p>
    <w:p>
      <w:pPr>
        <w:spacing w:after="120"/>
      </w:pPr>
      <w:r>
        <w:t xml:space="preserve">● [091] 8.6.11 — Misconception Driven Item Generator</w:t>
      </w:r>
    </w:p>
    <w:p>
      <w:pPr>
        <w:spacing w:after="120"/>
      </w:pPr>
      <w:r>
        <w:t xml:space="preserve">● [092] 8.6.12 — Adaptive Assessment Orchestrator</w:t>
      </w:r>
    </w:p>
    <w:p>
      <w:pPr>
        <w:spacing w:after="120"/>
      </w:pPr>
      <w:r>
        <w:t xml:space="preserve">● [093] 8.6.13 — Assessment Export Service</w:t>
      </w:r>
    </w:p>
    <w:p>
      <w:pPr>
        <w:spacing w:after="120"/>
      </w:pPr>
      <w:r>
        <w:t xml:space="preserve">● [094] 8.6.14 — Assessment Event Hooks</w:t>
      </w:r>
    </w:p>
    <w:p>
      <w:pPr>
        <w:spacing w:after="120"/>
      </w:pPr>
      <w:r>
        <w:t xml:space="preserve">● [095] 8.6.15 — Item Metadata Registry</w:t>
      </w:r>
    </w:p>
    <w:p>
      <w:pPr>
        <w:spacing w:after="120"/>
      </w:pPr>
      <w:r>
        <w:t xml:space="preserve">● [096] 8.6.16 — Assessment Session Manager</w:t>
      </w:r>
    </w:p>
    <w:p>
      <w:pPr>
        <w:spacing w:after="120"/>
      </w:pPr>
      <w:r>
        <w:t xml:space="preserve">59</w:t>
      </w:r>
    </w:p>
    <w:p>
      <w:pPr>
        <w:spacing w:after="120"/>
      </w:pPr>
      <w:r>
        <w:t xml:space="preserve">�� DOMAIN 7 — LICENSING &amp;amp; RIGHT</w:t>
      </w:r>
    </w:p>
    <w:p>
      <w:pPr>
        <w:spacing w:after="120"/>
      </w:pPr>
      <w:r>
        <w:t xml:space="preserve">ENFORCEMENT</w:t>
      </w:r>
    </w:p>
    <w:p>
      <w:pPr>
        <w:spacing w:after="120"/>
      </w:pPr>
      <w:r>
        <w:t xml:space="preserve">[097–108]</w:t>
      </w:r>
    </w:p>
    <w:p>
      <w:pPr>
        <w:spacing w:after="120"/>
      </w:pPr>
      <w:r>
        <w:t xml:space="preserve">● [097] 8.7.1 — License Registry</w:t>
      </w:r>
    </w:p>
    <w:p>
      <w:pPr>
        <w:spacing w:after="120"/>
      </w:pPr>
      <w:r>
        <w:t xml:space="preserve">● [098] 8.7.2 — Rights Enforcement Engine</w:t>
      </w:r>
    </w:p>
    <w:p>
      <w:pPr>
        <w:spacing w:after="120"/>
      </w:pPr>
      <w:r>
        <w:t xml:space="preserve">● [099] 8.7.3 — Territorial Restrictions Engine</w:t>
      </w:r>
    </w:p>
    <w:p>
      <w:pPr>
        <w:spacing w:after="120"/>
      </w:pPr>
      <w:r>
        <w:t xml:space="preserve">● [100] 8.7.4 — Edition Restrictions Engine</w:t>
      </w:r>
    </w:p>
    <w:p>
      <w:pPr>
        <w:spacing w:after="120"/>
      </w:pPr>
      <w:r>
        <w:t xml:space="preserve">● [101] 8.7.5 — NFT Based Licensing Engine</w:t>
      </w:r>
    </w:p>
    <w:p>
      <w:pPr>
        <w:spacing w:after="120"/>
      </w:pPr>
      <w:r>
        <w:t xml:space="preserve">● [102] 8.7.6 — Institutional Override Manager</w:t>
      </w:r>
    </w:p>
    <w:p>
      <w:pPr>
        <w:spacing w:after="120"/>
      </w:pPr>
      <w:r>
        <w:t xml:space="preserve">● [103] 8.7.7 — Rights Aware Logging Engine</w:t>
      </w:r>
    </w:p>
    <w:p>
      <w:pPr>
        <w:spacing w:after="120"/>
      </w:pPr>
      <w:r>
        <w:t xml:space="preserve">● [104] 8.7.8 — License Expiration Handler</w:t>
      </w:r>
    </w:p>
    <w:p>
      <w:pPr>
        <w:spacing w:after="120"/>
      </w:pPr>
      <w:r>
        <w:t xml:space="preserve">● [105] 8.7.9 — Rights Event Hooks</w:t>
      </w:r>
    </w:p>
    <w:p>
      <w:pPr>
        <w:spacing w:after="120"/>
      </w:pPr>
      <w:r>
        <w:t xml:space="preserve">● [106] 8.7.10 — BCLQ Integration Layer</w:t>
      </w:r>
    </w:p>
    <w:p>
      <w:pPr>
        <w:spacing w:after="120"/>
      </w:pPr>
      <w:r>
        <w:t xml:space="preserve">● [107] 8.7.11 — License Scope Resolver</w:t>
      </w:r>
    </w:p>
    <w:p>
      <w:pPr>
        <w:spacing w:after="120"/>
      </w:pPr>
      <w:r>
        <w:t xml:space="preserve">● [108] 8.7.12 — License Audit Trail Engine</w:t>
      </w:r>
    </w:p>
    <w:p>
      <w:pPr>
        <w:spacing w:after="120"/>
      </w:pPr>
      <w:r>
        <w:t xml:space="preserve">�� DOMAIN 8 — NFT ENGINE</w:t>
      </w:r>
    </w:p>
    <w:p>
      <w:pPr>
        <w:spacing w:after="120"/>
      </w:pPr>
      <w:r>
        <w:t xml:space="preserve">[109–118]</w:t>
      </w:r>
    </w:p>
    <w:p>
      <w:pPr>
        <w:spacing w:after="120"/>
      </w:pPr>
      <w:r>
        <w:t xml:space="preserve">● [109] 8.8.1 — QBF NFT Minting Engine</w:t>
      </w:r>
    </w:p>
    <w:p>
      <w:pPr>
        <w:spacing w:after="120"/>
      </w:pPr>
      <w:r>
        <w:t xml:space="preserve">● [110] 8.8.2 — Fact Unit NFT Minting Engine</w:t>
      </w:r>
    </w:p>
    <w:p>
      <w:pPr>
        <w:spacing w:after="120"/>
      </w:pPr>
      <w:r>
        <w:t xml:space="preserve">● [111] 8.8.3 — Provenance NFT Engine</w:t>
      </w:r>
    </w:p>
    <w:p>
      <w:pPr>
        <w:spacing w:after="120"/>
      </w:pPr>
      <w:r>
        <w:t xml:space="preserve">● [112] 8.8.4 — Response NFT Engine</w:t>
      </w:r>
    </w:p>
    <w:p>
      <w:pPr>
        <w:spacing w:after="120"/>
      </w:pPr>
      <w:r>
        <w:t xml:space="preserve">● [113] 8.8.5 — Lineage Chain Manager</w:t>
      </w:r>
    </w:p>
    <w:p>
      <w:pPr>
        <w:spacing w:after="120"/>
      </w:pPr>
      <w:r>
        <w:t xml:space="preserve">● [114] 8.8.6 — Ownership Verification Engine</w:t>
      </w:r>
    </w:p>
    <w:p>
      <w:pPr>
        <w:spacing w:after="120"/>
      </w:pPr>
      <w:r>
        <w:t xml:space="preserve">● [115] 8.8.7 — NFT Transfer Event Manager</w:t>
      </w:r>
    </w:p>
    <w:p>
      <w:pPr>
        <w:spacing w:after="120"/>
      </w:pPr>
      <w:r>
        <w:t xml:space="preserve">● [116] 8.8.8 — NFT Event Hooks</w:t>
      </w:r>
    </w:p>
    <w:p>
      <w:pPr>
        <w:spacing w:after="120"/>
      </w:pPr>
      <w:r>
        <w:t xml:space="preserve">● [117] 8.8.9 — NFT Metadata Schema</w:t>
      </w:r>
    </w:p>
    <w:p>
      <w:pPr>
        <w:spacing w:after="120"/>
      </w:pPr>
      <w:r>
        <w:t xml:space="preserve">● [118] 8.8.10 — NFT Revocation &amp;amp; Re Minting Engine</w:t>
      </w:r>
    </w:p>
    <w:p>
      <w:pPr>
        <w:spacing w:after="120"/>
      </w:pPr>
      <w:r>
        <w:t xml:space="preserve">�� DOMAIN 9 — READER EXPERIENCE</w:t>
      </w:r>
    </w:p>
    <w:p>
      <w:pPr>
        <w:spacing w:after="120"/>
      </w:pPr>
      <w:r>
        <w:t xml:space="preserve">[119–130]</w:t>
      </w:r>
    </w:p>
    <w:p>
      <w:pPr>
        <w:spacing w:after="120"/>
      </w:pPr>
      <w:r>
        <w:t xml:space="preserve">● [119] 8.9.1 — Adaptive Reading Path Engine</w:t>
      </w:r>
    </w:p>
    <w:p>
      <w:pPr>
        <w:spacing w:after="120"/>
      </w:pPr>
      <w:r>
        <w:t xml:space="preserve">● [120] 8.9.2 — Inline Q&amp;amp;A Engine</w:t>
      </w:r>
    </w:p>
    <w:p>
      <w:pPr>
        <w:spacing w:after="120"/>
      </w:pPr>
      <w:r>
        <w:t xml:space="preserve">● [121] 8.9.3 — Reader State Model</w:t>
      </w:r>
    </w:p>
    <w:p>
      <w:pPr>
        <w:spacing w:after="120"/>
      </w:pPr>
      <w:r>
        <w:t xml:space="preserve">60</w:t>
      </w:r>
    </w:p>
    <w:p>
      <w:pPr>
        <w:spacing w:after="120"/>
      </w:pPr>
      <w:r>
        <w:t xml:space="preserve">● [122] 8.9.4 — Reader Behavior Analytics Engine</w:t>
      </w:r>
    </w:p>
    <w:p>
      <w:pPr>
        <w:spacing w:after="120"/>
      </w:pPr>
      <w:r>
        <w:t xml:space="preserve">● [123] 8.9.5 — Misconception Detection Engine</w:t>
      </w:r>
    </w:p>
    <w:p>
      <w:pPr>
        <w:spacing w:after="120"/>
      </w:pPr>
      <w:r>
        <w:t xml:space="preserve">● [124] 8.9.6 — Remediation Recommendation Engine</w:t>
      </w:r>
    </w:p>
    <w:p>
      <w:pPr>
        <w:spacing w:after="120"/>
      </w:pPr>
      <w:r>
        <w:t xml:space="preserve">● [125] 8.9.7 — Reader Personalization Engine</w:t>
      </w:r>
    </w:p>
    <w:p>
      <w:pPr>
        <w:spacing w:after="120"/>
      </w:pPr>
      <w:r>
        <w:t xml:space="preserve">● [126] 8.9.8 — Concept Map Generator</w:t>
      </w:r>
    </w:p>
    <w:p>
      <w:pPr>
        <w:spacing w:after="120"/>
      </w:pPr>
      <w:r>
        <w:t xml:space="preserve">● [127] 8.9.9 — Reader Event Hooks</w:t>
      </w:r>
    </w:p>
    <w:p>
      <w:pPr>
        <w:spacing w:after="120"/>
      </w:pPr>
      <w:r>
        <w:t xml:space="preserve">● [128] 8.9.10 — Study Guide Generator</w:t>
      </w:r>
    </w:p>
    <w:p>
      <w:pPr>
        <w:spacing w:after="120"/>
      </w:pPr>
      <w:r>
        <w:t xml:space="preserve">● [129] 8.9.11 — Engagement Scoring Engine</w:t>
      </w:r>
    </w:p>
    <w:p>
      <w:pPr>
        <w:spacing w:after="120"/>
      </w:pPr>
      <w:r>
        <w:t xml:space="preserve">● [130] 8.9.12 — Reader Session Manager</w:t>
      </w:r>
    </w:p>
    <w:p>
      <w:pPr>
        <w:spacing w:after="120"/>
      </w:pPr>
      <w:r>
        <w:t xml:space="preserve">�� DOMAIN 10 — EDUCATOR ANALYTICS</w:t>
      </w:r>
    </w:p>
    <w:p>
      <w:pPr>
        <w:spacing w:after="120"/>
      </w:pPr>
      <w:r>
        <w:t xml:space="preserve">[131–145]</w:t>
      </w:r>
    </w:p>
    <w:p>
      <w:pPr>
        <w:spacing w:after="120"/>
      </w:pPr>
      <w:r>
        <w:t xml:space="preserve">● [131] 8.10.1 — Educator Dashboard Engine</w:t>
      </w:r>
    </w:p>
    <w:p>
      <w:pPr>
        <w:spacing w:after="120"/>
      </w:pPr>
      <w:r>
        <w:t xml:space="preserve">● [132] 8.10.2 — Class Mastery Aggregator</w:t>
      </w:r>
    </w:p>
    <w:p>
      <w:pPr>
        <w:spacing w:after="120"/>
      </w:pPr>
      <w:r>
        <w:t xml:space="preserve">● **[133] [8.10.3 — Misconception Cluster Analyzer](ca://s?q=Show_feature_</w:t>
      </w:r>
    </w:p>
    <w:p>
      <w:pPr>
        <w:spacing w:after="120"/>
      </w:pPr>
      <w:r>
        <w:t xml:space="preserve">Next Chunk</w:t>
      </w:r>
    </w:p>
    <w:p>
      <w:pPr>
        <w:spacing w:after="120"/>
      </w:pPr>
      <w:r>
        <w:t xml:space="preserve">CTO — absolutely.</w:t>
      </w:r>
    </w:p>
    <w:p>
      <w:pPr>
        <w:spacing w:after="120"/>
      </w:pPr>
      <w:r>
        <w:t xml:space="preserve">You said “Next Chunk”, so I’m continuing the Reference Index exactly where it cut off,</w:t>
      </w:r>
    </w:p>
    <w:p>
      <w:pPr>
        <w:spacing w:after="120"/>
      </w:pPr>
      <w:r>
        <w:t xml:space="preserve">maintaining:</w:t>
      </w:r>
    </w:p>
    <w:p>
      <w:pPr>
        <w:spacing w:after="120"/>
      </w:pPr>
      <w:r>
        <w:t xml:space="preserve">● Ultra structured A2 format</w:t>
      </w:r>
    </w:p>
    <w:p>
      <w:pPr>
        <w:spacing w:after="120"/>
      </w:pPr>
      <w:r>
        <w:t xml:space="preserve">● Every line beginning with a Guided Link</w:t>
      </w:r>
    </w:p>
    <w:p>
      <w:pPr>
        <w:spacing w:after="120"/>
      </w:pPr>
      <w:r>
        <w:t xml:space="preserve">● No omissions</w:t>
      </w:r>
    </w:p>
    <w:p>
      <w:pPr>
        <w:spacing w:after="120"/>
      </w:pPr>
      <w:r>
        <w:t xml:space="preserve">● No compression</w:t>
      </w:r>
    </w:p>
    <w:p>
      <w:pPr>
        <w:spacing w:after="120"/>
      </w:pPr>
      <w:r>
        <w:t xml:space="preserve">● No filler</w:t>
      </w:r>
    </w:p>
    <w:p>
      <w:pPr>
        <w:spacing w:after="120"/>
      </w:pPr>
      <w:r>
        <w:t xml:space="preserve">● Clean continuation from Feature 133 onward</w:t>
      </w:r>
    </w:p>
    <w:p>
      <w:pPr>
        <w:spacing w:after="120"/>
      </w:pPr>
      <w:r>
        <w:t xml:space="preserve">This chunk completes the entire 1–177 Reference Index.</w:t>
      </w:r>
    </w:p>
    <w:p>
      <w:pPr>
        <w:spacing w:after="120"/>
      </w:pPr>
      <w:r>
        <w:t xml:space="preserve">⭐ REFERENCE INDEX (CONTINUED)</w:t>
      </w:r>
    </w:p>
    <w:p>
      <w:pPr>
        <w:spacing w:after="120"/>
      </w:pPr>
      <w:r>
        <w:t xml:space="preserve">(Resuming at Feature 133)</w:t>
      </w:r>
    </w:p>
    <w:p>
      <w:pPr>
        <w:spacing w:after="120"/>
      </w:pPr>
      <w:r>
        <w:t xml:space="preserve">61</w:t>
      </w:r>
    </w:p>
    <w:p>
      <w:pPr>
        <w:spacing w:after="120"/>
      </w:pPr>
      <w:r>
        <w:t xml:space="preserve">�� DOMAIN 10 — EDUCATOR ANALYTIC</w:t>
      </w:r>
    </w:p>
    <w:p>
      <w:pPr>
        <w:spacing w:after="120"/>
      </w:pPr>
      <w:r>
        <w:t xml:space="preserve">(continued)</w:t>
      </w:r>
    </w:p>
    <w:p>
      <w:pPr>
        <w:spacing w:after="120"/>
      </w:pPr>
      <w:r>
        <w:t xml:space="preserve">[133–145]</w:t>
      </w:r>
    </w:p>
    <w:p>
      <w:pPr>
        <w:spacing w:after="120"/>
      </w:pPr>
      <w:r>
        <w:t xml:space="preserve">● [133] 8.10.3 — Misconception Cluster Analyzer</w:t>
      </w:r>
    </w:p>
    <w:p>
      <w:pPr>
        <w:spacing w:after="120"/>
      </w:pPr>
      <w:r>
        <w:t xml:space="preserve">● [134] 8.10.4 — Engagement Analytics Engine</w:t>
      </w:r>
    </w:p>
    <w:p>
      <w:pPr>
        <w:spacing w:after="120"/>
      </w:pPr>
      <w:r>
        <w:t xml:space="preserve">● [135] 8.10.5 — Curriculum Coverage Analyzer</w:t>
      </w:r>
    </w:p>
    <w:p>
      <w:pPr>
        <w:spacing w:after="120"/>
      </w:pPr>
      <w:r>
        <w:t xml:space="preserve">● [136] 8.10.6 — Standards Alignment Engine</w:t>
      </w:r>
    </w:p>
    <w:p>
      <w:pPr>
        <w:spacing w:after="120"/>
      </w:pPr>
      <w:r>
        <w:t xml:space="preserve">● [137] 8.10.7 — Curriculum Alignment Engine</w:t>
      </w:r>
    </w:p>
    <w:p>
      <w:pPr>
        <w:spacing w:after="120"/>
      </w:pPr>
      <w:r>
        <w:t xml:space="preserve">● [138] 8.10.8 — Intervention Recommendation Engine</w:t>
      </w:r>
    </w:p>
    <w:p>
      <w:pPr>
        <w:spacing w:after="120"/>
      </w:pPr>
      <w:r>
        <w:t xml:space="preserve">● [139] 8.10.9 — Educator Event Hooks</w:t>
      </w:r>
    </w:p>
    <w:p>
      <w:pPr>
        <w:spacing w:after="120"/>
      </w:pPr>
      <w:r>
        <w:t xml:space="preserve">● [140] 8.10.10 — Class Progress Tracker</w:t>
      </w:r>
    </w:p>
    <w:p>
      <w:pPr>
        <w:spacing w:after="120"/>
      </w:pPr>
      <w:r>
        <w:t xml:space="preserve">● [141] 8.10.11 — Assignment Performance Analyzer</w:t>
      </w:r>
    </w:p>
    <w:p>
      <w:pPr>
        <w:spacing w:after="120"/>
      </w:pPr>
      <w:r>
        <w:t xml:space="preserve">● [142] 8.10.12 — Cohort Comparison Engine</w:t>
      </w:r>
    </w:p>
    <w:p>
      <w:pPr>
        <w:spacing w:after="120"/>
      </w:pPr>
      <w:r>
        <w:t xml:space="preserve">● [143] 8.10.13 — Educator Feedback Integration Engine</w:t>
      </w:r>
    </w:p>
    <w:p>
      <w:pPr>
        <w:spacing w:after="120"/>
      </w:pPr>
      <w:r>
        <w:t xml:space="preserve">● [144] 8.10.14 — Predictive Intervention Engine</w:t>
      </w:r>
    </w:p>
    <w:p>
      <w:pPr>
        <w:spacing w:after="120"/>
      </w:pPr>
      <w:r>
        <w:t xml:space="preserve">● [145] 8.10.15 — Standards Coverage Dashboard</w:t>
      </w:r>
    </w:p>
    <w:p>
      <w:pPr>
        <w:spacing w:after="120"/>
      </w:pPr>
      <w:r>
        <w:t xml:space="preserve">�� DOMAIN 11 — COLLABORATION</w:t>
      </w:r>
    </w:p>
    <w:p>
      <w:pPr>
        <w:spacing w:after="120"/>
      </w:pPr>
      <w:r>
        <w:t xml:space="preserve">[146–155]</w:t>
      </w:r>
    </w:p>
    <w:p>
      <w:pPr>
        <w:spacing w:after="120"/>
      </w:pPr>
      <w:r>
        <w:t xml:space="preserve">● [146] 8.11.1 — Annotation Engine</w:t>
      </w:r>
    </w:p>
    <w:p>
      <w:pPr>
        <w:spacing w:after="120"/>
      </w:pPr>
      <w:r>
        <w:t xml:space="preserve">● [147] 8.11.2 — Threaded Discussion Engine</w:t>
      </w:r>
    </w:p>
    <w:p>
      <w:pPr>
        <w:spacing w:after="120"/>
      </w:pPr>
      <w:r>
        <w:t xml:space="preserve">● [148] 8.11.3 — Collaboration Rights Enforcement Engine</w:t>
      </w:r>
    </w:p>
    <w:p>
      <w:pPr>
        <w:spacing w:after="120"/>
      </w:pPr>
      <w:r>
        <w:t xml:space="preserve">● [149] 8.11.4 — Annotation Provenance Engine</w:t>
      </w:r>
    </w:p>
    <w:p>
      <w:pPr>
        <w:spacing w:after="120"/>
      </w:pPr>
      <w:r>
        <w:t xml:space="preserve">● [150] 8.11.5 — Group Workspace Manager</w:t>
      </w:r>
    </w:p>
    <w:p>
      <w:pPr>
        <w:spacing w:after="120"/>
      </w:pPr>
      <w:r>
        <w:t xml:space="preserve">● [151] 8.11.6 — Shared Resource Manager</w:t>
      </w:r>
    </w:p>
    <w:p>
      <w:pPr>
        <w:spacing w:after="120"/>
      </w:pPr>
      <w:r>
        <w:t xml:space="preserve">● [152] 8.11.7 — Collaboration Event Hooks</w:t>
      </w:r>
    </w:p>
    <w:p>
      <w:pPr>
        <w:spacing w:after="120"/>
      </w:pPr>
      <w:r>
        <w:t xml:space="preserve">● [153] 8.11.8 — Real Time Sync Engine</w:t>
      </w:r>
    </w:p>
    <w:p>
      <w:pPr>
        <w:spacing w:after="120"/>
      </w:pPr>
      <w:r>
        <w:t xml:space="preserve">● [154] 8.11.9 — Collaboration Activity Analytics Engine</w:t>
      </w:r>
    </w:p>
    <w:p>
      <w:pPr>
        <w:spacing w:after="120"/>
      </w:pPr>
      <w:r>
        <w:t xml:space="preserve">● [155] 8.11.10 — Collaboration Session Manager</w:t>
      </w:r>
    </w:p>
    <w:p>
      <w:pPr>
        <w:spacing w:after="120"/>
      </w:pPr>
      <w:r>
        <w:t xml:space="preserve">�� DOMAIN 12 — RESPONSE ASSEMBLY</w:t>
      </w:r>
    </w:p>
    <w:p>
      <w:pPr>
        <w:spacing w:after="120"/>
      </w:pPr>
      <w:r>
        <w:t xml:space="preserve">[156–165]</w:t>
      </w:r>
    </w:p>
    <w:p>
      <w:pPr>
        <w:spacing w:after="120"/>
      </w:pPr>
      <w:r>
        <w:t xml:space="preserve">● [156] 8.12.1 — Response Assembly Engine</w:t>
      </w:r>
    </w:p>
    <w:p>
      <w:pPr>
        <w:spacing w:after="120"/>
      </w:pPr>
      <w:r>
        <w:t xml:space="preserve">● [157] 8.12.2 — FU Driven Summary Generator</w:t>
      </w:r>
    </w:p>
    <w:p>
      <w:pPr>
        <w:spacing w:after="120"/>
      </w:pPr>
      <w:r>
        <w:t xml:space="preserve">62</w:t>
      </w:r>
    </w:p>
    <w:p>
      <w:pPr>
        <w:spacing w:after="120"/>
      </w:pPr>
      <w:r>
        <w:t xml:space="preserve">● [158] 8.12.3 — Response Provenance Engine</w:t>
      </w:r>
    </w:p>
    <w:p>
      <w:pPr>
        <w:spacing w:after="120"/>
      </w:pPr>
      <w:r>
        <w:t xml:space="preserve">● [159] 8.12.4 — Response Event Hooks</w:t>
      </w:r>
    </w:p>
    <w:p>
      <w:pPr>
        <w:spacing w:after="120"/>
      </w:pPr>
      <w:r>
        <w:t xml:space="preserve">● [160] 8.12.5 — Response Ranking Engine</w:t>
      </w:r>
    </w:p>
    <w:p>
      <w:pPr>
        <w:spacing w:after="120"/>
      </w:pPr>
      <w:r>
        <w:t xml:space="preserve">● [161] 8.12.6 — Response Coherence Engine</w:t>
      </w:r>
    </w:p>
    <w:p>
      <w:pPr>
        <w:spacing w:after="120"/>
      </w:pPr>
      <w:r>
        <w:t xml:space="preserve">● [162] 8.12.7 — Multi Hop Reasoning Engine</w:t>
      </w:r>
    </w:p>
    <w:p>
      <w:pPr>
        <w:spacing w:after="120"/>
      </w:pPr>
      <w:r>
        <w:t xml:space="preserve">● [163] 8.12.8 — Rights Aware Redaction Engine</w:t>
      </w:r>
    </w:p>
    <w:p>
      <w:pPr>
        <w:spacing w:after="120"/>
      </w:pPr>
      <w:r>
        <w:t xml:space="preserve">● [164] 8.12.9 — Edition Aware Response Engine</w:t>
      </w:r>
    </w:p>
    <w:p>
      <w:pPr>
        <w:spacing w:after="120"/>
      </w:pPr>
      <w:r>
        <w:t xml:space="preserve">● [165] 8.12.10 — Response Export Service</w:t>
      </w:r>
    </w:p>
    <w:p>
      <w:pPr>
        <w:spacing w:after="120"/>
      </w:pPr>
      <w:r>
        <w:t xml:space="preserve">�� DOMAIN 13 — PUBLISHER ANALYTICS</w:t>
      </w:r>
    </w:p>
    <w:p>
      <w:pPr>
        <w:spacing w:after="120"/>
      </w:pPr>
      <w:r>
        <w:t xml:space="preserve">[166–172]</w:t>
      </w:r>
    </w:p>
    <w:p>
      <w:pPr>
        <w:spacing w:after="120"/>
      </w:pPr>
      <w:r>
        <w:t xml:space="preserve">● [166] 8.13.1 — Ingestion Quality Metrics Engine</w:t>
      </w:r>
    </w:p>
    <w:p>
      <w:pPr>
        <w:spacing w:after="120"/>
      </w:pPr>
      <w:r>
        <w:t xml:space="preserve">● [167] 8.13.2 — Extraction Quality Metrics Engine</w:t>
      </w:r>
    </w:p>
    <w:p>
      <w:pPr>
        <w:spacing w:after="120"/>
      </w:pPr>
      <w:r>
        <w:t xml:space="preserve">● [168] 8.13.3 — FU Coverage Analyzer</w:t>
      </w:r>
    </w:p>
    <w:p>
      <w:pPr>
        <w:spacing w:after="120"/>
      </w:pPr>
      <w:r>
        <w:t xml:space="preserve">● [169] 8.13.4 — Edition Delta Analyzer</w:t>
      </w:r>
    </w:p>
    <w:p>
      <w:pPr>
        <w:spacing w:after="120"/>
      </w:pPr>
      <w:r>
        <w:t xml:space="preserve">● [170] 8.13.5 — Rights Utilization Analyzer</w:t>
      </w:r>
    </w:p>
    <w:p>
      <w:pPr>
        <w:spacing w:after="120"/>
      </w:pPr>
      <w:r>
        <w:t xml:space="preserve">● [171] 8.13.6 — Publisher Dashboard Engine</w:t>
      </w:r>
    </w:p>
    <w:p>
      <w:pPr>
        <w:spacing w:after="120"/>
      </w:pPr>
      <w:r>
        <w:t xml:space="preserve">● [172] 8.13.7 — Analytics Event Hooks</w:t>
      </w:r>
    </w:p>
    <w:p>
      <w:pPr>
        <w:spacing w:after="120"/>
      </w:pPr>
      <w:r>
        <w:t xml:space="preserve">�� DOMAIN 14 — DEPLOYMEN</w:t>
      </w:r>
    </w:p>
    <w:p>
      <w:pPr>
        <w:spacing w:after="120"/>
      </w:pPr>
      <w:r>
        <w:t xml:space="preserve">CONFIGURATION</w:t>
      </w:r>
    </w:p>
    <w:p>
      <w:pPr>
        <w:spacing w:after="120"/>
      </w:pPr>
      <w:r>
        <w:t xml:space="preserve">[173–174]</w:t>
      </w:r>
    </w:p>
    <w:p>
      <w:pPr>
        <w:spacing w:after="120"/>
      </w:pPr>
      <w:r>
        <w:t xml:space="preserve">● [173] 8.14.1 — Deployment Configuration Manager</w:t>
      </w:r>
    </w:p>
    <w:p>
      <w:pPr>
        <w:spacing w:after="120"/>
      </w:pPr>
      <w:r>
        <w:t xml:space="preserve">● [174] 8.14.2 — Environment Profiles</w:t>
      </w:r>
    </w:p>
    <w:p>
      <w:pPr>
        <w:spacing w:after="120"/>
      </w:pPr>
      <w:r>
        <w:t xml:space="preserve">�� DOMAIN 15 — API GATEWAY</w:t>
      </w:r>
    </w:p>
    <w:p>
      <w:pPr>
        <w:spacing w:after="120"/>
      </w:pPr>
      <w:r>
        <w:t xml:space="preserve">INTEGRATIONS</w:t>
      </w:r>
    </w:p>
    <w:p>
      <w:pPr>
        <w:spacing w:after="120"/>
      </w:pPr>
      <w:r>
        <w:t xml:space="preserve">[175–177]</w:t>
      </w:r>
    </w:p>
    <w:p>
      <w:pPr>
        <w:spacing w:after="120"/>
      </w:pPr>
      <w:r>
        <w:t xml:space="preserve">● [175] 8.15.1 — API Gateway</w:t>
      </w:r>
    </w:p>
    <w:p>
      <w:pPr>
        <w:spacing w:after="120"/>
      </w:pPr>
      <w:r>
        <w:t xml:space="preserve">● [176] 8.15.2 — Integration Connectors</w:t>
      </w:r>
    </w:p>
    <w:p>
      <w:pPr>
        <w:spacing w:after="120"/>
      </w:pPr>
      <w:r>
        <w:t xml:space="preserve">● [177] 8.15.3 — Webhooks &amp;amp; Event Subscriptions</w:t>
      </w:r>
    </w:p>
    <w:p>
      <w:pPr>
        <w:spacing w:after="120"/>
      </w:pPr>
      <w:r>
        <w:t xml:space="preserve">63</w:t>
      </w:r>
    </w:p>
    <w:p>
      <w:pPr>
        <w:spacing w:after="120"/>
      </w:pPr>
      <w:r>
        <w:t xml:space="preserve">⭐ REFERENCE INDEX COMPLETE</w:t>
      </w:r>
    </w:p>
    <w:p>
      <w:pPr>
        <w:spacing w:after="120"/>
      </w:pPr>
      <w:r>
        <w:t xml:space="preserve">All 177 features are now indexe</w:t>
      </w:r>
    </w:p>
    <w:p>
      <w:pPr>
        <w:spacing w:after="120"/>
      </w:pPr>
      <w:r>
        <w:t xml:space="preserve">DOMAIN 16 - LANGUAGE ARCHITECTURE (LEL)</w:t>
      </w:r>
    </w:p>
    <w:p>
      <w:pPr>
        <w:spacing w:after="120"/>
      </w:pPr>
      <w:r>
        <w:t xml:space="preserve">[178-183]   Status: SPECIFIED / ROADMAP - not implemented in current runtime</w:t>
      </w:r>
    </w:p>
    <w:p>
      <w:pPr>
        <w:spacing w:after="120"/>
      </w:pPr>
      <w:r>
        <w:t xml:space="preserve">[178] 16.1 - Sub-Language Priming Layer (SLPL)</w:t>
      </w:r>
    </w:p>
    <w:p>
      <w:pPr>
        <w:spacing w:after="120"/>
      </w:pPr>
      <w:r>
        <w:t xml:space="preserve">      Six perceptual components produce measurable pre-semantic representations</w:t>
      </w:r>
    </w:p>
    <w:p>
      <w:pPr>
        <w:spacing w:after="120"/>
      </w:pPr>
      <w:r>
        <w:t xml:space="preserve">      before LEL training; no semantic content extracted. [audit-fix: each</w:t>
      </w:r>
    </w:p>
    <w:p>
      <w:pPr>
        <w:spacing w:after="120"/>
      </w:pPr>
      <w:r>
        <w:t xml:space="preserve">      component has a defined measurable output; licensed corpora only]</w:t>
      </w:r>
    </w:p>
    <w:p>
      <w:pPr>
        <w:spacing w:after="120"/>
      </w:pPr>
      <w:r>
        <w:t xml:space="preserve">[179] 16.2 - Language Expression Layer (LEL)</w:t>
      </w:r>
    </w:p>
    <w:p>
      <w:pPr>
        <w:spacing w:after="120"/>
      </w:pPr>
      <w:r>
        <w:t xml:space="preserve">      All linguistic features held as LEARNED PARAMETERS at runtime; no external</w:t>
      </w:r>
    </w:p>
    <w:p>
      <w:pPr>
        <w:spacing w:after="120"/>
      </w:pPr>
      <w:r>
        <w:t xml:space="preserve">      dictionary/rule/pack at inference. Meaning -&gt; Language. [audit-fix:</w:t>
      </w:r>
    </w:p>
    <w:p>
      <w:pPr>
        <w:spacing w:after="120"/>
      </w:pPr>
      <w:r>
        <w:t xml:space="preserve">      structured resources allowed as training input only; multimodal, research-grade]</w:t>
      </w:r>
    </w:p>
    <w:p>
      <w:pPr>
        <w:spacing w:after="120"/>
      </w:pPr>
      <w:r>
        <w:t xml:space="preserve">[180] 16.3 - Transition Gate</w:t>
      </w:r>
    </w:p>
    <w:p>
      <w:pPr>
        <w:spacing w:after="120"/>
      </w:pPr>
      <w:r>
        <w:t xml:space="preserve">      One-way gate; Phase 2 opens only when four operational thresholds met</w:t>
      </w:r>
    </w:p>
    <w:p>
      <w:pPr>
        <w:spacing w:after="120"/>
      </w:pPr>
      <w:r>
        <w:t xml:space="preserve">      (phonemic completeness, lexical stability, co-occurrence density, pattern</w:t>
      </w:r>
    </w:p>
    <w:p>
      <w:pPr>
        <w:spacing w:after="120"/>
      </w:pPr>
      <w:r>
        <w:t xml:space="preserve">      saturation); semantic data suppressed until then. [audit-fix: thresholds</w:t>
      </w:r>
    </w:p>
    <w:p>
      <w:pPr>
        <w:spacing w:after="120"/>
      </w:pPr>
      <w:r>
        <w:t xml:space="preserve">      operationalized with metrics + no-convergence fallback]</w:t>
      </w:r>
    </w:p>
    <w:p>
      <w:pPr>
        <w:spacing w:after="120"/>
      </w:pPr>
      <w:r>
        <w:t xml:space="preserve">[181] 16.4 - Delta Acquisition Model / Multilingual Flywheel</w:t>
      </w:r>
    </w:p>
    <w:p>
      <w:pPr>
        <w:spacing w:after="120"/>
      </w:pPr>
      <w:r>
        <w:t xml:space="preserve">      L2+ learns only the delta; reuses L1 foundations; cross-language alignments</w:t>
      </w:r>
    </w:p>
    <w:p>
      <w:pPr>
        <w:spacing w:after="120"/>
      </w:pPr>
      <w:r>
        <w:t xml:space="preserve">      bridge to existing concepts. [audit-fix: cost GENERALLY decreases (not</w:t>
      </w:r>
    </w:p>
    <w:p>
      <w:pPr>
        <w:spacing w:after="120"/>
      </w:pPr>
      <w:r>
        <w:t xml:space="preserve">      strictly monotonic); negative transfer detected &amp; retrained]</w:t>
      </w:r>
    </w:p>
    <w:p>
      <w:pPr>
        <w:spacing w:after="120"/>
      </w:pPr>
      <w:r>
        <w:t xml:space="preserve">[182] 16.5 - Speech Output Pipeline</w:t>
      </w:r>
    </w:p>
    <w:p>
      <w:pPr>
        <w:spacing w:after="120"/>
      </w:pPr>
      <w:r>
        <w:t xml:space="preserve">      Seven learned-parameter stages: lexical -&gt; G2P -&gt; coarticulation -&gt; prosody</w:t>
      </w:r>
    </w:p>
    <w:p>
      <w:pPr>
        <w:spacing w:after="120"/>
      </w:pPr>
      <w:r>
        <w:t xml:space="preserve">      (5 levels) -&gt; register/affect -&gt; self-monitor -&gt; neural vocoder. [audit-fix:</w:t>
      </w:r>
    </w:p>
    <w:p>
      <w:pPr>
        <w:spacing w:after="120"/>
      </w:pPr>
      <w:r>
        <w:t xml:space="preserve">      self-monitor against a defined naturalness metric]</w:t>
      </w:r>
    </w:p>
    <w:p>
      <w:pPr>
        <w:spacing w:after="120"/>
      </w:pPr>
      <w:r>
        <w:t xml:space="preserve">[183] 16.6 - LEL &lt;-&gt; FQL Co-Grounding</w:t>
      </w:r>
    </w:p>
    <w:p>
      <w:pPr>
        <w:spacing w:after="120"/>
      </w:pPr>
      <w:r>
        <w:t xml:space="preserve">      Language-agnostic query resolution (NL -&gt; LEL -&gt; FQL -&gt; UFCS -&gt; results -&gt;</w:t>
      </w:r>
    </w:p>
    <w:p>
      <w:pPr>
        <w:spacing w:after="120"/>
      </w:pPr>
      <w:r>
        <w:t xml:space="preserve">      NL/speech). [audit-fix: HYBRID emergent + explicit semantic-alignment mapping</w:t>
      </w:r>
    </w:p>
    <w:p>
      <w:pPr>
        <w:spacing w:after="120"/>
      </w:pPr>
      <w:r>
        <w:t xml:space="preserve">      between LEL semantics and FQL schema]</w:t>
      </w:r>
    </w:p>
    <w:p>
      <w:pPr>
        <w:spacing w:after="120"/>
      </w:pPr>
      <w:r>
        <w:t xml:space="preserve">REVISED FEATURE COUNT: 183 (was 177; +6 Language Architecture).</w:t>
      </w:r>
    </w:p>
    <w:p>
      <w:pPr>
        <w:spacing w:after="120"/>
      </w:pPr>
      <w:r>
        <w:t xml:space="preserve">Patent: covered by the standalone LEL Provisional Patent Application (claims 1-20).</w:t>
      </w:r>
    </w:p>
    <w:p>
      <w:pPr>
        <w:pStyle w:val="Heading1"/>
        <w:spacing w:after="90" w:before="220"/>
      </w:pPr>
      <w:r>
        <w:t xml:space="preserve">ADDITIVE REVISION - UFCS/FQL INTEGRATION (supersession)</w:t>
      </w:r>
    </w:p>
    <w:p>
      <w:pPr>
        <w:spacing w:after="120"/>
      </w:pPr>
      <w:r>
        <w:t xml:space="preserve">Feature 48 "Optional UFCS/FQL Query Resource" (Ch. 81) and the §3.9 "external</w:t>
      </w:r>
    </w:p>
    <w:p>
      <w:pPr>
        <w:spacing w:after="120"/>
      </w:pPr>
      <w:r>
        <w:t xml:space="preserve">UFCS/FQL ... expressly remains removed" boundary are SUPERSEDED: UFCS/FQL is now</w:t>
      </w:r>
    </w:p>
    <w:p>
      <w:pPr>
        <w:spacing w:after="120"/>
      </w:pPr>
      <w:r>
        <w:t xml:space="preserve">INTEGRAL TO THE FACT UNIT (100% integrated, not optional). Prior entries retained</w:t>
      </w:r>
    </w:p>
    <w:p>
      <w:pPr>
        <w:spacing w:after="120"/>
      </w:pPr>
      <w:r>
        <w:t xml:space="preserve">per the additive covenant; marked superseded. FUL (§3.10) unified with FQL under</w:t>
      </w:r>
    </w:p>
    <w:p>
      <w:pPr>
        <w:spacing w:after="120"/>
      </w:pPr>
      <w:r>
        <w:t xml:space="preserve">the integrated Fact Unit (claim 342 retained as reference). Counsel review required:</w:t>
      </w:r>
    </w:p>
    <w:p>
      <w:pPr>
        <w:spacing w:after="120"/>
      </w:pPr>
      <w:r>
        <w:t xml:space="preserve">re-integrating UFCS/FQL as core reverses a deliberate design-around.</w:t>
      </w:r>
    </w:p>
    <w:p>
      <w:pPr>
        <w:pStyle w:val="Heading1"/>
        <w:spacing w:after="90" w:before="220"/>
      </w:pPr>
      <w:r>
        <w:t xml:space="preserve">ADDITIVE REVISION - AGENT ARCHITECTURE (Domain 17)</w:t>
      </w:r>
    </w:p>
    <w:p>
      <w:pPr>
        <w:spacing w:after="120"/>
      </w:pPr>
      <w:r>
        <w:t xml:space="preserve">The Agent Architecture realizes the standard family of agent types as GROUNDED</w:t>
      </w:r>
    </w:p>
    <w:p>
      <w:pPr>
        <w:spacing w:after="120"/>
      </w:pPr>
      <w:r>
        <w:t xml:space="preserve">roles on the AgentManager (qb_agents.py). Every role inherits cite-or-refuse,</w:t>
      </w:r>
    </w:p>
    <w:p>
      <w:pPr>
        <w:spacing w:after="120"/>
      </w:pPr>
      <w:r>
        <w:t xml:space="preserve">halt-on-ambiguity, and reproducibility from the engine. Built roles run today;</w:t>
      </w:r>
    </w:p>
    <w:p>
      <w:pPr>
        <w:spacing w:after="120"/>
      </w:pPr>
      <w:r>
        <w:t xml:space="preserve">roadmap roles are wired as honest stubs that REFUSE (report the missing engine)</w:t>
      </w:r>
    </w:p>
    <w:p>
      <w:pPr>
        <w:spacing w:after="120"/>
      </w:pPr>
      <w:r>
        <w:t xml:space="preserve">rather than fabricate. Catalog exposed at GET /api/agent_roles. Renumber to live</w:t>
      </w:r>
    </w:p>
    <w:p>
      <w:pPr>
        <w:spacing w:after="120"/>
      </w:pPr>
      <w:r>
        <w:t xml:space="preserve">sequence on insertion.</w:t>
      </w:r>
    </w:p>
    <w:p>
      <w:pPr>
        <w:spacing w:after="120"/>
      </w:pPr>
      <w:r>
        <w:t xml:space="preserve">[A-1] 17.1 - Grounded Agent Framework (AgentManager)                  [BUILT]</w:t>
      </w:r>
    </w:p>
    <w:p>
      <w:pPr>
        <w:spacing w:after="120"/>
      </w:pPr>
      <w:r>
        <w:t xml:space="preserve">      Saved 24x7 roles on daemon threads; start/pause/stop/resume/delete;</w:t>
      </w:r>
    </w:p>
    <w:p>
      <w:pPr>
        <w:spacing w:after="120"/>
      </w:pPr>
      <w:r>
        <w:t xml:space="preserve">      persisted to &lt;store&gt;/agents.json; concurrent agents = multi-agent</w:t>
      </w:r>
    </w:p>
    <w:p>
      <w:pPr>
        <w:spacing w:after="120"/>
      </w:pPr>
      <w:r>
        <w:t xml:space="preserve">      substrate; keep-awake held only while working.</w:t>
      </w:r>
    </w:p>
    <w:p>
      <w:pPr>
        <w:spacing w:after="120"/>
      </w:pPr>
      <w:r>
        <w:t xml:space="preserve">[A-2] 17.2 - Grounded Q&amp;A / dialogue role (kind=grounded_qa)          [BUILT]</w:t>
      </w:r>
    </w:p>
    <w:p>
      <w:pPr>
        <w:spacing w:after="120"/>
      </w:pPr>
      <w:r>
        <w:t xml:space="preserve">      Runs the cite-or-refuse pipeline (plan-&gt;retrieve-&gt;gate-&gt;compose-&gt;check)</w:t>
      </w:r>
    </w:p>
    <w:p>
      <w:pPr>
        <w:spacing w:after="120"/>
      </w:pPr>
      <w:r>
        <w:t xml:space="preserve">      on a saved question each cycle; records verdict (VERIFIED/CONTRADICTED/</w:t>
      </w:r>
    </w:p>
    <w:p>
      <w:pPr>
        <w:spacing w:after="120"/>
      </w:pPr>
      <w:r>
        <w:t xml:space="preserve">      UNKNOWN), cited answer, citation count, unsupported flags; refuses on</w:t>
      </w:r>
    </w:p>
    <w:p>
      <w:pPr>
        <w:spacing w:after="120"/>
      </w:pPr>
      <w:r>
        <w:t xml:space="preserve">      unknown; adds no facts. Conversational multi-turn memory: partial.</w:t>
      </w:r>
    </w:p>
    <w:p>
      <w:pPr>
        <w:spacing w:after="120"/>
      </w:pPr>
      <w:r>
        <w:t xml:space="preserve">[A-3] 17.3 - Watch role / Continuous Query (lite) (kind=watch)        [BUILT]</w:t>
      </w:r>
    </w:p>
    <w:p>
      <w:pPr>
        <w:spacing w:after="120"/>
      </w:pPr>
      <w:r>
        <w:t xml:space="preserve">      Re-answers a standing question each cycle; flags and counts when the</w:t>
      </w:r>
    </w:p>
    <w:p>
      <w:pPr>
        <w:spacing w:after="120"/>
      </w:pPr>
      <w:r>
        <w:t xml:space="preserve">      verdict or answer CHANGES as new facts arrive (offline pondering, lite).</w:t>
      </w:r>
    </w:p>
    <w:p>
      <w:pPr>
        <w:spacing w:after="120"/>
      </w:pPr>
      <w:r>
        <w:t xml:space="preserve">[A-4] 17.4 - Roadmap roles refuse-not-fabricate                       [ROADMAP]</w:t>
      </w:r>
    </w:p>
    <w:p>
      <w:pPr>
        <w:spacing w:after="120"/>
      </w:pPr>
      <w:r>
        <w:t xml:space="preserve">      reasoning / hypothesis / planner roles require engines that are spec-only</w:t>
      </w:r>
    </w:p>
    <w:p>
      <w:pPr>
        <w:spacing w:after="120"/>
      </w:pPr>
      <w:r>
        <w:t xml:space="preserve">      per the coverage audit (gated reasoning; hypothesis/PROPOSED; NLPL). On</w:t>
      </w:r>
    </w:p>
    <w:p>
      <w:pPr>
        <w:spacing w:after="120"/>
      </w:pPr>
      <w:r>
        <w:t xml:space="preserve">      start they set status=roadmap and name the missing engine; they do NOT</w:t>
      </w:r>
    </w:p>
    <w:p>
      <w:pPr>
        <w:spacing w:after="120"/>
      </w:pPr>
      <w:r>
        <w:t xml:space="preserve">      run a fake approximation. Preserves the anti-hallucination guarantee at</w:t>
      </w:r>
    </w:p>
    <w:p>
      <w:pPr>
        <w:spacing w:after="120"/>
      </w:pPr>
      <w:r>
        <w:t xml:space="preserve">      the agent layer.</w:t>
      </w:r>
    </w:p>
    <w:p>
      <w:pPr>
        <w:spacing w:after="120"/>
      </w:pPr>
      <w:r>
        <w:t xml:space="preserve">Domain-specific harvesting (kind=deterministic) and web crawling (kind=web) are</w:t>
      </w:r>
    </w:p>
    <w:p>
      <w:pPr>
        <w:spacing w:after="120"/>
      </w:pPr>
      <w:r>
        <w:t xml:space="preserve">the existing harvesting roles and are already registered elsewhere; listed here</w:t>
      </w:r>
    </w:p>
    <w:p>
      <w:pPr>
        <w:spacing w:after="120"/>
      </w:pPr>
      <w:r>
        <w:t xml:space="preserve">only as the built domain-specific / tool-utilization roles of this architecture.</w:t>
      </w:r>
    </w:p>
    <w:p>
      <w:pPr>
        <w:spacing w:after="120"/>
      </w:pPr>
      <w:r>
        <w:t xml:space="preserve">REVISED FEATURE COUNT: 187 (183 + 4 Agent Architecture, A-1..A-4).</w:t>
      </w:r>
    </w:p>
    <w:p>
      <w:pPr>
        <w:spacing w:after="120"/>
      </w:pPr>
      <w:r>
        <w:t xml:space="preserve">Patent: agent roles are applications of the grounded engine; no new standalone</w:t>
      </w:r>
    </w:p>
    <w:p>
      <w:pPr>
        <w:spacing w:after="120"/>
      </w:pPr>
      <w:r>
        <w:t xml:space="preserve">claims asserted here (built roles run on existing mechanisms; roadmap roles await</w:t>
      </w:r>
    </w:p>
    <w:p>
      <w:pPr>
        <w:spacing w:after="120"/>
      </w:pPr>
      <w:r>
        <w:t xml:space="preserve">their engines).</w:t>
      </w:r>
    </w:p>
    <w:p>
      <w:pPr>
        <w:pStyle w:val="Heading1"/>
        <w:spacing w:after="90" w:before="220"/>
      </w:pPr>
      <w:r>
        <w:t xml:space="preserve">ADDITIVE REVISION - LEL REDUCED-TO-PRACTICE + NO-LLM COVENANT (2026-09-29)</w:t>
      </w:r>
    </w:p>
    <w:p>
      <w:pPr>
        <w:spacing w:after="120"/>
      </w:pPr>
      <w:r>
        <w:t xml:space="preserve">Records the reduced-to-practice embodiment of Domain 16 (LEL) in the QueryBook</w:t>
      </w:r>
    </w:p>
    <w:p>
      <w:pPr>
        <w:spacing w:after="120"/>
      </w:pPr>
      <w:r>
        <w:t xml:space="preserve">prototype (Language Lab) and a hard covenant. Additive: entries [178]-[183]</w:t>
      </w:r>
    </w:p>
    <w:p>
      <w:pPr>
        <w:spacing w:after="120"/>
      </w:pPr>
      <w:r>
        <w:t xml:space="preserve">retained unchanged (they describe the full neural LEL of record); the entries</w:t>
      </w:r>
    </w:p>
    <w:p>
      <w:pPr>
        <w:spacing w:after="120"/>
      </w:pPr>
      <w:r>
        <w:t xml:space="preserve">below record what is BUILT and the LLM lockout.</w:t>
      </w:r>
    </w:p>
    <w:p>
      <w:pPr>
        <w:spacing w:after="120"/>
      </w:pPr>
      <w:r>
        <w:t xml:space="preserve">[184] 16.7 - Phase 1 structural learning (SLPL)                        [BUILT]</w:t>
      </w:r>
    </w:p>
    <w:p>
      <w:pPr>
        <w:spacing w:after="120"/>
      </w:pPr>
      <w:r>
        <w:t xml:space="preserve">      Deterministic structural-acoustic learning from a bundled/user corpus:</w:t>
      </w:r>
    </w:p>
    <w:p>
      <w:pPr>
        <w:spacing w:after="120"/>
      </w:pPr>
      <w:r>
        <w:t xml:space="preserve">      grapheme inventory, rule-seeded G2P, syllabifier, lexical stability,</w:t>
      </w:r>
    </w:p>
    <w:p>
      <w:pPr>
        <w:spacing w:after="120"/>
      </w:pPr>
      <w:r>
        <w:t xml:space="preserve">      co-occurrence density, prosody proxies. Every measurement stored as a</w:t>
      </w:r>
    </w:p>
    <w:p>
      <w:pPr>
        <w:spacing w:after="120"/>
      </w:pPr>
      <w:r>
        <w:t xml:space="preserve">      provenance-tracked Fact Unit (domain "language"). Semantics suppressed;</w:t>
      </w:r>
    </w:p>
    <w:p>
      <w:pPr>
        <w:spacing w:after="120"/>
      </w:pPr>
      <w:r>
        <w:t xml:space="preserve">      drives the four Transition-Gate thresholds to a one-way latch.</w:t>
      </w:r>
    </w:p>
    <w:p>
      <w:pPr>
        <w:spacing w:after="120"/>
      </w:pPr>
      <w:r>
        <w:t xml:space="preserve">[185] 16.8 - Phase 2 semantic grounding (dictionary + store)          [BUILT]</w:t>
      </w:r>
    </w:p>
    <w:p>
      <w:pPr>
        <w:spacing w:after="120"/>
      </w:pPr>
      <w:r>
        <w:t xml:space="preserve">      Deterministic meaning attachment with NO LLM: (a) a bundled PUBLIC-DOMAIN</w:t>
      </w:r>
    </w:p>
    <w:p>
      <w:pPr>
        <w:spacing w:after="120"/>
      </w:pPr>
      <w:r>
        <w:t xml:space="preserve">      dictionary (Webster's 1913, ~5,052 core words) writes english word "w" ·</w:t>
      </w:r>
    </w:p>
    <w:p>
      <w:pPr>
        <w:spacing w:after="120"/>
      </w:pPr>
      <w:r>
        <w:t xml:space="preserve">      means · &lt;definition&gt; (trust 0.9, source = dictionary); (b) self-grounding</w:t>
      </w:r>
    </w:p>
    <w:p>
      <w:pPr>
        <w:spacing w:after="120"/>
      </w:pPr>
      <w:r>
        <w:t xml:space="preserve">      links each word to the verified Fact Units it already appears in</w:t>
      </w:r>
    </w:p>
    <w:p>
      <w:pPr>
        <w:spacing w:after="120"/>
      </w:pPr>
      <w:r>
        <w:t xml:space="preserve">      (grounded_by_fact). Every meaning carries an auditable source. Runs to</w:t>
      </w:r>
    </w:p>
    <w:p>
      <w:pPr>
        <w:spacing w:after="120"/>
      </w:pPr>
      <w:r>
        <w:t xml:space="preserve">      completion on its own; never blocks on a provider.</w:t>
      </w:r>
    </w:p>
    <w:p>
      <w:pPr>
        <w:spacing w:after="120"/>
      </w:pPr>
      <w:r>
        <w:t xml:space="preserve">[COVENANT - NO LLM ASSERTS A FACT OR GROUNDS MEANING]                  [ENFORCED]</w:t>
      </w:r>
    </w:p>
    <w:p>
      <w:pPr>
        <w:spacing w:after="120"/>
      </w:pPr>
      <w:r>
        <w:t xml:space="preserve">      Locked out: QueryBook language understanding (Phases 1-2) uses NO large language</w:t>
      </w:r>
    </w:p>
    <w:p>
      <w:pPr>
        <w:spacing w:after="120"/>
      </w:pPr>
      <w:r>
        <w:t xml:space="preserve">      model. The LEL learns its own parameters bottom-up (SLPL); grounding is</w:t>
      </w:r>
    </w:p>
    <w:p>
      <w:pPr>
        <w:spacing w:after="120"/>
      </w:pPr>
      <w:r>
        <w:t xml:space="preserve">      deterministic (dictionary + verified store). An LLM is EXCLUDED from the</w:t>
      </w:r>
    </w:p>
    <w:p>
      <w:pPr>
        <w:spacing w:after="120"/>
      </w:pPr>
      <w:r>
        <w:t xml:space="preserve">      language-understanding and grounding path, and NO fact asserted by the system</w:t>
      </w:r>
    </w:p>
    <w:p>
      <w:pPr>
        <w:spacing w:after="120"/>
      </w:pPr>
      <w:r>
        <w:t xml:space="preserve">      originates from an LLM. Enforced in code by qb_language.LLM_LOCKOUT = True, which</w:t>
      </w:r>
    </w:p>
    <w:p>
      <w:pPr>
        <w:spacing w:after="120"/>
      </w:pPr>
      <w:r>
        <w:t xml:space="preserve">      drops any grounding suggestor callable while set. Rationale: a live provider</w:t>
      </w:r>
    </w:p>
    <w:p>
      <w:pPr>
        <w:spacing w:after="120"/>
      </w:pPr>
      <w:r>
        <w:t xml:space="preserve">      "green" check proves connectivity, never that a returned meaning is TRUE, so an</w:t>
      </w:r>
    </w:p>
    <w:p>
      <w:pPr>
        <w:spacing w:after="120"/>
      </w:pPr>
      <w:r>
        <w:t xml:space="preserve">      LLM meaning cannot satisfy the provenance mandate.</w:t>
      </w:r>
    </w:p>
    <w:p>
      <w:pPr>
        <w:spacing w:after="120"/>
      </w:pPr>
      <w:r>
        <w:t xml:space="preserve">      Permitted (non-asserting roles): an LLM MAY be used (i) to PHRASE / narrate an</w:t>
      </w:r>
    </w:p>
    <w:p>
      <w:pPr>
        <w:spacing w:after="120"/>
      </w:pPr>
      <w:r>
        <w:t xml:space="preserve">      answer over facts the system has already verified, and (ii) to build HYPOTHESES</w:t>
      </w:r>
    </w:p>
    <w:p>
      <w:pPr>
        <w:spacing w:after="120"/>
      </w:pPr>
      <w:r>
        <w:t xml:space="preserve">      and drive SIMULATIONS for exploration (the hypothesis / reasoning / simulation</w:t>
      </w:r>
    </w:p>
    <w:p>
      <w:pPr>
        <w:spacing w:after="120"/>
      </w:pPr>
      <w:r>
        <w:t xml:space="preserve">      roles). In every case the LLM never establishes truth: any candidate it proposes</w:t>
      </w:r>
    </w:p>
    <w:p>
      <w:pPr>
        <w:spacing w:after="120"/>
      </w:pPr>
      <w:r>
        <w:t xml:space="preserve">      is admitted only after independent verification against the deterministic store,</w:t>
      </w:r>
    </w:p>
    <w:p>
      <w:pPr>
        <w:spacing w:after="120"/>
      </w:pPr>
      <w:r>
        <w:t xml:space="preserve">      and a grounding suggestor is admitted only where it AGREES with the public-domain</w:t>
      </w:r>
    </w:p>
    <w:p>
      <w:pPr>
        <w:spacing w:after="120"/>
      </w:pPr>
      <w:r>
        <w:t xml:space="preserve">      dictionary, which remains the authority. These roles are outside the LLM_LOCKOUT</w:t>
      </w:r>
    </w:p>
    <w:p>
      <w:pPr>
        <w:spacing w:after="120"/>
      </w:pPr>
      <w:r>
        <w:t xml:space="preserve">      grounding gate and remain available.</w:t>
      </w:r>
    </w:p>
    <w:p>
      <w:pPr>
        <w:spacing w:after="120"/>
      </w:pPr>
      <w:r>
        <w:t xml:space="preserve">REVISED FEATURE COUNT: 189 (187 + 2 LEL reduced-to-practice, [184]-[185]).</w:t>
      </w:r>
    </w:p>
    <w:p>
      <w:pPr>
        <w:spacing w:after="120"/>
      </w:pPr>
      <w:r>
        <w:t xml:space="preserve">Patent: reflected in the single consolidated Provisional Patent Application</w:t>
      </w:r>
    </w:p>
    <w:p>
      <w:pPr>
        <w:spacing w:after="120"/>
      </w:pPr>
      <w:r>
        <w:t xml:space="preserve">(Summary "No large language model is used"; Section VII [0021]-[0022]; FIG. 8).</w:t>
      </w:r>
    </w:p>
    <w:p>
      <w:pPr>
        <w:spacing w:after="120"/>
      </w:pPr>
      <w:r>
        <w:t xml:space="preserve">Counsel review required only to flip LLM_LOCKOUT, which reverses a deliberate</w:t>
      </w:r>
    </w:p>
    <w:p>
      <w:pPr>
        <w:spacing w:after="120"/>
      </w:pPr>
      <w:r>
        <w:t xml:space="preserve">anti-hallucination covenant.</w:t>
      </w:r>
    </w:p>
    <w:p>
      <w:pPr>
        <w:pStyle w:val="Heading1"/>
        <w:spacing w:after="90" w:before="220"/>
      </w:pPr>
      <w:r>
        <w:t xml:space="preserve">ADDITIVE REVISION - REASONING-FAMILY AGENTS (2026-09-29)</w:t>
      </w:r>
    </w:p>
    <w:p>
      <w:pPr>
        <w:spacing w:after="120"/>
      </w:pPr>
      <w:r>
        <w:t xml:space="preserve">Records the reasoning-family agent roles reduced to practice in the prototype,</w:t>
      </w:r>
    </w:p>
    <w:p>
      <w:pPr>
        <w:spacing w:after="120"/>
      </w:pPr>
      <w:r>
        <w:t xml:space="preserve">under the scoped LLM covenant (LLMs may propose/phrase, never assert). Additive.</w:t>
      </w:r>
    </w:p>
    <w:p>
      <w:pPr>
        <w:spacing w:after="120"/>
      </w:pPr>
      <w:r>
        <w:t xml:space="preserve">[186] 17.5 - Hypothesis agent (kind=hypothesis)                        [BUILT]</w:t>
      </w:r>
    </w:p>
    <w:p>
      <w:pPr>
        <w:spacing w:after="120"/>
      </w:pPr>
      <w:r>
        <w:t xml:space="preserve">      An LLM PROPOSES candidate facts from verified context; each candidate is</w:t>
      </w:r>
    </w:p>
    <w:p>
      <w:pPr>
        <w:spacing w:after="120"/>
      </w:pPr>
      <w:r>
        <w:t xml:space="preserve">      verified against the deterministic store (corroborated / contradicted /</w:t>
      </w:r>
    </w:p>
    <w:p>
      <w:pPr>
        <w:spacing w:after="120"/>
      </w:pPr>
      <w:r>
        <w:t xml:space="preserve">      open) and stored ISOLATED in a 'hypothesis' domain at low trust (&lt; the 0.5</w:t>
      </w:r>
    </w:p>
    <w:p>
      <w:pPr>
        <w:spacing w:after="120"/>
      </w:pPr>
      <w:r>
        <w:t xml:space="preserve">      assertion threshold), predicate namespaced 'hypothesis:*'. Non-asserting:</w:t>
      </w:r>
    </w:p>
    <w:p>
      <w:pPr>
        <w:spacing w:after="120"/>
      </w:pPr>
      <w:r>
        <w:t xml:space="preserve">      nothing the LLM proposes is returned as a VERIFIED fact. Needs a provider.</w:t>
      </w:r>
    </w:p>
    <w:p>
      <w:pPr>
        <w:spacing w:after="120"/>
      </w:pPr>
      <w:r>
        <w:t xml:space="preserve">[187] 17.6 - Simulation agent (kind=simulation)                        [BUILT]</w:t>
      </w:r>
    </w:p>
    <w:p>
      <w:pPr>
        <w:spacing w:after="120"/>
      </w:pPr>
      <w:r>
        <w:t xml:space="preserve">      As [186], but the LLM PROJECTS scenario consequences (seeded by a target);</w:t>
      </w:r>
    </w:p>
    <w:p>
      <w:pPr>
        <w:spacing w:after="120"/>
      </w:pPr>
      <w:r>
        <w:t xml:space="preserve">      each projection verified against the store and stored isolated in a</w:t>
      </w:r>
    </w:p>
    <w:p>
      <w:pPr>
        <w:spacing w:after="120"/>
      </w:pPr>
      <w:r>
        <w:t xml:space="preserve">      'simulation' domain ('sim:*'), non-asserting.</w:t>
      </w:r>
    </w:p>
    <w:p>
      <w:pPr>
        <w:spacing w:after="120"/>
      </w:pPr>
      <w:r>
        <w:t xml:space="preserve">[188] 17.7 - Gated reasoning agent (kind=reasoning)                     [BUILT]</w:t>
      </w:r>
    </w:p>
    <w:p>
      <w:pPr>
        <w:spacing w:after="120"/>
      </w:pPr>
      <w:r>
        <w:t xml:space="preserve">      DEDUCTION ASSERTS: deterministic transitive closure over VERIFIED premises</w:t>
      </w:r>
    </w:p>
    <w:p>
      <w:pPr>
        <w:spacing w:after="120"/>
      </w:pPr>
      <w:r>
        <w:t xml:space="preserve">      (allowlist of transitive predicates) writes derived facts into a 'derived'</w:t>
      </w:r>
    </w:p>
    <w:p>
      <w:pPr>
        <w:spacing w:after="120"/>
      </w:pPr>
      <w:r>
        <w:t xml:space="preserve">      domain, each carrying its two premises as provenance, trust decaying 0.98x</w:t>
      </w:r>
    </w:p>
    <w:p>
      <w:pPr>
        <w:spacing w:after="120"/>
      </w:pPr>
      <w:r>
        <w:t xml:space="preserve">      per hop so chains terminate below the premise floor. Sound because the</w:t>
      </w:r>
    </w:p>
    <w:p>
      <w:pPr>
        <w:spacing w:after="120"/>
      </w:pPr>
      <w:r>
        <w:t xml:space="preserve">      conclusion is entailed by facts already verified; needs NO LLM. INDUCTION /</w:t>
      </w:r>
    </w:p>
    <w:p>
      <w:pPr>
        <w:spacing w:after="120"/>
      </w:pPr>
      <w:r>
        <w:t xml:space="preserve">      ABDUCTION PROPOSE: optional LLM candidates stored non-asserting in a</w:t>
      </w:r>
    </w:p>
    <w:p>
      <w:pPr>
        <w:spacing w:after="120"/>
      </w:pPr>
      <w:r>
        <w:t xml:space="preserve">      'reasoning' domain, verified against the store like a hypothesis.</w:t>
      </w:r>
    </w:p>
    <w:p>
      <w:pPr>
        <w:spacing w:after="120"/>
      </w:pPr>
      <w:r>
        <w:t xml:space="preserve">Gate refinement: qb_chat.gate() treats multi-valued predicates (is_a, part_of,</w:t>
      </w:r>
    </w:p>
    <w:p>
      <w:pPr>
        <w:spacing w:after="120"/>
      </w:pPr>
      <w:r>
        <w:t xml:space="preserve">located_in, ...) as corroborating facets rather than contradictions; functional</w:t>
      </w:r>
    </w:p>
    <w:p>
      <w:pPr>
        <w:spacing w:after="120"/>
      </w:pPr>
      <w:r>
        <w:t xml:space="preserve">predicates (has_capital, ...) still flag genuine contradictions.</w:t>
      </w:r>
    </w:p>
    <w:p>
      <w:pPr>
        <w:spacing w:after="120"/>
      </w:pPr>
      <w:r>
        <w:t xml:space="preserve">REVISED FEATURE COUNT: 192 (189 + 3 reasoning-family agents, [186]-[188]).</w:t>
      </w:r>
    </w:p>
    <w:p>
      <w:pPr>
        <w:spacing w:after="120"/>
      </w:pPr>
      <w:r>
        <w:t xml:space="preserve">Patent: recorded in the consolidated Provisional Patent Application, Section VII.</w:t>
      </w:r>
    </w:p>
    <w:p>
      <w:pPr>
        <w:spacing w:after="120"/>
      </w:pPr>
      <w:r>
        <w:t xml:space="preserve">Covenant: deduction asserts only entailed facts; induction/abduction/hypothesis/</w:t>
      </w:r>
    </w:p>
    <w:p>
      <w:pPr>
        <w:spacing w:after="120"/>
      </w:pPr>
      <w:r>
        <w:t xml:space="preserve">simulation are non-asserting proposals verified against the deterministic store.</w:t>
      </w:r>
    </w:p>
    <w:p>
      <w:pPr>
        <w:pStyle w:val="Heading1"/>
        <w:spacing w:after="90" w:before="220"/>
      </w:pPr>
      <w:r>
        <w:t xml:space="preserve">ADDITIVE REVISION - NLPL PLANNER AGENT (2026-09-29)</w:t>
      </w:r>
    </w:p>
    <w:p>
      <w:pPr>
        <w:spacing w:after="120"/>
      </w:pPr>
      <w:r>
        <w:t xml:space="preserve">[189] 17.8 - NLPL planner (kind=planner)                               [BUILT]</w:t>
      </w:r>
    </w:p>
    <w:p>
      <w:pPr>
        <w:spacing w:after="120"/>
      </w:pPr>
      <w:r>
        <w:t xml:space="preserve">      Decomposes a target goal into an ordered list of operational intents via an</w:t>
      </w:r>
    </w:p>
    <w:p>
      <w:pPr>
        <w:spacing w:after="120"/>
      </w:pPr>
      <w:r>
        <w:t xml:space="preserve">      LLM, and HALTS ON AMBIGUITY: for an underspecified goal it returns a single</w:t>
      </w:r>
    </w:p>
    <w:p>
      <w:pPr>
        <w:spacing w:after="120"/>
      </w:pPr>
      <w:r>
        <w:t xml:space="preserve">      clarifying question and blocks, rather than fabricating a plan. The plan is a</w:t>
      </w:r>
    </w:p>
    <w:p>
      <w:pPr>
        <w:spacing w:after="120"/>
      </w:pPr>
      <w:r>
        <w:t xml:space="preserve">      NON-ASSERTING proposal, stored in an isolated 'plan' domain at low trust</w:t>
      </w:r>
    </w:p>
    <w:p>
      <w:pPr>
        <w:spacing w:after="120"/>
      </w:pPr>
      <w:r>
        <w:t xml:space="preserve">      (predicates plan_step:NN, plan_status); it asserts no facts. Exposed at</w:t>
      </w:r>
    </w:p>
    <w:p>
      <w:pPr>
        <w:spacing w:after="120"/>
      </w:pPr>
      <w:r>
        <w:t xml:space="preserve">      GET /api/plans. Needs an LLM provider (permitted non-asserting role).</w:t>
      </w:r>
    </w:p>
    <w:p>
      <w:pPr>
        <w:spacing w:after="120"/>
      </w:pPr>
      <w:r>
        <w:t xml:space="preserve">REVISED FEATURE COUNT: 193 (192 + 1 planner, [189]).</w:t>
      </w:r>
    </w:p>
    <w:p>
      <w:pPr>
        <w:spacing w:after="120"/>
      </w:pPr>
      <w:r>
        <w:t xml:space="preserve">Roadmap now: only Language Phase 3 (multilingual delta) and Phase 4 (speech),</w:t>
      </w:r>
    </w:p>
    <w:p>
      <w:pPr>
        <w:spacing w:after="120"/>
      </w:pPr>
      <w:r>
        <w:t xml:space="preserve">which require engines that remain spec-only.</w:t>
      </w:r>
    </w:p>
    <w:p>
      <w:pPr>
        <w:pStyle w:val="Heading1"/>
        <w:spacing w:after="90" w:before="220"/>
      </w:pPr>
      <w:r>
        <w:t xml:space="preserve">ADDITIVE REVISION - PHASE 3 MULTILINGUAL DELTA (deterministic) (2026-09-29)</w:t>
      </w:r>
    </w:p>
    <w:p>
      <w:pPr>
        <w:spacing w:after="120"/>
      </w:pPr>
      <w:r>
        <w:t xml:space="preserve">[190] 16.9 - Phase 3 multilingual delta (deterministic)                [BUILT]</w:t>
      </w:r>
    </w:p>
    <w:p>
      <w:pPr>
        <w:spacing w:after="120"/>
      </w:pPr>
      <w:r>
        <w:t xml:space="preserve">      Deterministic approximation of the Delta Acquisition Model ([181]): reuse the</w:t>
      </w:r>
    </w:p>
    <w:p>
      <w:pPr>
        <w:spacing w:after="120"/>
      </w:pPr>
      <w:r>
        <w:t xml:space="preserve">      Phase-1 English vocabulary and learn ONLY the delta to a second language (the</w:t>
      </w:r>
    </w:p>
    <w:p>
      <w:pPr>
        <w:spacing w:after="120"/>
      </w:pPr>
      <w:r>
        <w:t xml:space="preserve">      word mapping) from a bundled bilingual dictionary, stored as english word "w" ·</w:t>
      </w:r>
    </w:p>
    <w:p>
      <w:pPr>
        <w:spacing w:after="120"/>
      </w:pPr>
      <w:r>
        <w:t xml:space="preserve">      translation_&lt;lang&gt; · &lt;t&gt; Fact Units (trust 0.85). No LLM, no internet. Targets</w:t>
      </w:r>
    </w:p>
    <w:p>
      <w:pPr>
        <w:spacing w:after="120"/>
      </w:pPr>
      <w:r>
        <w:t xml:space="preserve">      bundled: Spanish (es), French (fr). Exposed at GET /api/language/multilingual.</w:t>
      </w:r>
    </w:p>
    <w:p>
      <w:pPr>
        <w:spacing w:after="120"/>
      </w:pPr>
      <w:r>
        <w:t xml:space="preserve">      NOTE: the bundled bilingual data is a DEMONSTRATION set (MUSE, CC BY-NC 4.0) to</w:t>
      </w:r>
    </w:p>
    <w:p>
      <w:pPr>
        <w:spacing w:after="120"/>
      </w:pPr>
      <w:r>
        <w:t xml:space="preserve">      be replaced with a public-domain/permissive bilingual source before commercial</w:t>
      </w:r>
    </w:p>
    <w:p>
      <w:pPr>
        <w:spacing w:after="120"/>
      </w:pPr>
      <w:r>
        <w:t xml:space="preserve">      use; the full neural cross-lingual alignment ([181]) remains the roadmap form.</w:t>
      </w:r>
    </w:p>
    <w:p>
      <w:pPr>
        <w:spacing w:after="120"/>
      </w:pPr>
      <w:r>
        <w:t xml:space="preserve">REVISED FEATURE COUNT: 194 (193 + 1 Phase-3 delta, [190]).</w:t>
      </w:r>
    </w:p>
    <w:p>
      <w:pPr>
        <w:spacing w:after="120"/>
      </w:pPr>
      <w:r>
        <w:t xml:space="preserve">Roadmap now: only Language Phase 4 (speech output), which requires the neural</w:t>
      </w:r>
    </w:p>
    <w:p>
      <w:pPr>
        <w:spacing w:after="120"/>
      </w:pPr>
      <w:r>
        <w:t xml:space="preserve">speech engine (spec-only).</w:t>
      </w:r>
    </w:p>
    <w:p>
      <w:pPr>
        <w:pStyle w:val="Heading1"/>
        <w:spacing w:after="90" w:before="220"/>
      </w:pPr>
      <w:r>
        <w:t xml:space="preserve">ADDITIVE REVISION - PHASE 4 SPEECH (deterministic + OS voice) (2026-09-30)</w:t>
      </w:r>
    </w:p>
    <w:p>
      <w:pPr>
        <w:spacing w:after="120"/>
      </w:pPr>
      <w:r>
        <w:t xml:space="preserve">[191] 16.10 - Phase 4 speech output (deterministic analysis + OS voice)  [BUILT]</w:t>
      </w:r>
    </w:p>
    <w:p>
      <w:pPr>
        <w:spacing w:after="120"/>
      </w:pPr>
      <w:r>
        <w:t xml:space="preserve">      Two honest parts, no LLM:</w:t>
      </w:r>
    </w:p>
    <w:p>
      <w:pPr>
        <w:spacing w:after="120"/>
      </w:pPr>
      <w:r>
        <w:t xml:space="preserve">      (4a) DETERMINISTIC pronunciation analysis of the learned vocabulary — rule-</w:t>
      </w:r>
    </w:p>
    <w:p>
      <w:pPr>
        <w:spacing w:after="120"/>
      </w:pPr>
      <w:r>
        <w:t xml:space="preserve">           seeded grapheme-to-phoneme phonemes, syllable split, heuristic stress,</w:t>
      </w:r>
    </w:p>
    <w:p>
      <w:pPr>
        <w:spacing w:after="120"/>
      </w:pPr>
      <w:r>
        <w:t xml:space="preserve">           and a punctuation-based prosody contour — stored as provenance-tracked</w:t>
      </w:r>
    </w:p>
    <w:p>
      <w:pPr>
        <w:spacing w:after="120"/>
      </w:pPr>
      <w:r>
        <w:t xml:space="preserve">           Fact Units (pronunciation / syllable_count / stress_syllable).</w:t>
      </w:r>
    </w:p>
    <w:p>
      <w:pPr>
        <w:spacing w:after="120"/>
      </w:pPr>
      <w:r>
        <w:t xml:space="preserve">      (4b) REAL speech via the computer's BUILT-IN text-to-speech engine (Windows</w:t>
      </w:r>
    </w:p>
    <w:p>
      <w:pPr>
        <w:spacing w:after="120"/>
      </w:pPr>
      <w:r>
        <w:t xml:space="preserve">           SAPI System.Speech, macOS </w:t>
      </w:r>
      <w:r>
        <w:rPr>
          <w:rFonts w:ascii="Consolas" w:cs="Consolas" w:eastAsia="Consolas" w:hAnsi="Consolas"/>
          <w:sz w:val="20"/>
          <w:szCs w:val="20"/>
        </w:rPr>
        <w:t xml:space="preserve">say</w:t>
      </w:r>
      <w:r>
        <w:t xml:space="preserve">, Linux espeak-ng) called by subprocess —</w:t>
      </w:r>
    </w:p>
    <w:p>
      <w:pPr>
        <w:spacing w:after="120"/>
      </w:pPr>
      <w:r>
        <w:t xml:space="preserve">           no pip dependency. If no engine is present it reports that plainly and</w:t>
      </w:r>
    </w:p>
    <w:p>
      <w:pPr>
        <w:spacing w:after="120"/>
      </w:pPr>
      <w:r>
        <w:t xml:space="preserve">           NEVER fabricates audio. On-demand at POST /api/language/speak (returns</w:t>
      </w:r>
    </w:p>
    <w:p>
      <w:pPr>
        <w:spacing w:after="120"/>
      </w:pPr>
      <w:r>
        <w:t xml:space="preserve">           analysis + base64 WAV); status at GET /api/language/speech.</w:t>
      </w:r>
    </w:p>
    <w:p>
      <w:pPr>
        <w:spacing w:after="120"/>
      </w:pPr>
      <w:r>
        <w:t xml:space="preserve">      The full neural vocoder pipeline (7-stage) remains the roadmap embodiment.</w:t>
      </w:r>
    </w:p>
    <w:p>
      <w:pPr>
        <w:spacing w:after="120"/>
      </w:pPr>
      <w:r>
        <w:t xml:space="preserve">REVISED FEATURE COUNT: 195 (194 + 1 Phase-4 speech, [191]).</w:t>
      </w:r>
    </w:p>
    <w:p>
      <w:pPr>
        <w:spacing w:after="120"/>
      </w:pPr>
      <w:r>
        <w:t xml:space="preserve">Roadmap agents remaining: NONE — all specified agent engines are now reduced to</w:t>
      </w:r>
    </w:p>
    <w:p>
      <w:pPr>
        <w:spacing w:after="120"/>
      </w:pPr>
      <w:r>
        <w:t xml:space="preserve">practice deterministically (Phases 1-4 and the reasoning/hypothesis/simulation/</w:t>
      </w:r>
    </w:p>
    <w:p>
      <w:pPr>
        <w:spacing w:after="120"/>
      </w:pPr>
      <w:r>
        <w:t xml:space="preserve">planner family). Their full neural forms remain preferred (roadmap) embodiments.</w:t>
      </w:r>
    </w:p>
    <w:p>
      <w:pPr>
        <w:spacing w:after="120"/>
      </w:pPr>
      <w:r>
        <w:t xml:space="preserve">Robustness fix (2026-09-30): ufcs_store.harvest_into now flushes in bounded</w:t>
      </w:r>
    </w:p>
    <w:p>
      <w:pPr>
        <w:spacing w:after="120"/>
      </w:pPr>
      <w:r>
        <w:t xml:space="preserve">increments in continuous (24x7) mode and tolerates a mid-rotation block file, so a</w:t>
      </w:r>
    </w:p>
    <w:p>
      <w:pPr>
        <w:spacing w:after="120"/>
      </w:pPr>
      <w:r>
        <w:t xml:space="preserve">stop request halts promptly; the 24x7-stop self-test passes reliably.</w:t>
      </w:r>
    </w:p>
    <w:p>
      <w:pPr>
        <w:pStyle w:val="Heading1"/>
        <w:spacing w:after="90" w:before="220"/>
      </w:pPr>
      <w:r>
        <w:t xml:space="preserve">ADDITIVE REVISION - LLM-PARITY CREATIVITY LOOP (2026-09-30)</w:t>
      </w:r>
    </w:p>
    <w:p>
      <w:pPr>
        <w:spacing w:after="120"/>
      </w:pPr>
      <w:r>
        <w:t xml:space="preserve">[192] 17.9 - LLM-parity creativity loop (hypothesis+simulation parity)  [SPEC; components BUILT]</w:t>
      </w:r>
    </w:p>
    <w:p>
      <w:pPr>
        <w:spacing w:after="120"/>
      </w:pPr>
      <w:r>
        <w:t xml:space="preserve">      Names, as one capability, a loop already latent across the hypothesis</w:t>
      </w:r>
    </w:p>
    <w:p>
      <w:pPr>
        <w:spacing w:after="120"/>
      </w:pPr>
      <w:r>
        <w:t xml:space="preserve">      ([186] 17.5), simulation ([187] 17.6) agents and the event/archive log:</w:t>
      </w:r>
    </w:p>
    <w:p>
      <w:pPr>
        <w:spacing w:after="120"/>
      </w:pPr>
      <w:r>
        <w:t xml:space="preserve">      an explicit path toward EQUAL-OR-SUPERIOR LLM-level creativity and</w:t>
      </w:r>
    </w:p>
    <w:p>
      <w:pPr>
        <w:spacing w:after="120"/>
      </w:pPr>
      <w:r>
        <w:t xml:space="preserve">      language skill WITHOUT hallucination. Four steps:</w:t>
      </w:r>
    </w:p>
    <w:p>
      <w:pPr>
        <w:spacing w:after="120"/>
      </w:pPr>
      <w:r>
        <w:t xml:space="preserve">        (1) HYPOTHESIZE / SIMULATE — an LLM proposes candidate answers /</w:t>
      </w:r>
    </w:p>
    <w:p>
      <w:pPr>
        <w:spacing w:after="120"/>
      </w:pPr>
      <w:r>
        <w:t xml:space="preserve">            continuations (proposer only; never asserts).</w:t>
      </w:r>
    </w:p>
    <w:p>
      <w:pPr>
        <w:spacing w:after="120"/>
      </w:pPr>
      <w:r>
        <w:t xml:space="preserve">        (2) ARCHIVE — every candidate + its store-verification verdict is</w:t>
      </w:r>
    </w:p>
    <w:p>
      <w:pPr>
        <w:spacing w:after="120"/>
      </w:pPr>
      <w:r>
        <w:t xml:space="preserve">            recorded, timestamped.</w:t>
      </w:r>
    </w:p>
    <w:p>
      <w:pPr>
        <w:spacing w:after="120"/>
      </w:pPr>
      <w:r>
        <w:t xml:space="preserve">        (3) ANALYZE &amp; GRAPH — trend the archived record over time (coverage,</w:t>
      </w:r>
    </w:p>
    <w:p>
      <w:pPr>
        <w:spacing w:after="120"/>
      </w:pPr>
      <w:r>
        <w:t xml:space="preserve">            corroboration rate, novelty, contradiction rate).</w:t>
      </w:r>
    </w:p>
    <w:p>
      <w:pPr>
        <w:spacing w:after="120"/>
      </w:pPr>
      <w:r>
        <w:t xml:space="preserve">        (4) MEASURE PARITY — score QueryBook's grounded output against a pinned</w:t>
      </w:r>
    </w:p>
    <w:p>
      <w:pPr>
        <w:spacing w:after="120"/>
      </w:pPr>
      <w:r>
        <w:t xml:space="preserve">            reference LLM on QB-CreativityBench v1 (a fixed, versioned,</w:t>
      </w:r>
    </w:p>
    <w:p>
      <w:pPr>
        <w:spacing w:after="120"/>
      </w:pPr>
      <w:r>
        <w:t xml:space="preserve">            license-clean set: grounded Q&amp;A + a held-out refuse set, language</w:t>
      </w:r>
    </w:p>
    <w:p>
      <w:pPr>
        <w:spacing w:after="120"/>
      </w:pPr>
      <w:r>
        <w:t xml:space="preserve">            fluency, creative composition, multilingual+speech).</w:t>
      </w:r>
    </w:p>
    <w:p>
      <w:pPr>
        <w:spacing w:after="120"/>
      </w:pPr>
      <w:r>
        <w:t xml:space="preserve">      Two-axis scoring: QUALITY (blind, pre-registered panel vs. the pinned LLM</w:t>
      </w:r>
    </w:p>
    <w:p>
      <w:pPr>
        <w:spacing w:after="120"/>
      </w:pPr>
      <w:r>
        <w:t xml:space="preserve">      =&gt; quality_ratio) and COVENANT (QueryBook only: 100% cited, 0 fabricated,</w:t>
      </w:r>
    </w:p>
    <w:p>
      <w:pPr>
        <w:spacing w:after="120"/>
      </w:pPr>
      <w:r>
        <w:t xml:space="preserve">      deterministic across N&gt;=3 runs). EQUAL := quality_ratio &gt;= 0.95 AND perfect</w:t>
      </w:r>
    </w:p>
    <w:p>
      <w:pPr>
        <w:spacing w:after="120"/>
      </w:pPr>
      <w:r>
        <w:t xml:space="preserve">      covenant; SUPERIOR := quality_ratio &gt;= 1.00 AND perfect covenant.</w:t>
      </w:r>
    </w:p>
    <w:p>
      <w:pPr>
        <w:spacing w:after="120"/>
      </w:pPr>
      <w:r>
        <w:t xml:space="preserve">      COVENANT: the LLM only PROPOSES; nothing it generates is asserted without</w:t>
      </w:r>
    </w:p>
    <w:p>
      <w:pPr>
        <w:spacing w:after="120"/>
      </w:pPr>
      <w:r>
        <w:t xml:space="preserve">      independent store verification (C6). Proposer is provider-agnostic but</w:t>
      </w:r>
    </w:p>
    <w:p>
      <w:pPr>
        <w:spacing w:after="120"/>
      </w:pPr>
      <w:r>
        <w:t xml:space="preserve">      pinned+logged per run (local preferred in prod); comparator is a named,</w:t>
      </w:r>
    </w:p>
    <w:p>
      <w:pPr>
        <w:spacing w:after="120"/>
      </w:pPr>
      <w:r>
        <w:t xml:space="preserve">      version-pinned LLM recorded per run.</w:t>
      </w:r>
    </w:p>
    <w:p>
      <w:pPr>
        <w:spacing w:after="120"/>
      </w:pPr>
      <w:r>
        <w:t xml:space="preserve">      STATUS: components (hypothesis, simulation, archive/log) BUILT; the named</w:t>
      </w:r>
    </w:p>
    <w:p>
      <w:pPr>
        <w:spacing w:after="120"/>
      </w:pPr>
      <w:r>
        <w:t xml:space="preserve">      loop, the graphing, and the parity benchmark are ROADMAP — acceptance</w:t>
      </w:r>
    </w:p>
    <w:p>
      <w:pPr>
        <w:spacing w:after="120"/>
      </w:pPr>
      <w:r>
        <w:t xml:space="preserve">      criteria set at Gate 2 (AC-F1..F5), harness built at Gate 3+.</w:t>
      </w:r>
    </w:p>
    <w:p>
      <w:pPr>
        <w:spacing w:after="120"/>
      </w:pPr>
      <w:r>
        <w:t xml:space="preserve">      Cross-refs: Canonical Engine Spec sections 8 and 8.1; Gate 2 Acceptance</w:t>
      </w:r>
    </w:p>
    <w:p>
      <w:pPr>
        <w:spacing w:after="120"/>
      </w:pPr>
      <w:r>
        <w:t xml:space="preserve">      Criteria AC-F1..F5; Bible amendment "Phase 4 Speech and the LLM-Parity</w:t>
      </w:r>
    </w:p>
    <w:p>
      <w:pPr>
        <w:spacing w:after="120"/>
      </w:pPr>
      <w:r>
        <w:t xml:space="preserve">      Creativity Loop (2026-09-30)"; Provisional Patent Application Section VII.</w:t>
      </w:r>
    </w:p>
    <w:p>
      <w:pPr>
        <w:spacing w:after="120"/>
      </w:pPr>
      <w:r>
        <w:t xml:space="preserve">REVISED FEATURE COUNT: 196 (195 + 1 creativity loop, [192]).</w:t>
      </w:r>
    </w:p>
    <w:p>
      <w:pPr>
        <w:spacing w:after="120"/>
      </w:pPr>
      <w:r>
        <w:t xml:space="preserve">Roadmap agents remaining: NONE (all specified engines reduced to practice). The</w:t>
      </w:r>
    </w:p>
    <w:p>
      <w:pPr>
        <w:spacing w:after="120"/>
      </w:pPr>
      <w:r>
        <w:t xml:space="preserve">creativity loop is a NAMED capability atop the built hypothesis/simulation</w:t>
      </w:r>
    </w:p>
    <w:p>
      <w:pPr>
        <w:spacing w:after="120"/>
      </w:pPr>
      <w:r>
        <w:t xml:space="preserve">family; its benchmark + graphing are the roadmap build, inside the covenant.</w:t>
      </w:r>
    </w:p>
    <w:p>
      <w:pPr>
        <w:pStyle w:val="Heading1"/>
        <w:spacing w:after="90" w:before="220"/>
      </w:pPr>
      <w:r>
        <w:t xml:space="preserve">ADDITIVE REVISION - ADVANCED LANGUAGE &amp; SPEECH TECHNOLOGY (2026-10-01)</w:t>
      </w:r>
    </w:p>
    <w:p>
      <w:pPr>
        <w:spacing w:after="120"/>
      </w:pPr>
      <w:r>
        <w:t xml:space="preserve">Records the advanced, reduced-to-practice refinements of the language/speech</w:t>
      </w:r>
    </w:p>
    <w:p>
      <w:pPr>
        <w:spacing w:after="120"/>
      </w:pPr>
      <w:r>
        <w:t xml:space="preserve">subsystem (Phases 1-4) made since the 2026-09-30 revision. Third-party</w:t>
      </w:r>
    </w:p>
    <w:p>
      <w:pPr>
        <w:spacing w:after="120"/>
      </w:pPr>
      <w:r>
        <w:t xml:space="preserve">dependencies are named ONLY by the role they fill - each is an OPEN-SOURCE</w:t>
      </w:r>
    </w:p>
    <w:p>
      <w:pPr>
        <w:spacing w:after="120"/>
      </w:pPr>
      <w:r>
        <w:t xml:space="preserve">component behind a stable internal interface, never a hard-wired product - so</w:t>
      </w:r>
    </w:p>
    <w:p>
      <w:pPr>
        <w:spacing w:after="120"/>
      </w:pPr>
      <w:r>
        <w:t xml:space="preserve">these entries stay accurate as components are substituted for a commercial</w:t>
      </w:r>
    </w:p>
    <w:p>
      <w:pPr>
        <w:spacing w:after="120"/>
      </w:pPr>
      <w:r>
        <w:t xml:space="preserve">deployment (covenant L5 of the Language &amp; Speech Technology Specification).</w:t>
      </w:r>
    </w:p>
    <w:p>
      <w:pPr>
        <w:spacing w:after="120"/>
      </w:pPr>
      <w:r>
        <w:t xml:space="preserve">[193] 18.1 - Multilingual pronunciation preference ladder  [BUILT]</w:t>
      </w:r>
    </w:p>
    <w:p>
      <w:pPr>
        <w:spacing w:after="120"/>
      </w:pPr>
      <w:r>
        <w:t xml:space="preserve">      For any word in any supported language, QueryBook derives IPA, a syllable</w:t>
      </w:r>
    </w:p>
    <w:p>
      <w:pPr>
        <w:spacing w:after="120"/>
      </w:pPr>
      <w:r>
        <w:t xml:space="preserve">      count and the primary-stress syllable deterministically, and ALWAYS</w:t>
      </w:r>
    </w:p>
    <w:p>
      <w:pPr>
        <w:spacing w:after="120"/>
      </w:pPr>
      <w:r>
        <w:t xml:space="preserve">      offline. Ladder (most accurate first): (a) a bundled OPEN-SOURCE</w:t>
      </w:r>
    </w:p>
    <w:p>
      <w:pPr>
        <w:spacing w:after="120"/>
      </w:pPr>
      <w:r>
        <w:t xml:space="preserve">      phonemizer when present; else (b) a bundled, pure-code rule-seeded</w:t>
      </w:r>
    </w:p>
    <w:p>
      <w:pPr>
        <w:spacing w:after="120"/>
      </w:pPr>
      <w:r>
        <w:t xml:space="preserve">      grapheme-to-phoneme table per language (es/fr/de/it/pt/nl/sv, longest-</w:t>
      </w:r>
    </w:p>
    <w:p>
      <w:pPr>
        <w:spacing w:after="120"/>
      </w:pPr>
      <w:r>
        <w:t xml:space="preserve">      match rules; English has its own rule G2P); else (c) an explicit NULL -</w:t>
      </w:r>
    </w:p>
    <w:p>
      <w:pPr>
        <w:spacing w:after="120"/>
      </w:pPr>
      <w:r>
        <w:t xml:space="preserve">      never a fabricated pronunciation (covenant L4). Phonemizer calls are</w:t>
      </w:r>
    </w:p>
    <w:p>
      <w:pPr>
        <w:spacing w:after="120"/>
      </w:pPr>
      <w:r>
        <w:t xml:space="preserve">      cached, logged to a bounded ring buffer, and time-bounded so the UI never</w:t>
      </w:r>
    </w:p>
    <w:p>
      <w:pPr>
        <w:spacing w:after="120"/>
      </w:pPr>
      <w:r>
        <w:t xml:space="preserve">      blocks.</w:t>
      </w:r>
    </w:p>
    <w:p>
      <w:pPr>
        <w:spacing w:after="120"/>
      </w:pPr>
      <w:r>
        <w:t xml:space="preserve">[194] 18.2 - Phrase-consistent phonetic transcription  [BUILT]</w:t>
      </w:r>
    </w:p>
    <w:p>
      <w:pPr>
        <w:spacing w:after="120"/>
      </w:pPr>
      <w:r>
        <w:t xml:space="preserve">      The "analyze &amp; speak" surface transcribes a whole phrase in ONE</w:t>
      </w:r>
    </w:p>
    <w:p>
      <w:pPr>
        <w:spacing w:after="120"/>
      </w:pPr>
      <w:r>
        <w:t xml:space="preserve">      phonemizer call rather than per word. This makes the DISPLAYED IPA</w:t>
      </w:r>
    </w:p>
    <w:p>
      <w:pPr>
        <w:spacing w:after="120"/>
      </w:pPr>
      <w:r>
        <w:t xml:space="preserve">      identical to what the voice engine actually speaks, removing the earlier</w:t>
      </w:r>
    </w:p>
    <w:p>
      <w:pPr>
        <w:spacing w:after="120"/>
      </w:pPr>
      <w:r>
        <w:t xml:space="preserve">      mismatch where the panel showed a rule-fallback transcription while the</w:t>
      </w:r>
    </w:p>
    <w:p>
      <w:pPr>
        <w:spacing w:after="120"/>
      </w:pPr>
      <w:r>
        <w:t xml:space="preserve">      audio came from the phonemizer. English and the no-phonemizer case keep</w:t>
      </w:r>
    </w:p>
    <w:p>
      <w:pPr>
        <w:spacing w:after="120"/>
      </w:pPr>
      <w:r>
        <w:t xml:space="preserve">      the instant rule path.</w:t>
      </w:r>
    </w:p>
    <w:p>
      <w:pPr>
        <w:spacing w:after="120"/>
      </w:pPr>
      <w:r>
        <w:t xml:space="preserve">[195] 18.3 - Self-contained bundled open-source speech engine  [BUILT]</w:t>
      </w:r>
    </w:p>
    <w:p>
      <w:pPr>
        <w:spacing w:after="120"/>
      </w:pPr>
      <w:r>
        <w:t xml:space="preserve">      So the app "assumes nothing" about a user's machine, the reference bundle</w:t>
      </w:r>
    </w:p>
    <w:p>
      <w:pPr>
        <w:spacing w:after="120"/>
      </w:pPr>
      <w:r>
        <w:t xml:space="preserve">      ships an OPEN-SOURCE speech engine INSIDE the application - the engine</w:t>
      </w:r>
    </w:p>
    <w:p>
      <w:pPr>
        <w:spacing w:after="120"/>
      </w:pPr>
      <w:r>
        <w:t xml:space="preserve">      binary, its runtime-support libraries and its phoneme data - so Windows</w:t>
      </w:r>
    </w:p>
    <w:p>
      <w:pPr>
        <w:spacing w:after="120"/>
      </w:pPr>
      <w:r>
        <w:t xml:space="preserve">      and macOS users with none of the usual tools installed still get real</w:t>
      </w:r>
    </w:p>
    <w:p>
      <w:pPr>
        <w:spacing w:after="120"/>
      </w:pPr>
      <w:r>
        <w:t xml:space="preserve">      audio in every supported language with no install, no account and no</w:t>
      </w:r>
    </w:p>
    <w:p>
      <w:pPr>
        <w:spacing w:after="120"/>
      </w:pPr>
      <w:r>
        <w:t xml:space="preserve">      cloud. A one-click installer remains only as a fallback.</w:t>
      </w:r>
    </w:p>
    <w:p>
      <w:pPr>
        <w:spacing w:after="120"/>
      </w:pPr>
      <w:r>
        <w:t xml:space="preserve">[196] 18.4 - Speech engine-selection ladder + no fabricated audio  [BUILT]</w:t>
      </w:r>
    </w:p>
    <w:p>
      <w:pPr>
        <w:spacing w:after="120"/>
      </w:pPr>
      <w:r>
        <w:t xml:space="preserve">      Audio output selects an engine per OS and reports which it used:</w:t>
      </w:r>
    </w:p>
    <w:p>
      <w:pPr>
        <w:spacing w:after="120"/>
      </w:pPr>
      <w:r>
        <w:t xml:space="preserve">      (1) non-English + bundled open-source engine -&gt; use it; (2) non-English on</w:t>
      </w:r>
    </w:p>
    <w:p>
      <w:pPr>
        <w:spacing w:after="120"/>
      </w:pPr>
      <w:r>
        <w:t xml:space="preserve">      macOS -&gt; the host OS built-in voice service (language voice if installed,</w:t>
      </w:r>
    </w:p>
    <w:p>
      <w:pPr>
        <w:spacing w:after="120"/>
      </w:pPr>
      <w:r>
        <w:t xml:space="preserve">      else default with a note); (3) non-English on Windows -&gt; a culture-matched</w:t>
      </w:r>
    </w:p>
    <w:p>
      <w:pPr>
        <w:spacing w:after="120"/>
      </w:pPr>
      <w:r>
        <w:t xml:space="preserve">      OS voice if installed, else an HONEST refusal with a one-click remedy;</w:t>
      </w:r>
    </w:p>
    <w:p>
      <w:pPr>
        <w:spacing w:after="120"/>
      </w:pPr>
      <w:r>
        <w:t xml:space="preserve">      (4) English -&gt; the OS built-in service or the bundled engine. When no real</w:t>
      </w:r>
    </w:p>
    <w:p>
      <w:pPr>
        <w:spacing w:after="120"/>
      </w:pPr>
      <w:r>
        <w:t xml:space="preserve">      voice exists the subsystem REFUSES rather than emit synthetic or</w:t>
      </w:r>
    </w:p>
    <w:p>
      <w:pPr>
        <w:spacing w:after="120"/>
      </w:pPr>
      <w:r>
        <w:t xml:space="preserve">      placeholder audio (covenant L6). The earlier pure-code formant synthesizer</w:t>
      </w:r>
    </w:p>
    <w:p>
      <w:pPr>
        <w:spacing w:after="120"/>
      </w:pPr>
      <w:r>
        <w:t xml:space="preserve">      was removed from the playback path (robotic/occasionally corrupt, far too</w:t>
      </w:r>
    </w:p>
    <w:p>
      <w:pPr>
        <w:spacing w:after="120"/>
      </w:pPr>
      <w:r>
        <w:t xml:space="preserve">      slow). Pronunciation (IPA) remains available with or without a voice.</w:t>
      </w:r>
    </w:p>
    <w:p>
      <w:pPr>
        <w:spacing w:after="120"/>
      </w:pPr>
      <w:r>
        <w:t xml:space="preserve">[197] 18.5 - Deterministic translation, detection &amp; coverage  [BUILT]</w:t>
      </w:r>
    </w:p>
    <w:p>
      <w:pPr>
        <w:spacing w:after="120"/>
      </w:pPr>
      <w:r>
        <w:t xml:space="preserve">      Word-by-word translation through English from bundled OPEN-SOURCE bilingual</w:t>
      </w:r>
    </w:p>
    <w:p>
      <w:pPr>
        <w:spacing w:after="120"/>
      </w:pPr>
      <w:r>
        <w:t xml:space="preserve">      dictionaries: known words rendered (with up to three alternatives), unknown</w:t>
      </w:r>
    </w:p>
    <w:p>
      <w:pPr>
        <w:spacing w:after="120"/>
      </w:pPr>
      <w:r>
        <w:t xml:space="preserve">      words PASSED THROUGH and flagged - never guessed - with a coverage % so the</w:t>
      </w:r>
    </w:p>
    <w:p>
      <w:pPr>
        <w:spacing w:after="120"/>
      </w:pPr>
      <w:r>
        <w:t xml:space="preserve">      user can trust exactly what was and was not translated. Language detection</w:t>
      </w:r>
    </w:p>
    <w:p>
      <w:pPr>
        <w:spacing w:after="120"/>
      </w:pPr>
      <w:r>
        <w:t xml:space="preserve">      scores text against every bundled dictionary and reports a ranked best</w:t>
      </w:r>
    </w:p>
    <w:p>
      <w:pPr>
        <w:spacing w:after="120"/>
      </w:pPr>
      <w:r>
        <w:t xml:space="preserve">      guess with confidence. No LLM, no network.</w:t>
      </w:r>
    </w:p>
    <w:p>
      <w:pPr>
        <w:spacing w:after="120"/>
      </w:pPr>
      <w:r>
        <w:t xml:space="preserve">[198] 18.6 - Permanent pronunciation/speech QC battery  [BUILT]</w:t>
      </w:r>
    </w:p>
    <w:p>
      <w:pPr>
        <w:spacing w:after="120"/>
      </w:pPr>
      <w:r>
        <w:t xml:space="preserve">      A deterministic, local, LLM-free standing gate on the voice subsystem.</w:t>
      </w:r>
    </w:p>
    <w:p>
      <w:pPr>
        <w:spacing w:after="120"/>
      </w:pPr>
      <w:r>
        <w:t xml:space="preserve">      Per language it checks: IPA is produced for known words; syllable counts</w:t>
      </w:r>
    </w:p>
    <w:p>
      <w:pPr>
        <w:spacing w:after="120"/>
      </w:pPr>
      <w:r>
        <w:t xml:space="preserve">      are sane (+/-1 of expected); and a short phrase actually synthesizes to a</w:t>
      </w:r>
    </w:p>
    <w:p>
      <w:pPr>
        <w:spacing w:after="120"/>
      </w:pPr>
      <w:r>
        <w:t xml:space="preserve">      VALID WAV (RIFF header, non-trivial length, decodable duration). Returns a</w:t>
      </w:r>
    </w:p>
    <w:p>
      <w:pPr>
        <w:spacing w:after="120"/>
      </w:pPr>
      <w:r>
        <w:t xml:space="preserve">      per-language report + overall pass score + all_ok flag; exposed on a read-</w:t>
      </w:r>
    </w:p>
    <w:p>
      <w:pPr>
        <w:spacing w:after="120"/>
      </w:pPr>
      <w:r>
        <w:t xml:space="preserve">      only status endpoint and a one-click control. Reference run: es/fr/de =</w:t>
      </w:r>
    </w:p>
    <w:p>
      <w:pPr>
        <w:spacing w:after="120"/>
      </w:pPr>
      <w:r>
        <w:t xml:space="preserve">      13/13 (100%) with real ~1s clips. Supporting controls: deterministic text</w:t>
      </w:r>
    </w:p>
    <w:p>
      <w:pPr>
        <w:spacing w:after="120"/>
      </w:pPr>
      <w:r>
        <w:t xml:space="preserve">      hygiene, phonemizer self-test, runtime-dependency presence check.</w:t>
      </w:r>
    </w:p>
    <w:p>
      <w:pPr>
        <w:spacing w:after="120"/>
      </w:pPr>
      <w:r>
        <w:t xml:space="preserve">COVENANT: all of [193]-[198] hold the Language covenant L1-L6 - no LLM in the</w:t>
      </w:r>
    </w:p>
    <w:p>
      <w:pPr>
        <w:spacing w:after="120"/>
      </w:pPr>
      <w:r>
        <w:t xml:space="preserve">language/speech path; every asserted fact sourced; deterministic; refuse (never</w:t>
      </w:r>
    </w:p>
    <w:p>
      <w:pPr>
        <w:spacing w:after="120"/>
      </w:pPr>
      <w:r>
        <w:t xml:space="preserve">invent); open-source components pluggable behind role interfaces; no fabricated</w:t>
      </w:r>
    </w:p>
    <w:p>
      <w:pPr>
        <w:spacing w:after="120"/>
      </w:pPr>
      <w:r>
        <w:t xml:space="preserve">audio. The open-source parts are commodities; QueryBook's deterministic,</w:t>
      </w:r>
    </w:p>
    <w:p>
      <w:pPr>
        <w:spacing w:after="120"/>
      </w:pPr>
      <w:r>
        <w:t xml:space="preserve">provenance-tracked, LLM-free engine is the defensible asset.</w:t>
      </w:r>
    </w:p>
    <w:p>
      <w:pPr>
        <w:spacing w:after="120"/>
      </w:pPr>
      <w:r>
        <w:t xml:space="preserve">Cross-refs: Language &amp; Speech Technology Specification (spec/QueryBook-Language-</w:t>
      </w:r>
    </w:p>
    <w:p>
      <w:pPr>
        <w:spacing w:after="120"/>
      </w:pPr>
      <w:r>
        <w:t xml:space="preserve">Technology-Specification.md, sections 8-10 and the predicate/source ledger);</w:t>
      </w:r>
    </w:p>
    <w:p>
      <w:pPr>
        <w:spacing w:after="120"/>
      </w:pPr>
      <w:r>
        <w:t xml:space="preserve">Canonical Engine Spec section 6 (the four language phases); Bible amendment</w:t>
      </w:r>
    </w:p>
    <w:p>
      <w:pPr>
        <w:spacing w:after="120"/>
      </w:pPr>
      <w:r>
        <w:t xml:space="preserve">"Advanced Language &amp; Speech Technology (2026-10-01)"; Provisional Patent</w:t>
      </w:r>
    </w:p>
    <w:p>
      <w:pPr>
        <w:spacing w:after="120"/>
      </w:pPr>
      <w:r>
        <w:t xml:space="preserve">Application Section VIII ([0027]-[0031]) and claims 21-30, FIG. 9 and FIG. 10.</w:t>
      </w:r>
    </w:p>
    <w:p>
      <w:pPr>
        <w:spacing w:after="120"/>
      </w:pPr>
      <w:r>
        <w:t xml:space="preserve">REVISED FEATURE COUNT: 202 (196 + 6 advanced language/speech features,</w:t>
      </w:r>
    </w:p>
    <w:p>
      <w:pPr>
        <w:spacing w:after="120"/>
      </w:pPr>
      <w:r>
        <w:t xml:space="preserve">[193]-[198]). All six are BUILT and tested in the prototype; only the full</w:t>
      </w:r>
    </w:p>
    <w:p>
      <w:pPr>
        <w:spacing w:after="120"/>
      </w:pPr>
      <w:r>
        <w:t xml:space="preserve">neural embodiments (LEL / neural vocoder / neural cross-lingual alignment)</w:t>
      </w:r>
    </w:p>
    <w:p>
      <w:pPr>
        <w:spacing w:after="120"/>
      </w:pPr>
      <w:r>
        <w:t xml:space="preserve">remain preferred roadmap forms.</w:t>
      </w:r>
    </w:p>
    <w:p>
      <w:pPr>
        <w:pStyle w:val="Heading1"/>
        <w:spacing w:after="90" w:before="220"/>
      </w:pPr>
      <w:r>
        <w:t xml:space="preserve">ADDITIVE REVISION - LANGUAGE SUBSYSTEM CONSOLIDATION (2026-10-01)</w:t>
      </w:r>
    </w:p>
    <w:p>
      <w:pPr>
        <w:spacing w:after="120"/>
      </w:pPr>
      <w:r>
        <w:t xml:space="preserve">Governing fact, recorded for the registry: the Language Expression Layer (LEL)</w:t>
      </w:r>
    </w:p>
    <w:p>
      <w:pPr>
        <w:spacing w:after="120"/>
      </w:pPr>
      <w:r>
        <w:t xml:space="preserve">and the entire developmental language and speech capability are an INTEGRAL</w:t>
      </w:r>
    </w:p>
    <w:p>
      <w:pPr>
        <w:spacing w:after="120"/>
      </w:pPr>
      <w:r>
        <w:t xml:space="preserve">SUBSYSTEM OF QUERYBOOK - QueryBook-based, not a separate system, product, or</w:t>
      </w:r>
    </w:p>
    <w:p>
      <w:pPr>
        <w:spacing w:after="120"/>
      </w:pPr>
      <w:r>
        <w:t xml:space="preserve">module set. Knowledge lives in QueryBook as language-independent Fact Units;</w:t>
      </w:r>
    </w:p>
    <w:p>
      <w:pPr>
        <w:spacing w:after="120"/>
      </w:pPr>
      <w:r>
        <w:t xml:space="preserve">the language subsystem is the learned rendering of that meaning to and from</w:t>
      </w:r>
    </w:p>
    <w:p>
      <w:pPr>
        <w:spacing w:after="120"/>
      </w:pPr>
      <w:r>
        <w:t xml:space="preserve">language and speech, co-grounded with the Fact Unit / FQL / UFCS core.</w:t>
      </w:r>
    </w:p>
    <w:p>
      <w:pPr>
        <w:spacing w:after="120"/>
      </w:pPr>
      <w:r>
        <w:t xml:space="preserve">Consolidation of the registry entries (no features removed; framing unified):</w:t>
      </w:r>
    </w:p>
    <w:p>
      <w:pPr>
        <w:pStyle w:val="ListParagraph"/>
        <w:numPr>
          <w:ilvl w:val="1"/>
          <w:numId w:val="1"/>
        </w:numPr>
        <w:spacing w:after="40"/>
      </w:pPr>
      <w:r>
        <w:t xml:space="preserve">The language features in this registry - the L-series (Sub-Language Priming</w:t>
      </w:r>
    </w:p>
    <w:p>
      <w:pPr>
        <w:spacing w:after="120"/>
      </w:pPr>
      <w:r>
        <w:t xml:space="preserve">    Layer, Language Expression Layer, Transition Gate, Delta Acquisition /</w:t>
      </w:r>
    </w:p>
    <w:p>
      <w:pPr>
        <w:spacing w:after="120"/>
      </w:pPr>
      <w:r>
        <w:t xml:space="preserve">    Flywheel, Speech Output Pipeline, LEL&lt;-&gt;FQL Co-Grounding) and the advanced</w:t>
      </w:r>
    </w:p>
    <w:p>
      <w:pPr>
        <w:spacing w:after="120"/>
      </w:pPr>
      <w:r>
        <w:t xml:space="preserve">    language/speech features [193]-[198] - are INTEGRAL QueryBook features in the</w:t>
      </w:r>
    </w:p>
    <w:p>
      <w:pPr>
        <w:spacing w:after="120"/>
      </w:pPr>
      <w:r>
        <w:t xml:space="preserve">    one unified feature registry, not a separate appendix or a separate</w:t>
      </w:r>
    </w:p>
    <w:p>
      <w:pPr>
        <w:spacing w:after="120"/>
      </w:pPr>
      <w:r>
        <w:t xml:space="preserve">    language product.</w:t>
      </w:r>
    </w:p>
    <w:p>
      <w:pPr>
        <w:pStyle w:val="ListParagraph"/>
        <w:numPr>
          <w:ilvl w:val="1"/>
          <w:numId w:val="1"/>
        </w:numPr>
        <w:spacing w:after="40"/>
      </w:pPr>
      <w:r>
        <w:t xml:space="preserve">They inherit the QueryBook covenant unchanged (no-LLM in the truth path,</w:t>
      </w:r>
    </w:p>
    <w:p>
      <w:pPr>
        <w:spacing w:after="120"/>
      </w:pPr>
      <w:r>
        <w:t xml:space="preserve">    sourced, deterministic, refuse-not-invent, no fabricated audio).</w:t>
      </w:r>
    </w:p>
    <w:p>
      <w:pPr>
        <w:pStyle w:val="ListParagraph"/>
        <w:numPr>
          <w:ilvl w:val="1"/>
          <w:numId w:val="1"/>
        </w:numPr>
        <w:spacing w:after="40"/>
      </w:pPr>
      <w:r>
        <w:t xml:space="preserve">The four developmental phases (1-4) are reduced to practice deterministically</w:t>
      </w:r>
    </w:p>
    <w:p>
      <w:pPr>
        <w:spacing w:after="120"/>
      </w:pPr>
      <w:r>
        <w:t xml:space="preserve">    in the prototype; only the full neural embodiments remain roadmap forms.</w:t>
      </w:r>
    </w:p>
    <w:p>
      <w:pPr>
        <w:spacing w:after="120"/>
      </w:pPr>
      <w:r>
        <w:t xml:space="preserve">Consolidation across the canon: design (Canonical Engine Spec sections 1 and 6;</w:t>
      </w:r>
    </w:p>
    <w:p>
      <w:pPr>
        <w:spacing w:after="120"/>
      </w:pPr>
      <w:r>
        <w:t xml:space="preserve">Language &amp; Speech Technology Specification), Bible (chapter [LX] reconciled as an</w:t>
      </w:r>
    </w:p>
    <w:p>
      <w:pPr>
        <w:spacing w:after="120"/>
      </w:pPr>
      <w:r>
        <w:t xml:space="preserve">integral subsystem; amendment "The Language Architecture Is an Integral QueryBook</w:t>
      </w:r>
    </w:p>
    <w:p>
      <w:pPr>
        <w:spacing w:after="120"/>
      </w:pPr>
      <w:r>
        <w:t xml:space="preserve">Subsystem (Consolidation, 2026-10-01)"), Provisional Patent (reframed as the</w:t>
      </w:r>
    </w:p>
    <w:p>
      <w:pPr>
        <w:spacing w:after="120"/>
      </w:pPr>
      <w:r>
        <w:t xml:space="preserve">single QueryBook-first application with the LEL as an integral co-grounded</w:t>
      </w:r>
    </w:p>
    <w:p>
      <w:pPr>
        <w:spacing w:after="120"/>
      </w:pPr>
      <w:r>
        <w:t xml:space="preserve">subsystem; standalone LEL retained only as a language-subsystem excerpt), and</w:t>
      </w:r>
    </w:p>
    <w:p>
      <w:pPr>
        <w:spacing w:after="120"/>
      </w:pPr>
      <w:r>
        <w:t xml:space="preserve">Figures (the LEL figures and the QueryBook platform figures are one QueryBook</w:t>
      </w:r>
    </w:p>
    <w:p>
      <w:pPr>
        <w:spacing w:after="120"/>
      </w:pPr>
      <w:r>
        <w:t xml:space="preserve">figure set).</w:t>
      </w:r>
    </w:p>
    <w:p>
      <w:pPr>
        <w:spacing w:after="120"/>
      </w:pPr>
      <w:r>
        <w:t xml:space="preserve">FEATURE COUNT UNCHANGED at 202 - this revision consolidates framing only and adds</w:t>
      </w:r>
    </w:p>
    <w:p>
      <w:pPr>
        <w:spacing w:after="120"/>
      </w:pPr>
      <w:r>
        <w:t xml:space="preserve">no new feature. Cross-refs: Bible consolidation amendment (2026-10-01); Canonical</w:t>
      </w:r>
    </w:p>
    <w:p>
      <w:pPr>
        <w:spacing w:after="120"/>
      </w:pPr>
      <w:r>
        <w:t xml:space="preserve">Engine Spec; Language &amp; Speech Technology Specification; consolidated QueryBook</w:t>
      </w:r>
    </w:p>
    <w:p>
      <w:pPr>
        <w:spacing w:after="120"/>
      </w:pPr>
      <w:r>
        <w:t xml:space="preserve">Provisional Patent Application.</w:t>
      </w:r>
    </w:p>
    <w:p>
      <w:pPr>
        <w:pStyle w:val="Heading1"/>
        <w:spacing w:after="90" w:before="220"/>
      </w:pPr>
      <w:r>
        <w:t xml:space="preserve">ADDITIVE REVISION - LANGUAGE &amp; IDENTITY LINKING (LIL) VOICEPRINT (2026-10-01)</w:t>
      </w:r>
    </w:p>
    <w:p>
      <w:pPr>
        <w:spacing w:after="120"/>
      </w:pPr>
      <w:r>
        <w:t xml:space="preserve">New QueryBook subsystem: Language &amp; Identity Linking (LIL) - a voiceprint</w:t>
      </w:r>
    </w:p>
    <w:p>
      <w:pPr>
        <w:spacing w:after="120"/>
      </w:pPr>
      <w:r>
        <w:t xml:space="preserve">record/profile/match/link/authenticate platform in which voices (and faces,</w:t>
      </w:r>
    </w:p>
    <w:p>
      <w:pPr>
        <w:spacing w:after="120"/>
      </w:pPr>
      <w:r>
        <w:t xml:space="preserve">names, emails, websites, phones, social handles, organizations, devices) are</w:t>
      </w:r>
    </w:p>
    <w:p>
      <w:pPr>
        <w:spacing w:after="120"/>
      </w:pPr>
      <w:r>
        <w:t xml:space="preserve">FIRST-CLASS ENTITIES in the QueryBook Fact Unit identity graph. Integral</w:t>
      </w:r>
    </w:p>
    <w:p>
      <w:pPr>
        <w:spacing w:after="120"/>
      </w:pPr>
      <w:r>
        <w:t xml:space="preserve">QueryBook subsystem, not a separate product. STATUS: specified / design (not</w:t>
      </w:r>
    </w:p>
    <w:p>
      <w:pPr>
        <w:spacing w:after="120"/>
      </w:pPr>
      <w:r>
        <w:t xml:space="preserve">yet reduced to practice, unlike language Phases 1-4). Third-party acoustic</w:t>
      </w:r>
    </w:p>
    <w:p>
      <w:pPr>
        <w:spacing w:after="120"/>
      </w:pPr>
      <w:r>
        <w:t xml:space="preserve">components named only by role as substitutable open-source / industry-standard</w:t>
      </w:r>
    </w:p>
    <w:p>
      <w:pPr>
        <w:spacing w:after="120"/>
      </w:pPr>
      <w:r>
        <w:t xml:space="preserve">components.</w:t>
      </w:r>
    </w:p>
    <w:p>
      <w:pPr>
        <w:spacing w:after="120"/>
      </w:pPr>
      <w:r>
        <w:t xml:space="preserve">[199] 19.1 - LIL voiceprint engine  [SPEC]</w:t>
      </w:r>
    </w:p>
    <w:p>
      <w:pPr>
        <w:spacing w:after="120"/>
      </w:pPr>
      <w:r>
        <w:t xml:space="preserve">      Industry-standard acoustic analysis (MFCC, filterbanks, spectrogram,</w:t>
      </w:r>
    </w:p>
    <w:p>
      <w:pPr>
        <w:spacing w:after="120"/>
      </w:pPr>
      <w:r>
        <w:t xml:space="preserve">      pitch/F0, formants, jitter/shimmer, HNR) + speaker embedding (x-vector /</w:t>
      </w:r>
    </w:p>
    <w:p>
      <w:pPr>
        <w:spacing w:after="120"/>
      </w:pPr>
      <w:r>
        <w:t xml:space="preserve">      d-vector / ECAPA-TDNN by role) -&gt; fixed-length voiceprint; enrollment</w:t>
      </w:r>
    </w:p>
    <w:p>
      <w:pPr>
        <w:spacing w:after="120"/>
      </w:pPr>
      <w:r>
        <w:t xml:space="preserve">      aggregates N samples into a canonical voiceprint; matching by cosine /</w:t>
      </w:r>
    </w:p>
    <w:p>
      <w:pPr>
        <w:spacing w:after="120"/>
      </w:pPr>
      <w:r>
        <w:t xml:space="preserve">      PLDA. Acoustic layer is statistical (stated honestly).</w:t>
      </w:r>
    </w:p>
    <w:p>
      <w:pPr>
        <w:spacing w:after="120"/>
      </w:pPr>
      <w:r>
        <w:t xml:space="preserve">[200] 19.2 - Fact-Unit identity graph (voice/face/entities)  [SPEC]</w:t>
      </w:r>
    </w:p>
    <w:p>
      <w:pPr>
        <w:spacing w:after="120"/>
      </w:pPr>
      <w:r>
        <w:t xml:space="preserve">      Voiceprints, face embeddings (from images/video, time-aligned to speech),</w:t>
      </w:r>
    </w:p>
    <w:p>
      <w:pPr>
        <w:spacing w:after="120"/>
      </w:pPr>
      <w:r>
        <w:t xml:space="preserve">      names, emails, phones, websites, social handles, orgs, devices are</w:t>
      </w:r>
    </w:p>
    <w:p>
      <w:pPr>
        <w:spacing w:after="120"/>
      </w:pPr>
      <w:r>
        <w:t xml:space="preserve">      entities; every link is a provenance-tracked, trust-scored Fact Unit on</w:t>
      </w:r>
    </w:p>
    <w:p>
      <w:pPr>
        <w:spacing w:after="120"/>
      </w:pPr>
      <w:r>
        <w:t xml:space="preserve">      the UFCS/FQL graph. Cross-script person/entity resolution via the LEL</w:t>
      </w:r>
    </w:p>
    <w:p>
      <w:pPr>
        <w:spacing w:after="120"/>
      </w:pPr>
      <w:r>
        <w:t xml:space="preserve">      language technology (the "Language" in LIL).</w:t>
      </w:r>
    </w:p>
    <w:p>
      <w:pPr>
        <w:spacing w:after="120"/>
      </w:pPr>
      <w:r>
        <w:t xml:space="preserve">[201] 19.3 - Trust-gated identity assertion (covenant)  [SPEC]</w:t>
      </w:r>
    </w:p>
    <w:p>
      <w:pPr>
        <w:spacing w:after="120"/>
      </w:pPr>
      <w:r>
        <w:t xml:space="preserve">      A voice match is a hypothesis; identity is asserted only via the trust</w:t>
      </w:r>
    </w:p>
    <w:p>
      <w:pPr>
        <w:spacing w:after="120"/>
      </w:pPr>
      <w:r>
        <w:t xml:space="preserve">      gate -&gt; VERIFIED / CONTRADICTED / UNKNOWN(refuse). Never fabricates an</w:t>
      </w:r>
    </w:p>
    <w:p>
      <w:pPr>
        <w:spacing w:after="120"/>
      </w:pPr>
      <w:r>
        <w:t xml:space="preserve">      identity; below-threshold and conflicting cases are refused or surfaced,</w:t>
      </w:r>
    </w:p>
    <w:p>
      <w:pPr>
        <w:spacing w:after="120"/>
      </w:pPr>
      <w:r>
        <w:t xml:space="preserve">      never invented. Deterministic and reproducible given stored voiceprints.</w:t>
      </w:r>
    </w:p>
    <w:p>
      <w:pPr>
        <w:spacing w:after="120"/>
      </w:pPr>
      <w:r>
        <w:t xml:space="preserve">[202] 19.4 - Voice authentication + anti-spoofing  [SPEC]</w:t>
      </w:r>
    </w:p>
    <w:p>
      <w:pPr>
        <w:spacing w:after="120"/>
      </w:pPr>
      <w:r>
        <w:t xml:space="preserve">      Deterministic decision gate (accept / challenge-second-factor / reject)</w:t>
      </w:r>
    </w:p>
    <w:p>
      <w:pPr>
        <w:spacing w:after="120"/>
      </w:pPr>
      <w:r>
        <w:t xml:space="preserve">      over a published risk-scoring policy; anti-spoofing (liveness, replay,</w:t>
      </w:r>
    </w:p>
    <w:p>
      <w:pPr>
        <w:spacing w:after="120"/>
      </w:pPr>
      <w:r>
        <w:t xml:space="preserve">      synthetic/deepfake) feeds risk; no accept below threshold; every decision</w:t>
      </w:r>
    </w:p>
    <w:p>
      <w:pPr>
        <w:spacing w:after="120"/>
      </w:pPr>
      <w:r>
        <w:t xml:space="preserve">      a provenance-tracked auth-event Fact Unit, reproducible from the fixed</w:t>
      </w:r>
    </w:p>
    <w:p>
      <w:pPr>
        <w:spacing w:after="120"/>
      </w:pPr>
      <w:r>
        <w:t xml:space="preserve">      policy.</w:t>
      </w:r>
    </w:p>
    <w:p>
      <w:pPr>
        <w:spacing w:after="120"/>
      </w:pPr>
      <w:r>
        <w:t xml:space="preserve">[203] 19.5 - Consent gate + biometric privacy  [SPEC]</w:t>
      </w:r>
    </w:p>
    <w:p>
      <w:pPr>
        <w:spacing w:after="120"/>
      </w:pPr>
      <w:r>
        <w:t xml:space="preserve">      Capture for enrollment/profiling blocked without a recorded, revocable</w:t>
      </w:r>
    </w:p>
    <w:p>
      <w:pPr>
        <w:spacing w:after="120"/>
      </w:pPr>
      <w:r>
        <w:t xml:space="preserve">      consent record (extends QueryBook voice-consent gate); revocation disables</w:t>
      </w:r>
    </w:p>
    <w:p>
      <w:pPr>
        <w:spacing w:after="120"/>
      </w:pPr>
      <w:r>
        <w:t xml:space="preserve">      matching + triggers retention cleanup. BIPA/GDPR (special-category) /CCPA</w:t>
      </w:r>
    </w:p>
    <w:p>
      <w:pPr>
        <w:spacing w:after="120"/>
      </w:pPr>
      <w:r>
        <w:t xml:space="preserve">      aligned; audio retention off by default; embeddings encrypted; RBAC +</w:t>
      </w:r>
    </w:p>
    <w:p>
      <w:pPr>
        <w:spacing w:after="120"/>
      </w:pPr>
      <w:r>
        <w:t xml:space="preserve">      audit. On-device/offline-capable (embeddings are small vectors); identity</w:t>
      </w:r>
    </w:p>
    <w:p>
      <w:pPr>
        <w:spacing w:after="120"/>
      </w:pPr>
      <w:r>
        <w:t xml:space="preserve">      store domain-partitioned.</w:t>
      </w:r>
    </w:p>
    <w:p>
      <w:pPr>
        <w:spacing w:after="120"/>
      </w:pPr>
      <w:r>
        <w:t xml:space="preserve">COVENANT: LIL inherits C1-C6 / L1-L6 unchanged, applied to identity - no LLM</w:t>
      </w:r>
    </w:p>
    <w:p>
      <w:pPr>
        <w:spacing w:after="120"/>
      </w:pPr>
      <w:r>
        <w:t xml:space="preserve">asserts an identity; every link sourced + trust-scored; deterministic decisions;</w:t>
      </w:r>
    </w:p>
    <w:p>
      <w:pPr>
        <w:spacing w:after="120"/>
      </w:pPr>
      <w:r>
        <w:t xml:space="preserve">refuse (UNKNOWN) rather than invent; consent-gated. The acoustic edge is</w:t>
      </w:r>
    </w:p>
    <w:p>
      <w:pPr>
        <w:spacing w:after="120"/>
      </w:pPr>
      <w:r>
        <w:t xml:space="preserve">statistical; the gate, graph, resolution, policy, and provenance are</w:t>
      </w:r>
    </w:p>
    <w:p>
      <w:pPr>
        <w:spacing w:after="120"/>
      </w:pPr>
      <w:r>
        <w:t xml:space="preserve">deterministic and auditable.</w:t>
      </w:r>
    </w:p>
    <w:p>
      <w:pPr>
        <w:spacing w:after="120"/>
      </w:pPr>
      <w:r>
        <w:t xml:space="preserve">FEATURE COUNT: 207 (202 + 5 LIL features, [199]-[203]); [199]-[203] are SPEC</w:t>
      </w:r>
    </w:p>
    <w:p>
      <w:pPr>
        <w:spacing w:after="120"/>
      </w:pPr>
      <w:r>
        <w:t xml:space="preserve">(design), not yet BUILT. Cross-refs: LIL Voiceprint &amp; Identity Specification</w:t>
      </w:r>
    </w:p>
    <w:p>
      <w:pPr>
        <w:spacing w:after="120"/>
      </w:pPr>
      <w:r>
        <w:t xml:space="preserve">(Word); Provisional Patent Section IX ([0032]-[0036]), claims 31-38, FIG. 33-34;</w:t>
      </w:r>
    </w:p>
    <w:p>
      <w:pPr>
        <w:spacing w:after="120"/>
      </w:pPr>
      <w:r>
        <w:t xml:space="preserve">Bible amendment "Language &amp; Identity Linking (LIL) (2026-10-01)".</w:t>
      </w:r>
    </w:p>
    <w:p>
      <w:pPr>
        <w:pStyle w:val="Heading1"/>
        <w:spacing w:after="90" w:before="220"/>
      </w:pPr>
      <w:r>
        <w:t xml:space="preserve">ADDITIVE REVISION - DRAWINGS &amp; DESCRIPTIONS CONSOLIDATION (2026-10-01)</w:t>
      </w:r>
    </w:p>
    <w:p>
      <w:pPr>
        <w:spacing w:after="120"/>
      </w:pPr>
      <w:r>
        <w:t xml:space="preserve">Housekeeping/consolidation (no new feature; feature count unchanged at 207).</w:t>
      </w:r>
    </w:p>
    <w:p>
      <w:pPr>
        <w:spacing w:after="120"/>
      </w:pPr>
      <w:r>
        <w:t xml:space="preserve">The QueryBook patent DRAWINGS and the DESCRIPTIONS of same are brought current</w:t>
      </w:r>
    </w:p>
    <w:p>
      <w:pPr>
        <w:spacing w:after="120"/>
      </w:pPr>
      <w:r>
        <w:t xml:space="preserve">to the full, unified figure set:</w:t>
      </w:r>
    </w:p>
    <w:p>
      <w:pPr>
        <w:pStyle w:val="ListParagraph"/>
        <w:numPr>
          <w:ilvl w:val="1"/>
          <w:numId w:val="1"/>
        </w:numPr>
        <w:spacing w:after="40"/>
      </w:pPr>
      <w:r>
        <w:t xml:space="preserve">One QueryBook figure set, FIG. 1-34: language &amp; speech subsystem (LEL;</w:t>
      </w:r>
    </w:p>
    <w:p>
      <w:pPr>
        <w:spacing w:after="120"/>
      </w:pPr>
      <w:r>
        <w:t xml:space="preserve">    FIG. 1-8, 31-32), QueryBook platform (FIG. 9-30), and the LIL voiceprint &amp;</w:t>
      </w:r>
    </w:p>
    <w:p>
      <w:pPr>
        <w:spacing w:after="120"/>
      </w:pPr>
      <w:r>
        <w:t xml:space="preserve">    identity subsystem (FIG. 33-34).</w:t>
      </w:r>
    </w:p>
    <w:p>
      <w:pPr>
        <w:pStyle w:val="ListParagraph"/>
        <w:numPr>
          <w:ilvl w:val="1"/>
          <w:numId w:val="1"/>
        </w:numPr>
        <w:spacing w:after="40"/>
      </w:pPr>
      <w:r>
        <w:t xml:space="preserve">Reference Numerals key completed to span 100-1026 (language 100-999 plus the</w:t>
      </w:r>
    </w:p>
    <w:p>
      <w:pPr>
        <w:spacing w:after="120"/>
      </w:pPr>
      <w:r>
        <w:t xml:space="preserve">    LIL 1000-series 1000-1026); the Brief Description of the Drawings covers all</w:t>
      </w:r>
    </w:p>
    <w:p>
      <w:pPr>
        <w:spacing w:after="120"/>
      </w:pPr>
      <w:r>
        <w:t xml:space="preserve">    34 figures.</w:t>
      </w:r>
    </w:p>
    <w:p>
      <w:pPr>
        <w:pStyle w:val="ListParagraph"/>
        <w:numPr>
          <w:ilvl w:val="1"/>
          <w:numId w:val="1"/>
        </w:numPr>
        <w:spacing w:after="40"/>
      </w:pPr>
      <w:r>
        <w:t xml:space="preserve">A standalone companion volume, QueryBook-Drawings-Description.pdf (Drawings +</w:t>
      </w:r>
    </w:p>
    <w:p>
      <w:pPr>
        <w:spacing w:after="120"/>
      </w:pPr>
      <w:r>
        <w:t xml:space="preserve">    Reference Numerals + Brief Description, FIG. 1-34), and an all-figures sheet</w:t>
      </w:r>
    </w:p>
    <w:p>
      <w:pPr>
        <w:spacing w:after="120"/>
      </w:pPr>
      <w:r>
        <w:t xml:space="preserve">    QueryBook-Drawings-FIG1-34.pdf, regenerated from the consolidated Provisional</w:t>
      </w:r>
    </w:p>
    <w:p>
      <w:pPr>
        <w:spacing w:after="120"/>
      </w:pPr>
      <w:r>
        <w:t xml:space="preserve">    Patent Application.</w:t>
      </w:r>
    </w:p>
    <w:p>
      <w:pPr>
        <w:pStyle w:val="ListParagraph"/>
        <w:numPr>
          <w:ilvl w:val="1"/>
          <w:numId w:val="1"/>
        </w:numPr>
        <w:spacing w:after="40"/>
      </w:pPr>
      <w:r>
        <w:t xml:space="preserve">Superseded, stale standalone artifacts removed: QueryBook-Drawings-FIG01-22,</w:t>
      </w:r>
    </w:p>
    <w:p>
      <w:pPr>
        <w:spacing w:after="120"/>
      </w:pPr>
      <w:r>
        <w:t xml:space="preserve">    QueryBook-Drawings-FIG1-30, and the QueryBook-22-Figures-2026-09-29 bundle.</w:t>
      </w:r>
    </w:p>
    <w:p>
      <w:pPr>
        <w:spacing w:after="120"/>
      </w:pPr>
      <w:r>
        <w:t xml:space="preserve">Counsel note (unchanged): the platform-figure numeral series and the language/</w:t>
      </w:r>
    </w:p>
    <w:p>
      <w:pPr>
        <w:spacing w:after="120"/>
      </w:pPr>
      <w:r>
        <w:t xml:space="preserve">LIL series are still to be consolidated into one QueryBook numeral series and</w:t>
      </w:r>
    </w:p>
    <w:p>
      <w:pPr>
        <w:spacing w:after="120"/>
      </w:pPr>
      <w:r>
        <w:t xml:space="preserve">finalized to 37 CFR 1.84 before filing. Cross-refs: consolidated QueryBook</w:t>
      </w:r>
    </w:p>
    <w:p>
      <w:pPr>
        <w:spacing w:after="120"/>
      </w:pPr>
      <w:r>
        <w:t xml:space="preserve">Provisional Patent Application; Bible drawings-consolidation note (2026-10-01).</w:t>
      </w:r>
    </w:p>
    <w:p>
      <w:pPr>
        <w:pStyle w:val="Heading1"/>
        <w:spacing w:after="90" w:before="220"/>
      </w:pPr>
      <w:r>
        <w:t xml:space="preserve">ADDITIVE REVISION - UNIVERSAL INTEGRITY AUDIT SERVICE (UIAS) (2026-10-01)</w:t>
      </w:r>
    </w:p>
    <w:p>
      <w:pPr>
        <w:spacing w:after="120"/>
      </w:pPr>
      <w:r>
        <w:t xml:space="preserve">New QueryBook-delivered SERVICE: the Universal Integrity Audit Service (UIAS) -</w:t>
      </w:r>
    </w:p>
    <w:p>
      <w:pPr>
        <w:spacing w:after="120"/>
      </w:pPr>
      <w:r>
        <w:t xml:space="preserve">a standalone, AI-powered integrity-monitoring, audit, and leakage-defense</w:t>
      </w:r>
    </w:p>
    <w:p>
      <w:pPr>
        <w:spacing w:after="120"/>
      </w:pPr>
      <w:r>
        <w:t xml:space="preserve">service that attaches to ANY monitored digital system (conventional IT, LLM</w:t>
      </w:r>
    </w:p>
    <w:p>
      <w:pPr>
        <w:spacing w:after="120"/>
      </w:pPr>
      <w:r>
        <w:t xml:space="preserve">providers, AI-agent platforms) WITHOUT modifying its architecture, and produces</w:t>
      </w:r>
    </w:p>
    <w:p>
      <w:pPr>
        <w:spacing w:after="120"/>
      </w:pPr>
      <w:r>
        <w:t xml:space="preserve">independent, pre-dispute, cryptographically sealed, continuously verified,</w:t>
      </w:r>
    </w:p>
    <w:p>
      <w:pPr>
        <w:spacing w:after="120"/>
      </w:pPr>
      <w:r>
        <w:t xml:space="preserve">complete, and admissible evidence. UIAS is QueryBook's own primitives pointed</w:t>
      </w:r>
    </w:p>
    <w:p>
      <w:pPr>
        <w:spacing w:after="120"/>
      </w:pPr>
      <w:r>
        <w:t xml:space="preserve">outward - not a new engine. STATUS: underlying primitives BUILT; packaged</w:t>
      </w:r>
    </w:p>
    <w:p>
      <w:pPr>
        <w:spacing w:after="120"/>
      </w:pPr>
      <w:r>
        <w:t xml:space="preserve">service SPEC/design.</w:t>
      </w:r>
    </w:p>
    <w:p>
      <w:pPr>
        <w:spacing w:after="120"/>
      </w:pPr>
      <w:r>
        <w:t xml:space="preserve">[204] 20.1 - UIAS pre-dispute sealing (seal = Fact Unit)  [SPEC]</w:t>
      </w:r>
    </w:p>
    <w:p>
      <w:pPr>
        <w:spacing w:after="120"/>
      </w:pPr>
      <w:r>
        <w:t xml:space="preserve">      Every observable event sealed at observation as a content-addressed Fact</w:t>
      </w:r>
    </w:p>
    <w:p>
      <w:pPr>
        <w:spacing w:after="120"/>
      </w:pPr>
      <w:r>
        <w:t xml:space="preserve">      Unit: content hash, one-way (non-recoverable) submitter-id hash,</w:t>
      </w:r>
    </w:p>
    <w:p>
      <w:pPr>
        <w:spacing w:after="120"/>
      </w:pPr>
      <w:r>
        <w:t xml:space="preserve">      nanosecond timestamp from a clock INDEPENDENT of the monitored system,</w:t>
      </w:r>
    </w:p>
    <w:p>
      <w:pPr>
        <w:spacing w:after="120"/>
      </w:pPr>
      <w:r>
        <w:t xml:space="preserve">      source fingerprint, sealing-agent identity. Temporal priority (sealed</w:t>
      </w:r>
    </w:p>
    <w:p>
      <w:pPr>
        <w:spacing w:after="120"/>
      </w:pPr>
      <w:r>
        <w:t xml:space="preserve">      before any dispute) is the evidentiary property. Ledger = UFCS store</w:t>
      </w:r>
    </w:p>
    <w:p>
      <w:pPr>
        <w:spacing w:after="120"/>
      </w:pPr>
      <w:r>
        <w:t xml:space="preserve">      (append-only, content-addressed, immutable).</w:t>
      </w:r>
    </w:p>
    <w:p>
      <w:pPr>
        <w:spacing w:after="120"/>
      </w:pPr>
      <w:r>
        <w:t xml:space="preserve">[205] 20.2 - Real-time cross-submission similarity detection  [SPEC]</w:t>
      </w:r>
    </w:p>
    <w:p>
      <w:pPr>
        <w:spacing w:after="120"/>
      </w:pPr>
      <w:r>
        <w:t xml:space="preserve">      Similarity Detection Agent compares each new sealed record to others in a</w:t>
      </w:r>
    </w:p>
    <w:p>
      <w:pPr>
        <w:spacing w:after="120"/>
      </w:pPr>
      <w:r>
        <w:t xml:space="preserve">      configurable window across submitter identities, on SEMANTIC content</w:t>
      </w:r>
    </w:p>
    <w:p>
      <w:pPr>
        <w:spacing w:after="120"/>
      </w:pPr>
      <w:r>
        <w:t xml:space="preserve">      signatures (no content stored); sets a contemporaneous cross-party anomaly</w:t>
      </w:r>
    </w:p>
    <w:p>
      <w:pPr>
        <w:spacing w:after="120"/>
      </w:pPr>
      <w:r>
        <w:t xml:space="preserve">      flag at ingestion. Uses QueryBook semantic fingerprinting.</w:t>
      </w:r>
    </w:p>
    <w:p>
      <w:pPr>
        <w:spacing w:after="120"/>
      </w:pPr>
      <w:r>
        <w:t xml:space="preserve">[206] 20.3 - Signed Proof Package generation  [SPEC]</w:t>
      </w:r>
    </w:p>
    <w:p>
      <w:pPr>
        <w:spacing w:after="120"/>
      </w:pPr>
      <w:r>
        <w:t xml:space="preserve">      Proof Package Agent assembles verified sealed Fact Units + similarity-log</w:t>
      </w:r>
    </w:p>
    <w:p>
      <w:pPr>
        <w:spacing w:after="120"/>
      </w:pPr>
      <w:r>
        <w:t xml:space="preserve">      entry + chronological ledger extract bound by the Response Provenance Hash</w:t>
      </w:r>
    </w:p>
    <w:p>
      <w:pPr>
        <w:spacing w:after="120"/>
      </w:pPr>
      <w:r>
        <w:t xml:space="preserve">      + Arbitration factual determination, signed under the UIAS independent</w:t>
      </w:r>
    </w:p>
    <w:p>
      <w:pPr>
        <w:spacing w:after="120"/>
      </w:pPr>
      <w:r>
        <w:t xml:space="preserve">      identity. Independent / pre-dispute / tamper-proof / complete / admissible.</w:t>
      </w:r>
    </w:p>
    <w:p>
      <w:pPr>
        <w:spacing w:after="120"/>
      </w:pPr>
      <w:r>
        <w:t xml:space="preserve">[207] 20.4 - Agent ensemble on the QueryBook Agent Architecture  [SPEC]</w:t>
      </w:r>
    </w:p>
    <w:p>
      <w:pPr>
        <w:spacing w:after="120"/>
      </w:pPr>
      <w:r>
        <w:t xml:space="preserve">      Seven grounded agents on the AgentManager: Ingestion, Similarity Detection,</w:t>
      </w:r>
    </w:p>
    <w:p>
      <w:pPr>
        <w:spacing w:after="120"/>
      </w:pPr>
      <w:r>
        <w:t xml:space="preserve">      Verification (continuous self-evidencing re-verification), Arbitration</w:t>
      </w:r>
    </w:p>
    <w:p>
      <w:pPr>
        <w:spacing w:after="120"/>
      </w:pPr>
      <w:r>
        <w:t xml:space="preserve">      (FACTUAL determination via the Prime-Directive gate - never legal),</w:t>
      </w:r>
    </w:p>
    <w:p>
      <w:pPr>
        <w:spacing w:after="120"/>
      </w:pPr>
      <w:r>
        <w:t xml:space="preserve">      Proof Package, Audit (meta-transparency), Connector (universal integration</w:t>
      </w:r>
    </w:p>
    <w:p>
      <w:pPr>
        <w:spacing w:after="120"/>
      </w:pPr>
      <w:r>
        <w:t xml:space="preserve">      library; no architecture change to monitored systems).</w:t>
      </w:r>
    </w:p>
    <w:p>
      <w:pPr>
        <w:spacing w:after="120"/>
      </w:pPr>
      <w:r>
        <w:t xml:space="preserve">[208] 20.5 - Transparency at every workflow position + integration modes  [SPEC]</w:t>
      </w:r>
    </w:p>
    <w:p>
      <w:pPr>
        <w:spacing w:after="120"/>
      </w:pPr>
      <w:r>
        <w:t xml:space="preserve">      Five positions (input boundary, processing, storage, output boundary,</w:t>
      </w:r>
    </w:p>
    <w:p>
      <w:pPr>
        <w:spacing w:after="120"/>
      </w:pPr>
      <w:r>
        <w:t xml:space="preserve">      inter-system handoff) each produce sealed attributable records; no silent</w:t>
      </w:r>
    </w:p>
    <w:p>
      <w:pPr>
        <w:spacing w:after="120"/>
      </w:pPr>
      <w:r>
        <w:t xml:space="preserve">      failure mode. Four integration modes: direct API, sidecar, gateway proxy,</w:t>
      </w:r>
    </w:p>
    <w:p>
      <w:pPr>
        <w:spacing w:after="120"/>
      </w:pPr>
      <w:r>
        <w:t xml:space="preserve">      archive ingestion. Sector configs: government IP, academic publishing,</w:t>
      </w:r>
    </w:p>
    <w:p>
      <w:pPr>
        <w:spacing w:after="120"/>
      </w:pPr>
      <w:r>
        <w:t xml:space="preserve">      legal/admin filing, commercial/software, sports wagering, lottery/</w:t>
      </w:r>
    </w:p>
    <w:p>
      <w:pPr>
        <w:spacing w:after="120"/>
      </w:pPr>
      <w:r>
        <w:t xml:space="preserve">      sweepstakes, national security/classified.</w:t>
      </w:r>
    </w:p>
    <w:p>
      <w:pPr>
        <w:spacing w:after="120"/>
      </w:pPr>
      <w:r>
        <w:t xml:space="preserve">[209] 20.6 - UIAS constraints (covenant-aligned)  [SPEC]</w:t>
      </w:r>
    </w:p>
    <w:p>
      <w:pPr>
        <w:spacing w:after="120"/>
      </w:pPr>
      <w:r>
        <w:t xml:space="preserve">      Does NOT: access/store/transmit submission content (hashes + semantic</w:t>
      </w:r>
    </w:p>
    <w:p>
      <w:pPr>
        <w:spacing w:after="120"/>
      </w:pPr>
      <w:r>
        <w:t xml:space="preserve">      signatures only; fact-level erasure); modify/intercept in transit (proxy</w:t>
      </w:r>
    </w:p>
    <w:p>
      <w:pPr>
        <w:spacing w:after="120"/>
      </w:pPr>
      <w:r>
        <w:t xml:space="preserve">      seals before forwarding); make LEGAL determinations (factual only);</w:t>
      </w:r>
    </w:p>
    <w:p>
      <w:pPr>
        <w:spacing w:after="120"/>
      </w:pPr>
      <w:r>
        <w:t xml:space="preserve">      require architecture change; store recoverable submitter identity (one-way</w:t>
      </w:r>
    </w:p>
    <w:p>
      <w:pPr>
        <w:spacing w:after="120"/>
      </w:pPr>
      <w:r>
        <w:t xml:space="preserve">      hashes). Deterministic, reproducible, cannot fabricate.</w:t>
      </w:r>
    </w:p>
    <w:p>
      <w:pPr>
        <w:spacing w:after="120"/>
      </w:pPr>
      <w:r>
        <w:t xml:space="preserve">COVENANT: UIAS inherits C1-C6 / L1-L6 unchanged - the properties that make</w:t>
      </w:r>
    </w:p>
    <w:p>
      <w:pPr>
        <w:spacing w:after="120"/>
      </w:pPr>
      <w:r>
        <w:t xml:space="preserve">QueryBook a trustworthy knowledge engine make UIAS a trustworthy witness</w:t>
      </w:r>
    </w:p>
    <w:p>
      <w:pPr>
        <w:spacing w:after="120"/>
      </w:pPr>
      <w:r>
        <w:t xml:space="preserve">(immutable content-addressed ledger; sourced + trust-scored; deductive/cited</w:t>
      </w:r>
    </w:p>
    <w:p>
      <w:pPr>
        <w:spacing w:after="120"/>
      </w:pPr>
      <w:r>
        <w:t xml:space="preserve">factual determination; deterministic &amp; reproducible; no fabrication).</w:t>
      </w:r>
    </w:p>
    <w:p>
      <w:pPr>
        <w:spacing w:after="120"/>
      </w:pPr>
      <w:r>
        <w:t xml:space="preserve">FEATURE COUNT: 213 (207 + 6 UIAS features, [204]-[209]); [204]-[209] are SPEC</w:t>
      </w:r>
    </w:p>
    <w:p>
      <w:pPr>
        <w:spacing w:after="120"/>
      </w:pPr>
      <w:r>
        <w:t xml:space="preserve">(primitives BUILT). Cross-refs: UIAS Service Specification (Word); Provisional</w:t>
      </w:r>
    </w:p>
    <w:p>
      <w:pPr>
        <w:spacing w:after="120"/>
      </w:pPr>
      <w:r>
        <w:t xml:space="preserve">Patent Section X ([0037]-[0040]), claims 39-46, FIG. 35-36; Bible amendment</w:t>
      </w:r>
    </w:p>
    <w:p>
      <w:pPr>
        <w:spacing w:after="120"/>
      </w:pPr>
      <w:r>
        <w:t xml:space="preserve">"Universal Integrity Audit Service (UIAS) (2026-10-01)"; Canonical Engine Spec</w:t>
      </w:r>
    </w:p>
    <w:p>
      <w:pPr>
        <w:spacing w:after="120"/>
      </w:pPr>
      <w:r>
        <w:t xml:space="preserve">service note.</w:t>
      </w:r>
    </w:p>
    <w:p>
      <w:pPr>
        <w:pStyle w:val="Heading1"/>
        <w:spacing w:after="90" w:before="220"/>
      </w:pPr>
      <w:r>
        <w:t xml:space="preserve">ADDITIVE REVISION - PARALINGUISTIC &amp; PRAGMATIC INTERPRETATION (PIL) (2026-10-02)</w:t>
      </w:r>
    </w:p>
    <w:p>
      <w:pPr>
        <w:spacing w:after="120"/>
      </w:pPr>
      <w:r>
        <w:t xml:space="preserve">New QueryBook subsystem: the Paralinguistic &amp; Pragmatic Interpretation Layer</w:t>
      </w:r>
    </w:p>
    <w:p>
      <w:pPr>
        <w:spacing w:after="120"/>
      </w:pPr>
      <w:r>
        <w:t xml:space="preserve">(PIL) - judges HOW an utterance is spoken (tone, pacing, emotion) and IN WHAT</w:t>
      </w:r>
    </w:p>
    <w:p>
      <w:pPr>
        <w:spacing w:after="120"/>
      </w:pPr>
      <w:r>
        <w:t xml:space="preserve">HUMAN FRAME it occurs (context, perspective, ergonomics, culture, social mores),</w:t>
      </w:r>
    </w:p>
    <w:p>
      <w:pPr>
        <w:spacing w:after="120"/>
      </w:pPr>
      <w:r>
        <w:t xml:space="preserve">and applies that interpretation to (A) voices QueryBook ingests and (B) human</w:t>
      </w:r>
    </w:p>
    <w:p>
      <w:pPr>
        <w:spacing w:after="120"/>
      </w:pPr>
      <w:r>
        <w:t xml:space="preserve">queries put to QueryBook. In the LEL/LIL/SLPL family.</w:t>
      </w:r>
    </w:p>
    <w:p>
      <w:pPr>
        <w:spacing w:after="120"/>
      </w:pPr>
      <w:r>
        <w:t xml:space="preserve">[210] 21.1 - Paralinguistic analysis (measured estimates)  [PARTIAL: acoustic BUILT]</w:t>
      </w:r>
    </w:p>
    <w:p>
      <w:pPr>
        <w:spacing w:after="120"/>
      </w:pPr>
      <w:r>
        <w:t xml:space="preserve">      From the voice signal: tone (pitch/register/contour), volume (loudness dB),</w:t>
      </w:r>
    </w:p>
    <w:p>
      <w:pPr>
        <w:spacing w:after="120"/>
      </w:pPr>
      <w:r>
        <w:t xml:space="preserve">      pacing/spacing (speaking rate, pauses, rhythm), emphasis, and a LABELED</w:t>
      </w:r>
    </w:p>
    <w:p>
      <w:pPr>
        <w:spacing w:after="120"/>
      </w:pPr>
      <w:r>
        <w:t xml:space="preserve">      arousal/affect ESTIMATE (confidence-scored; never asserted as a true</w:t>
      </w:r>
    </w:p>
    <w:p>
      <w:pPr>
        <w:spacing w:after="120"/>
      </w:pPr>
      <w:r>
        <w:t xml:space="preserve">      feeling). Loudness/pitch/register/emphasis built in the Voice Lab;</w:t>
      </w:r>
    </w:p>
    <w:p>
      <w:pPr>
        <w:spacing w:after="120"/>
      </w:pPr>
      <w:r>
        <w:t xml:space="preserve">      this revision adds deterministic PACING + labeled AROUSAL (on-device,</w:t>
      </w:r>
    </w:p>
    <w:p>
      <w:pPr>
        <w:spacing w:after="120"/>
      </w:pPr>
      <w:r>
        <w:t xml:space="preserve">      consent-gated). Formants/jitter/shimmer remain roadmap (see LIL).</w:t>
      </w:r>
    </w:p>
    <w:p>
      <w:pPr>
        <w:spacing w:after="120"/>
      </w:pPr>
      <w:r>
        <w:t xml:space="preserve">[211] 21.2 - Pragmatic framing (sourced)  [SPEC]</w:t>
      </w:r>
    </w:p>
    <w:p>
      <w:pPr>
        <w:spacing w:after="120"/>
      </w:pPr>
      <w:r>
        <w:t xml:space="preserve">      Applies, from auditable provenance-tracked resources, annotations for</w:t>
      </w:r>
    </w:p>
    <w:p>
      <w:pPr>
        <w:spacing w:after="120"/>
      </w:pPr>
      <w:r>
        <w:t xml:space="preserve">      context, perspective, ergonomics, culture, and social mores. Delivered as</w:t>
      </w:r>
    </w:p>
    <w:p>
      <w:pPr>
        <w:spacing w:after="120"/>
      </w:pPr>
      <w:r>
        <w:t xml:space="preserve">      pluggable culture/register/ergonomics PACKS, domain/locale-partitioned</w:t>
      </w:r>
    </w:p>
    <w:p>
      <w:pPr>
        <w:spacing w:after="120"/>
      </w:pPr>
      <w:r>
        <w:t xml:space="preserve">      like the language packs. Absent pack -&gt; UNKNOWN, never a guess/stereotype.</w:t>
      </w:r>
    </w:p>
    <w:p>
      <w:pPr>
        <w:spacing w:after="120"/>
      </w:pPr>
      <w:r>
        <w:t xml:space="preserve">[212] 21.3 - Interpretation Frame (Fact Units)  [SPEC]</w:t>
      </w:r>
    </w:p>
    <w:p>
      <w:pPr>
        <w:spacing w:after="120"/>
      </w:pPr>
      <w:r>
        <w:t xml:space="preserve">      Each utterance/query -&gt; one Interpretation Frame = {labeled paralinguistic</w:t>
      </w:r>
    </w:p>
    <w:p>
      <w:pPr>
        <w:spacing w:after="120"/>
      </w:pPr>
      <w:r>
        <w:t xml:space="preserve">      estimates} + {sourced pragmatic annotations} + confidence/trust, written</w:t>
      </w:r>
    </w:p>
    <w:p>
      <w:pPr>
        <w:spacing w:after="120"/>
      </w:pPr>
      <w:r>
        <w:t xml:space="preserve">      as provenance-tracked Fact Units. Feeds (A) the ingestion record and</w:t>
      </w:r>
    </w:p>
    <w:p>
      <w:pPr>
        <w:spacing w:after="120"/>
      </w:pPr>
      <w:r>
        <w:t xml:space="preserve">      (B) the query pipeline.</w:t>
      </w:r>
    </w:p>
    <w:p>
      <w:pPr>
        <w:spacing w:after="120"/>
      </w:pPr>
      <w:r>
        <w:t xml:space="preserve">[213] 21.4 - Query interpretation front stage  [SPEC]</w:t>
      </w:r>
    </w:p>
    <w:p>
      <w:pPr>
        <w:spacing w:after="120"/>
      </w:pPr>
      <w:r>
        <w:t xml:space="preserve">      Front stage of PLAN-&gt;RETRIEVE-&gt;GATE-&gt;COMPOSE-&gt;CHECK: interpret query -&gt;</w:t>
      </w:r>
    </w:p>
    <w:p>
      <w:pPr>
        <w:spacing w:after="120"/>
      </w:pPr>
      <w:r>
        <w:t xml:space="preserve">      disambiguate intent (context/perspective) -&gt; AMBIGUITY GATE (ask ONE</w:t>
      </w:r>
    </w:p>
    <w:p>
      <w:pPr>
        <w:spacing w:after="120"/>
      </w:pPr>
      <w:r>
        <w:t xml:space="preserve">      clarifying question + halt when intent materially uncertain) -&gt; select</w:t>
      </w:r>
    </w:p>
    <w:p>
      <w:pPr>
        <w:spacing w:after="120"/>
      </w:pPr>
      <w:r>
        <w:t xml:space="preserve">      register &amp; ergonomic delivery mode (culture/mores/ergonomics) -&gt; answer</w:t>
      </w:r>
    </w:p>
    <w:p>
      <w:pPr>
        <w:spacing w:after="120"/>
      </w:pPr>
      <w:r>
        <w:t xml:space="preserve">      from verified Fact Units in that register. Interpretation sets WHICH</w:t>
      </w:r>
    </w:p>
    <w:p>
      <w:pPr>
        <w:spacing w:after="120"/>
      </w:pPr>
      <w:r>
        <w:t xml:space="preserve">      question and HOW phrased/delivered; FACTS unchanged (cite or refuse).</w:t>
      </w:r>
    </w:p>
    <w:p>
      <w:pPr>
        <w:spacing w:after="120"/>
      </w:pPr>
      <w:r>
        <w:t xml:space="preserve">[214] 21.5 - Interpretation covenant  [enforced by design]</w:t>
      </w:r>
    </w:p>
    <w:p>
      <w:pPr>
        <w:spacing w:after="120"/>
      </w:pPr>
      <w:r>
        <w:t xml:space="preserve">      Estimates labeled + never asserted as feelings; frames sourced + trust-</w:t>
      </w:r>
    </w:p>
    <w:p>
      <w:pPr>
        <w:spacing w:after="120"/>
      </w:pPr>
      <w:r>
        <w:t xml:space="preserve">      scored + correctable; ambiguity asked not guessed; facts only from the</w:t>
      </w:r>
    </w:p>
    <w:p>
      <w:pPr>
        <w:spacing w:after="120"/>
      </w:pPr>
      <w:r>
        <w:t xml:space="preserve">      store; consent + privacy (no feelings-dossier); no fabricated culture.</w:t>
      </w:r>
    </w:p>
    <w:p>
      <w:pPr>
        <w:spacing w:after="120"/>
      </w:pPr>
      <w:r>
        <w:t xml:space="preserve">      Acoustic/model-proposed readings statistical (labeled); framing, gating,</w:t>
      </w:r>
    </w:p>
    <w:p>
      <w:pPr>
        <w:spacing w:after="120"/>
      </w:pPr>
      <w:r>
        <w:t xml:space="preserve">      register selection, and provenance deterministic.</w:t>
      </w:r>
    </w:p>
    <w:p>
      <w:pPr>
        <w:spacing w:after="120"/>
      </w:pPr>
      <w:r>
        <w:t xml:space="preserve">FEATURE COUNT: 218 (213 + 5 PIL features, [210]-[214]); acoustic paralinguistic</w:t>
      </w:r>
    </w:p>
    <w:p>
      <w:pPr>
        <w:spacing w:after="120"/>
      </w:pPr>
      <w:r>
        <w:t xml:space="preserve">reduced to practice, pragmatic stack + query front stage SPEC. Cross-refs: PIL</w:t>
      </w:r>
    </w:p>
    <w:p>
      <w:pPr>
        <w:spacing w:after="120"/>
      </w:pPr>
      <w:r>
        <w:t xml:space="preserve">Interpretation-Layer Specification (Word); Provisional Patent Section XI</w:t>
      </w:r>
    </w:p>
    <w:p>
      <w:pPr>
        <w:spacing w:after="120"/>
      </w:pPr>
      <w:r>
        <w:t xml:space="preserve">([0041]-[0044]), claims 47-54, FIG. 37-38; Bible amendment "Paralinguistic &amp;</w:t>
      </w:r>
    </w:p>
    <w:p>
      <w:pPr>
        <w:spacing w:after="120"/>
      </w:pPr>
      <w:r>
        <w:t xml:space="preserve">Pragmatic Interpretation Layer (PIL) (2026-10-02)"; Canonical Engine Spec note.</w:t>
      </w:r>
    </w:p>
    <w:p>
      <w:pPr>
        <w:pStyle w:val="Heading1"/>
        <w:spacing w:after="90" w:before="220"/>
      </w:pPr>
      <w:r>
        <w:t xml:space="preserve">ADDITIVE REVISION - LECTURE QUERY INTERACTION MODE (2026-10-02)</w:t>
      </w:r>
    </w:p>
    <w:p>
      <w:pPr>
        <w:spacing w:after="120"/>
      </w:pPr>
      <w:r>
        <w:t xml:space="preserve">New QueryBook INTERACTION/QUERY MODE (alongside Q&amp;A, Tutorial, Conversational):</w:t>
      </w:r>
    </w:p>
    <w:p>
      <w:pPr>
        <w:spacing w:after="120"/>
      </w:pPr>
      <w:r>
        <w:t xml:space="preserve">LECTURE QUERY. A user submits a LIVE or RECORDED audio/video program - a lecture,</w:t>
      </w:r>
    </w:p>
    <w:p>
      <w:pPr>
        <w:spacing w:after="120"/>
      </w:pPr>
      <w:r>
        <w:t xml:space="preserve">talk, sermon, briefing, hearing, deposition, panel, or class - which QueryBook</w:t>
      </w:r>
    </w:p>
    <w:p>
      <w:pPr>
        <w:spacing w:after="120"/>
      </w:pPr>
      <w:r>
        <w:t xml:space="preserve">transcribes, analyzes, summarizes, and ingests into the library as a LECTURE</w:t>
      </w:r>
    </w:p>
    <w:p>
      <w:pPr>
        <w:spacing w:after="120"/>
      </w:pPr>
      <w:r>
        <w:t xml:space="preserve">RECORD, FOREVER LINKED to the speaker, venue, event, organization, and date.</w:t>
      </w:r>
    </w:p>
    <w:p>
      <w:pPr>
        <w:spacing w:after="120"/>
      </w:pPr>
      <w:r>
        <w:t xml:space="preserve">Composes ASR + PIL (tone/emotion/pacing) + LEL (structure) + LIL (speaker/entity</w:t>
      </w:r>
    </w:p>
    <w:p>
      <w:pPr>
        <w:spacing w:after="120"/>
      </w:pPr>
      <w:r>
        <w:t xml:space="preserve">linking) + UIAS ingestion + the Fact Unit library.</w:t>
      </w:r>
    </w:p>
    <w:p>
      <w:pPr>
        <w:spacing w:after="120"/>
      </w:pPr>
      <w:r>
        <w:t xml:space="preserve">[215] 22.1 - Lecture Query capture + transcription  [SPEC]</w:t>
      </w:r>
    </w:p>
    <w:p>
      <w:pPr>
        <w:spacing w:after="120"/>
      </w:pPr>
      <w:r>
        <w:t xml:space="preserve">      Accept live stream or uploaded recording (audio or video); consent gate for</w:t>
      </w:r>
    </w:p>
    <w:p>
      <w:pPr>
        <w:spacing w:after="120"/>
      </w:pPr>
      <w:r>
        <w:t xml:space="preserve">      speaker biometric linking; ASR transcription + speaker diarization; video</w:t>
      </w:r>
    </w:p>
    <w:p>
      <w:pPr>
        <w:spacing w:after="120"/>
      </w:pPr>
      <w:r>
        <w:t xml:space="preserve">      frames -&gt; faces (LIL). Transcript = untrusted input, shown for confirmation.</w:t>
      </w:r>
    </w:p>
    <w:p>
      <w:pPr>
        <w:spacing w:after="120"/>
      </w:pPr>
      <w:r>
        <w:t xml:space="preserve">[216] 22.2 - Lecture analysis (PIL + LEL)  [composed: acoustic PIL BUILT]</w:t>
      </w:r>
    </w:p>
    <w:p>
      <w:pPr>
        <w:spacing w:after="120"/>
      </w:pPr>
      <w:r>
        <w:t xml:space="preserve">      PIL paralinguistic track OVER TIME (tone, loudness, pacing, labeled arousal)</w:t>
      </w:r>
    </w:p>
    <w:p>
      <w:pPr>
        <w:spacing w:after="120"/>
      </w:pPr>
      <w:r>
        <w:t xml:space="preserve">      + pragmatic frame; LEL topic segmentation, discourse structure, and claim/</w:t>
      </w:r>
    </w:p>
    <w:p>
      <w:pPr>
        <w:spacing w:after="120"/>
      </w:pPr>
      <w:r>
        <w:t xml:space="preserve">      key-point extraction. Emotion/tone = labeled estimates (never asserted).</w:t>
      </w:r>
    </w:p>
    <w:p>
      <w:pPr>
        <w:spacing w:after="120"/>
      </w:pPr>
      <w:r>
        <w:t xml:space="preserve">[217] 22.3 - Deterministic summary + ingest as Lecture Record  [SPEC]</w:t>
      </w:r>
    </w:p>
    <w:p>
      <w:pPr>
        <w:spacing w:after="120"/>
      </w:pPr>
      <w:r>
        <w:t xml:space="preserve">      Deterministic summary (TOC, section summaries, key points, claim list);</w:t>
      </w:r>
    </w:p>
    <w:p>
      <w:pPr>
        <w:spacing w:after="120"/>
      </w:pPr>
      <w:r>
        <w:t xml:space="preserve">      ingested as a content-addressed Lecture Record (transcript + summary + PIL</w:t>
      </w:r>
    </w:p>
    <w:p>
      <w:pPr>
        <w:spacing w:after="120"/>
      </w:pPr>
      <w:r>
        <w:t xml:space="preserve">      track + claims) into the Fact Unit library. Any LLM phrasing = non-asserting</w:t>
      </w:r>
    </w:p>
    <w:p>
      <w:pPr>
        <w:spacing w:after="120"/>
      </w:pPr>
      <w:r>
        <w:t xml:space="preserve">      proposer over extracted content; adds no facts.</w:t>
      </w:r>
    </w:p>
    <w:p>
      <w:pPr>
        <w:spacing w:after="120"/>
      </w:pPr>
      <w:r>
        <w:t xml:space="preserve">[218] 22.4 - Attributed utterance facts (said != true)  [enforced by design]</w:t>
      </w:r>
    </w:p>
    <w:p>
      <w:pPr>
        <w:spacing w:after="120"/>
      </w:pPr>
      <w:r>
        <w:t xml:space="preserve">      Each extracted claim stored as an ATTRIBUTED utterance fact</w:t>
      </w:r>
    </w:p>
    <w:p>
      <w:pPr>
        <w:spacing w:after="120"/>
      </w:pPr>
      <w:r>
        <w:t xml:space="preserve">      (per &lt;speaker&gt; at &lt;event&gt; on &lt;date&gt; -&gt; asserted -&gt; &lt;claim&gt;), sourced to the</w:t>
      </w:r>
    </w:p>
    <w:p>
      <w:pPr>
        <w:spacing w:after="120"/>
      </w:pPr>
      <w:r>
        <w:t xml:space="preserve">      lecture; NEVER promoted to world-truth. Subsequently gate-verifiable vs the</w:t>
      </w:r>
    </w:p>
    <w:p>
      <w:pPr>
        <w:spacing w:after="120"/>
      </w:pPr>
      <w:r>
        <w:t xml:space="preserve">      library: corroborated / contradicted / open.</w:t>
      </w:r>
    </w:p>
    <w:p>
      <w:pPr>
        <w:spacing w:after="120"/>
      </w:pPr>
      <w:r>
        <w:t xml:space="preserve">[219] 22.5 - Forever-links + querying  [SPEC]</w:t>
      </w:r>
    </w:p>
    <w:p>
      <w:pPr>
        <w:spacing w:after="120"/>
      </w:pPr>
      <w:r>
        <w:t xml:space="preserve">      Immutable, content-addressed, provenance-tracked, trust-gated links to</w:t>
      </w:r>
    </w:p>
    <w:p>
      <w:pPr>
        <w:spacing w:after="120"/>
      </w:pPr>
      <w:r>
        <w:t xml:space="preserve">      speaker (LIL voiceprint/face), venue, event, organization, date; same speaker</w:t>
      </w:r>
    </w:p>
    <w:p>
      <w:pPr>
        <w:spacing w:after="120"/>
      </w:pPr>
      <w:r>
        <w:t xml:space="preserve">      across lectures resolves to one person (accruing a speaker corpus). Queryable</w:t>
      </w:r>
    </w:p>
    <w:p>
      <w:pPr>
        <w:spacing w:after="120"/>
      </w:pPr>
      <w:r>
        <w:t xml:space="preserve">      via FQL/Q&amp;A (what X said about Y at Z; where A and B disagreed; tone over</w:t>
      </w:r>
    </w:p>
    <w:p>
      <w:pPr>
        <w:spacing w:after="120"/>
      </w:pPr>
      <w:r>
        <w:t xml:space="preserve">      time); answers cited + attributed, refused where unknown.</w:t>
      </w:r>
    </w:p>
    <w:p>
      <w:pPr>
        <w:spacing w:after="120"/>
      </w:pPr>
      <w:r>
        <w:t xml:space="preserve">COVENANT: inherits C1-C6 / L1-L6 - claims attributed not asserted; emotion/tone</w:t>
      </w:r>
    </w:p>
    <w:p>
      <w:pPr>
        <w:spacing w:after="120"/>
      </w:pPr>
      <w:r>
        <w:t xml:space="preserve">labeled; identity trust-gated (UNKNOWN not guessed); transcription untrusted/shown;</w:t>
      </w:r>
    </w:p>
    <w:p>
      <w:pPr>
        <w:spacing w:after="120"/>
      </w:pPr>
      <w:r>
        <w:t xml:space="preserve">consent + immutable provenance. "Said is not true" is enforced at ingest.</w:t>
      </w:r>
    </w:p>
    <w:p>
      <w:pPr>
        <w:spacing w:after="120"/>
      </w:pPr>
      <w:r>
        <w:t xml:space="preserve">FEATURE COUNT: 223 (218 + 5 Lecture Query features, [215]-[219]); composed of</w:t>
      </w:r>
    </w:p>
    <w:p>
      <w:pPr>
        <w:spacing w:after="120"/>
      </w:pPr>
      <w:r>
        <w:t xml:space="preserve">built + specified subsystems, packaged mode SPEC. Cross-refs: Lecture Query Mode</w:t>
      </w:r>
    </w:p>
    <w:p>
      <w:pPr>
        <w:spacing w:after="120"/>
      </w:pPr>
      <w:r>
        <w:t xml:space="preserve">Specification (Word); Provisional Patent Section XII ([0045]-[0048]), claims 55-62,</w:t>
      </w:r>
    </w:p>
    <w:p>
      <w:pPr>
        <w:spacing w:after="120"/>
      </w:pPr>
      <w:r>
        <w:t xml:space="preserve">FIG. 39-40; Bible amendment "Lecture Query: a New Interaction Mode (2026-10-02)";</w:t>
      </w:r>
    </w:p>
    <w:p>
      <w:pPr>
        <w:spacing w:after="120"/>
      </w:pPr>
      <w:r>
        <w:t xml:space="preserve">Canonical Engine Spec mode note.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2026-10-02T01:21:44.757Z</dcterms:created>
  <dcterms:modified xsi:type="dcterms:W3CDTF">2026-10-02T01:21:44.757Z</dcterms:modified>
</cp:coreProperties>
</file>

<file path=docProps/custom.xml><?xml version="1.0" encoding="utf-8"?>
<Properties xmlns="http://schemas.openxmlformats.org/officeDocument/2006/custom-properties" xmlns:vt="http://schemas.openxmlformats.org/officeDocument/2006/docPropsVTypes"/>
</file>