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C99">
    <v:background id="_x0000_s1025" o:bwmode="white" fillcolor="#fc9">
      <v:fill r:id="rId4" o:title="纸莎草纸" type="tile"/>
    </v:background>
  </w:background>
  <w:body>
    <w:p w:rsidR="000067B3" w:rsidRPr="00EC4F5D" w:rsidRDefault="004C4855" w:rsidP="000067B3">
      <w:pPr>
        <w:widowControl/>
        <w:spacing w:line="440" w:lineRule="atLeast"/>
        <w:jc w:val="center"/>
        <w:rPr>
          <w:rFonts w:eastAsia="黑体"/>
          <w:sz w:val="44"/>
          <w:szCs w:val="44"/>
        </w:rPr>
      </w:pPr>
      <w:r w:rsidRPr="00EC4F5D">
        <w:rPr>
          <w:rFonts w:eastAsia="黑体"/>
          <w:sz w:val="44"/>
          <w:szCs w:val="44"/>
        </w:rPr>
        <w:fldChar w:fldCharType="begin"/>
      </w:r>
      <w:r w:rsidRPr="00EC4F5D">
        <w:rPr>
          <w:rFonts w:eastAsia="黑体"/>
          <w:sz w:val="44"/>
          <w:szCs w:val="44"/>
        </w:rPr>
        <w:instrText xml:space="preserve"> MACROBUTTON MTEditEquationSection2 </w:instrText>
      </w:r>
      <w:r w:rsidRPr="00EC4F5D">
        <w:rPr>
          <w:rStyle w:val="MTEquationSection"/>
        </w:rPr>
        <w:instrText>Equation Chapter 1 Section 1</w:instrText>
      </w:r>
      <w:r w:rsidRPr="00EC4F5D">
        <w:rPr>
          <w:rFonts w:eastAsia="黑体"/>
          <w:sz w:val="44"/>
          <w:szCs w:val="44"/>
        </w:rPr>
        <w:fldChar w:fldCharType="begin"/>
      </w:r>
      <w:r w:rsidRPr="00EC4F5D">
        <w:rPr>
          <w:rFonts w:eastAsia="黑体"/>
          <w:sz w:val="44"/>
          <w:szCs w:val="44"/>
        </w:rPr>
        <w:instrText xml:space="preserve"> SEQ MTEqn \r \h \* MERGEFORMAT </w:instrText>
      </w:r>
      <w:r w:rsidRPr="00EC4F5D">
        <w:rPr>
          <w:rFonts w:eastAsia="黑体"/>
          <w:sz w:val="44"/>
          <w:szCs w:val="44"/>
        </w:rPr>
        <w:fldChar w:fldCharType="end"/>
      </w:r>
      <w:r w:rsidRPr="00EC4F5D">
        <w:rPr>
          <w:rFonts w:eastAsia="黑体"/>
          <w:sz w:val="44"/>
          <w:szCs w:val="44"/>
        </w:rPr>
        <w:fldChar w:fldCharType="begin"/>
      </w:r>
      <w:r w:rsidRPr="00EC4F5D">
        <w:rPr>
          <w:rFonts w:eastAsia="黑体"/>
          <w:sz w:val="44"/>
          <w:szCs w:val="44"/>
        </w:rPr>
        <w:instrText xml:space="preserve"> SEQ MTSec \r 1 \h \* MERGEFORMAT </w:instrText>
      </w:r>
      <w:r w:rsidRPr="00EC4F5D">
        <w:rPr>
          <w:rFonts w:eastAsia="黑体"/>
          <w:sz w:val="44"/>
          <w:szCs w:val="44"/>
        </w:rPr>
        <w:fldChar w:fldCharType="end"/>
      </w:r>
      <w:r w:rsidRPr="00EC4F5D">
        <w:rPr>
          <w:rFonts w:eastAsia="黑体"/>
          <w:sz w:val="44"/>
          <w:szCs w:val="44"/>
        </w:rPr>
        <w:fldChar w:fldCharType="begin"/>
      </w:r>
      <w:r w:rsidRPr="00EC4F5D">
        <w:rPr>
          <w:rFonts w:eastAsia="黑体"/>
          <w:sz w:val="44"/>
          <w:szCs w:val="44"/>
        </w:rPr>
        <w:instrText xml:space="preserve"> SEQ MTChap \r 1 \h \* MERGEFORMAT </w:instrText>
      </w:r>
      <w:r w:rsidRPr="00EC4F5D">
        <w:rPr>
          <w:rFonts w:eastAsia="黑体"/>
          <w:sz w:val="44"/>
          <w:szCs w:val="44"/>
        </w:rPr>
        <w:fldChar w:fldCharType="end"/>
      </w:r>
      <w:r w:rsidRPr="00EC4F5D">
        <w:rPr>
          <w:rFonts w:eastAsia="黑体"/>
          <w:sz w:val="44"/>
          <w:szCs w:val="44"/>
        </w:rPr>
        <w:fldChar w:fldCharType="end"/>
      </w:r>
      <w:r w:rsidR="00826FC7" w:rsidRPr="00EC4F5D">
        <w:rPr>
          <w:rFonts w:eastAsia="黑体"/>
          <w:sz w:val="44"/>
          <w:szCs w:val="44"/>
        </w:rPr>
        <w:t>巡线机器人</w:t>
      </w:r>
    </w:p>
    <w:p w:rsidR="000067B3" w:rsidRPr="00EC4F5D" w:rsidRDefault="000067B3" w:rsidP="000067B3">
      <w:pPr>
        <w:widowControl/>
        <w:spacing w:line="440" w:lineRule="atLeast"/>
        <w:rPr>
          <w:sz w:val="24"/>
          <w:szCs w:val="24"/>
        </w:rPr>
      </w:pPr>
      <w:r w:rsidRPr="00EC4F5D">
        <w:rPr>
          <w:rFonts w:eastAsia="黑体"/>
          <w:sz w:val="24"/>
          <w:szCs w:val="18"/>
        </w:rPr>
        <w:t>摘要</w:t>
      </w:r>
      <w:r w:rsidRPr="00EC4F5D">
        <w:rPr>
          <w:sz w:val="24"/>
          <w:szCs w:val="18"/>
        </w:rPr>
        <w:t>：</w:t>
      </w:r>
      <w:r w:rsidR="008C2E27" w:rsidRPr="00EC4F5D">
        <w:rPr>
          <w:sz w:val="24"/>
          <w:szCs w:val="24"/>
        </w:rPr>
        <w:t>本作品</w:t>
      </w:r>
      <w:r w:rsidRPr="00EC4F5D">
        <w:rPr>
          <w:sz w:val="24"/>
          <w:szCs w:val="24"/>
        </w:rPr>
        <w:t>采用</w:t>
      </w:r>
      <w:proofErr w:type="spellStart"/>
      <w:r w:rsidRPr="00EC4F5D">
        <w:rPr>
          <w:sz w:val="24"/>
          <w:szCs w:val="24"/>
        </w:rPr>
        <w:t>Tiva</w:t>
      </w:r>
      <w:proofErr w:type="spellEnd"/>
      <w:r w:rsidRPr="00EC4F5D">
        <w:rPr>
          <w:sz w:val="24"/>
          <w:szCs w:val="24"/>
        </w:rPr>
        <w:t xml:space="preserve"> C</w:t>
      </w:r>
      <w:r w:rsidRPr="00EC4F5D">
        <w:rPr>
          <w:sz w:val="24"/>
          <w:szCs w:val="24"/>
        </w:rPr>
        <w:t>系列</w:t>
      </w:r>
      <w:r w:rsidRPr="00EC4F5D">
        <w:rPr>
          <w:sz w:val="24"/>
          <w:szCs w:val="24"/>
        </w:rPr>
        <w:t>TM4C123G</w:t>
      </w:r>
      <w:r w:rsidR="00FB7F29">
        <w:rPr>
          <w:rFonts w:hint="eastAsia"/>
          <w:sz w:val="24"/>
          <w:szCs w:val="24"/>
        </w:rPr>
        <w:t>处理器</w:t>
      </w:r>
      <w:r w:rsidRPr="00EC4F5D">
        <w:rPr>
          <w:sz w:val="24"/>
          <w:szCs w:val="24"/>
        </w:rPr>
        <w:t>作为控制核心，</w:t>
      </w:r>
      <w:r w:rsidR="00C00BB1" w:rsidRPr="00EC4F5D">
        <w:rPr>
          <w:sz w:val="24"/>
          <w:szCs w:val="24"/>
        </w:rPr>
        <w:t>设计完成</w:t>
      </w:r>
      <w:r w:rsidR="001511C5" w:rsidRPr="00EC4F5D">
        <w:rPr>
          <w:sz w:val="24"/>
          <w:szCs w:val="24"/>
        </w:rPr>
        <w:t>了</w:t>
      </w:r>
      <w:r w:rsidRPr="00EC4F5D">
        <w:rPr>
          <w:sz w:val="24"/>
          <w:szCs w:val="24"/>
        </w:rPr>
        <w:t>一个能够</w:t>
      </w:r>
      <w:r w:rsidR="004F431E" w:rsidRPr="00EC4F5D">
        <w:rPr>
          <w:sz w:val="24"/>
          <w:szCs w:val="24"/>
        </w:rPr>
        <w:t>对电力线</w:t>
      </w:r>
      <w:proofErr w:type="gramStart"/>
      <w:r w:rsidR="004F431E" w:rsidRPr="00EC4F5D">
        <w:rPr>
          <w:sz w:val="24"/>
          <w:szCs w:val="24"/>
        </w:rPr>
        <w:t>缆</w:t>
      </w:r>
      <w:proofErr w:type="gramEnd"/>
      <w:r w:rsidR="004F431E" w:rsidRPr="00EC4F5D">
        <w:rPr>
          <w:sz w:val="24"/>
          <w:szCs w:val="24"/>
        </w:rPr>
        <w:t>来回巡检</w:t>
      </w:r>
      <w:r w:rsidR="00E24ECB" w:rsidRPr="00EC4F5D">
        <w:rPr>
          <w:sz w:val="24"/>
          <w:szCs w:val="24"/>
        </w:rPr>
        <w:t>，</w:t>
      </w:r>
      <w:r w:rsidR="00287714" w:rsidRPr="00EC4F5D">
        <w:rPr>
          <w:sz w:val="24"/>
          <w:szCs w:val="24"/>
        </w:rPr>
        <w:t>发现异常</w:t>
      </w:r>
      <w:r w:rsidR="00C00BB1" w:rsidRPr="00EC4F5D">
        <w:rPr>
          <w:sz w:val="24"/>
          <w:szCs w:val="24"/>
        </w:rPr>
        <w:t>后示警并</w:t>
      </w:r>
      <w:r w:rsidR="00E24ECB" w:rsidRPr="00EC4F5D">
        <w:rPr>
          <w:sz w:val="24"/>
          <w:szCs w:val="24"/>
        </w:rPr>
        <w:t>记录</w:t>
      </w:r>
      <w:r w:rsidRPr="00EC4F5D">
        <w:rPr>
          <w:sz w:val="24"/>
          <w:szCs w:val="24"/>
        </w:rPr>
        <w:t>的</w:t>
      </w:r>
      <w:r w:rsidR="00F50182" w:rsidRPr="00EC4F5D">
        <w:rPr>
          <w:sz w:val="24"/>
          <w:szCs w:val="24"/>
        </w:rPr>
        <w:t>巡线机器人</w:t>
      </w:r>
      <w:r w:rsidRPr="00EC4F5D">
        <w:rPr>
          <w:sz w:val="24"/>
          <w:szCs w:val="24"/>
        </w:rPr>
        <w:t>。</w:t>
      </w:r>
      <w:r w:rsidR="00C00BB1" w:rsidRPr="00EC4F5D">
        <w:rPr>
          <w:sz w:val="24"/>
          <w:szCs w:val="24"/>
        </w:rPr>
        <w:t>由</w:t>
      </w:r>
      <w:r w:rsidR="004F431E" w:rsidRPr="00EC4F5D">
        <w:rPr>
          <w:sz w:val="24"/>
          <w:szCs w:val="24"/>
        </w:rPr>
        <w:t>ICM20602</w:t>
      </w:r>
      <w:proofErr w:type="gramStart"/>
      <w:r w:rsidR="004F431E" w:rsidRPr="00EC4F5D">
        <w:rPr>
          <w:sz w:val="24"/>
          <w:szCs w:val="24"/>
        </w:rPr>
        <w:t>作为</w:t>
      </w:r>
      <w:r w:rsidR="00FB7F29">
        <w:rPr>
          <w:sz w:val="24"/>
          <w:szCs w:val="24"/>
        </w:rPr>
        <w:t>器</w:t>
      </w:r>
      <w:proofErr w:type="gramEnd"/>
      <w:r w:rsidR="00FB7F29">
        <w:rPr>
          <w:sz w:val="24"/>
          <w:szCs w:val="24"/>
        </w:rPr>
        <w:t>模块获取</w:t>
      </w:r>
      <w:r w:rsidR="00FB7F29">
        <w:rPr>
          <w:rFonts w:hint="eastAsia"/>
          <w:sz w:val="24"/>
          <w:szCs w:val="24"/>
        </w:rPr>
        <w:t>飞行器</w:t>
      </w:r>
      <w:r w:rsidR="00C00BB1" w:rsidRPr="00EC4F5D">
        <w:rPr>
          <w:sz w:val="24"/>
          <w:szCs w:val="24"/>
        </w:rPr>
        <w:t>加</w:t>
      </w:r>
      <w:r w:rsidR="00FB7F29">
        <w:rPr>
          <w:rFonts w:hint="eastAsia"/>
          <w:sz w:val="24"/>
          <w:szCs w:val="24"/>
        </w:rPr>
        <w:t>速度</w:t>
      </w:r>
      <w:r w:rsidR="00C00BB1" w:rsidRPr="00EC4F5D">
        <w:rPr>
          <w:sz w:val="24"/>
          <w:szCs w:val="24"/>
        </w:rPr>
        <w:t>和和角速度信息，由激光测距传感器获取相对高度数据，由光流传感器获得运动情况</w:t>
      </w:r>
      <w:r w:rsidR="00493275" w:rsidRPr="00EC4F5D">
        <w:rPr>
          <w:sz w:val="24"/>
          <w:szCs w:val="24"/>
        </w:rPr>
        <w:t>，</w:t>
      </w:r>
      <w:r w:rsidR="003E1CDE">
        <w:rPr>
          <w:sz w:val="24"/>
          <w:szCs w:val="24"/>
        </w:rPr>
        <w:t>送入</w:t>
      </w:r>
      <w:proofErr w:type="gramStart"/>
      <w:r w:rsidR="003E1CDE">
        <w:rPr>
          <w:sz w:val="24"/>
          <w:szCs w:val="24"/>
        </w:rPr>
        <w:t>飞控进行</w:t>
      </w:r>
      <w:proofErr w:type="gramEnd"/>
      <w:r w:rsidR="003E1CDE">
        <w:rPr>
          <w:rFonts w:hint="eastAsia"/>
          <w:sz w:val="24"/>
          <w:szCs w:val="24"/>
        </w:rPr>
        <w:t>解算</w:t>
      </w:r>
      <w:r w:rsidR="00EF5183" w:rsidRPr="00EC4F5D">
        <w:rPr>
          <w:sz w:val="24"/>
          <w:szCs w:val="24"/>
        </w:rPr>
        <w:t>后得到飞行器姿态和相对高度信息。</w:t>
      </w:r>
      <w:r w:rsidR="00F0620A" w:rsidRPr="00EC4F5D">
        <w:rPr>
          <w:sz w:val="24"/>
          <w:szCs w:val="24"/>
        </w:rPr>
        <w:t>巡线机器人</w:t>
      </w:r>
      <w:r w:rsidRPr="00EC4F5D">
        <w:rPr>
          <w:sz w:val="24"/>
          <w:szCs w:val="24"/>
        </w:rPr>
        <w:t>搭载两个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="00EF5183" w:rsidRPr="00EC4F5D">
        <w:rPr>
          <w:sz w:val="24"/>
          <w:szCs w:val="24"/>
        </w:rPr>
        <w:t>图像处理模组</w:t>
      </w:r>
      <w:r w:rsidR="00760D67" w:rsidRPr="00EC4F5D">
        <w:rPr>
          <w:sz w:val="24"/>
          <w:szCs w:val="24"/>
        </w:rPr>
        <w:t>，</w:t>
      </w:r>
      <w:r w:rsidR="00371585" w:rsidRPr="00EC4F5D">
        <w:rPr>
          <w:sz w:val="24"/>
          <w:szCs w:val="24"/>
        </w:rPr>
        <w:t>满足</w:t>
      </w:r>
      <w:r w:rsidR="00F43AE4" w:rsidRPr="00EC4F5D">
        <w:rPr>
          <w:sz w:val="24"/>
          <w:szCs w:val="24"/>
        </w:rPr>
        <w:t>了</w:t>
      </w:r>
      <w:r w:rsidR="00F54CDE" w:rsidRPr="00EC4F5D">
        <w:rPr>
          <w:sz w:val="24"/>
          <w:szCs w:val="24"/>
        </w:rPr>
        <w:t>作品对特征识别</w:t>
      </w:r>
      <w:r w:rsidR="00371585" w:rsidRPr="00EC4F5D">
        <w:rPr>
          <w:sz w:val="24"/>
          <w:szCs w:val="24"/>
        </w:rPr>
        <w:t>和拍照存储的需求</w:t>
      </w:r>
      <w:r w:rsidRPr="00EC4F5D">
        <w:rPr>
          <w:sz w:val="24"/>
          <w:szCs w:val="24"/>
        </w:rPr>
        <w:t>。</w:t>
      </w:r>
      <w:r w:rsidR="00DE74F0" w:rsidRPr="00EC4F5D">
        <w:rPr>
          <w:sz w:val="24"/>
          <w:szCs w:val="24"/>
        </w:rPr>
        <w:t>在融合了</w:t>
      </w:r>
      <w:r w:rsidRPr="00EC4F5D">
        <w:rPr>
          <w:sz w:val="24"/>
          <w:szCs w:val="24"/>
        </w:rPr>
        <w:t>姿态信息</w:t>
      </w:r>
      <w:r w:rsidR="00AA24BE">
        <w:rPr>
          <w:rFonts w:hint="eastAsia"/>
          <w:sz w:val="24"/>
          <w:szCs w:val="24"/>
        </w:rPr>
        <w:t>、</w:t>
      </w:r>
      <w:r w:rsidR="00D648F4" w:rsidRPr="00EC4F5D">
        <w:rPr>
          <w:sz w:val="24"/>
          <w:szCs w:val="24"/>
        </w:rPr>
        <w:t>位置信息</w:t>
      </w:r>
      <w:r w:rsidR="004D0184" w:rsidRPr="00EC4F5D">
        <w:rPr>
          <w:sz w:val="24"/>
          <w:szCs w:val="24"/>
        </w:rPr>
        <w:t>、</w:t>
      </w:r>
      <w:r w:rsidRPr="00EC4F5D">
        <w:rPr>
          <w:sz w:val="24"/>
          <w:szCs w:val="24"/>
        </w:rPr>
        <w:t>图像信息</w:t>
      </w:r>
      <w:r w:rsidR="004D0184" w:rsidRPr="00EC4F5D">
        <w:rPr>
          <w:sz w:val="24"/>
          <w:szCs w:val="24"/>
        </w:rPr>
        <w:t>和环境信息</w:t>
      </w:r>
      <w:r w:rsidR="006765D4" w:rsidRPr="00EC4F5D">
        <w:rPr>
          <w:sz w:val="24"/>
          <w:szCs w:val="24"/>
        </w:rPr>
        <w:t>后</w:t>
      </w:r>
      <w:r w:rsidRPr="00EC4F5D">
        <w:rPr>
          <w:sz w:val="24"/>
          <w:szCs w:val="24"/>
        </w:rPr>
        <w:t>，使用串级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来调节电调</w:t>
      </w:r>
      <w:r w:rsidR="00274A27" w:rsidRPr="00EC4F5D">
        <w:rPr>
          <w:sz w:val="24"/>
          <w:szCs w:val="24"/>
        </w:rPr>
        <w:t>的输出</w:t>
      </w:r>
      <w:r w:rsidR="00200783" w:rsidRPr="00EC4F5D">
        <w:rPr>
          <w:sz w:val="24"/>
          <w:szCs w:val="24"/>
        </w:rPr>
        <w:t>，控制电机转速</w:t>
      </w:r>
      <w:r w:rsidR="00274A27" w:rsidRPr="00EC4F5D">
        <w:rPr>
          <w:sz w:val="24"/>
          <w:szCs w:val="24"/>
        </w:rPr>
        <w:t>。</w:t>
      </w:r>
      <w:r w:rsidR="00472B71" w:rsidRPr="00EC4F5D">
        <w:rPr>
          <w:sz w:val="24"/>
          <w:szCs w:val="24"/>
        </w:rPr>
        <w:t>基于有限状态机设计方法，实现飞行器在不同任务间的切换</w:t>
      </w:r>
      <w:r w:rsidR="00274A27" w:rsidRPr="00EC4F5D">
        <w:rPr>
          <w:sz w:val="24"/>
          <w:szCs w:val="24"/>
        </w:rPr>
        <w:t>，</w:t>
      </w:r>
      <w:r w:rsidR="00200783" w:rsidRPr="00EC4F5D">
        <w:rPr>
          <w:sz w:val="24"/>
          <w:szCs w:val="24"/>
        </w:rPr>
        <w:t>从而控制飞行</w:t>
      </w:r>
      <w:r w:rsidR="00274A27" w:rsidRPr="00EC4F5D">
        <w:rPr>
          <w:sz w:val="24"/>
          <w:szCs w:val="24"/>
        </w:rPr>
        <w:t>状态</w:t>
      </w:r>
      <w:r w:rsidR="00472B71" w:rsidRPr="00EC4F5D">
        <w:rPr>
          <w:sz w:val="24"/>
          <w:szCs w:val="24"/>
        </w:rPr>
        <w:t>。经测试，巡线机器人飞行高度准确，姿态稳定，</w:t>
      </w:r>
      <w:r w:rsidR="0075580D" w:rsidRPr="00EC4F5D">
        <w:rPr>
          <w:sz w:val="24"/>
          <w:szCs w:val="24"/>
        </w:rPr>
        <w:t>功能完善，较好地完成了题目所给的任务。</w:t>
      </w:r>
    </w:p>
    <w:p w:rsidR="000067B3" w:rsidRPr="00EC4F5D" w:rsidRDefault="000067B3" w:rsidP="000067B3">
      <w:pPr>
        <w:spacing w:line="440" w:lineRule="atLeast"/>
        <w:rPr>
          <w:sz w:val="24"/>
          <w:szCs w:val="18"/>
        </w:rPr>
        <w:sectPr w:rsidR="000067B3" w:rsidRPr="00EC4F5D" w:rsidSect="00803677">
          <w:footerReference w:type="even" r:id="rId9"/>
          <w:footerReference w:type="default" r:id="rId10"/>
          <w:footerReference w:type="first" r:id="rId11"/>
          <w:pgSz w:w="11906" w:h="16838"/>
          <w:pgMar w:top="1701" w:right="1797" w:bottom="1440" w:left="1797" w:header="851" w:footer="992" w:gutter="0"/>
          <w:pgNumType w:fmt="upperRoman" w:start="1"/>
          <w:cols w:space="720"/>
          <w:titlePg/>
          <w:docGrid w:type="lines" w:linePitch="312"/>
        </w:sectPr>
      </w:pPr>
      <w:r w:rsidRPr="00EC4F5D">
        <w:rPr>
          <w:rFonts w:eastAsia="黑体"/>
          <w:sz w:val="24"/>
          <w:szCs w:val="18"/>
        </w:rPr>
        <w:t>关键词</w:t>
      </w:r>
      <w:r w:rsidRPr="00EC4F5D">
        <w:rPr>
          <w:sz w:val="24"/>
          <w:szCs w:val="18"/>
        </w:rPr>
        <w:t>：</w:t>
      </w:r>
      <w:r w:rsidR="00F0620A" w:rsidRPr="00EC4F5D">
        <w:rPr>
          <w:sz w:val="24"/>
          <w:szCs w:val="18"/>
        </w:rPr>
        <w:t>空中巡线</w:t>
      </w:r>
      <w:r w:rsidRPr="00EC4F5D">
        <w:rPr>
          <w:sz w:val="24"/>
          <w:szCs w:val="18"/>
        </w:rPr>
        <w:t>；姿态解算；</w:t>
      </w:r>
      <w:r w:rsidR="00A807DA" w:rsidRPr="00EC4F5D">
        <w:rPr>
          <w:sz w:val="24"/>
          <w:szCs w:val="18"/>
        </w:rPr>
        <w:t>串级</w:t>
      </w:r>
      <w:r w:rsidR="00A807DA" w:rsidRPr="00EC4F5D">
        <w:rPr>
          <w:sz w:val="24"/>
          <w:szCs w:val="18"/>
        </w:rPr>
        <w:t>PID</w:t>
      </w:r>
      <w:r w:rsidR="00A807DA" w:rsidRPr="00EC4F5D">
        <w:rPr>
          <w:sz w:val="24"/>
          <w:szCs w:val="18"/>
        </w:rPr>
        <w:t>；特征识别</w:t>
      </w:r>
      <w:r w:rsidR="00AA24BE">
        <w:rPr>
          <w:sz w:val="24"/>
          <w:szCs w:val="18"/>
        </w:rPr>
        <w:t>；</w:t>
      </w:r>
      <w:r w:rsidR="006B4360">
        <w:rPr>
          <w:rFonts w:hint="eastAsia"/>
          <w:sz w:val="24"/>
          <w:szCs w:val="18"/>
        </w:rPr>
        <w:t>互补滤波</w:t>
      </w:r>
    </w:p>
    <w:p w:rsidR="000067B3" w:rsidRPr="0084674B" w:rsidRDefault="000067B3" w:rsidP="000067B3">
      <w:pPr>
        <w:spacing w:line="440" w:lineRule="exact"/>
        <w:outlineLvl w:val="0"/>
        <w:rPr>
          <w:rFonts w:eastAsia="黑体"/>
          <w:sz w:val="32"/>
          <w:szCs w:val="36"/>
        </w:rPr>
      </w:pPr>
      <w:r w:rsidRPr="0084674B">
        <w:rPr>
          <w:rFonts w:eastAsia="黑体"/>
          <w:sz w:val="32"/>
          <w:szCs w:val="36"/>
        </w:rPr>
        <w:lastRenderedPageBreak/>
        <w:t>一、</w:t>
      </w:r>
      <w:r w:rsidR="00975FC4" w:rsidRPr="0084674B">
        <w:rPr>
          <w:rFonts w:eastAsia="黑体"/>
          <w:sz w:val="32"/>
          <w:szCs w:val="36"/>
        </w:rPr>
        <w:t>作品</w:t>
      </w:r>
      <w:r w:rsidRPr="0084674B">
        <w:rPr>
          <w:rFonts w:eastAsia="黑体"/>
          <w:sz w:val="32"/>
          <w:szCs w:val="36"/>
        </w:rPr>
        <w:t>方案</w:t>
      </w:r>
    </w:p>
    <w:p w:rsidR="00B67526" w:rsidRPr="0084674B" w:rsidRDefault="000067B3" w:rsidP="00B67526">
      <w:pPr>
        <w:spacing w:line="300" w:lineRule="auto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1.1</w:t>
      </w:r>
      <w:r w:rsidRPr="0084674B">
        <w:rPr>
          <w:rFonts w:eastAsia="黑体"/>
          <w:sz w:val="28"/>
          <w:szCs w:val="24"/>
        </w:rPr>
        <w:t>方案比较与选择</w:t>
      </w:r>
      <w:r w:rsidRPr="0084674B">
        <w:rPr>
          <w:rFonts w:eastAsia="黑体"/>
          <w:sz w:val="28"/>
          <w:szCs w:val="24"/>
        </w:rPr>
        <w:t xml:space="preserve"> </w:t>
      </w:r>
    </w:p>
    <w:p w:rsidR="000067B3" w:rsidRPr="00EC4F5D" w:rsidRDefault="008A004D" w:rsidP="000067B3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1.1.</w:t>
      </w:r>
      <w:r w:rsidR="00B67526" w:rsidRPr="00EC4F5D">
        <w:rPr>
          <w:rFonts w:eastAsia="黑体"/>
          <w:sz w:val="24"/>
          <w:szCs w:val="24"/>
        </w:rPr>
        <w:t>1</w:t>
      </w:r>
      <w:r w:rsidR="000067B3" w:rsidRPr="00EC4F5D">
        <w:rPr>
          <w:rFonts w:eastAsia="黑体"/>
          <w:sz w:val="24"/>
          <w:szCs w:val="24"/>
        </w:rPr>
        <w:t>控制方案论证与选择</w:t>
      </w:r>
    </w:p>
    <w:p w:rsidR="00401A63" w:rsidRPr="00773F39" w:rsidRDefault="00401A63" w:rsidP="00401A63">
      <w:pPr>
        <w:spacing w:line="440" w:lineRule="exact"/>
        <w:ind w:firstLine="420"/>
        <w:rPr>
          <w:sz w:val="24"/>
          <w:szCs w:val="24"/>
        </w:rPr>
      </w:pPr>
      <w:r w:rsidRPr="0063753B">
        <w:rPr>
          <w:sz w:val="24"/>
          <w:szCs w:val="24"/>
        </w:rPr>
        <w:t>方案</w:t>
      </w:r>
      <w:proofErr w:type="gramStart"/>
      <w:r w:rsidRPr="0063753B">
        <w:rPr>
          <w:sz w:val="24"/>
          <w:szCs w:val="24"/>
        </w:rPr>
        <w:t>一</w:t>
      </w:r>
      <w:proofErr w:type="gramEnd"/>
      <w:r w:rsidRPr="0063753B">
        <w:rPr>
          <w:sz w:val="24"/>
          <w:szCs w:val="24"/>
        </w:rPr>
        <w:t>：</w:t>
      </w:r>
      <w:r w:rsidRPr="0063753B">
        <w:rPr>
          <w:rFonts w:hint="eastAsia"/>
          <w:sz w:val="24"/>
          <w:szCs w:val="24"/>
        </w:rPr>
        <w:t>串级</w:t>
      </w:r>
      <w:r w:rsidRPr="0063753B">
        <w:rPr>
          <w:sz w:val="24"/>
          <w:szCs w:val="24"/>
        </w:rPr>
        <w:t>PID</w:t>
      </w:r>
      <w:r w:rsidRPr="0063753B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串级</w:t>
      </w:r>
      <w:r w:rsidRPr="00773F39">
        <w:rPr>
          <w:sz w:val="24"/>
          <w:szCs w:val="24"/>
        </w:rPr>
        <w:t>PID</w:t>
      </w:r>
      <w:r>
        <w:rPr>
          <w:rFonts w:hint="eastAsia"/>
          <w:sz w:val="24"/>
          <w:szCs w:val="24"/>
        </w:rPr>
        <w:t>的优点在于不依赖被控对象的精确模型，因此</w:t>
      </w:r>
      <w:r w:rsidRPr="00773F39">
        <w:rPr>
          <w:sz w:val="24"/>
          <w:szCs w:val="24"/>
        </w:rPr>
        <w:t>有效地消除了飞行过程中的过冲、振荡等现象。使飞行器参数整定更快捷，环境适应能力得到提高。恢复时间</w:t>
      </w:r>
      <w:r w:rsidRPr="00773F39">
        <w:rPr>
          <w:rFonts w:hint="eastAsia"/>
          <w:sz w:val="24"/>
          <w:szCs w:val="24"/>
        </w:rPr>
        <w:t>缩</w:t>
      </w:r>
      <w:r w:rsidRPr="00773F39">
        <w:rPr>
          <w:sz w:val="24"/>
          <w:szCs w:val="24"/>
        </w:rPr>
        <w:t>短</w:t>
      </w:r>
      <w:r w:rsidRPr="00773F3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缺点是对外部扰动不敏感，系统的稳健性和</w:t>
      </w:r>
      <w:proofErr w:type="gramStart"/>
      <w:r>
        <w:rPr>
          <w:rFonts w:hint="eastAsia"/>
          <w:sz w:val="24"/>
          <w:szCs w:val="24"/>
        </w:rPr>
        <w:t>抗扰性</w:t>
      </w:r>
      <w:proofErr w:type="gramEnd"/>
      <w:r>
        <w:rPr>
          <w:rFonts w:hint="eastAsia"/>
          <w:sz w:val="24"/>
          <w:szCs w:val="24"/>
        </w:rPr>
        <w:t>直接存在不可调和的矛盾。只能通过</w:t>
      </w:r>
      <w:r>
        <w:rPr>
          <w:sz w:val="24"/>
          <w:szCs w:val="24"/>
        </w:rPr>
        <w:t>对误差进行积分来补偿，</w:t>
      </w:r>
      <w:r>
        <w:rPr>
          <w:rFonts w:hint="eastAsia"/>
          <w:sz w:val="24"/>
          <w:szCs w:val="24"/>
        </w:rPr>
        <w:t>容易发生超调导致</w:t>
      </w:r>
      <w:r w:rsidRPr="0063753B">
        <w:rPr>
          <w:sz w:val="24"/>
          <w:szCs w:val="24"/>
        </w:rPr>
        <w:t>反复震荡。</w:t>
      </w:r>
    </w:p>
    <w:p w:rsidR="00401A63" w:rsidRDefault="00401A63" w:rsidP="00401A63">
      <w:pPr>
        <w:spacing w:line="440" w:lineRule="exact"/>
        <w:ind w:firstLine="420"/>
        <w:rPr>
          <w:sz w:val="24"/>
          <w:szCs w:val="24"/>
        </w:rPr>
      </w:pPr>
      <w:r w:rsidRPr="0063753B">
        <w:rPr>
          <w:sz w:val="24"/>
          <w:szCs w:val="24"/>
        </w:rPr>
        <w:t>方案二：</w:t>
      </w:r>
      <w:r w:rsidRPr="0063753B">
        <w:rPr>
          <w:sz w:val="24"/>
          <w:szCs w:val="24"/>
        </w:rPr>
        <w:t>ADRC</w:t>
      </w:r>
      <w:r w:rsidRPr="0063753B">
        <w:rPr>
          <w:sz w:val="24"/>
          <w:szCs w:val="24"/>
        </w:rPr>
        <w:t>。</w:t>
      </w:r>
      <w:r w:rsidRPr="0063753B">
        <w:rPr>
          <w:sz w:val="24"/>
          <w:szCs w:val="24"/>
        </w:rPr>
        <w:t>ADRC</w:t>
      </w:r>
      <w:proofErr w:type="gramStart"/>
      <w:r>
        <w:rPr>
          <w:rFonts w:hint="eastAsia"/>
          <w:sz w:val="24"/>
          <w:szCs w:val="24"/>
        </w:rPr>
        <w:t>自抗扰</w:t>
      </w:r>
      <w:proofErr w:type="gramEnd"/>
      <w:r>
        <w:rPr>
          <w:rFonts w:hint="eastAsia"/>
          <w:sz w:val="24"/>
          <w:szCs w:val="24"/>
        </w:rPr>
        <w:t>控制器化解了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稳健性</w:t>
      </w:r>
      <w:r w:rsidRPr="00956920">
        <w:rPr>
          <w:rFonts w:hint="eastAsia"/>
          <w:sz w:val="24"/>
          <w:szCs w:val="24"/>
        </w:rPr>
        <w:t>和</w:t>
      </w:r>
      <w:proofErr w:type="gramStart"/>
      <w:r w:rsidRPr="00956920">
        <w:rPr>
          <w:rFonts w:hint="eastAsia"/>
          <w:sz w:val="24"/>
          <w:szCs w:val="24"/>
        </w:rPr>
        <w:t>抗扰性</w:t>
      </w:r>
      <w:proofErr w:type="gramEnd"/>
      <w:r>
        <w:rPr>
          <w:rFonts w:hint="eastAsia"/>
          <w:sz w:val="24"/>
          <w:szCs w:val="24"/>
        </w:rPr>
        <w:t>的矛盾，</w:t>
      </w:r>
      <w:r w:rsidRPr="0063753B">
        <w:rPr>
          <w:sz w:val="24"/>
          <w:szCs w:val="24"/>
        </w:rPr>
        <w:t>用高增益观测器估计</w:t>
      </w:r>
      <w:r>
        <w:rPr>
          <w:sz w:val="24"/>
          <w:szCs w:val="24"/>
        </w:rPr>
        <w:t>外部扰动，</w:t>
      </w:r>
      <w:r>
        <w:rPr>
          <w:rFonts w:hint="eastAsia"/>
          <w:sz w:val="24"/>
          <w:szCs w:val="24"/>
        </w:rPr>
        <w:t>迅速</w:t>
      </w:r>
      <w:r w:rsidRPr="0063753B">
        <w:rPr>
          <w:sz w:val="24"/>
          <w:szCs w:val="24"/>
        </w:rPr>
        <w:t>补偿到飞行器上，</w:t>
      </w:r>
      <w:proofErr w:type="gramStart"/>
      <w:r w:rsidRPr="0063753B">
        <w:rPr>
          <w:sz w:val="24"/>
          <w:szCs w:val="24"/>
        </w:rPr>
        <w:t>使调参自由度</w:t>
      </w:r>
      <w:proofErr w:type="gramEnd"/>
      <w:r w:rsidRPr="0063753B">
        <w:rPr>
          <w:sz w:val="24"/>
          <w:szCs w:val="24"/>
        </w:rPr>
        <w:t>变大，控制变得平顺和稳健。缺点是应用还不成熟，算法复杂，无法在短期内找到合适的参数。</w:t>
      </w:r>
      <w:r w:rsidRPr="003C1408">
        <w:rPr>
          <w:sz w:val="24"/>
          <w:szCs w:val="24"/>
        </w:rPr>
        <w:t xml:space="preserve"> </w:t>
      </w:r>
    </w:p>
    <w:p w:rsidR="00401A63" w:rsidRDefault="00401A63" w:rsidP="00401A63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方案三：模糊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。模糊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结合</w:t>
      </w:r>
      <w:r w:rsidRPr="008F7BB0">
        <w:rPr>
          <w:sz w:val="24"/>
          <w:szCs w:val="24"/>
        </w:rPr>
        <w:t>自适应控制</w:t>
      </w:r>
      <w:r>
        <w:rPr>
          <w:rFonts w:hint="eastAsia"/>
          <w:sz w:val="24"/>
          <w:szCs w:val="24"/>
        </w:rPr>
        <w:t>理论和</w:t>
      </w:r>
      <w:r w:rsidRPr="008F7BB0">
        <w:rPr>
          <w:sz w:val="24"/>
          <w:szCs w:val="24"/>
        </w:rPr>
        <w:t>模糊理论</w:t>
      </w:r>
      <w:r>
        <w:rPr>
          <w:rFonts w:hint="eastAsia"/>
          <w:sz w:val="24"/>
          <w:szCs w:val="24"/>
        </w:rPr>
        <w:t>，能够</w:t>
      </w:r>
      <w:r w:rsidRPr="0057081A">
        <w:rPr>
          <w:sz w:val="24"/>
          <w:szCs w:val="24"/>
        </w:rPr>
        <w:t>实时改变飞行策略，</w:t>
      </w:r>
      <w:proofErr w:type="gramStart"/>
      <w:r w:rsidRPr="0057081A">
        <w:rPr>
          <w:sz w:val="24"/>
          <w:szCs w:val="24"/>
        </w:rPr>
        <w:t>使飞控系统</w:t>
      </w:r>
      <w:proofErr w:type="gramEnd"/>
      <w:r w:rsidRPr="0057081A">
        <w:rPr>
          <w:sz w:val="24"/>
          <w:szCs w:val="24"/>
        </w:rPr>
        <w:t>的品质指标保持在</w:t>
      </w:r>
      <w:proofErr w:type="gramStart"/>
      <w:r w:rsidRPr="0057081A">
        <w:rPr>
          <w:sz w:val="24"/>
          <w:szCs w:val="24"/>
        </w:rPr>
        <w:t>最佳范围</w:t>
      </w:r>
      <w:proofErr w:type="gramEnd"/>
      <w:r w:rsidRPr="0057081A">
        <w:rPr>
          <w:sz w:val="24"/>
          <w:szCs w:val="24"/>
        </w:rPr>
        <w:t>内。</w:t>
      </w:r>
      <w:r>
        <w:rPr>
          <w:rFonts w:hint="eastAsia"/>
          <w:sz w:val="24"/>
          <w:szCs w:val="24"/>
        </w:rPr>
        <w:t>但是</w:t>
      </w:r>
      <w:r w:rsidRPr="00BE1C90">
        <w:rPr>
          <w:sz w:val="24"/>
          <w:szCs w:val="24"/>
        </w:rPr>
        <w:t>对于复杂</w:t>
      </w:r>
      <w:r>
        <w:rPr>
          <w:rFonts w:hint="eastAsia"/>
          <w:sz w:val="24"/>
          <w:szCs w:val="24"/>
        </w:rPr>
        <w:t>多变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室内环境，</w:t>
      </w:r>
      <w:r w:rsidRPr="00BE1C90">
        <w:rPr>
          <w:sz w:val="24"/>
          <w:szCs w:val="24"/>
        </w:rPr>
        <w:t>辨识模型的精确度</w:t>
      </w:r>
      <w:r>
        <w:rPr>
          <w:rFonts w:hint="eastAsia"/>
          <w:sz w:val="24"/>
          <w:szCs w:val="24"/>
        </w:rPr>
        <w:t>低，模糊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的效果有限，而且需要调节的参数太多，控制不流畅</w:t>
      </w:r>
      <w:r w:rsidRPr="00BE1C90">
        <w:rPr>
          <w:sz w:val="24"/>
          <w:szCs w:val="24"/>
        </w:rPr>
        <w:t>。</w:t>
      </w:r>
    </w:p>
    <w:p w:rsidR="00401A63" w:rsidRPr="00401A63" w:rsidRDefault="00401A63" w:rsidP="00401A63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方案</w:t>
      </w:r>
      <w:proofErr w:type="gramStart"/>
      <w:r w:rsidRPr="00EC4F5D">
        <w:rPr>
          <w:sz w:val="24"/>
          <w:szCs w:val="24"/>
        </w:rPr>
        <w:t>一</w:t>
      </w:r>
      <w:proofErr w:type="gramEnd"/>
      <w:r w:rsidRPr="00EC4F5D">
        <w:rPr>
          <w:sz w:val="24"/>
          <w:szCs w:val="24"/>
        </w:rPr>
        <w:t>实现更为简单，能够满足飞行器姿态控制需求，因此选择方案</w:t>
      </w:r>
      <w:proofErr w:type="gramStart"/>
      <w:r w:rsidRPr="00EC4F5D">
        <w:rPr>
          <w:sz w:val="24"/>
          <w:szCs w:val="24"/>
        </w:rPr>
        <w:t>一</w:t>
      </w:r>
      <w:proofErr w:type="gramEnd"/>
      <w:r w:rsidRPr="00EC4F5D">
        <w:rPr>
          <w:sz w:val="24"/>
          <w:szCs w:val="24"/>
        </w:rPr>
        <w:t>。</w:t>
      </w:r>
    </w:p>
    <w:p w:rsidR="000067B3" w:rsidRPr="00EC4F5D" w:rsidRDefault="008A004D" w:rsidP="00401A63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1.1.</w:t>
      </w:r>
      <w:r w:rsidR="00B67526" w:rsidRPr="00EC4F5D">
        <w:rPr>
          <w:rFonts w:eastAsia="黑体"/>
          <w:sz w:val="24"/>
          <w:szCs w:val="24"/>
        </w:rPr>
        <w:t>2</w:t>
      </w:r>
      <w:r w:rsidR="000067B3" w:rsidRPr="00EC4F5D">
        <w:rPr>
          <w:rFonts w:eastAsia="黑体"/>
          <w:sz w:val="24"/>
          <w:szCs w:val="24"/>
        </w:rPr>
        <w:t>定高方案论证与选择</w:t>
      </w:r>
    </w:p>
    <w:p w:rsidR="000067B3" w:rsidRPr="00EC4F5D" w:rsidRDefault="000067B3" w:rsidP="000067B3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方案</w:t>
      </w:r>
      <w:proofErr w:type="gramStart"/>
      <w:r w:rsidRPr="00EC4F5D">
        <w:rPr>
          <w:sz w:val="24"/>
          <w:szCs w:val="24"/>
        </w:rPr>
        <w:t>一</w:t>
      </w:r>
      <w:proofErr w:type="gramEnd"/>
      <w:r w:rsidRPr="00EC4F5D">
        <w:rPr>
          <w:sz w:val="24"/>
          <w:szCs w:val="24"/>
        </w:rPr>
        <w:t>：超声波模块</w:t>
      </w:r>
      <w:r w:rsidRPr="00EC4F5D">
        <w:rPr>
          <w:sz w:val="24"/>
          <w:szCs w:val="24"/>
        </w:rPr>
        <w:t>US-100</w:t>
      </w:r>
      <w:r w:rsidRPr="00EC4F5D">
        <w:rPr>
          <w:sz w:val="24"/>
          <w:szCs w:val="24"/>
        </w:rPr>
        <w:t>。超声波具有可靠性好，不受光线干扰，精度高的优点，但是采样频率低，</w:t>
      </w:r>
      <w:r w:rsidR="004C6603">
        <w:rPr>
          <w:rFonts w:hint="eastAsia"/>
          <w:sz w:val="24"/>
          <w:szCs w:val="24"/>
        </w:rPr>
        <w:t>返回数据慢，不能满足飞行器对于实时处理的要求</w:t>
      </w:r>
      <w:r w:rsidRPr="00EC4F5D">
        <w:rPr>
          <w:sz w:val="24"/>
          <w:szCs w:val="24"/>
        </w:rPr>
        <w:t>。</w:t>
      </w:r>
    </w:p>
    <w:p w:rsidR="000067B3" w:rsidRPr="00EC4F5D" w:rsidRDefault="00401A63" w:rsidP="000067B3">
      <w:pPr>
        <w:spacing w:line="4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方案</w:t>
      </w:r>
      <w:r>
        <w:rPr>
          <w:rFonts w:hint="eastAsia"/>
          <w:sz w:val="24"/>
          <w:szCs w:val="24"/>
        </w:rPr>
        <w:t>二</w:t>
      </w:r>
      <w:r w:rsidR="000067B3" w:rsidRPr="00EC4F5D">
        <w:rPr>
          <w:sz w:val="24"/>
          <w:szCs w:val="24"/>
        </w:rPr>
        <w:t>：激光测距模块和气压计。相</w:t>
      </w:r>
      <w:r w:rsidR="00C476A1" w:rsidRPr="00EC4F5D">
        <w:rPr>
          <w:sz w:val="24"/>
          <w:szCs w:val="24"/>
        </w:rPr>
        <w:t>比于超声波模块，激光测距模块更加接近于实时状态，时滞小，</w:t>
      </w:r>
      <w:r w:rsidR="001511C5" w:rsidRPr="00EC4F5D">
        <w:rPr>
          <w:sz w:val="24"/>
          <w:szCs w:val="24"/>
        </w:rPr>
        <w:t>联合气压计</w:t>
      </w:r>
      <w:r w:rsidR="00C476A1" w:rsidRPr="00EC4F5D">
        <w:rPr>
          <w:sz w:val="24"/>
          <w:szCs w:val="24"/>
        </w:rPr>
        <w:t>进行</w:t>
      </w:r>
      <w:r w:rsidR="00F53C65" w:rsidRPr="00EC4F5D">
        <w:rPr>
          <w:sz w:val="24"/>
          <w:szCs w:val="24"/>
        </w:rPr>
        <w:t>互补</w:t>
      </w:r>
      <w:r w:rsidR="00C476A1" w:rsidRPr="00EC4F5D">
        <w:rPr>
          <w:sz w:val="24"/>
          <w:szCs w:val="24"/>
        </w:rPr>
        <w:t>滤波</w:t>
      </w:r>
      <w:r w:rsidR="001511C5" w:rsidRPr="00EC4F5D">
        <w:rPr>
          <w:sz w:val="24"/>
          <w:szCs w:val="24"/>
        </w:rPr>
        <w:t>后</w:t>
      </w:r>
      <w:r w:rsidR="006F7106" w:rsidRPr="00EC4F5D">
        <w:rPr>
          <w:sz w:val="24"/>
          <w:szCs w:val="24"/>
        </w:rPr>
        <w:t>更加准确</w:t>
      </w:r>
      <w:r w:rsidR="00C476A1" w:rsidRPr="00EC4F5D">
        <w:rPr>
          <w:sz w:val="24"/>
          <w:szCs w:val="24"/>
        </w:rPr>
        <w:t>，精度更高</w:t>
      </w:r>
      <w:r w:rsidR="001511C5" w:rsidRPr="00EC4F5D">
        <w:rPr>
          <w:sz w:val="24"/>
          <w:szCs w:val="24"/>
        </w:rPr>
        <w:t>。</w:t>
      </w:r>
      <w:r w:rsidR="001511C5" w:rsidRPr="00EC4F5D">
        <w:rPr>
          <w:sz w:val="24"/>
          <w:szCs w:val="24"/>
        </w:rPr>
        <w:t xml:space="preserve"> </w:t>
      </w:r>
    </w:p>
    <w:p w:rsidR="008A004D" w:rsidRPr="00EC4F5D" w:rsidRDefault="00416D9A" w:rsidP="008A004D">
      <w:pPr>
        <w:spacing w:line="4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由于题目要求的</w:t>
      </w:r>
      <w:r>
        <w:rPr>
          <w:rFonts w:hint="eastAsia"/>
          <w:sz w:val="24"/>
          <w:szCs w:val="24"/>
        </w:rPr>
        <w:t>高度测量精确度更高</w:t>
      </w:r>
      <w:r w:rsidR="009F3A49" w:rsidRPr="00EC4F5D">
        <w:rPr>
          <w:sz w:val="24"/>
          <w:szCs w:val="24"/>
        </w:rPr>
        <w:t>，处理速度更快，</w:t>
      </w:r>
      <w:r w:rsidR="00BF1DB1">
        <w:rPr>
          <w:rFonts w:hint="eastAsia"/>
          <w:sz w:val="24"/>
          <w:szCs w:val="24"/>
        </w:rPr>
        <w:t>因此</w:t>
      </w:r>
      <w:r w:rsidR="009F3A49" w:rsidRPr="00EC4F5D">
        <w:rPr>
          <w:sz w:val="24"/>
          <w:szCs w:val="24"/>
        </w:rPr>
        <w:t>选择方案三。</w:t>
      </w:r>
    </w:p>
    <w:p w:rsidR="00410F36" w:rsidRPr="00EC4F5D" w:rsidRDefault="00410F36" w:rsidP="00DA1323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1.1.3</w:t>
      </w:r>
      <w:r w:rsidR="00DA1323" w:rsidRPr="00EC4F5D">
        <w:rPr>
          <w:rFonts w:eastAsia="黑体"/>
          <w:sz w:val="24"/>
          <w:szCs w:val="24"/>
        </w:rPr>
        <w:t>巡线</w:t>
      </w:r>
      <w:r w:rsidRPr="00EC4F5D">
        <w:rPr>
          <w:rFonts w:eastAsia="黑体"/>
          <w:sz w:val="24"/>
          <w:szCs w:val="24"/>
        </w:rPr>
        <w:t>方案选择与论证</w:t>
      </w:r>
    </w:p>
    <w:p w:rsidR="00DA1323" w:rsidRPr="00EC4F5D" w:rsidRDefault="00DA1323" w:rsidP="00DA1323">
      <w:pPr>
        <w:spacing w:line="440" w:lineRule="exact"/>
        <w:rPr>
          <w:sz w:val="24"/>
          <w:szCs w:val="24"/>
        </w:rPr>
      </w:pPr>
      <w:r w:rsidRPr="00EC4F5D">
        <w:rPr>
          <w:rFonts w:eastAsia="黑体"/>
          <w:sz w:val="24"/>
          <w:szCs w:val="24"/>
        </w:rPr>
        <w:tab/>
      </w:r>
      <w:r w:rsidRPr="00EC4F5D">
        <w:rPr>
          <w:sz w:val="24"/>
          <w:szCs w:val="24"/>
        </w:rPr>
        <w:t>方案</w:t>
      </w:r>
      <w:proofErr w:type="gramStart"/>
      <w:r w:rsidRPr="00EC4F5D">
        <w:rPr>
          <w:sz w:val="24"/>
          <w:szCs w:val="24"/>
        </w:rPr>
        <w:t>一</w:t>
      </w:r>
      <w:proofErr w:type="gramEnd"/>
      <w:r w:rsidRPr="00EC4F5D">
        <w:rPr>
          <w:sz w:val="24"/>
          <w:szCs w:val="24"/>
        </w:rPr>
        <w:t>：超声波阵列与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Pr="00EC4F5D">
        <w:rPr>
          <w:sz w:val="24"/>
          <w:szCs w:val="24"/>
        </w:rPr>
        <w:t>。多个不同方向和角度的超声波传感器组成超声波阵列，</w:t>
      </w:r>
      <w:proofErr w:type="spellStart"/>
      <w:r w:rsidR="009A464F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9A464F" w:rsidRPr="00EC4F5D">
        <w:rPr>
          <w:sz w:val="24"/>
          <w:szCs w:val="24"/>
        </w:rPr>
        <w:t>采集到图像数据确定电力线</w:t>
      </w:r>
      <w:proofErr w:type="gramStart"/>
      <w:r w:rsidR="009A464F" w:rsidRPr="00EC4F5D">
        <w:rPr>
          <w:sz w:val="24"/>
          <w:szCs w:val="24"/>
        </w:rPr>
        <w:t>缆</w:t>
      </w:r>
      <w:proofErr w:type="gramEnd"/>
      <w:r w:rsidR="009A464F" w:rsidRPr="00EC4F5D">
        <w:rPr>
          <w:sz w:val="24"/>
          <w:szCs w:val="24"/>
        </w:rPr>
        <w:t>位置，由超声波阵列测量飞行器与线缆的距离。</w:t>
      </w:r>
      <w:r w:rsidRPr="00EC4F5D">
        <w:rPr>
          <w:sz w:val="24"/>
          <w:szCs w:val="24"/>
        </w:rPr>
        <w:t>原理简单，</w:t>
      </w:r>
      <w:r w:rsidR="007301CB" w:rsidRPr="00EC4F5D">
        <w:rPr>
          <w:sz w:val="24"/>
          <w:szCs w:val="24"/>
        </w:rPr>
        <w:t>精度较高，</w:t>
      </w:r>
      <w:r w:rsidRPr="00EC4F5D">
        <w:rPr>
          <w:sz w:val="24"/>
          <w:szCs w:val="24"/>
        </w:rPr>
        <w:t>但是结构复杂，探测时容易受到杆塔的干扰。</w:t>
      </w:r>
    </w:p>
    <w:p w:rsidR="00DA1323" w:rsidRPr="00EC4F5D" w:rsidRDefault="006B28BF" w:rsidP="00DD3916">
      <w:pPr>
        <w:spacing w:line="440" w:lineRule="exact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方案</w:t>
      </w:r>
      <w:r>
        <w:rPr>
          <w:rFonts w:hint="eastAsia"/>
          <w:sz w:val="24"/>
          <w:szCs w:val="24"/>
        </w:rPr>
        <w:t>二</w:t>
      </w:r>
      <w:r w:rsidR="00DA1323" w:rsidRPr="00EC4F5D">
        <w:rPr>
          <w:sz w:val="24"/>
          <w:szCs w:val="24"/>
        </w:rPr>
        <w:t>：光流模块与</w:t>
      </w:r>
      <w:proofErr w:type="spellStart"/>
      <w:r w:rsidR="00F54CDE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DA1323" w:rsidRPr="00EC4F5D">
        <w:rPr>
          <w:sz w:val="24"/>
          <w:szCs w:val="24"/>
        </w:rPr>
        <w:t>。</w:t>
      </w:r>
      <w:r w:rsidR="00DD3916" w:rsidRPr="00EC4F5D">
        <w:rPr>
          <w:sz w:val="24"/>
          <w:szCs w:val="24"/>
        </w:rPr>
        <w:t>光流传感器具有动态响应快，噪声低的优点，能够</w:t>
      </w:r>
      <w:r w:rsidR="00103DA3" w:rsidRPr="00EC4F5D">
        <w:rPr>
          <w:sz w:val="24"/>
          <w:szCs w:val="24"/>
        </w:rPr>
        <w:t>近似得出飞行器的水平运动信息。</w:t>
      </w:r>
      <w:r w:rsidR="000A1CB5" w:rsidRPr="00EC4F5D">
        <w:rPr>
          <w:sz w:val="24"/>
          <w:szCs w:val="24"/>
        </w:rPr>
        <w:t>利用</w:t>
      </w:r>
      <w:proofErr w:type="spellStart"/>
      <w:r w:rsidR="00F54CDE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0A1CB5" w:rsidRPr="00EC4F5D">
        <w:rPr>
          <w:sz w:val="24"/>
          <w:szCs w:val="24"/>
        </w:rPr>
        <w:t>进行特征识别，然后根据定位特征的确定飞行器的位置，消除</w:t>
      </w:r>
      <w:r w:rsidR="00DD3916" w:rsidRPr="00EC4F5D">
        <w:rPr>
          <w:sz w:val="24"/>
          <w:szCs w:val="24"/>
        </w:rPr>
        <w:t>了</w:t>
      </w:r>
      <w:r w:rsidR="000A1CB5" w:rsidRPr="00EC4F5D">
        <w:rPr>
          <w:sz w:val="24"/>
          <w:szCs w:val="24"/>
        </w:rPr>
        <w:t>光流模块的累积误差</w:t>
      </w:r>
      <w:r w:rsidR="00DD3916" w:rsidRPr="00EC4F5D">
        <w:rPr>
          <w:sz w:val="24"/>
          <w:szCs w:val="24"/>
        </w:rPr>
        <w:t>和图像噪音带来的干扰。</w:t>
      </w:r>
    </w:p>
    <w:p w:rsidR="008220FB" w:rsidRPr="00EC4F5D" w:rsidRDefault="00BF1DB1" w:rsidP="00637782">
      <w:pPr>
        <w:spacing w:line="440" w:lineRule="exact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方案</w:t>
      </w:r>
      <w:r>
        <w:rPr>
          <w:rFonts w:hint="eastAsia"/>
          <w:sz w:val="24"/>
          <w:szCs w:val="24"/>
        </w:rPr>
        <w:t>二</w:t>
      </w:r>
      <w:r w:rsidR="001D51DC" w:rsidRPr="00EC4F5D">
        <w:rPr>
          <w:sz w:val="24"/>
          <w:szCs w:val="24"/>
        </w:rPr>
        <w:t>准确率更高，稳定性更强，</w:t>
      </w:r>
      <w:r w:rsidR="0049428E" w:rsidRPr="00EC4F5D">
        <w:rPr>
          <w:sz w:val="24"/>
          <w:szCs w:val="24"/>
        </w:rPr>
        <w:t>受环境干扰较弱，</w:t>
      </w:r>
      <w:r w:rsidR="001D51DC" w:rsidRPr="00EC4F5D">
        <w:rPr>
          <w:sz w:val="24"/>
          <w:szCs w:val="24"/>
        </w:rPr>
        <w:t>因此选择方案三。</w:t>
      </w:r>
    </w:p>
    <w:p w:rsidR="004856B2" w:rsidRPr="00EC4F5D" w:rsidRDefault="008215E6" w:rsidP="009F0883">
      <w:pPr>
        <w:spacing w:line="440" w:lineRule="exact"/>
        <w:outlineLvl w:val="2"/>
        <w:rPr>
          <w:rFonts w:eastAsia="黑体"/>
          <w:iCs/>
          <w:sz w:val="24"/>
          <w:szCs w:val="24"/>
        </w:rPr>
      </w:pPr>
      <w:r w:rsidRPr="00EC4F5D">
        <w:rPr>
          <w:rFonts w:eastAsia="黑体"/>
          <w:sz w:val="24"/>
          <w:szCs w:val="24"/>
        </w:rPr>
        <w:t>1.1.</w:t>
      </w:r>
      <w:r w:rsidR="00410F36" w:rsidRPr="00EC4F5D">
        <w:rPr>
          <w:rFonts w:eastAsia="黑体"/>
          <w:sz w:val="24"/>
          <w:szCs w:val="24"/>
        </w:rPr>
        <w:t>4</w:t>
      </w:r>
      <w:r w:rsidR="00537ABB" w:rsidRPr="00EC4F5D">
        <w:rPr>
          <w:rFonts w:eastAsia="黑体"/>
          <w:iCs/>
          <w:sz w:val="24"/>
          <w:szCs w:val="24"/>
        </w:rPr>
        <w:t>姿态传感器</w:t>
      </w:r>
      <w:r w:rsidR="00714DFE" w:rsidRPr="00EC4F5D">
        <w:rPr>
          <w:rFonts w:eastAsia="黑体"/>
          <w:iCs/>
          <w:sz w:val="24"/>
          <w:szCs w:val="24"/>
        </w:rPr>
        <w:t>方案论证与选择</w:t>
      </w:r>
    </w:p>
    <w:p w:rsidR="004856B2" w:rsidRPr="00EC4F5D" w:rsidRDefault="004856B2" w:rsidP="004856B2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方案</w:t>
      </w:r>
      <w:proofErr w:type="gramStart"/>
      <w:r w:rsidRPr="00EC4F5D">
        <w:rPr>
          <w:sz w:val="24"/>
          <w:szCs w:val="24"/>
        </w:rPr>
        <w:t>一</w:t>
      </w:r>
      <w:proofErr w:type="gramEnd"/>
      <w:r w:rsidRPr="00EC4F5D">
        <w:rPr>
          <w:sz w:val="24"/>
          <w:szCs w:val="24"/>
        </w:rPr>
        <w:t>：</w:t>
      </w:r>
      <w:proofErr w:type="gramStart"/>
      <w:r w:rsidRPr="00EC4F5D">
        <w:rPr>
          <w:sz w:val="24"/>
          <w:szCs w:val="24"/>
        </w:rPr>
        <w:t>九轴传感器</w:t>
      </w:r>
      <w:proofErr w:type="gramEnd"/>
      <w:r w:rsidRPr="00EC4F5D">
        <w:rPr>
          <w:sz w:val="24"/>
          <w:szCs w:val="24"/>
        </w:rPr>
        <w:t>MPU9150</w:t>
      </w:r>
      <w:r w:rsidRPr="00EC4F5D">
        <w:rPr>
          <w:sz w:val="24"/>
          <w:szCs w:val="24"/>
        </w:rPr>
        <w:t>。</w:t>
      </w:r>
      <w:r w:rsidR="00192E14" w:rsidRPr="00EC4F5D">
        <w:rPr>
          <w:sz w:val="24"/>
          <w:szCs w:val="24"/>
        </w:rPr>
        <w:t>优点是</w:t>
      </w:r>
      <w:r w:rsidRPr="00EC4F5D">
        <w:rPr>
          <w:sz w:val="24"/>
          <w:szCs w:val="24"/>
        </w:rPr>
        <w:t>占用电路板面积小，轴向重合度高。但是采</w:t>
      </w:r>
      <w:r w:rsidRPr="00EC4F5D">
        <w:rPr>
          <w:sz w:val="24"/>
          <w:szCs w:val="24"/>
        </w:rPr>
        <w:lastRenderedPageBreak/>
        <w:t>用</w:t>
      </w:r>
      <w:r w:rsidRPr="00EC4F5D">
        <w:rPr>
          <w:sz w:val="24"/>
          <w:szCs w:val="24"/>
        </w:rPr>
        <w:t>IIC</w:t>
      </w:r>
      <w:r w:rsidRPr="00EC4F5D">
        <w:rPr>
          <w:sz w:val="24"/>
          <w:szCs w:val="24"/>
        </w:rPr>
        <w:t>通信，</w:t>
      </w:r>
      <w:r w:rsidR="00D5272B">
        <w:rPr>
          <w:rFonts w:hint="eastAsia"/>
          <w:sz w:val="24"/>
          <w:szCs w:val="24"/>
        </w:rPr>
        <w:t>通信传输速率太慢</w:t>
      </w:r>
      <w:r w:rsidRPr="00EC4F5D">
        <w:rPr>
          <w:sz w:val="24"/>
          <w:szCs w:val="24"/>
        </w:rPr>
        <w:t>。</w:t>
      </w:r>
    </w:p>
    <w:p w:rsidR="004856B2" w:rsidRPr="00EC4F5D" w:rsidRDefault="004856B2" w:rsidP="004856B2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方案二：</w:t>
      </w:r>
      <w:proofErr w:type="gramStart"/>
      <w:r w:rsidRPr="00EC4F5D">
        <w:rPr>
          <w:sz w:val="24"/>
          <w:szCs w:val="24"/>
        </w:rPr>
        <w:t>六轴传感器</w:t>
      </w:r>
      <w:proofErr w:type="gramEnd"/>
      <w:r w:rsidRPr="00EC4F5D">
        <w:rPr>
          <w:sz w:val="24"/>
          <w:szCs w:val="24"/>
        </w:rPr>
        <w:t>ICM20</w:t>
      </w:r>
      <w:r w:rsidR="00DA1323" w:rsidRPr="00EC4F5D">
        <w:rPr>
          <w:sz w:val="24"/>
          <w:szCs w:val="24"/>
        </w:rPr>
        <w:t>06</w:t>
      </w:r>
      <w:r w:rsidRPr="00EC4F5D">
        <w:rPr>
          <w:sz w:val="24"/>
          <w:szCs w:val="24"/>
        </w:rPr>
        <w:t>2</w:t>
      </w:r>
      <w:r w:rsidRPr="00EC4F5D">
        <w:rPr>
          <w:sz w:val="24"/>
          <w:szCs w:val="24"/>
        </w:rPr>
        <w:t>。使用</w:t>
      </w:r>
      <w:proofErr w:type="spellStart"/>
      <w:r w:rsidRPr="00EC4F5D">
        <w:rPr>
          <w:sz w:val="24"/>
          <w:szCs w:val="24"/>
        </w:rPr>
        <w:t>spi</w:t>
      </w:r>
      <w:proofErr w:type="spellEnd"/>
      <w:r w:rsidR="00192E14" w:rsidRPr="00EC4F5D">
        <w:rPr>
          <w:sz w:val="24"/>
          <w:szCs w:val="24"/>
        </w:rPr>
        <w:t>通信</w:t>
      </w:r>
      <w:r w:rsidR="00AD431A">
        <w:rPr>
          <w:sz w:val="24"/>
          <w:szCs w:val="24"/>
        </w:rPr>
        <w:t>，</w:t>
      </w:r>
      <w:r w:rsidR="00192E14" w:rsidRPr="00EC4F5D">
        <w:rPr>
          <w:sz w:val="24"/>
          <w:szCs w:val="24"/>
        </w:rPr>
        <w:t>噪音</w:t>
      </w:r>
      <w:r w:rsidR="009540E6" w:rsidRPr="00EC4F5D">
        <w:rPr>
          <w:sz w:val="24"/>
          <w:szCs w:val="24"/>
        </w:rPr>
        <w:t>更</w:t>
      </w:r>
      <w:r w:rsidRPr="00EC4F5D">
        <w:rPr>
          <w:sz w:val="24"/>
          <w:szCs w:val="24"/>
        </w:rPr>
        <w:t>小，精度</w:t>
      </w:r>
      <w:r w:rsidR="009540E6" w:rsidRPr="00EC4F5D">
        <w:rPr>
          <w:sz w:val="24"/>
          <w:szCs w:val="24"/>
        </w:rPr>
        <w:t>更</w:t>
      </w:r>
      <w:r w:rsidRPr="00EC4F5D">
        <w:rPr>
          <w:sz w:val="24"/>
          <w:szCs w:val="24"/>
        </w:rPr>
        <w:t>高，而且陀螺仪</w:t>
      </w:r>
      <w:r w:rsidR="00AD431A">
        <w:rPr>
          <w:rFonts w:hint="eastAsia"/>
          <w:sz w:val="24"/>
          <w:szCs w:val="24"/>
        </w:rPr>
        <w:t>数据</w:t>
      </w:r>
      <w:r w:rsidRPr="00EC4F5D">
        <w:rPr>
          <w:sz w:val="24"/>
          <w:szCs w:val="24"/>
        </w:rPr>
        <w:t>的刷新频率</w:t>
      </w:r>
      <w:r w:rsidR="00AD431A">
        <w:rPr>
          <w:rFonts w:hint="eastAsia"/>
          <w:sz w:val="24"/>
          <w:szCs w:val="24"/>
        </w:rPr>
        <w:t>更快</w:t>
      </w:r>
      <w:r w:rsidRPr="00EC4F5D">
        <w:rPr>
          <w:sz w:val="24"/>
          <w:szCs w:val="24"/>
        </w:rPr>
        <w:t>。</w:t>
      </w:r>
    </w:p>
    <w:p w:rsidR="00B43778" w:rsidRPr="00EC4F5D" w:rsidRDefault="00F53C65" w:rsidP="000A1CB5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考虑到飞行器对于姿态解算频率和精度的要求，本</w:t>
      </w:r>
      <w:r w:rsidR="00975FC4" w:rsidRPr="00EC4F5D">
        <w:rPr>
          <w:sz w:val="24"/>
          <w:szCs w:val="24"/>
        </w:rPr>
        <w:t>作品</w:t>
      </w:r>
      <w:r w:rsidR="004856B2" w:rsidRPr="00EC4F5D">
        <w:rPr>
          <w:sz w:val="24"/>
          <w:szCs w:val="24"/>
        </w:rPr>
        <w:t>选择方案二。</w:t>
      </w:r>
    </w:p>
    <w:p w:rsidR="000067B3" w:rsidRPr="0084674B" w:rsidRDefault="000067B3" w:rsidP="000067B3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1.2</w:t>
      </w:r>
      <w:r w:rsidRPr="0084674B">
        <w:rPr>
          <w:rFonts w:eastAsia="黑体"/>
          <w:sz w:val="28"/>
          <w:szCs w:val="24"/>
        </w:rPr>
        <w:t>总体方案描述</w:t>
      </w:r>
      <w:r w:rsidRPr="0084674B">
        <w:rPr>
          <w:rFonts w:eastAsia="黑体"/>
          <w:sz w:val="28"/>
          <w:szCs w:val="24"/>
        </w:rPr>
        <w:t xml:space="preserve"> </w:t>
      </w:r>
    </w:p>
    <w:p w:rsidR="00A00C81" w:rsidRPr="00EC4F5D" w:rsidRDefault="000067B3" w:rsidP="008A004D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本</w:t>
      </w:r>
      <w:r w:rsidR="00975FC4" w:rsidRPr="00EC4F5D">
        <w:rPr>
          <w:sz w:val="24"/>
          <w:szCs w:val="24"/>
        </w:rPr>
        <w:t>作品</w:t>
      </w:r>
      <w:r w:rsidRPr="00EC4F5D">
        <w:rPr>
          <w:sz w:val="24"/>
          <w:szCs w:val="24"/>
        </w:rPr>
        <w:t>以</w:t>
      </w:r>
      <w:r w:rsidRPr="00EC4F5D">
        <w:rPr>
          <w:sz w:val="24"/>
          <w:szCs w:val="24"/>
        </w:rPr>
        <w:t xml:space="preserve"> TM4C123G </w:t>
      </w:r>
      <w:r w:rsidR="00E40C7F">
        <w:rPr>
          <w:rFonts w:hint="eastAsia"/>
          <w:sz w:val="24"/>
          <w:szCs w:val="24"/>
        </w:rPr>
        <w:t>处理器</w:t>
      </w:r>
      <w:r w:rsidRPr="00EC4F5D">
        <w:rPr>
          <w:sz w:val="24"/>
          <w:szCs w:val="24"/>
        </w:rPr>
        <w:t>为控制核心</w:t>
      </w:r>
      <w:r w:rsidR="00634F81" w:rsidRPr="00EC4F5D">
        <w:rPr>
          <w:sz w:val="24"/>
          <w:szCs w:val="24"/>
        </w:rPr>
        <w:t>，</w:t>
      </w:r>
      <w:r w:rsidRPr="00EC4F5D">
        <w:rPr>
          <w:sz w:val="24"/>
          <w:szCs w:val="24"/>
        </w:rPr>
        <w:t>采用激光测距模块、气压计和加速度计检测高度，</w:t>
      </w:r>
      <w:r w:rsidRPr="00EC4F5D">
        <w:rPr>
          <w:sz w:val="24"/>
          <w:szCs w:val="24"/>
        </w:rPr>
        <w:t>ICM20602</w:t>
      </w:r>
      <w:proofErr w:type="gramStart"/>
      <w:r w:rsidR="00A5453D" w:rsidRPr="00EC4F5D">
        <w:rPr>
          <w:sz w:val="24"/>
          <w:szCs w:val="24"/>
        </w:rPr>
        <w:t>六</w:t>
      </w:r>
      <w:proofErr w:type="gramEnd"/>
      <w:r w:rsidR="00A5453D" w:rsidRPr="00EC4F5D">
        <w:rPr>
          <w:sz w:val="24"/>
          <w:szCs w:val="24"/>
        </w:rPr>
        <w:t>轴惯性</w:t>
      </w:r>
      <w:r w:rsidR="00634F81" w:rsidRPr="00EC4F5D">
        <w:rPr>
          <w:sz w:val="24"/>
          <w:szCs w:val="24"/>
        </w:rPr>
        <w:t>传感器采集姿态角数据。飞行器</w:t>
      </w:r>
      <w:r w:rsidR="00630A29" w:rsidRPr="00EC4F5D">
        <w:rPr>
          <w:sz w:val="24"/>
          <w:szCs w:val="24"/>
        </w:rPr>
        <w:t>的两侧</w:t>
      </w:r>
      <w:r w:rsidR="00634F81" w:rsidRPr="00EC4F5D">
        <w:rPr>
          <w:sz w:val="24"/>
          <w:szCs w:val="24"/>
        </w:rPr>
        <w:t>搭载两个</w:t>
      </w:r>
      <w:proofErr w:type="spellStart"/>
      <w:r w:rsidR="00F54CDE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634F81" w:rsidRPr="00EC4F5D">
        <w:rPr>
          <w:sz w:val="24"/>
          <w:szCs w:val="24"/>
        </w:rPr>
        <w:t>，</w:t>
      </w:r>
      <w:r w:rsidR="000A1CB5" w:rsidRPr="00461012">
        <w:rPr>
          <w:sz w:val="24"/>
          <w:szCs w:val="24"/>
          <w:highlight w:val="yellow"/>
        </w:rPr>
        <w:t>结合光流传感器</w:t>
      </w:r>
      <w:r w:rsidR="00637782">
        <w:rPr>
          <w:sz w:val="24"/>
          <w:szCs w:val="24"/>
          <w:highlight w:val="yellow"/>
        </w:rPr>
        <w:t>进行空中巡线</w:t>
      </w:r>
      <w:r w:rsidR="00401269" w:rsidRPr="00EC4F5D">
        <w:rPr>
          <w:sz w:val="24"/>
          <w:szCs w:val="24"/>
        </w:rPr>
        <w:t>。</w:t>
      </w:r>
      <w:r w:rsidR="0031376C" w:rsidRPr="00EC4F5D">
        <w:rPr>
          <w:sz w:val="24"/>
          <w:szCs w:val="24"/>
        </w:rPr>
        <w:t>MCU</w:t>
      </w:r>
      <w:r w:rsidRPr="00EC4F5D">
        <w:rPr>
          <w:sz w:val="24"/>
          <w:szCs w:val="24"/>
        </w:rPr>
        <w:t>处理来自各传感器的数据后，</w:t>
      </w:r>
      <w:r w:rsidR="00806EAC" w:rsidRPr="00EC4F5D">
        <w:rPr>
          <w:sz w:val="24"/>
          <w:szCs w:val="24"/>
        </w:rPr>
        <w:t>进行串级</w:t>
      </w:r>
      <w:r w:rsidR="00806EAC" w:rsidRPr="00EC4F5D">
        <w:rPr>
          <w:sz w:val="24"/>
          <w:szCs w:val="24"/>
        </w:rPr>
        <w:t>PID</w:t>
      </w:r>
      <w:r w:rsidR="00806EAC" w:rsidRPr="00EC4F5D">
        <w:rPr>
          <w:sz w:val="24"/>
          <w:szCs w:val="24"/>
        </w:rPr>
        <w:t>调节，</w:t>
      </w:r>
      <w:r w:rsidR="003E6044">
        <w:rPr>
          <w:rFonts w:hint="eastAsia"/>
          <w:sz w:val="24"/>
          <w:szCs w:val="24"/>
        </w:rPr>
        <w:t>从而</w:t>
      </w:r>
      <w:r w:rsidR="00806EAC" w:rsidRPr="00EC4F5D">
        <w:rPr>
          <w:sz w:val="24"/>
          <w:szCs w:val="24"/>
        </w:rPr>
        <w:t>控制无人机的姿态，</w:t>
      </w:r>
      <w:r w:rsidR="003E6044">
        <w:rPr>
          <w:rFonts w:hint="eastAsia"/>
          <w:sz w:val="24"/>
          <w:szCs w:val="24"/>
        </w:rPr>
        <w:t>最终</w:t>
      </w:r>
      <w:r w:rsidR="00806EAC" w:rsidRPr="00EC4F5D">
        <w:rPr>
          <w:sz w:val="24"/>
          <w:szCs w:val="24"/>
        </w:rPr>
        <w:t>完成巡线任务。</w:t>
      </w:r>
    </w:p>
    <w:p w:rsidR="000067B3" w:rsidRPr="0084674B" w:rsidRDefault="000067B3" w:rsidP="000067B3">
      <w:pPr>
        <w:spacing w:line="440" w:lineRule="exact"/>
        <w:outlineLvl w:val="0"/>
        <w:rPr>
          <w:rFonts w:eastAsia="黑体"/>
          <w:sz w:val="32"/>
          <w:szCs w:val="24"/>
        </w:rPr>
      </w:pPr>
      <w:r w:rsidRPr="0084674B">
        <w:rPr>
          <w:rFonts w:eastAsia="黑体"/>
          <w:sz w:val="32"/>
          <w:szCs w:val="24"/>
        </w:rPr>
        <w:t>二、理论分析与计算</w:t>
      </w:r>
    </w:p>
    <w:p w:rsidR="000067B3" w:rsidRPr="00EC4F5D" w:rsidRDefault="00E66525" w:rsidP="000067B3">
      <w:pPr>
        <w:spacing w:line="440" w:lineRule="exact"/>
        <w:outlineLvl w:val="1"/>
        <w:rPr>
          <w:rFonts w:eastAsia="黑体"/>
          <w:sz w:val="24"/>
          <w:szCs w:val="24"/>
        </w:rPr>
      </w:pPr>
      <w:r w:rsidRPr="0084674B">
        <w:rPr>
          <w:noProof/>
          <w:sz w:val="22"/>
        </w:rPr>
        <w:drawing>
          <wp:anchor distT="0" distB="0" distL="114300" distR="114300" simplePos="0" relativeHeight="251676672" behindDoc="0" locked="0" layoutInCell="1" allowOverlap="1" wp14:anchorId="3FB0BDF3" wp14:editId="7A73F594">
            <wp:simplePos x="0" y="0"/>
            <wp:positionH relativeFrom="column">
              <wp:posOffset>3741420</wp:posOffset>
            </wp:positionH>
            <wp:positionV relativeFrom="paragraph">
              <wp:posOffset>63513</wp:posOffset>
            </wp:positionV>
            <wp:extent cx="2080800" cy="1951213"/>
            <wp:effectExtent l="0" t="0" r="0" b="0"/>
            <wp:wrapSquare wrapText="bothSides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95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7B3" w:rsidRPr="0084674B">
        <w:rPr>
          <w:rFonts w:eastAsia="黑体"/>
          <w:sz w:val="28"/>
          <w:szCs w:val="24"/>
        </w:rPr>
        <w:t>2.1</w:t>
      </w:r>
      <w:r w:rsidR="002D43D2" w:rsidRPr="0084674B">
        <w:rPr>
          <w:rFonts w:eastAsia="黑体"/>
          <w:sz w:val="28"/>
          <w:szCs w:val="24"/>
        </w:rPr>
        <w:t>飞行原理</w:t>
      </w:r>
    </w:p>
    <w:p w:rsidR="002D43D2" w:rsidRPr="00EC4F5D" w:rsidRDefault="002D43D2" w:rsidP="002D43D2">
      <w:pPr>
        <w:spacing w:line="440" w:lineRule="exact"/>
        <w:ind w:firstLineChars="224" w:firstLine="470"/>
        <w:rPr>
          <w:sz w:val="24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2B877" wp14:editId="5C7B6FFD">
                <wp:simplePos x="0" y="0"/>
                <wp:positionH relativeFrom="column">
                  <wp:posOffset>3741420</wp:posOffset>
                </wp:positionH>
                <wp:positionV relativeFrom="paragraph">
                  <wp:posOffset>1737360</wp:posOffset>
                </wp:positionV>
                <wp:extent cx="208026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CB6116" w:rsidRDefault="00EC4F5D" w:rsidP="002D43D2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CB6116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图</w:t>
                            </w:r>
                            <w:r w:rsidRPr="00CB6116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2-1</w:t>
                            </w:r>
                            <w:proofErr w:type="gramStart"/>
                            <w:r w:rsidRPr="00CB6116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四</w:t>
                            </w:r>
                            <w:proofErr w:type="gramEnd"/>
                            <w:r w:rsidRPr="00CB6116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旋翼飞行器结构图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2B87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94.6pt;margin-top:136.8pt;width:163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" stroked="f">
                <v:textbox style="mso-fit-shape-to-text:t" inset="0,0,0,0">
                  <w:txbxContent>
                    <w:p w:rsidR="00EC4F5D" w:rsidRPr="00CB6116" w:rsidRDefault="00EC4F5D" w:rsidP="002D43D2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CB6116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图</w:t>
                      </w:r>
                      <w:r w:rsidRPr="00CB6116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2-1</w:t>
                      </w:r>
                      <w:proofErr w:type="gramStart"/>
                      <w:r w:rsidRPr="00CB6116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四</w:t>
                      </w:r>
                      <w:proofErr w:type="gramEnd"/>
                      <w:r w:rsidRPr="00CB6116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旋翼飞行器结构图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67B3" w:rsidRPr="00EC4F5D">
        <w:rPr>
          <w:sz w:val="24"/>
          <w:szCs w:val="24"/>
        </w:rPr>
        <w:t>四旋翼飞行器是一个非线性、多变量、高度耦合、欠驱动的系统，具有</w:t>
      </w:r>
      <w:r w:rsidR="0050552D" w:rsidRPr="00EC4F5D">
        <w:rPr>
          <w:sz w:val="24"/>
          <w:szCs w:val="24"/>
        </w:rPr>
        <w:t>4</w:t>
      </w:r>
      <w:r w:rsidR="0050552D" w:rsidRPr="00EC4F5D">
        <w:rPr>
          <w:sz w:val="24"/>
          <w:szCs w:val="24"/>
        </w:rPr>
        <w:t>个输入量，</w:t>
      </w:r>
      <w:r w:rsidR="00D2604A" w:rsidRPr="00EC4F5D">
        <w:rPr>
          <w:sz w:val="24"/>
          <w:szCs w:val="24"/>
        </w:rPr>
        <w:t>3</w:t>
      </w:r>
      <w:r w:rsidR="000067B3" w:rsidRPr="00EC4F5D">
        <w:rPr>
          <w:sz w:val="24"/>
          <w:szCs w:val="24"/>
        </w:rPr>
        <w:t>个</w:t>
      </w:r>
      <w:r w:rsidR="00D2604A" w:rsidRPr="00EC4F5D">
        <w:rPr>
          <w:sz w:val="24"/>
          <w:szCs w:val="24"/>
        </w:rPr>
        <w:t>平动</w:t>
      </w:r>
      <w:r w:rsidR="000067B3" w:rsidRPr="00EC4F5D">
        <w:rPr>
          <w:sz w:val="24"/>
          <w:szCs w:val="24"/>
        </w:rPr>
        <w:t>自由度</w:t>
      </w:r>
      <w:r w:rsidR="0050552D" w:rsidRPr="00EC4F5D">
        <w:rPr>
          <w:sz w:val="24"/>
          <w:szCs w:val="24"/>
        </w:rPr>
        <w:t>和</w:t>
      </w:r>
      <w:r w:rsidR="00D2604A" w:rsidRPr="00EC4F5D">
        <w:rPr>
          <w:sz w:val="24"/>
          <w:szCs w:val="24"/>
        </w:rPr>
        <w:t>3</w:t>
      </w:r>
      <w:r w:rsidR="00D2604A" w:rsidRPr="00EC4F5D">
        <w:rPr>
          <w:sz w:val="24"/>
          <w:szCs w:val="24"/>
        </w:rPr>
        <w:t>个转动自由度</w:t>
      </w:r>
      <w:r w:rsidR="0050552D" w:rsidRPr="00EC4F5D">
        <w:rPr>
          <w:sz w:val="24"/>
          <w:szCs w:val="24"/>
        </w:rPr>
        <w:t>，</w:t>
      </w:r>
      <w:r w:rsidR="000067B3" w:rsidRPr="00EC4F5D">
        <w:rPr>
          <w:sz w:val="24"/>
          <w:szCs w:val="24"/>
        </w:rPr>
        <w:t>控制系统较为复杂。</w:t>
      </w:r>
      <w:r w:rsidR="000067B3" w:rsidRPr="00EC4F5D">
        <w:rPr>
          <w:sz w:val="24"/>
          <w:szCs w:val="24"/>
        </w:rPr>
        <w:t>MCU</w:t>
      </w:r>
      <w:r w:rsidR="000067B3" w:rsidRPr="00EC4F5D">
        <w:rPr>
          <w:sz w:val="24"/>
          <w:szCs w:val="24"/>
        </w:rPr>
        <w:t>通过控制四</w:t>
      </w:r>
      <w:r w:rsidR="0050552D" w:rsidRPr="00EC4F5D">
        <w:rPr>
          <w:sz w:val="24"/>
          <w:szCs w:val="24"/>
        </w:rPr>
        <w:t>个电机的转速，间接调整飞行器的姿态，实现空中悬停、稳定飞行、垂向运动</w:t>
      </w:r>
      <w:r w:rsidR="000067B3" w:rsidRPr="00EC4F5D">
        <w:rPr>
          <w:sz w:val="24"/>
          <w:szCs w:val="24"/>
        </w:rPr>
        <w:t>和偏航运动。</w:t>
      </w:r>
      <w:r w:rsidR="000067B3" w:rsidRPr="00EC4F5D">
        <w:rPr>
          <w:sz w:val="24"/>
          <w:szCs w:val="24"/>
        </w:rPr>
        <w:t>M1</w:t>
      </w:r>
      <w:r w:rsidR="000067B3" w:rsidRPr="00EC4F5D">
        <w:rPr>
          <w:sz w:val="24"/>
          <w:szCs w:val="24"/>
        </w:rPr>
        <w:t>和</w:t>
      </w:r>
      <w:r w:rsidR="000067B3" w:rsidRPr="00EC4F5D">
        <w:rPr>
          <w:sz w:val="24"/>
          <w:szCs w:val="24"/>
        </w:rPr>
        <w:t>M3</w:t>
      </w:r>
      <w:r w:rsidR="000067B3" w:rsidRPr="00EC4F5D">
        <w:rPr>
          <w:sz w:val="24"/>
          <w:szCs w:val="24"/>
        </w:rPr>
        <w:t>绕顺时针旋转，</w:t>
      </w:r>
      <w:r w:rsidR="000067B3" w:rsidRPr="00EC4F5D">
        <w:rPr>
          <w:sz w:val="24"/>
          <w:szCs w:val="24"/>
        </w:rPr>
        <w:t>M2</w:t>
      </w:r>
      <w:r w:rsidR="000067B3" w:rsidRPr="00EC4F5D">
        <w:rPr>
          <w:sz w:val="24"/>
          <w:szCs w:val="24"/>
        </w:rPr>
        <w:t>和</w:t>
      </w:r>
      <w:r w:rsidR="000067B3" w:rsidRPr="00EC4F5D">
        <w:rPr>
          <w:sz w:val="24"/>
          <w:szCs w:val="24"/>
        </w:rPr>
        <w:t>M4</w:t>
      </w:r>
      <w:r w:rsidR="001A4F6D">
        <w:rPr>
          <w:sz w:val="24"/>
          <w:szCs w:val="24"/>
        </w:rPr>
        <w:t>绕逆时针旋转</w:t>
      </w:r>
      <w:r w:rsidR="001A4F6D">
        <w:rPr>
          <w:rFonts w:hint="eastAsia"/>
          <w:sz w:val="24"/>
          <w:szCs w:val="24"/>
        </w:rPr>
        <w:t>。当它们</w:t>
      </w:r>
      <w:r w:rsidR="001A4F6D">
        <w:rPr>
          <w:sz w:val="24"/>
          <w:szCs w:val="24"/>
        </w:rPr>
        <w:t>转速相同时，相邻电机的反扭力相互抵</w:t>
      </w:r>
      <w:r w:rsidR="001A4F6D">
        <w:rPr>
          <w:rFonts w:hint="eastAsia"/>
          <w:sz w:val="24"/>
          <w:szCs w:val="24"/>
        </w:rPr>
        <w:t>，</w:t>
      </w:r>
      <w:r w:rsidR="001A4F6D">
        <w:rPr>
          <w:sz w:val="24"/>
          <w:szCs w:val="24"/>
        </w:rPr>
        <w:t>使飞行器</w:t>
      </w:r>
      <w:r w:rsidR="000067B3" w:rsidRPr="00EC4F5D">
        <w:rPr>
          <w:sz w:val="24"/>
          <w:szCs w:val="24"/>
        </w:rPr>
        <w:t>平稳飞行。</w:t>
      </w:r>
    </w:p>
    <w:p w:rsidR="00606B39" w:rsidRPr="00EC4F5D" w:rsidRDefault="00255BEF" w:rsidP="002D43D2">
      <w:pPr>
        <w:spacing w:line="440" w:lineRule="exact"/>
        <w:ind w:firstLineChars="224" w:firstLine="538"/>
        <w:rPr>
          <w:sz w:val="24"/>
          <w:szCs w:val="24"/>
        </w:rPr>
      </w:pPr>
      <w:r w:rsidRPr="00EC4F5D">
        <w:rPr>
          <w:sz w:val="24"/>
          <w:szCs w:val="24"/>
        </w:rPr>
        <w:t>两侧的</w:t>
      </w:r>
      <w:proofErr w:type="spellStart"/>
      <w:r w:rsidR="00F54CDE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2D43D2" w:rsidRPr="00EC4F5D">
        <w:rPr>
          <w:sz w:val="24"/>
          <w:szCs w:val="24"/>
        </w:rPr>
        <w:t>及其支撑</w:t>
      </w:r>
      <w:proofErr w:type="gramStart"/>
      <w:r w:rsidR="002D43D2" w:rsidRPr="00EC4F5D">
        <w:rPr>
          <w:sz w:val="24"/>
          <w:szCs w:val="24"/>
        </w:rPr>
        <w:t>架质量</w:t>
      </w:r>
      <w:proofErr w:type="gramEnd"/>
      <w:r w:rsidR="002D43D2" w:rsidRPr="00EC4F5D">
        <w:rPr>
          <w:sz w:val="24"/>
          <w:szCs w:val="24"/>
        </w:rPr>
        <w:t>较小，</w:t>
      </w:r>
      <w:r w:rsidR="00B11A74" w:rsidRPr="00EC4F5D">
        <w:rPr>
          <w:sz w:val="24"/>
          <w:szCs w:val="24"/>
        </w:rPr>
        <w:t>分布均匀，对飞行影响较小。</w:t>
      </w:r>
      <w:r w:rsidR="00606B39" w:rsidRPr="00EC4F5D">
        <w:rPr>
          <w:sz w:val="24"/>
          <w:szCs w:val="24"/>
          <w:highlight w:val="yellow"/>
        </w:rPr>
        <w:t>如果在</w:t>
      </w:r>
      <w:r w:rsidR="00606B39" w:rsidRPr="00EC4F5D">
        <w:rPr>
          <w:sz w:val="24"/>
          <w:szCs w:val="24"/>
          <w:highlight w:val="yellow"/>
        </w:rPr>
        <w:t>M1</w:t>
      </w:r>
      <w:r w:rsidR="0050552D" w:rsidRPr="00EC4F5D">
        <w:rPr>
          <w:sz w:val="24"/>
          <w:szCs w:val="24"/>
          <w:highlight w:val="yellow"/>
        </w:rPr>
        <w:t>下方悬挂负载</w:t>
      </w:r>
      <w:r w:rsidR="00972019" w:rsidRPr="00EC4F5D">
        <w:rPr>
          <w:sz w:val="24"/>
          <w:szCs w:val="24"/>
          <w:highlight w:val="yellow"/>
        </w:rPr>
        <w:t>，</w:t>
      </w:r>
      <w:r w:rsidR="0050552D" w:rsidRPr="00EC4F5D">
        <w:rPr>
          <w:sz w:val="24"/>
          <w:szCs w:val="24"/>
          <w:highlight w:val="yellow"/>
        </w:rPr>
        <w:t>等效于飞行器重</w:t>
      </w:r>
      <w:r w:rsidR="00B30B46" w:rsidRPr="00EC4F5D">
        <w:rPr>
          <w:sz w:val="24"/>
          <w:szCs w:val="24"/>
          <w:highlight w:val="yellow"/>
        </w:rPr>
        <w:t>心向</w:t>
      </w:r>
      <w:r w:rsidR="00B30B46" w:rsidRPr="00EC4F5D">
        <w:rPr>
          <w:sz w:val="24"/>
          <w:szCs w:val="24"/>
          <w:highlight w:val="yellow"/>
        </w:rPr>
        <w:t>M1</w:t>
      </w:r>
      <w:r w:rsidR="00B30B46" w:rsidRPr="00EC4F5D">
        <w:rPr>
          <w:sz w:val="24"/>
          <w:szCs w:val="24"/>
          <w:highlight w:val="yellow"/>
        </w:rPr>
        <w:t>偏移，</w:t>
      </w:r>
      <w:r w:rsidR="00B30B46" w:rsidRPr="00EC4F5D">
        <w:rPr>
          <w:sz w:val="24"/>
          <w:szCs w:val="24"/>
          <w:highlight w:val="yellow"/>
        </w:rPr>
        <w:t>M1</w:t>
      </w:r>
      <w:r w:rsidR="00B30B46" w:rsidRPr="00EC4F5D">
        <w:rPr>
          <w:sz w:val="24"/>
          <w:szCs w:val="24"/>
          <w:highlight w:val="yellow"/>
        </w:rPr>
        <w:t>的转轴扭矩相对减小</w:t>
      </w:r>
      <w:r w:rsidR="0050552D" w:rsidRPr="00EC4F5D">
        <w:rPr>
          <w:sz w:val="24"/>
          <w:szCs w:val="24"/>
          <w:highlight w:val="yellow"/>
        </w:rPr>
        <w:t>，</w:t>
      </w:r>
      <w:r w:rsidR="002D43D2" w:rsidRPr="00EC4F5D">
        <w:rPr>
          <w:sz w:val="24"/>
          <w:szCs w:val="24"/>
          <w:highlight w:val="yellow"/>
        </w:rPr>
        <w:t>其余电机</w:t>
      </w:r>
      <w:r w:rsidR="0050552D" w:rsidRPr="00EC4F5D">
        <w:rPr>
          <w:sz w:val="24"/>
          <w:szCs w:val="24"/>
          <w:highlight w:val="yellow"/>
        </w:rPr>
        <w:t>的转轴扭矩相对增大</w:t>
      </w:r>
      <w:r w:rsidR="00B30B46" w:rsidRPr="00EC4F5D">
        <w:rPr>
          <w:sz w:val="24"/>
          <w:szCs w:val="24"/>
          <w:highlight w:val="yellow"/>
        </w:rPr>
        <w:t>。需要</w:t>
      </w:r>
      <w:r w:rsidR="0050552D" w:rsidRPr="00EC4F5D">
        <w:rPr>
          <w:sz w:val="24"/>
          <w:szCs w:val="24"/>
          <w:highlight w:val="yellow"/>
        </w:rPr>
        <w:t>进行反馈调节，</w:t>
      </w:r>
      <w:r w:rsidR="00B30B46" w:rsidRPr="00EC4F5D">
        <w:rPr>
          <w:sz w:val="24"/>
          <w:szCs w:val="24"/>
          <w:highlight w:val="yellow"/>
        </w:rPr>
        <w:t>适当增大</w:t>
      </w:r>
      <w:r w:rsidR="00B30B46" w:rsidRPr="00EC4F5D">
        <w:rPr>
          <w:sz w:val="24"/>
          <w:szCs w:val="24"/>
          <w:highlight w:val="yellow"/>
        </w:rPr>
        <w:t>M1</w:t>
      </w:r>
      <w:r w:rsidR="009B54DF" w:rsidRPr="00EC4F5D">
        <w:rPr>
          <w:sz w:val="24"/>
          <w:szCs w:val="24"/>
          <w:highlight w:val="yellow"/>
        </w:rPr>
        <w:t>的转速</w:t>
      </w:r>
      <w:r w:rsidR="00B30B46" w:rsidRPr="00EC4F5D">
        <w:rPr>
          <w:sz w:val="24"/>
          <w:szCs w:val="24"/>
          <w:highlight w:val="yellow"/>
        </w:rPr>
        <w:t>。</w:t>
      </w:r>
    </w:p>
    <w:p w:rsidR="000067B3" w:rsidRPr="0084674B" w:rsidRDefault="000067B3" w:rsidP="000067B3">
      <w:pPr>
        <w:spacing w:line="440" w:lineRule="exact"/>
        <w:outlineLvl w:val="1"/>
        <w:rPr>
          <w:sz w:val="22"/>
        </w:rPr>
      </w:pPr>
      <w:r w:rsidRPr="0084674B">
        <w:rPr>
          <w:rFonts w:eastAsia="黑体"/>
          <w:sz w:val="28"/>
          <w:szCs w:val="24"/>
        </w:rPr>
        <w:t>2.2</w:t>
      </w:r>
      <w:r w:rsidRPr="0084674B">
        <w:rPr>
          <w:rFonts w:eastAsia="黑体"/>
          <w:sz w:val="28"/>
          <w:szCs w:val="24"/>
        </w:rPr>
        <w:t>姿态解算</w:t>
      </w:r>
      <w:r w:rsidRPr="0084674B">
        <w:rPr>
          <w:sz w:val="22"/>
        </w:rPr>
        <w:t xml:space="preserve"> </w:t>
      </w:r>
    </w:p>
    <w:p w:rsidR="004C4855" w:rsidRPr="00EC4F5D" w:rsidRDefault="000067B3" w:rsidP="004C4855">
      <w:pPr>
        <w:spacing w:line="440" w:lineRule="exact"/>
        <w:rPr>
          <w:sz w:val="24"/>
        </w:rPr>
      </w:pPr>
      <w:r w:rsidRPr="00EC4F5D">
        <w:tab/>
      </w:r>
      <w:r w:rsidRPr="00EC4F5D">
        <w:rPr>
          <w:sz w:val="24"/>
        </w:rPr>
        <w:t>姿态的解算方法有方向余弦、四元数，欧拉角。欧拉角法在求解姿态时存在奇点（万向节死锁），不能用于全姿态的解算；方向余弦计算量大，不能满足实时性要求。四元数法计算量小，能够更方便的得出旋转轴和旋转角，一般表示为</w:t>
      </w:r>
    </w:p>
    <w:p w:rsidR="004C4855" w:rsidRPr="00EC4F5D" w:rsidRDefault="004C4855" w:rsidP="004C4855">
      <w:pPr>
        <w:pStyle w:val="MTDisplayEquation"/>
      </w:pPr>
      <w:r w:rsidRPr="00EC4F5D">
        <w:tab/>
      </w:r>
      <w:r w:rsidRPr="00EC4F5D">
        <w:rPr>
          <w:position w:val="-12"/>
        </w:rPr>
        <w:object w:dxaOrig="4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19.2pt" o:ole="">
            <v:imagedata r:id="rId13" o:title=""/>
          </v:shape>
          <o:OLEObject Type="Embed" ProgID="Equation.DSMT4" ShapeID="_x0000_i1025" DrawAspect="Content" ObjectID="_1626952349" r:id="rId14"/>
        </w:object>
      </w:r>
      <w:r w:rsidRPr="00EC4F5D">
        <w:t xml:space="preserve"> </w:t>
      </w:r>
      <w:r w:rsidRPr="00EC4F5D">
        <w:tab/>
      </w:r>
      <w:r w:rsidRPr="00EC4F5D">
        <w:fldChar w:fldCharType="begin"/>
      </w:r>
      <w:r w:rsidRPr="00EC4F5D">
        <w:instrText xml:space="preserve"> MACROBUTTON MTPlaceRef \* MERGEFORMAT </w:instrText>
      </w:r>
      <w:r w:rsidRPr="00EC4F5D">
        <w:fldChar w:fldCharType="begin"/>
      </w:r>
      <w:r w:rsidRPr="00EC4F5D">
        <w:instrText xml:space="preserve"> SEQ MTEqn \h \* MERGEFORMAT </w:instrText>
      </w:r>
      <w:r w:rsidRPr="00EC4F5D">
        <w:fldChar w:fldCharType="end"/>
      </w:r>
      <w:r w:rsidRPr="00EC4F5D">
        <w:instrText>(</w:instrText>
      </w:r>
      <w:fldSimple w:instr=" SEQ MTSec \c \* Arabic \* MERGEFORMAT ">
        <w:r w:rsidR="007A3BEC" w:rsidRPr="00EC4F5D">
          <w:rPr>
            <w:noProof/>
          </w:rPr>
          <w:instrText>1</w:instrText>
        </w:r>
      </w:fldSimple>
      <w:r w:rsidRPr="00EC4F5D">
        <w:instrText>.</w:instrText>
      </w:r>
      <w:fldSimple w:instr=" SEQ MTEqn \c \* Arabic \* MERGEFORMAT ">
        <w:r w:rsidR="007A3BEC" w:rsidRPr="00EC4F5D">
          <w:rPr>
            <w:noProof/>
          </w:rPr>
          <w:instrText>1</w:instrText>
        </w:r>
      </w:fldSimple>
      <w:r w:rsidRPr="00EC4F5D">
        <w:instrText>)</w:instrText>
      </w:r>
      <w:r w:rsidRPr="00EC4F5D">
        <w:fldChar w:fldCharType="end"/>
      </w:r>
    </w:p>
    <w:p w:rsidR="000067B3" w:rsidRPr="00EC4F5D" w:rsidRDefault="000067B3" w:rsidP="007A3BEC">
      <w:pPr>
        <w:pStyle w:val="MTDisplayEquation"/>
        <w:ind w:firstLine="0"/>
      </w:pPr>
      <w:r w:rsidRPr="00EC4F5D">
        <w:t>旋转矩阵</w:t>
      </w:r>
      <w:r w:rsidRPr="00EC4F5D">
        <w:rPr>
          <w:position w:val="-4"/>
        </w:rPr>
        <w:object w:dxaOrig="260" w:dyaOrig="260">
          <v:shape id="_x0000_i1026" type="#_x0000_t75" style="width:13.2pt;height:13.2pt" o:ole="">
            <v:imagedata r:id="rId15" o:title=""/>
          </v:shape>
          <o:OLEObject Type="Embed" ProgID="Equation.DSMT4" ShapeID="_x0000_i1026" DrawAspect="Content" ObjectID="_1626952350" r:id="rId16"/>
        </w:object>
      </w:r>
      <w:r w:rsidRPr="00EC4F5D">
        <w:t>也可以用四元数表示为</w:t>
      </w:r>
    </w:p>
    <w:p w:rsidR="007A3BEC" w:rsidRPr="00EC4F5D" w:rsidRDefault="007A3BEC" w:rsidP="007A3BEC">
      <w:pPr>
        <w:pStyle w:val="MTDisplayEquation"/>
      </w:pPr>
      <w:r w:rsidRPr="00EC4F5D">
        <w:tab/>
      </w:r>
      <w:r w:rsidRPr="00EC4F5D">
        <w:rPr>
          <w:position w:val="-52"/>
        </w:rPr>
        <w:object w:dxaOrig="6020" w:dyaOrig="1160">
          <v:shape id="_x0000_i1027" type="#_x0000_t75" style="width:301.2pt;height:58.2pt" o:ole="">
            <v:imagedata r:id="rId17" o:title=""/>
          </v:shape>
          <o:OLEObject Type="Embed" ProgID="Equation.DSMT4" ShapeID="_x0000_i1027" DrawAspect="Content" ObjectID="_1626952351" r:id="rId18"/>
        </w:object>
      </w:r>
      <w:r w:rsidRPr="00EC4F5D">
        <w:t xml:space="preserve"> </w:t>
      </w:r>
      <w:r w:rsidRPr="00EC4F5D">
        <w:tab/>
      </w:r>
      <w:r w:rsidRPr="00EC4F5D">
        <w:fldChar w:fldCharType="begin"/>
      </w:r>
      <w:r w:rsidRPr="00EC4F5D">
        <w:instrText xml:space="preserve"> MACROBUTTON MTPlaceRef \* MERGEFORMAT </w:instrText>
      </w:r>
      <w:r w:rsidRPr="00EC4F5D">
        <w:fldChar w:fldCharType="begin"/>
      </w:r>
      <w:r w:rsidRPr="00EC4F5D">
        <w:instrText xml:space="preserve"> SEQ MTEqn \h \* MERGEFORMAT </w:instrText>
      </w:r>
      <w:r w:rsidRPr="00EC4F5D">
        <w:fldChar w:fldCharType="end"/>
      </w:r>
      <w:r w:rsidRPr="00EC4F5D">
        <w:instrText>(</w:instrText>
      </w:r>
      <w:fldSimple w:instr=" SEQ MTSec \c \* Arabic \* MERGEFORMAT ">
        <w:r w:rsidRPr="00EC4F5D">
          <w:rPr>
            <w:noProof/>
          </w:rPr>
          <w:instrText>1</w:instrText>
        </w:r>
      </w:fldSimple>
      <w:r w:rsidRPr="00EC4F5D">
        <w:instrText>.</w:instrText>
      </w:r>
      <w:fldSimple w:instr=" SEQ MTEqn \c \* Arabic \* MERGEFORMAT ">
        <w:r w:rsidRPr="00EC4F5D">
          <w:rPr>
            <w:noProof/>
          </w:rPr>
          <w:instrText>2</w:instrText>
        </w:r>
      </w:fldSimple>
      <w:r w:rsidRPr="00EC4F5D">
        <w:instrText>)</w:instrText>
      </w:r>
      <w:r w:rsidRPr="00EC4F5D">
        <w:fldChar w:fldCharType="end"/>
      </w:r>
    </w:p>
    <w:p w:rsidR="000067B3" w:rsidRPr="00EC4F5D" w:rsidRDefault="000067B3" w:rsidP="007A3BEC">
      <w:pPr>
        <w:spacing w:line="440" w:lineRule="atLeast"/>
        <w:rPr>
          <w:sz w:val="24"/>
        </w:rPr>
      </w:pPr>
      <w:r w:rsidRPr="00EC4F5D">
        <w:rPr>
          <w:sz w:val="24"/>
        </w:rPr>
        <w:t>因此能够通过四元数计算得到欧拉角</w:t>
      </w:r>
    </w:p>
    <w:p w:rsidR="007A3BEC" w:rsidRPr="00EC4F5D" w:rsidRDefault="007A3BEC" w:rsidP="007A3BEC">
      <w:pPr>
        <w:pStyle w:val="MTDisplayEquation"/>
      </w:pPr>
      <w:r w:rsidRPr="00EC4F5D">
        <w:lastRenderedPageBreak/>
        <w:tab/>
      </w:r>
      <w:r w:rsidRPr="00EC4F5D">
        <w:rPr>
          <w:position w:val="-52"/>
        </w:rPr>
        <w:object w:dxaOrig="6960" w:dyaOrig="1160">
          <v:shape id="_x0000_i1028" type="#_x0000_t75" style="width:348pt;height:58.2pt" o:ole="">
            <v:imagedata r:id="rId19" o:title=""/>
          </v:shape>
          <o:OLEObject Type="Embed" ProgID="Equation.DSMT4" ShapeID="_x0000_i1028" DrawAspect="Content" ObjectID="_1626952352" r:id="rId20"/>
        </w:object>
      </w:r>
      <w:r w:rsidRPr="00EC4F5D">
        <w:t xml:space="preserve"> </w:t>
      </w:r>
      <w:r w:rsidRPr="00EC4F5D">
        <w:tab/>
      </w:r>
      <w:r w:rsidRPr="00EC4F5D">
        <w:fldChar w:fldCharType="begin"/>
      </w:r>
      <w:r w:rsidRPr="00EC4F5D">
        <w:instrText xml:space="preserve"> MACROBUTTON MTPlaceRef \* MERGEFORMAT </w:instrText>
      </w:r>
      <w:r w:rsidRPr="00EC4F5D">
        <w:fldChar w:fldCharType="begin"/>
      </w:r>
      <w:r w:rsidRPr="00EC4F5D">
        <w:instrText xml:space="preserve"> SEQ MTEqn \h \* MERGEFORMAT </w:instrText>
      </w:r>
      <w:r w:rsidRPr="00EC4F5D">
        <w:fldChar w:fldCharType="end"/>
      </w:r>
      <w:r w:rsidRPr="00EC4F5D">
        <w:instrText>(</w:instrText>
      </w:r>
      <w:fldSimple w:instr=" SEQ MTSec \c \* Arabic \* MERGEFORMAT ">
        <w:r w:rsidRPr="00EC4F5D">
          <w:rPr>
            <w:noProof/>
          </w:rPr>
          <w:instrText>1</w:instrText>
        </w:r>
      </w:fldSimple>
      <w:r w:rsidRPr="00EC4F5D">
        <w:instrText>.</w:instrText>
      </w:r>
      <w:fldSimple w:instr=" SEQ MTEqn \c \* Arabic \* MERGEFORMAT ">
        <w:r w:rsidRPr="00EC4F5D">
          <w:rPr>
            <w:noProof/>
          </w:rPr>
          <w:instrText>3</w:instrText>
        </w:r>
      </w:fldSimple>
      <w:r w:rsidRPr="00EC4F5D">
        <w:instrText>)</w:instrText>
      </w:r>
      <w:r w:rsidRPr="00EC4F5D">
        <w:fldChar w:fldCharType="end"/>
      </w:r>
    </w:p>
    <w:p w:rsidR="007A3BEC" w:rsidRPr="00EC4F5D" w:rsidRDefault="000067B3" w:rsidP="007A3BEC">
      <w:pPr>
        <w:spacing w:line="440" w:lineRule="exact"/>
        <w:rPr>
          <w:sz w:val="24"/>
        </w:rPr>
      </w:pPr>
      <w:r w:rsidRPr="00EC4F5D">
        <w:rPr>
          <w:sz w:val="24"/>
        </w:rPr>
        <w:t>使用一阶的</w:t>
      </w:r>
      <w:proofErr w:type="spellStart"/>
      <w:r w:rsidRPr="00EC4F5D">
        <w:rPr>
          <w:sz w:val="24"/>
        </w:rPr>
        <w:t>Runge-Kutta</w:t>
      </w:r>
      <w:proofErr w:type="spellEnd"/>
      <w:r w:rsidRPr="00EC4F5D">
        <w:rPr>
          <w:sz w:val="24"/>
        </w:rPr>
        <w:t>法更新四元数，最后得到</w:t>
      </w:r>
    </w:p>
    <w:p w:rsidR="00972019" w:rsidRPr="00EC4F5D" w:rsidRDefault="007A3BEC" w:rsidP="007A3BEC">
      <w:pPr>
        <w:pStyle w:val="MTDisplayEquation"/>
      </w:pPr>
      <w:r w:rsidRPr="00EC4F5D">
        <w:tab/>
      </w:r>
      <w:r w:rsidRPr="00EC4F5D">
        <w:rPr>
          <w:position w:val="-30"/>
        </w:rPr>
        <w:object w:dxaOrig="7000" w:dyaOrig="720">
          <v:shape id="_x0000_i1029" type="#_x0000_t75" style="width:349.8pt;height:36pt" o:ole="">
            <v:imagedata r:id="rId21" o:title=""/>
          </v:shape>
          <o:OLEObject Type="Embed" ProgID="Equation.DSMT4" ShapeID="_x0000_i1029" DrawAspect="Content" ObjectID="_1626952353" r:id="rId22"/>
        </w:object>
      </w:r>
      <w:r w:rsidRPr="00EC4F5D">
        <w:t xml:space="preserve"> </w:t>
      </w:r>
      <w:r w:rsidRPr="00EC4F5D">
        <w:tab/>
      </w:r>
      <w:r w:rsidRPr="00EC4F5D">
        <w:fldChar w:fldCharType="begin"/>
      </w:r>
      <w:r w:rsidRPr="00EC4F5D">
        <w:instrText xml:space="preserve"> MACROBUTTON MTPlaceRef \* MERGEFORMAT </w:instrText>
      </w:r>
      <w:r w:rsidRPr="00EC4F5D">
        <w:fldChar w:fldCharType="begin"/>
      </w:r>
      <w:r w:rsidRPr="00EC4F5D">
        <w:instrText xml:space="preserve"> SEQ MTEqn \h \* MERGEFORMAT </w:instrText>
      </w:r>
      <w:r w:rsidRPr="00EC4F5D">
        <w:fldChar w:fldCharType="end"/>
      </w:r>
      <w:r w:rsidRPr="00EC4F5D">
        <w:instrText>(</w:instrText>
      </w:r>
      <w:fldSimple w:instr=" SEQ MTSec \c \* Arabic \* MERGEFORMAT ">
        <w:r w:rsidRPr="00EC4F5D">
          <w:rPr>
            <w:noProof/>
          </w:rPr>
          <w:instrText>1</w:instrText>
        </w:r>
      </w:fldSimple>
      <w:r w:rsidRPr="00EC4F5D">
        <w:instrText>.</w:instrText>
      </w:r>
      <w:fldSimple w:instr=" SEQ MTEqn \c \* Arabic \* MERGEFORMAT ">
        <w:r w:rsidRPr="00EC4F5D">
          <w:rPr>
            <w:noProof/>
          </w:rPr>
          <w:instrText>4</w:instrText>
        </w:r>
      </w:fldSimple>
      <w:r w:rsidRPr="00EC4F5D">
        <w:instrText>)</w:instrText>
      </w:r>
      <w:r w:rsidRPr="00EC4F5D">
        <w:fldChar w:fldCharType="end"/>
      </w:r>
      <w:r w:rsidR="000067B3" w:rsidRPr="00EC4F5D">
        <w:t xml:space="preserve"> </w:t>
      </w:r>
    </w:p>
    <w:p w:rsidR="00960669" w:rsidRPr="0084674B" w:rsidRDefault="009F48A0" w:rsidP="002A5216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2.3</w:t>
      </w:r>
      <w:r w:rsidR="00960669" w:rsidRPr="0084674B">
        <w:rPr>
          <w:rFonts w:eastAsia="黑体"/>
          <w:sz w:val="28"/>
          <w:szCs w:val="24"/>
        </w:rPr>
        <w:t>双环</w:t>
      </w:r>
      <w:r w:rsidR="00960669" w:rsidRPr="0084674B">
        <w:rPr>
          <w:rFonts w:eastAsia="黑体"/>
          <w:sz w:val="28"/>
          <w:szCs w:val="24"/>
        </w:rPr>
        <w:t>PID</w:t>
      </w:r>
    </w:p>
    <w:p w:rsidR="00960669" w:rsidRPr="00EC4F5D" w:rsidRDefault="008220FB" w:rsidP="00960669">
      <w:pPr>
        <w:spacing w:line="440" w:lineRule="exact"/>
        <w:ind w:firstLine="4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飞控系统</w:t>
      </w:r>
      <w:proofErr w:type="gramEnd"/>
      <w:r>
        <w:rPr>
          <w:rFonts w:hint="eastAsia"/>
          <w:sz w:val="24"/>
          <w:szCs w:val="24"/>
        </w:rPr>
        <w:t>是一个</w:t>
      </w:r>
      <w:r>
        <w:rPr>
          <w:sz w:val="24"/>
          <w:szCs w:val="24"/>
        </w:rPr>
        <w:t>非线性，多变量、欠驱动并且高度耦合的动力学系统</w:t>
      </w:r>
      <w:r>
        <w:rPr>
          <w:rFonts w:hint="eastAsia"/>
          <w:sz w:val="24"/>
          <w:szCs w:val="24"/>
        </w:rPr>
        <w:t>。</w:t>
      </w:r>
      <w:r w:rsidR="00960669" w:rsidRPr="00EC4F5D">
        <w:rPr>
          <w:sz w:val="24"/>
          <w:szCs w:val="24"/>
        </w:rPr>
        <w:t>在分析</w:t>
      </w:r>
      <w:proofErr w:type="spellStart"/>
      <w:r w:rsidR="00F54CDE" w:rsidRPr="00EC4F5D">
        <w:rPr>
          <w:sz w:val="24"/>
          <w:szCs w:val="24"/>
        </w:rPr>
        <w:t>OpenMV</w:t>
      </w:r>
      <w:proofErr w:type="spellEnd"/>
      <w:r w:rsidR="00F54CDE" w:rsidRPr="00EC4F5D">
        <w:rPr>
          <w:sz w:val="24"/>
          <w:szCs w:val="24"/>
        </w:rPr>
        <w:t>模块</w:t>
      </w:r>
      <w:r w:rsidR="00960669" w:rsidRPr="00EC4F5D">
        <w:rPr>
          <w:sz w:val="24"/>
          <w:szCs w:val="24"/>
        </w:rPr>
        <w:t>的图像信息时，存在一定的滞后性。</w:t>
      </w:r>
      <w:r>
        <w:rPr>
          <w:rFonts w:hint="eastAsia"/>
          <w:sz w:val="24"/>
          <w:szCs w:val="24"/>
        </w:rPr>
        <w:t>所以</w:t>
      </w:r>
      <w:r w:rsidR="00960669" w:rsidRPr="00EC4F5D">
        <w:rPr>
          <w:sz w:val="24"/>
          <w:szCs w:val="24"/>
        </w:rPr>
        <w:t>在设计</w:t>
      </w:r>
      <w:r w:rsidR="00960669" w:rsidRPr="00EC4F5D">
        <w:rPr>
          <w:sz w:val="24"/>
          <w:szCs w:val="24"/>
        </w:rPr>
        <w:t>PID</w:t>
      </w:r>
      <w:r w:rsidR="00960669" w:rsidRPr="00EC4F5D">
        <w:rPr>
          <w:sz w:val="24"/>
          <w:szCs w:val="24"/>
        </w:rPr>
        <w:t>参数时，需要适当地提高</w:t>
      </w:r>
      <w:r w:rsidR="00960669" w:rsidRPr="00EC4F5D">
        <w:rPr>
          <w:sz w:val="24"/>
          <w:szCs w:val="24"/>
        </w:rPr>
        <w:t>PID</w:t>
      </w:r>
      <w:r w:rsidR="00960669" w:rsidRPr="00EC4F5D">
        <w:rPr>
          <w:sz w:val="24"/>
          <w:szCs w:val="24"/>
        </w:rPr>
        <w:t>的响应速度。从位置环、速度环、</w:t>
      </w:r>
      <w:proofErr w:type="gramStart"/>
      <w:r w:rsidR="00960669" w:rsidRPr="00EC4F5D">
        <w:rPr>
          <w:sz w:val="24"/>
          <w:szCs w:val="24"/>
        </w:rPr>
        <w:t>角度环</w:t>
      </w:r>
      <w:proofErr w:type="gramEnd"/>
      <w:r w:rsidR="00960669" w:rsidRPr="00EC4F5D">
        <w:rPr>
          <w:sz w:val="24"/>
          <w:szCs w:val="24"/>
        </w:rPr>
        <w:t>到角速度环层</w:t>
      </w:r>
      <w:proofErr w:type="gramStart"/>
      <w:r w:rsidR="00960669" w:rsidRPr="00EC4F5D">
        <w:rPr>
          <w:sz w:val="24"/>
          <w:szCs w:val="24"/>
        </w:rPr>
        <w:t>层</w:t>
      </w:r>
      <w:proofErr w:type="gramEnd"/>
      <w:r w:rsidR="00960669" w:rsidRPr="00EC4F5D">
        <w:rPr>
          <w:sz w:val="24"/>
          <w:szCs w:val="24"/>
        </w:rPr>
        <w:t>递进，通过多级反馈</w:t>
      </w:r>
      <w:r w:rsidR="00960669" w:rsidRPr="00EC4F5D">
        <w:rPr>
          <w:sz w:val="24"/>
          <w:szCs w:val="24"/>
        </w:rPr>
        <w:t>PID</w:t>
      </w:r>
      <w:r w:rsidR="00960669" w:rsidRPr="00EC4F5D">
        <w:rPr>
          <w:sz w:val="24"/>
          <w:szCs w:val="24"/>
        </w:rPr>
        <w:t>，使得整个控制系统精确稳定。双环</w:t>
      </w:r>
      <w:r w:rsidR="00960669" w:rsidRPr="00EC4F5D">
        <w:rPr>
          <w:sz w:val="24"/>
          <w:szCs w:val="24"/>
        </w:rPr>
        <w:t>PID</w:t>
      </w:r>
      <w:r w:rsidR="00960669" w:rsidRPr="00EC4F5D">
        <w:rPr>
          <w:sz w:val="24"/>
          <w:szCs w:val="24"/>
        </w:rPr>
        <w:t>有效地消除了飞行过程中的过冲、振荡等现象，降低了外环对参数的敏感</w:t>
      </w:r>
      <w:r w:rsidR="00D95E8E">
        <w:rPr>
          <w:rFonts w:hint="eastAsia"/>
          <w:sz w:val="24"/>
          <w:szCs w:val="24"/>
        </w:rPr>
        <w:t>性</w:t>
      </w:r>
      <w:r w:rsidR="00D95E8E">
        <w:rPr>
          <w:sz w:val="24"/>
          <w:szCs w:val="24"/>
        </w:rPr>
        <w:t>，</w:t>
      </w:r>
      <w:r w:rsidR="00960669" w:rsidRPr="00EC4F5D">
        <w:rPr>
          <w:sz w:val="24"/>
          <w:szCs w:val="24"/>
        </w:rPr>
        <w:t>提高了</w:t>
      </w:r>
      <w:r w:rsidR="00D95E8E">
        <w:rPr>
          <w:rFonts w:hint="eastAsia"/>
          <w:sz w:val="24"/>
          <w:szCs w:val="24"/>
        </w:rPr>
        <w:t>飞行器的</w:t>
      </w:r>
      <w:r w:rsidR="00960669" w:rsidRPr="00EC4F5D">
        <w:rPr>
          <w:sz w:val="24"/>
          <w:szCs w:val="24"/>
        </w:rPr>
        <w:t>环境适应能力，缩短了恢复时间。</w:t>
      </w:r>
    </w:p>
    <w:p w:rsidR="00DF2C67" w:rsidRPr="00EC4F5D" w:rsidRDefault="00960669" w:rsidP="00C45812">
      <w:pPr>
        <w:spacing w:line="440" w:lineRule="exact"/>
        <w:ind w:firstLine="420"/>
        <w:rPr>
          <w:sz w:val="24"/>
          <w:szCs w:val="24"/>
        </w:rPr>
      </w:pPr>
      <w:proofErr w:type="gramStart"/>
      <w:r w:rsidRPr="00EC4F5D">
        <w:rPr>
          <w:sz w:val="24"/>
          <w:szCs w:val="24"/>
        </w:rPr>
        <w:t>位置环</w:t>
      </w:r>
      <w:proofErr w:type="gramEnd"/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负责飞行器的导航飞行，通过识别地面的参照物，自动规划飞行路线。</w:t>
      </w:r>
      <w:proofErr w:type="gramStart"/>
      <w:r w:rsidRPr="00EC4F5D">
        <w:rPr>
          <w:sz w:val="24"/>
          <w:szCs w:val="24"/>
        </w:rPr>
        <w:t>姿态环使用</w:t>
      </w:r>
      <w:proofErr w:type="gramEnd"/>
      <w:r w:rsidRPr="00EC4F5D">
        <w:rPr>
          <w:sz w:val="24"/>
          <w:szCs w:val="24"/>
        </w:rPr>
        <w:t>串级</w:t>
      </w:r>
      <w:r w:rsidRPr="00EC4F5D">
        <w:rPr>
          <w:sz w:val="24"/>
          <w:szCs w:val="24"/>
        </w:rPr>
        <w:t>PID</w:t>
      </w:r>
      <w:r w:rsidR="00D95E8E">
        <w:rPr>
          <w:sz w:val="24"/>
          <w:szCs w:val="24"/>
        </w:rPr>
        <w:t>控制器，</w:t>
      </w:r>
      <w:r w:rsidR="00D95E8E">
        <w:rPr>
          <w:rFonts w:hint="eastAsia"/>
          <w:sz w:val="24"/>
          <w:szCs w:val="24"/>
        </w:rPr>
        <w:t>也就是</w:t>
      </w:r>
      <w:r w:rsidRPr="00EC4F5D">
        <w:rPr>
          <w:sz w:val="24"/>
          <w:szCs w:val="24"/>
        </w:rPr>
        <w:t>角度</w:t>
      </w:r>
      <w:r w:rsidR="00E83385">
        <w:rPr>
          <w:rFonts w:hint="eastAsia"/>
          <w:sz w:val="24"/>
          <w:szCs w:val="24"/>
        </w:rPr>
        <w:t>用</w:t>
      </w:r>
      <w:r w:rsidRPr="00EC4F5D">
        <w:rPr>
          <w:sz w:val="24"/>
          <w:szCs w:val="24"/>
        </w:rPr>
        <w:t>外环控制，角速度</w:t>
      </w:r>
      <w:r w:rsidR="00E83385">
        <w:rPr>
          <w:rFonts w:hint="eastAsia"/>
          <w:sz w:val="24"/>
          <w:szCs w:val="24"/>
        </w:rPr>
        <w:t>用</w:t>
      </w:r>
      <w:r w:rsidR="00192197">
        <w:rPr>
          <w:sz w:val="24"/>
          <w:szCs w:val="24"/>
        </w:rPr>
        <w:t>内环控制</w:t>
      </w:r>
      <w:r w:rsidR="00192197">
        <w:rPr>
          <w:rFonts w:hint="eastAsia"/>
          <w:sz w:val="24"/>
          <w:szCs w:val="24"/>
        </w:rPr>
        <w:t>。</w:t>
      </w:r>
      <w:r w:rsidR="00192197">
        <w:rPr>
          <w:sz w:val="24"/>
          <w:szCs w:val="24"/>
        </w:rPr>
        <w:t>这样</w:t>
      </w:r>
      <w:r w:rsidR="00192197">
        <w:rPr>
          <w:rFonts w:hint="eastAsia"/>
          <w:sz w:val="24"/>
          <w:szCs w:val="24"/>
        </w:rPr>
        <w:t>就可以</w:t>
      </w:r>
      <w:r w:rsidR="004101A7">
        <w:rPr>
          <w:sz w:val="24"/>
          <w:szCs w:val="24"/>
        </w:rPr>
        <w:t>通过设定</w:t>
      </w:r>
      <w:r w:rsidRPr="00EC4F5D">
        <w:rPr>
          <w:sz w:val="24"/>
          <w:szCs w:val="24"/>
        </w:rPr>
        <w:t>期望</w:t>
      </w:r>
      <w:r w:rsidR="004101A7">
        <w:rPr>
          <w:rFonts w:hint="eastAsia"/>
          <w:sz w:val="24"/>
          <w:szCs w:val="24"/>
        </w:rPr>
        <w:t>的</w:t>
      </w:r>
      <w:r w:rsidRPr="00EC4F5D">
        <w:rPr>
          <w:sz w:val="24"/>
          <w:szCs w:val="24"/>
        </w:rPr>
        <w:t>角度</w:t>
      </w:r>
      <w:r w:rsidR="004101A7">
        <w:rPr>
          <w:rFonts w:hint="eastAsia"/>
          <w:sz w:val="24"/>
          <w:szCs w:val="24"/>
        </w:rPr>
        <w:t>，</w:t>
      </w:r>
      <w:r w:rsidR="004101A7">
        <w:rPr>
          <w:sz w:val="24"/>
          <w:szCs w:val="24"/>
        </w:rPr>
        <w:t>使</w:t>
      </w:r>
      <w:r w:rsidR="004101A7">
        <w:rPr>
          <w:rFonts w:hint="eastAsia"/>
          <w:sz w:val="24"/>
          <w:szCs w:val="24"/>
        </w:rPr>
        <w:t>飞行器</w:t>
      </w:r>
      <w:r w:rsidR="004101A7">
        <w:rPr>
          <w:sz w:val="24"/>
          <w:szCs w:val="24"/>
        </w:rPr>
        <w:t>达到期望的飞行姿态</w:t>
      </w:r>
      <w:r w:rsidR="00D124B4">
        <w:rPr>
          <w:rFonts w:hint="eastAsia"/>
          <w:sz w:val="24"/>
          <w:szCs w:val="24"/>
        </w:rPr>
        <w:t>。</w:t>
      </w:r>
    </w:p>
    <w:p w:rsidR="00FE7827" w:rsidRPr="00EC4F5D" w:rsidRDefault="009F48A0" w:rsidP="0013654A">
      <w:pPr>
        <w:spacing w:line="440" w:lineRule="exact"/>
        <w:outlineLvl w:val="1"/>
        <w:rPr>
          <w:sz w:val="24"/>
          <w:szCs w:val="24"/>
        </w:rPr>
      </w:pPr>
      <w:r w:rsidRPr="00EC4F5D">
        <w:rPr>
          <w:rFonts w:eastAsia="黑体"/>
          <w:sz w:val="24"/>
          <w:szCs w:val="24"/>
        </w:rPr>
        <w:t>2.4</w:t>
      </w:r>
      <w:r w:rsidR="00FE7827" w:rsidRPr="00EC4F5D">
        <w:rPr>
          <w:rFonts w:eastAsia="黑体"/>
          <w:sz w:val="24"/>
          <w:szCs w:val="24"/>
        </w:rPr>
        <w:t>串级</w:t>
      </w:r>
      <w:r w:rsidR="00FE7827" w:rsidRPr="00EC4F5D">
        <w:rPr>
          <w:rFonts w:eastAsia="黑体"/>
          <w:sz w:val="24"/>
          <w:szCs w:val="24"/>
        </w:rPr>
        <w:t>PID</w:t>
      </w:r>
    </w:p>
    <w:p w:rsidR="00FE7827" w:rsidRPr="00EC4F5D" w:rsidRDefault="00FE7827" w:rsidP="007A3BEC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传统的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控制器采用偏差作为系统的输入，通过比例、积分、微分计算后，使飞行器的控制参数朝着偏差减小的方向变化。比例控制</w:t>
      </w:r>
      <w:proofErr w:type="spellStart"/>
      <w:r w:rsidRPr="00EC4F5D">
        <w:rPr>
          <w:sz w:val="24"/>
          <w:szCs w:val="24"/>
        </w:rPr>
        <w:t>Kp</w:t>
      </w:r>
      <w:proofErr w:type="spellEnd"/>
      <w:r w:rsidRPr="00EC4F5D">
        <w:rPr>
          <w:sz w:val="24"/>
          <w:szCs w:val="24"/>
        </w:rPr>
        <w:t>是控制器的基础，改善系统的动态相应特性，积分单元</w:t>
      </w:r>
      <w:r w:rsidRPr="00EC4F5D">
        <w:rPr>
          <w:sz w:val="24"/>
          <w:szCs w:val="24"/>
        </w:rPr>
        <w:t>Ki</w:t>
      </w:r>
      <w:r w:rsidRPr="00EC4F5D">
        <w:rPr>
          <w:sz w:val="24"/>
          <w:szCs w:val="24"/>
        </w:rPr>
        <w:t>削弱系统的稳态误差，微分部分</w:t>
      </w:r>
      <w:proofErr w:type="spellStart"/>
      <w:r w:rsidRPr="00EC4F5D">
        <w:rPr>
          <w:sz w:val="24"/>
          <w:szCs w:val="24"/>
        </w:rPr>
        <w:t>Kd</w:t>
      </w:r>
      <w:proofErr w:type="spellEnd"/>
      <w:r w:rsidRPr="00EC4F5D">
        <w:rPr>
          <w:sz w:val="24"/>
          <w:szCs w:val="24"/>
        </w:rPr>
        <w:t>具有预见性，能够抑制系统的超调以及震荡。</w:t>
      </w:r>
    </w:p>
    <w:p w:rsidR="007A3BEC" w:rsidRPr="00EC4F5D" w:rsidRDefault="007A3BEC" w:rsidP="007A3BEC">
      <w:pPr>
        <w:pStyle w:val="MTDisplayEquation"/>
      </w:pPr>
      <w:r w:rsidRPr="00EC4F5D">
        <w:tab/>
      </w:r>
      <w:r w:rsidRPr="00EC4F5D">
        <w:rPr>
          <w:position w:val="-24"/>
        </w:rPr>
        <w:object w:dxaOrig="4300" w:dyaOrig="620">
          <v:shape id="_x0000_i1030" type="#_x0000_t75" style="width:214.8pt;height:31.2pt" o:ole="">
            <v:imagedata r:id="rId23" o:title=""/>
          </v:shape>
          <o:OLEObject Type="Embed" ProgID="Equation.DSMT4" ShapeID="_x0000_i1030" DrawAspect="Content" ObjectID="_1626952354" r:id="rId24"/>
        </w:object>
      </w:r>
      <w:r w:rsidRPr="00EC4F5D">
        <w:t xml:space="preserve"> </w:t>
      </w:r>
      <w:r w:rsidRPr="00EC4F5D">
        <w:tab/>
      </w:r>
      <w:r w:rsidRPr="00EC4F5D">
        <w:fldChar w:fldCharType="begin"/>
      </w:r>
      <w:r w:rsidRPr="00EC4F5D">
        <w:instrText xml:space="preserve"> MACROBUTTON MTPlaceRef \* MERGEFORMAT </w:instrText>
      </w:r>
      <w:r w:rsidRPr="00EC4F5D">
        <w:fldChar w:fldCharType="begin"/>
      </w:r>
      <w:r w:rsidRPr="00EC4F5D">
        <w:instrText xml:space="preserve"> SEQ MTEqn \h \* MERGEFORMAT </w:instrText>
      </w:r>
      <w:r w:rsidRPr="00EC4F5D">
        <w:fldChar w:fldCharType="end"/>
      </w:r>
      <w:r w:rsidRPr="00EC4F5D">
        <w:instrText>(</w:instrText>
      </w:r>
      <w:fldSimple w:instr=" SEQ MTSec \c \* Arabic \* MERGEFORMAT ">
        <w:r w:rsidRPr="00EC4F5D">
          <w:rPr>
            <w:noProof/>
          </w:rPr>
          <w:instrText>1</w:instrText>
        </w:r>
      </w:fldSimple>
      <w:r w:rsidRPr="00EC4F5D">
        <w:instrText>.</w:instrText>
      </w:r>
      <w:fldSimple w:instr=" SEQ MTEqn \c \* Arabic \* MERGEFORMAT ">
        <w:r w:rsidRPr="00EC4F5D">
          <w:rPr>
            <w:noProof/>
          </w:rPr>
          <w:instrText>5</w:instrText>
        </w:r>
      </w:fldSimple>
      <w:r w:rsidRPr="00EC4F5D">
        <w:instrText>)</w:instrText>
      </w:r>
      <w:r w:rsidRPr="00EC4F5D">
        <w:fldChar w:fldCharType="end"/>
      </w:r>
    </w:p>
    <w:p w:rsidR="001A4F6D" w:rsidRDefault="001A4F6D" w:rsidP="001A4F6D">
      <w:pPr>
        <w:ind w:firstLine="420"/>
        <w:rPr>
          <w:sz w:val="24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703704" wp14:editId="03FB9B8E">
                <wp:simplePos x="0" y="0"/>
                <wp:positionH relativeFrom="column">
                  <wp:posOffset>265430</wp:posOffset>
                </wp:positionH>
                <wp:positionV relativeFrom="paragraph">
                  <wp:posOffset>2295525</wp:posOffset>
                </wp:positionV>
                <wp:extent cx="5039995" cy="635"/>
                <wp:effectExtent l="0" t="0" r="8255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4F6D" w:rsidRPr="00180473" w:rsidRDefault="001A4F6D" w:rsidP="001A4F6D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180473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2-2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1"/>
                                <w:szCs w:val="21"/>
                              </w:rPr>
                              <w:t>双环串级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ID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原理</w:t>
                            </w:r>
                            <w:r w:rsidRPr="00180473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03704" id="文本框 26" o:spid="_x0000_s1027" type="#_x0000_t202" style="position:absolute;left:0;text-align:left;margin-left:20.9pt;margin-top:180.75pt;width:396.85pt;height: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" stroked="f">
                <v:textbox style="mso-fit-shape-to-text:t" inset="0,0,0,0">
                  <w:txbxContent>
                    <w:p w:rsidR="001A4F6D" w:rsidRPr="00180473" w:rsidRDefault="001A4F6D" w:rsidP="001A4F6D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180473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2-2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1"/>
                          <w:szCs w:val="21"/>
                        </w:rPr>
                        <w:t>双环串级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ID</w:t>
                      </w:r>
                      <w:r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原理</w:t>
                      </w:r>
                      <w:r w:rsidRPr="00180473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4F5D">
        <w:rPr>
          <w:noProof/>
        </w:rPr>
        <w:drawing>
          <wp:inline distT="0" distB="0" distL="0" distR="0" wp14:anchorId="529A29FB" wp14:editId="7F496383">
            <wp:extent cx="5040000" cy="2206042"/>
            <wp:effectExtent l="0" t="0" r="825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32" w:rsidRDefault="00FE7827" w:rsidP="00E52832">
      <w:pPr>
        <w:spacing w:line="440" w:lineRule="exact"/>
        <w:ind w:firstLine="420"/>
        <w:rPr>
          <w:rFonts w:hint="eastAsia"/>
          <w:sz w:val="24"/>
          <w:szCs w:val="24"/>
        </w:rPr>
      </w:pPr>
      <w:r w:rsidRPr="00EC4F5D">
        <w:rPr>
          <w:sz w:val="24"/>
          <w:szCs w:val="24"/>
        </w:rPr>
        <w:lastRenderedPageBreak/>
        <w:t>采用角度偏差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闭</w:t>
      </w:r>
      <w:r w:rsidR="001A4F6D">
        <w:rPr>
          <w:sz w:val="24"/>
          <w:szCs w:val="24"/>
        </w:rPr>
        <w:t>环控制，虽然能够取得一定的效果，但是对闭环参数的准确性要求较高</w:t>
      </w:r>
      <w:r w:rsidR="001A4F6D">
        <w:rPr>
          <w:rFonts w:hint="eastAsia"/>
          <w:sz w:val="24"/>
          <w:szCs w:val="24"/>
        </w:rPr>
        <w:t>。</w:t>
      </w:r>
      <w:r w:rsidRPr="00EC4F5D">
        <w:rPr>
          <w:sz w:val="24"/>
          <w:szCs w:val="24"/>
        </w:rPr>
        <w:t>设计过程中参数整定难度很大，并且只适合线性系统。四旋翼飞行器系统简化成为二阶阻尼系统，同时螺旋桨转速和升力是平方</w:t>
      </w:r>
      <w:proofErr w:type="gramStart"/>
      <w:r w:rsidRPr="00EC4F5D">
        <w:rPr>
          <w:sz w:val="24"/>
          <w:szCs w:val="24"/>
        </w:rPr>
        <w:t>倍</w:t>
      </w:r>
      <w:proofErr w:type="gramEnd"/>
      <w:r w:rsidRPr="00EC4F5D">
        <w:rPr>
          <w:sz w:val="24"/>
          <w:szCs w:val="24"/>
        </w:rPr>
        <w:t>关系，不满足线性约束，必须使用双环的串级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控制。</w:t>
      </w:r>
    </w:p>
    <w:p w:rsidR="00E4096D" w:rsidRPr="00D124B4" w:rsidRDefault="00B72B5A" w:rsidP="001D7D46">
      <w:pPr>
        <w:spacing w:line="440" w:lineRule="exact"/>
        <w:ind w:firstLine="420"/>
        <w:rPr>
          <w:rFonts w:hint="eastAsia"/>
          <w:sz w:val="24"/>
          <w:szCs w:val="24"/>
        </w:rPr>
      </w:pPr>
      <w:r w:rsidRPr="00EC4F5D">
        <w:rPr>
          <w:sz w:val="24"/>
          <w:szCs w:val="24"/>
        </w:rPr>
        <w:t>在单</w:t>
      </w:r>
      <w:proofErr w:type="gramStart"/>
      <w:r w:rsidRPr="00EC4F5D">
        <w:rPr>
          <w:sz w:val="24"/>
          <w:szCs w:val="24"/>
        </w:rPr>
        <w:t>级角度</w:t>
      </w:r>
      <w:proofErr w:type="gramEnd"/>
      <w:r w:rsidRPr="00EC4F5D">
        <w:rPr>
          <w:sz w:val="24"/>
          <w:szCs w:val="24"/>
        </w:rPr>
        <w:t>控制器的基础上，添加角速度控制器，设计了串级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控制器。先对外环输出进行离散化处理，量化区间为</w:t>
      </w:r>
      <w:r w:rsidRPr="00EC4F5D">
        <w:rPr>
          <w:sz w:val="24"/>
          <w:szCs w:val="24"/>
        </w:rPr>
        <w:t>[0, 1]</w:t>
      </w:r>
      <w:r w:rsidR="001A4F6D">
        <w:rPr>
          <w:rFonts w:hint="eastAsia"/>
          <w:sz w:val="24"/>
          <w:szCs w:val="24"/>
        </w:rPr>
        <w:t>。</w:t>
      </w:r>
      <w:r w:rsidRPr="00EC4F5D">
        <w:rPr>
          <w:sz w:val="24"/>
          <w:szCs w:val="24"/>
        </w:rPr>
        <w:t>再与最大允许角速度相乘</w:t>
      </w:r>
      <w:r w:rsidR="001A4F6D">
        <w:rPr>
          <w:rFonts w:hint="eastAsia"/>
          <w:sz w:val="24"/>
          <w:szCs w:val="24"/>
        </w:rPr>
        <w:t>，</w:t>
      </w:r>
      <w:r w:rsidRPr="00EC4F5D">
        <w:rPr>
          <w:sz w:val="24"/>
          <w:szCs w:val="24"/>
        </w:rPr>
        <w:t>得到具体的期望角速度，陀螺仪测量出当前的实际角速度，它们的偏差作为内环</w:t>
      </w:r>
      <w:r w:rsidRPr="00EC4F5D">
        <w:rPr>
          <w:sz w:val="24"/>
          <w:szCs w:val="24"/>
        </w:rPr>
        <w:t>PID</w:t>
      </w:r>
      <w:r w:rsidRPr="00EC4F5D">
        <w:rPr>
          <w:sz w:val="24"/>
          <w:szCs w:val="24"/>
        </w:rPr>
        <w:t>调节的输入量。</w:t>
      </w:r>
    </w:p>
    <w:p w:rsidR="003B29EA" w:rsidRPr="0084674B" w:rsidRDefault="000067B3" w:rsidP="00E52832">
      <w:pPr>
        <w:jc w:val="left"/>
        <w:rPr>
          <w:rFonts w:eastAsia="黑体"/>
          <w:sz w:val="32"/>
          <w:szCs w:val="24"/>
        </w:rPr>
      </w:pPr>
      <w:r w:rsidRPr="0084674B">
        <w:rPr>
          <w:rFonts w:eastAsia="黑体"/>
          <w:sz w:val="32"/>
          <w:szCs w:val="24"/>
        </w:rPr>
        <w:t>三、电路与程序设计</w:t>
      </w:r>
    </w:p>
    <w:p w:rsidR="00DF2C67" w:rsidRPr="0084674B" w:rsidRDefault="00DF2C67" w:rsidP="00603F86">
      <w:pPr>
        <w:spacing w:line="440" w:lineRule="exact"/>
        <w:jc w:val="left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3.1</w:t>
      </w:r>
      <w:r w:rsidRPr="0084674B">
        <w:rPr>
          <w:rFonts w:eastAsia="黑体"/>
          <w:sz w:val="28"/>
          <w:szCs w:val="24"/>
        </w:rPr>
        <w:t>电路设计</w:t>
      </w:r>
    </w:p>
    <w:p w:rsidR="00E4096D" w:rsidRPr="00EC4F5D" w:rsidRDefault="00E4096D" w:rsidP="00E4096D">
      <w:pPr>
        <w:spacing w:line="440" w:lineRule="exact"/>
        <w:jc w:val="lef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3.1.1</w:t>
      </w:r>
      <w:r w:rsidRPr="00EC4F5D">
        <w:rPr>
          <w:rFonts w:eastAsia="黑体"/>
          <w:sz w:val="24"/>
          <w:szCs w:val="24"/>
        </w:rPr>
        <w:t>系统结构</w:t>
      </w:r>
    </w:p>
    <w:p w:rsidR="00E4096D" w:rsidRPr="00EC4F5D" w:rsidRDefault="00E4096D" w:rsidP="00E4096D">
      <w:pPr>
        <w:jc w:val="left"/>
        <w:rPr>
          <w:rFonts w:eastAsia="黑体"/>
          <w:sz w:val="24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67B9DF" wp14:editId="2B52895D">
                <wp:simplePos x="0" y="0"/>
                <wp:positionH relativeFrom="column">
                  <wp:posOffset>16510</wp:posOffset>
                </wp:positionH>
                <wp:positionV relativeFrom="paragraph">
                  <wp:posOffset>3728720</wp:posOffset>
                </wp:positionV>
                <wp:extent cx="5039995" cy="635"/>
                <wp:effectExtent l="0" t="0" r="8255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180473" w:rsidRDefault="00EC4F5D" w:rsidP="00E4096D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 w:val="21"/>
                                <w:szCs w:val="21"/>
                              </w:rPr>
                            </w:pPr>
                            <w:r w:rsidRPr="00180473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3-1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1"/>
                                <w:szCs w:val="21"/>
                              </w:rPr>
                              <w:t>硬件结构框</w:t>
                            </w:r>
                            <w:r w:rsidRPr="00180473">
                              <w:rPr>
                                <w:rFonts w:ascii="Times New Roman" w:eastAsia="宋体" w:hAnsi="Times New Roman" w:cs="Times New Roman"/>
                                <w:sz w:val="21"/>
                                <w:szCs w:val="21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7B9DF" id="文本框 27" o:spid="_x0000_s1028" type="#_x0000_t202" style="position:absolute;margin-left:1.3pt;margin-top:293.6pt;width:396.85pt;height: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" stroked="f">
                <v:textbox style="mso-fit-shape-to-text:t" inset="0,0,0,0">
                  <w:txbxContent>
                    <w:p w:rsidR="00EC4F5D" w:rsidRPr="00180473" w:rsidRDefault="00EC4F5D" w:rsidP="00E4096D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 w:val="21"/>
                          <w:szCs w:val="21"/>
                        </w:rPr>
                      </w:pPr>
                      <w:r w:rsidRPr="00180473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图</w:t>
                      </w:r>
                      <w:r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3-1</w:t>
                      </w:r>
                      <w:r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系统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1"/>
                          <w:szCs w:val="21"/>
                        </w:rPr>
                        <w:t>硬件结构框</w:t>
                      </w:r>
                      <w:r w:rsidRPr="00180473">
                        <w:rPr>
                          <w:rFonts w:ascii="Times New Roman" w:eastAsia="宋体" w:hAnsi="Times New Roman" w:cs="Times New Roman"/>
                          <w:sz w:val="21"/>
                          <w:szCs w:val="21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4F5D">
        <w:rPr>
          <w:noProof/>
        </w:rPr>
        <w:drawing>
          <wp:inline distT="0" distB="0" distL="0" distR="0" wp14:anchorId="30B040AC" wp14:editId="74ADDBAD">
            <wp:extent cx="5040000" cy="3671921"/>
            <wp:effectExtent l="0" t="0" r="8255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6D" w:rsidRPr="00EC4F5D" w:rsidRDefault="00E4096D" w:rsidP="00603F86">
      <w:pPr>
        <w:jc w:val="left"/>
        <w:rPr>
          <w:rFonts w:eastAsia="黑体" w:hint="eastAsia"/>
          <w:sz w:val="24"/>
          <w:szCs w:val="24"/>
        </w:rPr>
      </w:pPr>
    </w:p>
    <w:p w:rsidR="00DF2C67" w:rsidRPr="00EC4F5D" w:rsidRDefault="003B29EA" w:rsidP="00E4096D">
      <w:pPr>
        <w:spacing w:line="440" w:lineRule="exact"/>
        <w:ind w:firstLine="420"/>
        <w:jc w:val="left"/>
        <w:rPr>
          <w:sz w:val="24"/>
          <w:szCs w:val="24"/>
        </w:rPr>
      </w:pPr>
      <w:r w:rsidRPr="00EC4F5D">
        <w:rPr>
          <w:sz w:val="24"/>
          <w:szCs w:val="24"/>
        </w:rPr>
        <w:t>系统硬件主要包括电源管理系统、飞行动力单元、多传感器系统及运动控制系统等</w:t>
      </w:r>
    </w:p>
    <w:p w:rsidR="00C844BA" w:rsidRDefault="003B29EA" w:rsidP="00C45812">
      <w:pPr>
        <w:spacing w:line="440" w:lineRule="exact"/>
        <w:jc w:val="left"/>
        <w:rPr>
          <w:sz w:val="24"/>
          <w:szCs w:val="24"/>
        </w:rPr>
      </w:pPr>
      <w:r w:rsidRPr="00EC4F5D">
        <w:rPr>
          <w:sz w:val="24"/>
          <w:szCs w:val="24"/>
        </w:rPr>
        <w:t>四个子系统。电源管理系统通过稳压模块给</w:t>
      </w:r>
      <w:r w:rsidRPr="00EC4F5D">
        <w:rPr>
          <w:sz w:val="24"/>
          <w:szCs w:val="24"/>
        </w:rPr>
        <w:t>MCU</w:t>
      </w:r>
      <w:r w:rsidRPr="00EC4F5D">
        <w:rPr>
          <w:sz w:val="24"/>
          <w:szCs w:val="24"/>
        </w:rPr>
        <w:t>和底层硬件驱动系统供电；飞行动力单元由电调、电机、螺旋桨组成，为飞行器提供升力和推力</w:t>
      </w:r>
      <w:r w:rsidR="004C36A7" w:rsidRPr="00EC4F5D">
        <w:rPr>
          <w:sz w:val="24"/>
          <w:szCs w:val="24"/>
        </w:rPr>
        <w:t>；</w:t>
      </w:r>
      <w:r w:rsidRPr="00EC4F5D">
        <w:rPr>
          <w:sz w:val="24"/>
          <w:szCs w:val="24"/>
        </w:rPr>
        <w:t>多传感器系统包括磁力计、气压计、</w:t>
      </w:r>
      <w:r w:rsidR="004A5D05">
        <w:rPr>
          <w:rFonts w:hint="eastAsia"/>
          <w:sz w:val="24"/>
          <w:szCs w:val="24"/>
        </w:rPr>
        <w:t>惯性传感器</w:t>
      </w:r>
      <w:r w:rsidRPr="00EC4F5D">
        <w:rPr>
          <w:sz w:val="24"/>
          <w:szCs w:val="24"/>
        </w:rPr>
        <w:t>、激光测距传感器、图像处理模组等模块，实时采集飞行过程的数据用于飞行控制；运动控制系统接收和处理各传感器数据并控制飞行器运动。</w:t>
      </w:r>
    </w:p>
    <w:p w:rsidR="001D7D46" w:rsidRPr="00EC4F5D" w:rsidRDefault="001D7D46" w:rsidP="00C45812">
      <w:pPr>
        <w:spacing w:line="440" w:lineRule="exact"/>
        <w:jc w:val="left"/>
        <w:rPr>
          <w:rFonts w:hint="eastAsia"/>
          <w:sz w:val="24"/>
          <w:szCs w:val="24"/>
        </w:rPr>
      </w:pPr>
    </w:p>
    <w:p w:rsidR="000067B3" w:rsidRPr="0084674B" w:rsidRDefault="00E66525" w:rsidP="00A00C81">
      <w:pPr>
        <w:spacing w:line="440" w:lineRule="exact"/>
        <w:jc w:val="left"/>
        <w:outlineLvl w:val="2"/>
        <w:rPr>
          <w:sz w:val="24"/>
          <w:szCs w:val="24"/>
        </w:rPr>
      </w:pPr>
      <w:r w:rsidRPr="0084674B">
        <w:rPr>
          <w:rFonts w:eastAsia="黑体"/>
          <w:sz w:val="24"/>
          <w:szCs w:val="24"/>
        </w:rPr>
        <w:lastRenderedPageBreak/>
        <w:t>3.1</w:t>
      </w:r>
      <w:r w:rsidR="000067B3" w:rsidRPr="0084674B">
        <w:rPr>
          <w:rFonts w:eastAsia="黑体"/>
          <w:sz w:val="24"/>
          <w:szCs w:val="24"/>
        </w:rPr>
        <w:t>.2</w:t>
      </w:r>
      <w:proofErr w:type="gramStart"/>
      <w:r w:rsidR="0010579F" w:rsidRPr="0084674B">
        <w:rPr>
          <w:rFonts w:eastAsia="黑体"/>
          <w:sz w:val="24"/>
          <w:szCs w:val="24"/>
        </w:rPr>
        <w:t>飞控</w:t>
      </w:r>
      <w:r w:rsidR="001420B5" w:rsidRPr="0084674B">
        <w:rPr>
          <w:rFonts w:eastAsia="黑体"/>
          <w:sz w:val="24"/>
          <w:szCs w:val="24"/>
        </w:rPr>
        <w:t>拓展</w:t>
      </w:r>
      <w:proofErr w:type="gramEnd"/>
      <w:r w:rsidR="0010579F" w:rsidRPr="0084674B">
        <w:rPr>
          <w:rFonts w:eastAsia="黑体"/>
          <w:sz w:val="24"/>
          <w:szCs w:val="24"/>
        </w:rPr>
        <w:t>板</w:t>
      </w:r>
    </w:p>
    <w:p w:rsidR="00D04ACC" w:rsidRPr="00EC4F5D" w:rsidRDefault="00D04ACC" w:rsidP="00D04ACC">
      <w:pPr>
        <w:spacing w:line="440" w:lineRule="atLeast"/>
        <w:ind w:firstLine="420"/>
        <w:rPr>
          <w:sz w:val="24"/>
          <w:szCs w:val="24"/>
        </w:rPr>
      </w:pPr>
      <w:proofErr w:type="gramStart"/>
      <w:r w:rsidRPr="00EC4F5D">
        <w:rPr>
          <w:sz w:val="24"/>
          <w:szCs w:val="24"/>
        </w:rPr>
        <w:t>飞控</w:t>
      </w:r>
      <w:r w:rsidR="00B81EEF" w:rsidRPr="00EC4F5D">
        <w:rPr>
          <w:sz w:val="24"/>
          <w:szCs w:val="24"/>
        </w:rPr>
        <w:t>是</w:t>
      </w:r>
      <w:proofErr w:type="gramEnd"/>
      <w:r w:rsidR="00B81EEF" w:rsidRPr="00EC4F5D">
        <w:rPr>
          <w:sz w:val="24"/>
          <w:szCs w:val="24"/>
        </w:rPr>
        <w:t>整个飞行器的核心，需要执行多种复杂的任务。本作品</w:t>
      </w:r>
      <w:r w:rsidR="00A742D9" w:rsidRPr="00EC4F5D">
        <w:rPr>
          <w:sz w:val="24"/>
          <w:szCs w:val="24"/>
        </w:rPr>
        <w:t>以</w:t>
      </w:r>
      <w:r w:rsidRPr="00EC4F5D">
        <w:rPr>
          <w:sz w:val="24"/>
          <w:szCs w:val="24"/>
        </w:rPr>
        <w:t>TI</w:t>
      </w:r>
      <w:r w:rsidRPr="00EC4F5D">
        <w:rPr>
          <w:sz w:val="24"/>
          <w:szCs w:val="24"/>
        </w:rPr>
        <w:t>官方的</w:t>
      </w:r>
      <w:r w:rsidRPr="00EC4F5D">
        <w:rPr>
          <w:sz w:val="24"/>
          <w:szCs w:val="24"/>
        </w:rPr>
        <w:t>TM4C123GH6PM</w:t>
      </w:r>
      <w:r w:rsidRPr="00EC4F5D">
        <w:rPr>
          <w:sz w:val="24"/>
          <w:szCs w:val="24"/>
        </w:rPr>
        <w:t>开发板</w:t>
      </w:r>
      <w:r w:rsidR="00A742D9" w:rsidRPr="00EC4F5D">
        <w:rPr>
          <w:sz w:val="24"/>
          <w:szCs w:val="24"/>
        </w:rPr>
        <w:t>为基础</w:t>
      </w:r>
      <w:r w:rsidRPr="00EC4F5D">
        <w:rPr>
          <w:sz w:val="24"/>
          <w:szCs w:val="24"/>
        </w:rPr>
        <w:t>，</w:t>
      </w:r>
      <w:r w:rsidR="00DF06E2">
        <w:rPr>
          <w:sz w:val="24"/>
          <w:szCs w:val="24"/>
        </w:rPr>
        <w:t>设计了带有丰富的对外接口</w:t>
      </w:r>
      <w:proofErr w:type="gramStart"/>
      <w:r w:rsidR="00DF06E2">
        <w:rPr>
          <w:sz w:val="24"/>
          <w:szCs w:val="24"/>
        </w:rPr>
        <w:t>的飞控拓展</w:t>
      </w:r>
      <w:proofErr w:type="gramEnd"/>
      <w:r w:rsidR="00DF06E2">
        <w:rPr>
          <w:sz w:val="24"/>
          <w:szCs w:val="24"/>
        </w:rPr>
        <w:t>板</w:t>
      </w:r>
      <w:r w:rsidR="00DF06E2">
        <w:rPr>
          <w:rFonts w:hint="eastAsia"/>
          <w:sz w:val="24"/>
          <w:szCs w:val="24"/>
        </w:rPr>
        <w:t>。</w:t>
      </w:r>
      <w:proofErr w:type="gramStart"/>
      <w:r w:rsidR="00DF06E2">
        <w:rPr>
          <w:rFonts w:hint="eastAsia"/>
          <w:sz w:val="24"/>
          <w:szCs w:val="24"/>
        </w:rPr>
        <w:t>飞控底板</w:t>
      </w:r>
      <w:proofErr w:type="gramEnd"/>
      <w:r w:rsidRPr="00EC4F5D">
        <w:rPr>
          <w:sz w:val="24"/>
          <w:szCs w:val="24"/>
        </w:rPr>
        <w:t>引出了串口单元、</w:t>
      </w:r>
      <w:r w:rsidRPr="00EC4F5D">
        <w:rPr>
          <w:sz w:val="24"/>
          <w:szCs w:val="24"/>
        </w:rPr>
        <w:t>SPI</w:t>
      </w:r>
      <w:r w:rsidRPr="00EC4F5D">
        <w:rPr>
          <w:sz w:val="24"/>
          <w:szCs w:val="24"/>
        </w:rPr>
        <w:t>单元以及</w:t>
      </w:r>
      <w:r w:rsidRPr="00EC4F5D">
        <w:rPr>
          <w:sz w:val="24"/>
          <w:szCs w:val="24"/>
        </w:rPr>
        <w:t>PWM</w:t>
      </w:r>
      <w:r w:rsidRPr="00EC4F5D">
        <w:rPr>
          <w:sz w:val="24"/>
          <w:szCs w:val="24"/>
        </w:rPr>
        <w:t>单元，与传感器通信并控制电调输出。</w:t>
      </w:r>
    </w:p>
    <w:p w:rsidR="003661B5" w:rsidRPr="00EC4F5D" w:rsidRDefault="00D04ACC" w:rsidP="003661B5">
      <w:pPr>
        <w:spacing w:line="440" w:lineRule="atLeast"/>
        <w:ind w:firstLine="420"/>
        <w:jc w:val="left"/>
        <w:rPr>
          <w:sz w:val="24"/>
          <w:szCs w:val="24"/>
        </w:rPr>
      </w:pPr>
      <w:r w:rsidRPr="00EC4F5D">
        <w:rPr>
          <w:sz w:val="24"/>
          <w:szCs w:val="24"/>
        </w:rPr>
        <w:t>通过减震装置优化</w:t>
      </w:r>
      <w:proofErr w:type="gramStart"/>
      <w:r w:rsidR="00810B19" w:rsidRPr="00EC4F5D">
        <w:rPr>
          <w:sz w:val="24"/>
          <w:szCs w:val="24"/>
        </w:rPr>
        <w:t>姿</w:t>
      </w:r>
      <w:proofErr w:type="gramEnd"/>
      <w:r w:rsidR="00810B19" w:rsidRPr="00EC4F5D">
        <w:rPr>
          <w:sz w:val="24"/>
          <w:szCs w:val="24"/>
        </w:rPr>
        <w:t>惯性</w:t>
      </w:r>
      <w:r w:rsidRPr="00EC4F5D">
        <w:rPr>
          <w:sz w:val="24"/>
          <w:szCs w:val="24"/>
        </w:rPr>
        <w:t>模块的测量环境，减少</w:t>
      </w:r>
      <w:r w:rsidR="00EF6990" w:rsidRPr="00EC4F5D">
        <w:rPr>
          <w:sz w:val="24"/>
          <w:szCs w:val="24"/>
        </w:rPr>
        <w:t>机身震动</w:t>
      </w:r>
      <w:r w:rsidRPr="00EC4F5D">
        <w:rPr>
          <w:sz w:val="24"/>
          <w:szCs w:val="24"/>
        </w:rPr>
        <w:t>带来的误差。</w:t>
      </w:r>
      <w:r w:rsidR="00810B19" w:rsidRPr="00EC4F5D">
        <w:rPr>
          <w:sz w:val="24"/>
          <w:szCs w:val="24"/>
        </w:rPr>
        <w:t>在</w:t>
      </w:r>
      <w:r w:rsidRPr="00EC4F5D">
        <w:rPr>
          <w:sz w:val="24"/>
          <w:szCs w:val="24"/>
        </w:rPr>
        <w:t>采集速率满足控制需求的情况下，使用单个</w:t>
      </w:r>
      <w:r w:rsidRPr="00EC4F5D">
        <w:rPr>
          <w:sz w:val="24"/>
          <w:szCs w:val="24"/>
        </w:rPr>
        <w:t>SPI</w:t>
      </w:r>
      <w:r w:rsidRPr="00EC4F5D">
        <w:rPr>
          <w:sz w:val="24"/>
          <w:szCs w:val="24"/>
        </w:rPr>
        <w:t>通信配合多个使能端，完成对多个惯性传感器的信息读取，节省了端口资源</w:t>
      </w:r>
      <w:r w:rsidR="00810B19" w:rsidRPr="00EC4F5D">
        <w:rPr>
          <w:sz w:val="24"/>
          <w:szCs w:val="24"/>
        </w:rPr>
        <w:t>，使</w:t>
      </w:r>
      <w:r w:rsidR="00EF6990" w:rsidRPr="00EC4F5D">
        <w:rPr>
          <w:sz w:val="24"/>
          <w:szCs w:val="24"/>
        </w:rPr>
        <w:t>系统</w:t>
      </w:r>
      <w:r w:rsidRPr="00EC4F5D">
        <w:rPr>
          <w:sz w:val="24"/>
          <w:szCs w:val="24"/>
        </w:rPr>
        <w:t>有更多的接口进行功能的拓展。</w:t>
      </w:r>
    </w:p>
    <w:p w:rsidR="000C31DB" w:rsidRPr="00EC4F5D" w:rsidRDefault="003D197A" w:rsidP="003661B5">
      <w:pPr>
        <w:spacing w:line="440" w:lineRule="atLeast"/>
        <w:ind w:firstLine="420"/>
        <w:jc w:val="center"/>
        <w:rPr>
          <w:sz w:val="24"/>
          <w:szCs w:val="24"/>
        </w:rPr>
      </w:pPr>
      <w:r w:rsidRPr="00EC4F5D">
        <w:rPr>
          <w:noProof/>
          <w:sz w:val="24"/>
          <w:szCs w:val="24"/>
        </w:rPr>
        <w:drawing>
          <wp:inline distT="0" distB="0" distL="0" distR="0">
            <wp:extent cx="3734243" cy="1584000"/>
            <wp:effectExtent l="0" t="0" r="0" b="0"/>
            <wp:docPr id="16" name="图片 16" descr="C:\Users\AnyenLee\AppData\Roaming\Tencent\QQ\Temp\C0F7C65087A74855A87EAA476BE9D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yenLee\AppData\Roaming\Tencent\QQ\Temp\C0F7C65087A74855A87EAA476BE9D528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43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0C" w:rsidRPr="00EC4F5D" w:rsidRDefault="00EF500C" w:rsidP="00EF500C">
      <w:pPr>
        <w:spacing w:line="440" w:lineRule="atLeast"/>
        <w:ind w:firstLine="420"/>
        <w:jc w:val="center"/>
        <w:rPr>
          <w:sz w:val="24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50C5C7" wp14:editId="49C023E2">
                <wp:simplePos x="0" y="0"/>
                <wp:positionH relativeFrom="column">
                  <wp:posOffset>1151255</wp:posOffset>
                </wp:positionH>
                <wp:positionV relativeFrom="paragraph">
                  <wp:posOffset>6985</wp:posOffset>
                </wp:positionV>
                <wp:extent cx="3733165" cy="213360"/>
                <wp:effectExtent l="0" t="0" r="635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1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612154" w:rsidRDefault="00EC4F5D" w:rsidP="00EF500C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图3-2</w:t>
                            </w:r>
                            <w:r w:rsidRPr="00612154">
                              <w:rPr>
                                <w:rFonts w:ascii="宋体" w:eastAsia="宋体" w:hAnsi="宋体"/>
                              </w:rPr>
                              <w:t xml:space="preserve"> IMU</w:t>
                            </w: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与M</w:t>
                            </w:r>
                            <w:r w:rsidRPr="00612154">
                              <w:rPr>
                                <w:rFonts w:ascii="宋体" w:eastAsia="宋体" w:hAnsi="宋体"/>
                              </w:rPr>
                              <w:t>CU</w:t>
                            </w: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通信原理图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C5C7" id="文本框 40" o:spid="_x0000_s1029" type="#_x0000_t202" style="position:absolute;left:0;text-align:left;margin-left:90.65pt;margin-top:.55pt;width:293.95pt;height:16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" stroked="f">
                <v:textbox inset="0,0,0,0">
                  <w:txbxContent>
                    <w:p w:rsidR="00EC4F5D" w:rsidRPr="00612154" w:rsidRDefault="00EC4F5D" w:rsidP="00EF500C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 w:rsidRPr="00612154">
                        <w:rPr>
                          <w:rFonts w:ascii="宋体" w:eastAsia="宋体" w:hAnsi="宋体" w:hint="eastAsia"/>
                        </w:rPr>
                        <w:t>图3-2</w:t>
                      </w:r>
                      <w:r w:rsidRPr="00612154">
                        <w:rPr>
                          <w:rFonts w:ascii="宋体" w:eastAsia="宋体" w:hAnsi="宋体"/>
                        </w:rPr>
                        <w:t xml:space="preserve"> IMU</w:t>
                      </w:r>
                      <w:r w:rsidRPr="00612154">
                        <w:rPr>
                          <w:rFonts w:ascii="宋体" w:eastAsia="宋体" w:hAnsi="宋体" w:hint="eastAsia"/>
                        </w:rPr>
                        <w:t>与M</w:t>
                      </w:r>
                      <w:r w:rsidRPr="00612154">
                        <w:rPr>
                          <w:rFonts w:ascii="宋体" w:eastAsia="宋体" w:hAnsi="宋体"/>
                        </w:rPr>
                        <w:t>CU</w:t>
                      </w:r>
                      <w:r w:rsidRPr="00612154">
                        <w:rPr>
                          <w:rFonts w:ascii="宋体" w:eastAsia="宋体" w:hAnsi="宋体" w:hint="eastAsia"/>
                        </w:rPr>
                        <w:t>通信原理图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4929" w:rsidRPr="00EC4F5D" w:rsidRDefault="000C31DB" w:rsidP="00C56CA2">
      <w:pPr>
        <w:spacing w:line="440" w:lineRule="exact"/>
        <w:ind w:firstLine="420"/>
        <w:jc w:val="center"/>
        <w:rPr>
          <w:sz w:val="24"/>
          <w:szCs w:val="24"/>
        </w:rPr>
      </w:pPr>
      <w:r w:rsidRPr="00EC4F5D">
        <w:rPr>
          <w:sz w:val="24"/>
          <w:szCs w:val="24"/>
        </w:rPr>
        <w:t>利用</w:t>
      </w:r>
      <w:r w:rsidRPr="00EC4F5D">
        <w:rPr>
          <w:sz w:val="24"/>
          <w:szCs w:val="24"/>
        </w:rPr>
        <w:t>TPS5430</w:t>
      </w:r>
      <w:r w:rsidRPr="00EC4F5D">
        <w:rPr>
          <w:sz w:val="24"/>
          <w:szCs w:val="24"/>
        </w:rPr>
        <w:t>开关电源芯片</w:t>
      </w:r>
      <w:r w:rsidR="00144929" w:rsidRPr="00EC4F5D">
        <w:rPr>
          <w:sz w:val="24"/>
          <w:szCs w:val="24"/>
        </w:rPr>
        <w:t>设计稳</w:t>
      </w:r>
      <w:r w:rsidRPr="00EC4F5D">
        <w:rPr>
          <w:sz w:val="24"/>
          <w:szCs w:val="24"/>
        </w:rPr>
        <w:t>压电路，把航模锂电池输出的</w:t>
      </w:r>
      <w:r w:rsidRPr="00EC4F5D">
        <w:rPr>
          <w:sz w:val="24"/>
          <w:szCs w:val="24"/>
        </w:rPr>
        <w:t>12V±0.5V</w:t>
      </w:r>
      <w:r w:rsidRPr="00EC4F5D">
        <w:rPr>
          <w:sz w:val="24"/>
          <w:szCs w:val="24"/>
        </w:rPr>
        <w:t>电压</w:t>
      </w:r>
    </w:p>
    <w:p w:rsidR="004C36A7" w:rsidRPr="00EC4F5D" w:rsidRDefault="000C31DB" w:rsidP="00C56CA2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转换成稳定的</w:t>
      </w:r>
      <w:r w:rsidRPr="00EC4F5D">
        <w:rPr>
          <w:sz w:val="24"/>
          <w:szCs w:val="24"/>
        </w:rPr>
        <w:t>5V</w:t>
      </w:r>
      <w:r w:rsidRPr="00EC4F5D">
        <w:rPr>
          <w:sz w:val="24"/>
          <w:szCs w:val="24"/>
        </w:rPr>
        <w:t>输出。转换效率高，干扰噪音小，同时添加了过流保护、热关机以及内部反馈补偿功能。通过</w:t>
      </w:r>
      <w:r w:rsidR="003D7E4A" w:rsidRPr="00EC4F5D">
        <w:rPr>
          <w:sz w:val="24"/>
          <w:szCs w:val="24"/>
        </w:rPr>
        <w:t>电压监测电路得到实时的电池电压值，防止电源电压不足导致的</w:t>
      </w:r>
      <w:r w:rsidR="00C56CA2">
        <w:rPr>
          <w:sz w:val="24"/>
          <w:szCs w:val="24"/>
        </w:rPr>
        <w:t>飞行不稳定或者是过度放电导致电池损坏。详细的电路图</w:t>
      </w:r>
      <w:r w:rsidR="00C56CA2">
        <w:rPr>
          <w:rFonts w:hint="eastAsia"/>
          <w:sz w:val="24"/>
          <w:szCs w:val="24"/>
        </w:rPr>
        <w:t>见于</w:t>
      </w:r>
      <w:r w:rsidR="00144929" w:rsidRPr="00EC4F5D">
        <w:rPr>
          <w:sz w:val="24"/>
          <w:szCs w:val="24"/>
        </w:rPr>
        <w:t>附录。</w:t>
      </w:r>
    </w:p>
    <w:p w:rsidR="000067B3" w:rsidRPr="0084674B" w:rsidRDefault="000067B3" w:rsidP="009C4FC6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3.2</w:t>
      </w:r>
      <w:r w:rsidRPr="0084674B">
        <w:rPr>
          <w:rFonts w:eastAsia="黑体"/>
          <w:sz w:val="28"/>
          <w:szCs w:val="24"/>
        </w:rPr>
        <w:t>程序设计</w:t>
      </w:r>
    </w:p>
    <w:p w:rsidR="000067B3" w:rsidRPr="00EC4F5D" w:rsidRDefault="000067B3" w:rsidP="000067B3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3.2.</w:t>
      </w:r>
      <w:r w:rsidR="00D7274A" w:rsidRPr="00EC4F5D">
        <w:rPr>
          <w:rFonts w:eastAsia="黑体"/>
          <w:sz w:val="24"/>
          <w:szCs w:val="24"/>
        </w:rPr>
        <w:t>1</w:t>
      </w:r>
      <w:r w:rsidR="009A1556" w:rsidRPr="00EC4F5D">
        <w:rPr>
          <w:rFonts w:eastAsia="黑体"/>
          <w:sz w:val="24"/>
          <w:szCs w:val="24"/>
        </w:rPr>
        <w:t>系统流程</w:t>
      </w:r>
    </w:p>
    <w:p w:rsidR="000067B3" w:rsidRPr="00EC4F5D" w:rsidRDefault="000067B3" w:rsidP="000067B3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本系统采用</w:t>
      </w:r>
      <w:r w:rsidRPr="00EC4F5D">
        <w:rPr>
          <w:sz w:val="24"/>
          <w:szCs w:val="24"/>
        </w:rPr>
        <w:t>FSM</w:t>
      </w:r>
      <w:r w:rsidR="00D464DE" w:rsidRPr="00EC4F5D">
        <w:rPr>
          <w:sz w:val="24"/>
          <w:szCs w:val="24"/>
        </w:rPr>
        <w:t>设计方法，实现整个巡检</w:t>
      </w:r>
      <w:r w:rsidRPr="00EC4F5D">
        <w:rPr>
          <w:sz w:val="24"/>
          <w:szCs w:val="24"/>
        </w:rPr>
        <w:t>过程的程序控制。</w:t>
      </w:r>
      <w:r w:rsidR="0034601C" w:rsidRPr="00EC4F5D">
        <w:rPr>
          <w:sz w:val="24"/>
          <w:szCs w:val="24"/>
        </w:rPr>
        <w:t>系统根据飞行器的需要执行的任务，主要分为</w:t>
      </w:r>
      <w:r w:rsidR="00180473" w:rsidRPr="00EC4F5D">
        <w:rPr>
          <w:sz w:val="24"/>
          <w:szCs w:val="24"/>
        </w:rPr>
        <w:t>七</w:t>
      </w:r>
      <w:r w:rsidRPr="00EC4F5D">
        <w:rPr>
          <w:sz w:val="24"/>
          <w:szCs w:val="24"/>
        </w:rPr>
        <w:t>个状态：</w:t>
      </w:r>
    </w:p>
    <w:p w:rsidR="00E4096D" w:rsidRPr="00EC4F5D" w:rsidRDefault="00E4096D" w:rsidP="00E4096D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1)</w:t>
      </w:r>
      <w:r w:rsidRPr="00EC4F5D">
        <w:rPr>
          <w:sz w:val="24"/>
          <w:szCs w:val="24"/>
        </w:rPr>
        <w:t>起飞悬停：初始化光流模块和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模块。</w:t>
      </w:r>
    </w:p>
    <w:p w:rsidR="00E4096D" w:rsidRPr="00EC4F5D" w:rsidRDefault="00E4096D" w:rsidP="00E4096D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2)</w:t>
      </w:r>
      <w:r w:rsidRPr="00EC4F5D">
        <w:rPr>
          <w:sz w:val="24"/>
          <w:szCs w:val="24"/>
        </w:rPr>
        <w:t>空中巡线：根据光流传感器获得飞行器相对于电力线缆的速度，随后调整偏航角。</w:t>
      </w:r>
    </w:p>
    <w:p w:rsidR="00E4096D" w:rsidRPr="00EC4F5D" w:rsidRDefault="00E4096D" w:rsidP="00462C90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3)</w:t>
      </w:r>
      <w:r w:rsidRPr="00EC4F5D">
        <w:rPr>
          <w:sz w:val="24"/>
          <w:szCs w:val="24"/>
        </w:rPr>
        <w:t>探测异物：通过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模块识别黄色块。识别成功后飞行器减速靠近，点亮信号灯。增加侧视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模块的像素数目，拍摄条形码所在的区域并保存。</w:t>
      </w:r>
    </w:p>
    <w:p w:rsidR="00E4096D" w:rsidRPr="00EC4F5D" w:rsidRDefault="00E4096D" w:rsidP="00462C90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4)</w:t>
      </w:r>
      <w:r w:rsidRPr="00EC4F5D">
        <w:rPr>
          <w:sz w:val="24"/>
          <w:szCs w:val="24"/>
        </w:rPr>
        <w:t>拍二维码：飞行器恢复正常速度，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模块继续识别杆塔</w:t>
      </w:r>
      <w:r w:rsidRPr="00EC4F5D">
        <w:rPr>
          <w:sz w:val="24"/>
          <w:szCs w:val="24"/>
        </w:rPr>
        <w:t>B</w:t>
      </w:r>
      <w:r w:rsidR="001D7D46">
        <w:rPr>
          <w:sz w:val="24"/>
          <w:szCs w:val="24"/>
        </w:rPr>
        <w:t>与电力线</w:t>
      </w:r>
      <w:proofErr w:type="gramStart"/>
      <w:r w:rsidR="001D7D46">
        <w:rPr>
          <w:sz w:val="24"/>
          <w:szCs w:val="24"/>
        </w:rPr>
        <w:t>缆</w:t>
      </w:r>
      <w:proofErr w:type="gramEnd"/>
      <w:r w:rsidR="001D7D46">
        <w:rPr>
          <w:sz w:val="24"/>
          <w:szCs w:val="24"/>
        </w:rPr>
        <w:t>之间的直角</w:t>
      </w:r>
      <w:r w:rsidR="001D7D46">
        <w:rPr>
          <w:rFonts w:hint="eastAsia"/>
          <w:sz w:val="24"/>
          <w:szCs w:val="24"/>
        </w:rPr>
        <w:t>。</w:t>
      </w:r>
      <w:r w:rsidRPr="00EC4F5D">
        <w:rPr>
          <w:sz w:val="24"/>
          <w:szCs w:val="24"/>
        </w:rPr>
        <w:t>识别成功后，切换图像分辨率为最大，拍摄二</w:t>
      </w:r>
      <w:proofErr w:type="gramStart"/>
      <w:r w:rsidRPr="00EC4F5D">
        <w:rPr>
          <w:sz w:val="24"/>
          <w:szCs w:val="24"/>
        </w:rPr>
        <w:t>维码所在</w:t>
      </w:r>
      <w:proofErr w:type="gramEnd"/>
      <w:r w:rsidRPr="00EC4F5D">
        <w:rPr>
          <w:sz w:val="24"/>
          <w:szCs w:val="24"/>
        </w:rPr>
        <w:t>的区域并保存。</w:t>
      </w:r>
    </w:p>
    <w:p w:rsidR="00E4096D" w:rsidRPr="00EC4F5D" w:rsidRDefault="00462C90" w:rsidP="00462C90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5)</w:t>
      </w:r>
      <w:r w:rsidRPr="00EC4F5D">
        <w:rPr>
          <w:sz w:val="24"/>
          <w:szCs w:val="24"/>
        </w:rPr>
        <w:t>绕杆平移：利用超声波模块测量飞行器与杆塔</w:t>
      </w:r>
      <w:r w:rsidRPr="00EC4F5D">
        <w:rPr>
          <w:sz w:val="24"/>
          <w:szCs w:val="24"/>
        </w:rPr>
        <w:t>B</w:t>
      </w:r>
      <w:r w:rsidRPr="00EC4F5D">
        <w:rPr>
          <w:sz w:val="24"/>
          <w:szCs w:val="24"/>
        </w:rPr>
        <w:t>的距离，两个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模块同时识别杆塔</w:t>
      </w:r>
      <w:r w:rsidRPr="00EC4F5D">
        <w:rPr>
          <w:sz w:val="24"/>
          <w:szCs w:val="24"/>
        </w:rPr>
        <w:t>B</w:t>
      </w:r>
      <w:r w:rsidRPr="00EC4F5D">
        <w:rPr>
          <w:sz w:val="24"/>
          <w:szCs w:val="24"/>
        </w:rPr>
        <w:t>，再通过光流传感器获得两者的相对速度。飞行器沿垂直于电力线缆的方向，水平移动到电力线缆的另一侧。</w:t>
      </w:r>
    </w:p>
    <w:p w:rsidR="00E4096D" w:rsidRPr="00EC4F5D" w:rsidRDefault="00462C90" w:rsidP="00462C90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lastRenderedPageBreak/>
        <w:t>6)</w:t>
      </w:r>
      <w:r w:rsidRPr="00EC4F5D">
        <w:rPr>
          <w:sz w:val="24"/>
          <w:szCs w:val="24"/>
        </w:rPr>
        <w:t>软件转向：在不改变偏航角的情况下，通过编程实现沿</w:t>
      </w:r>
      <w:proofErr w:type="spellStart"/>
      <w:r w:rsidRPr="00EC4F5D">
        <w:rPr>
          <w:sz w:val="24"/>
          <w:szCs w:val="24"/>
        </w:rPr>
        <w:t>Y</w:t>
      </w:r>
      <w:r w:rsidRPr="00EC4F5D">
        <w:rPr>
          <w:sz w:val="24"/>
          <w:szCs w:val="24"/>
          <w:vertAlign w:val="subscript"/>
        </w:rPr>
        <w:t>b</w:t>
      </w:r>
      <w:proofErr w:type="spellEnd"/>
      <w:r w:rsidR="001D7D46">
        <w:rPr>
          <w:sz w:val="24"/>
          <w:szCs w:val="24"/>
        </w:rPr>
        <w:t>轴的水平翻转</w:t>
      </w:r>
      <w:r w:rsidR="001D7D46">
        <w:rPr>
          <w:rFonts w:hint="eastAsia"/>
          <w:sz w:val="24"/>
          <w:szCs w:val="24"/>
        </w:rPr>
        <w:t>。</w:t>
      </w:r>
      <w:r w:rsidR="001D7D46">
        <w:rPr>
          <w:sz w:val="24"/>
          <w:szCs w:val="24"/>
        </w:rPr>
        <w:t>飞行器的左面和右面互换，前面和后面互换</w:t>
      </w:r>
      <w:r w:rsidR="001D7D46">
        <w:rPr>
          <w:rFonts w:hint="eastAsia"/>
          <w:sz w:val="24"/>
          <w:szCs w:val="24"/>
        </w:rPr>
        <w:t>。</w:t>
      </w:r>
      <w:r w:rsidRPr="00EC4F5D">
        <w:rPr>
          <w:sz w:val="24"/>
          <w:szCs w:val="24"/>
        </w:rPr>
        <w:t>原来靠近电力线缆的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模块进入休眠模式，原本离电力线</w:t>
      </w:r>
      <w:proofErr w:type="gramStart"/>
      <w:r w:rsidRPr="00EC4F5D">
        <w:rPr>
          <w:sz w:val="24"/>
          <w:szCs w:val="24"/>
        </w:rPr>
        <w:t>缆</w:t>
      </w:r>
      <w:proofErr w:type="gramEnd"/>
      <w:r w:rsidRPr="00EC4F5D">
        <w:rPr>
          <w:sz w:val="24"/>
          <w:szCs w:val="24"/>
        </w:rPr>
        <w:t>较远的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模块开始拍摄。</w:t>
      </w:r>
    </w:p>
    <w:p w:rsidR="00462C90" w:rsidRPr="00EC4F5D" w:rsidRDefault="00462C90" w:rsidP="00462C90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7)</w:t>
      </w:r>
      <w:r w:rsidR="001D7D46">
        <w:rPr>
          <w:sz w:val="24"/>
          <w:szCs w:val="24"/>
        </w:rPr>
        <w:t>返航降落：在视觉定位模块协助下，推算飞行器与降落点的相对位置</w:t>
      </w:r>
      <w:r w:rsidR="001D7D46">
        <w:rPr>
          <w:rFonts w:hint="eastAsia"/>
          <w:sz w:val="24"/>
          <w:szCs w:val="24"/>
        </w:rPr>
        <w:t>。</w:t>
      </w:r>
      <w:r w:rsidRPr="00EC4F5D">
        <w:rPr>
          <w:sz w:val="24"/>
          <w:szCs w:val="24"/>
        </w:rPr>
        <w:t>反复靠近返航点。当返航点处于对空</w:t>
      </w:r>
      <w:proofErr w:type="spellStart"/>
      <w:r w:rsidRPr="00EC4F5D">
        <w:rPr>
          <w:sz w:val="24"/>
          <w:szCs w:val="24"/>
        </w:rPr>
        <w:t>OpenMV</w:t>
      </w:r>
      <w:proofErr w:type="spellEnd"/>
      <w:r w:rsidRPr="00EC4F5D">
        <w:rPr>
          <w:sz w:val="24"/>
          <w:szCs w:val="24"/>
        </w:rPr>
        <w:t>模块视野中心时，准备降落。</w:t>
      </w:r>
    </w:p>
    <w:p w:rsidR="00E27A16" w:rsidRDefault="00462C90" w:rsidP="00462C90">
      <w:pPr>
        <w:rPr>
          <w:sz w:val="24"/>
          <w:szCs w:val="24"/>
          <w:highlight w:val="yellow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1364615</wp:posOffset>
                </wp:positionV>
                <wp:extent cx="5759450" cy="21336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612154" w:rsidRDefault="00EC4F5D" w:rsidP="00E4096D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3-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 系统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流程</w:t>
                            </w: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0;margin-top:107.45pt;width:453.5pt;height:16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" stroked="f">
                <v:textbox inset="0,0,0,0">
                  <w:txbxContent>
                    <w:p w:rsidR="00EC4F5D" w:rsidRPr="00612154" w:rsidRDefault="00EC4F5D" w:rsidP="00E4096D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 w:rsidRPr="00612154">
                        <w:rPr>
                          <w:rFonts w:ascii="宋体" w:eastAsia="宋体" w:hAnsi="宋体" w:hint="eastAsia"/>
                        </w:rPr>
                        <w:t>图</w:t>
                      </w:r>
                      <w:r>
                        <w:rPr>
                          <w:rFonts w:ascii="宋体" w:eastAsia="宋体" w:hAnsi="宋体" w:hint="eastAsia"/>
                        </w:rPr>
                        <w:t>3-</w:t>
                      </w:r>
                      <w:r>
                        <w:rPr>
                          <w:rFonts w:ascii="宋体" w:eastAsia="宋体" w:hAnsi="宋体"/>
                        </w:rPr>
                        <w:t>3 系统</w:t>
                      </w:r>
                      <w:r>
                        <w:rPr>
                          <w:rFonts w:ascii="宋体" w:eastAsia="宋体" w:hAnsi="宋体" w:hint="eastAsia"/>
                        </w:rPr>
                        <w:t>流程</w:t>
                      </w:r>
                      <w:r w:rsidRPr="00612154">
                        <w:rPr>
                          <w:rFonts w:ascii="宋体" w:eastAsia="宋体" w:hAnsi="宋体"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096D" w:rsidRPr="00EC4F5D">
        <w:rPr>
          <w:noProof/>
        </w:rPr>
        <w:drawing>
          <wp:inline distT="0" distB="0" distL="0" distR="0">
            <wp:extent cx="5759450" cy="1341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782" w:rsidRPr="00EC4F5D" w:rsidRDefault="00637782" w:rsidP="00462C90">
      <w:pPr>
        <w:rPr>
          <w:rFonts w:hint="eastAsia"/>
          <w:sz w:val="24"/>
          <w:szCs w:val="24"/>
          <w:highlight w:val="yellow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7FDA56" wp14:editId="46E7F0F4">
                <wp:simplePos x="0" y="0"/>
                <wp:positionH relativeFrom="column">
                  <wp:posOffset>147</wp:posOffset>
                </wp:positionH>
                <wp:positionV relativeFrom="paragraph">
                  <wp:posOffset>2955925</wp:posOffset>
                </wp:positionV>
                <wp:extent cx="5759450" cy="21336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612154" w:rsidRDefault="00EC4F5D" w:rsidP="00462C90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3-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 绕杆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平移和软件转向</w:t>
                            </w:r>
                            <w:r w:rsidRPr="00612154"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DA56" id="文本框 29" o:spid="_x0000_s1031" type="#_x0000_t202" style="position:absolute;left:0;text-align:left;margin-left:0;margin-top:232.75pt;width:453.5pt;height:1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" stroked="f">
                <v:textbox inset="0,0,0,0">
                  <w:txbxContent>
                    <w:p w:rsidR="00EC4F5D" w:rsidRPr="00612154" w:rsidRDefault="00EC4F5D" w:rsidP="00462C90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 w:rsidRPr="00612154">
                        <w:rPr>
                          <w:rFonts w:ascii="宋体" w:eastAsia="宋体" w:hAnsi="宋体" w:hint="eastAsia"/>
                        </w:rPr>
                        <w:t>图</w:t>
                      </w:r>
                      <w:r>
                        <w:rPr>
                          <w:rFonts w:ascii="宋体" w:eastAsia="宋体" w:hAnsi="宋体" w:hint="eastAsia"/>
                        </w:rPr>
                        <w:t>3-</w:t>
                      </w:r>
                      <w:r>
                        <w:rPr>
                          <w:rFonts w:ascii="宋体" w:eastAsia="宋体" w:hAnsi="宋体"/>
                        </w:rPr>
                        <w:t>4 绕杆</w:t>
                      </w:r>
                      <w:r>
                        <w:rPr>
                          <w:rFonts w:ascii="宋体" w:eastAsia="宋体" w:hAnsi="宋体" w:hint="eastAsia"/>
                        </w:rPr>
                        <w:t>平移和软件转向</w:t>
                      </w:r>
                      <w:r w:rsidRPr="00612154">
                        <w:rPr>
                          <w:rFonts w:ascii="宋体" w:eastAsia="宋体" w:hAnsi="宋体" w:hint="eastAsia"/>
                        </w:rPr>
                        <w:t>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7782">
        <w:rPr>
          <w:rFonts w:eastAsia="黑体"/>
          <w:noProof/>
          <w:sz w:val="28"/>
          <w:szCs w:val="24"/>
        </w:rPr>
        <w:drawing>
          <wp:inline distT="0" distB="0" distL="0" distR="0" wp14:anchorId="186BFB51" wp14:editId="0195023C">
            <wp:extent cx="5759450" cy="2750820"/>
            <wp:effectExtent l="0" t="0" r="0" b="0"/>
            <wp:docPr id="5" name="图片 5" descr="E:\CCS\report\temp\拐弯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CS\report\temp\拐弯.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A" w:rsidRPr="00EC4F5D" w:rsidRDefault="0013654A" w:rsidP="00EC6BA3">
      <w:pPr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3.2.</w:t>
      </w:r>
      <w:r w:rsidR="00EC4F5D" w:rsidRPr="00EC4F5D">
        <w:rPr>
          <w:rFonts w:eastAsia="黑体"/>
          <w:sz w:val="24"/>
          <w:szCs w:val="24"/>
        </w:rPr>
        <w:t>2</w:t>
      </w:r>
      <w:r w:rsidRPr="00EC4F5D">
        <w:rPr>
          <w:rFonts w:eastAsia="黑体"/>
          <w:sz w:val="24"/>
          <w:szCs w:val="24"/>
        </w:rPr>
        <w:t>特征识别</w:t>
      </w:r>
    </w:p>
    <w:p w:rsidR="00AE116B" w:rsidRPr="00EC4F5D" w:rsidRDefault="00637822" w:rsidP="00EC6BA3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 w:rsidR="00EC6BA3" w:rsidRPr="00EC4F5D">
        <w:rPr>
          <w:sz w:val="24"/>
          <w:szCs w:val="24"/>
        </w:rPr>
        <w:t>O</w:t>
      </w:r>
      <w:r w:rsidR="00EC4F5D" w:rsidRPr="00EC4F5D">
        <w:rPr>
          <w:sz w:val="24"/>
          <w:szCs w:val="24"/>
        </w:rPr>
        <w:t>penMV</w:t>
      </w:r>
      <w:proofErr w:type="spellEnd"/>
      <w:r w:rsidR="00D77912" w:rsidRPr="00EC4F5D">
        <w:rPr>
          <w:sz w:val="24"/>
          <w:szCs w:val="24"/>
        </w:rPr>
        <w:t>系列</w:t>
      </w:r>
      <w:r>
        <w:rPr>
          <w:rFonts w:hint="eastAsia"/>
          <w:sz w:val="24"/>
          <w:szCs w:val="24"/>
        </w:rPr>
        <w:t>的</w:t>
      </w:r>
      <w:r w:rsidR="00D77912" w:rsidRPr="00EC4F5D">
        <w:rPr>
          <w:sz w:val="24"/>
          <w:szCs w:val="24"/>
        </w:rPr>
        <w:t>开源可编程相机</w:t>
      </w:r>
      <w:r>
        <w:rPr>
          <w:rFonts w:hint="eastAsia"/>
          <w:sz w:val="24"/>
          <w:szCs w:val="24"/>
        </w:rPr>
        <w:t>，可以进行</w:t>
      </w:r>
      <w:r>
        <w:rPr>
          <w:sz w:val="24"/>
          <w:szCs w:val="24"/>
        </w:rPr>
        <w:t>广泛的图像处理和神经网络计算</w:t>
      </w:r>
      <w:r>
        <w:rPr>
          <w:rFonts w:hint="eastAsia"/>
          <w:sz w:val="24"/>
          <w:szCs w:val="24"/>
        </w:rPr>
        <w:t>。例</w:t>
      </w:r>
      <w:r w:rsidR="00EC6BA3" w:rsidRPr="00EC4F5D">
        <w:rPr>
          <w:sz w:val="24"/>
          <w:szCs w:val="24"/>
        </w:rPr>
        <w:t>如利用</w:t>
      </w:r>
      <w:r w:rsidR="00EC6BA3" w:rsidRPr="00EC4F5D">
        <w:rPr>
          <w:sz w:val="24"/>
          <w:szCs w:val="24"/>
        </w:rPr>
        <w:t>Hough</w:t>
      </w:r>
      <w:r w:rsidR="00EC6BA3" w:rsidRPr="00EC4F5D">
        <w:rPr>
          <w:sz w:val="24"/>
          <w:szCs w:val="24"/>
        </w:rPr>
        <w:t>变换识别圆和直线，使用</w:t>
      </w:r>
      <w:proofErr w:type="spellStart"/>
      <w:r w:rsidR="00EC6BA3" w:rsidRPr="00EC4F5D">
        <w:rPr>
          <w:sz w:val="24"/>
          <w:szCs w:val="24"/>
        </w:rPr>
        <w:t>ncc</w:t>
      </w:r>
      <w:proofErr w:type="spellEnd"/>
      <w:r w:rsidR="00EC6BA3" w:rsidRPr="00EC4F5D">
        <w:rPr>
          <w:sz w:val="24"/>
          <w:szCs w:val="24"/>
        </w:rPr>
        <w:t>算法进行模板匹配，使用</w:t>
      </w:r>
      <w:r w:rsidR="00EC6BA3" w:rsidRPr="00EC4F5D">
        <w:rPr>
          <w:sz w:val="24"/>
          <w:szCs w:val="24"/>
        </w:rPr>
        <w:t xml:space="preserve">FAST/AGAST </w:t>
      </w:r>
      <w:r w:rsidR="00EC6BA3" w:rsidRPr="00EC4F5D">
        <w:rPr>
          <w:sz w:val="24"/>
          <w:szCs w:val="24"/>
        </w:rPr>
        <w:t>算法进行目标追踪，使用</w:t>
      </w:r>
      <w:r w:rsidR="00EC6BA3" w:rsidRPr="00EC4F5D">
        <w:rPr>
          <w:sz w:val="24"/>
          <w:szCs w:val="24"/>
        </w:rPr>
        <w:t>canny</w:t>
      </w:r>
      <w:r w:rsidR="00EC6BA3" w:rsidRPr="00EC4F5D">
        <w:rPr>
          <w:sz w:val="24"/>
          <w:szCs w:val="24"/>
        </w:rPr>
        <w:t>算子实现快速边缘检测。</w:t>
      </w:r>
    </w:p>
    <w:p w:rsidR="00EC6BA3" w:rsidRDefault="00EC6BA3" w:rsidP="00EC6BA3">
      <w:pPr>
        <w:spacing w:line="440" w:lineRule="exact"/>
        <w:ind w:firstLine="420"/>
        <w:rPr>
          <w:sz w:val="24"/>
          <w:szCs w:val="24"/>
        </w:rPr>
      </w:pPr>
      <w:r w:rsidRPr="00EC4F5D">
        <w:rPr>
          <w:sz w:val="24"/>
          <w:szCs w:val="24"/>
        </w:rPr>
        <w:t>在膨胀处理后的图像中，电力线</w:t>
      </w:r>
      <w:proofErr w:type="gramStart"/>
      <w:r w:rsidRPr="00EC4F5D">
        <w:rPr>
          <w:sz w:val="24"/>
          <w:szCs w:val="24"/>
        </w:rPr>
        <w:t>缆</w:t>
      </w:r>
      <w:proofErr w:type="gramEnd"/>
      <w:r w:rsidRPr="00EC4F5D">
        <w:rPr>
          <w:sz w:val="24"/>
          <w:szCs w:val="24"/>
        </w:rPr>
        <w:t>变成一条水平直线，杆塔</w:t>
      </w:r>
      <w:r w:rsidR="00242587">
        <w:rPr>
          <w:rFonts w:hint="eastAsia"/>
          <w:sz w:val="24"/>
          <w:szCs w:val="24"/>
        </w:rPr>
        <w:t>变</w:t>
      </w:r>
      <w:r w:rsidRPr="00EC4F5D">
        <w:rPr>
          <w:sz w:val="24"/>
          <w:szCs w:val="24"/>
        </w:rPr>
        <w:t>为两条平行的铅垂线。通过</w:t>
      </w:r>
      <w:r w:rsidRPr="00EC4F5D">
        <w:rPr>
          <w:sz w:val="24"/>
          <w:szCs w:val="24"/>
        </w:rPr>
        <w:t>Hough</w:t>
      </w:r>
      <w:r w:rsidR="00AA27E9" w:rsidRPr="00EC4F5D">
        <w:rPr>
          <w:sz w:val="24"/>
          <w:szCs w:val="24"/>
        </w:rPr>
        <w:t>变换</w:t>
      </w:r>
      <w:r w:rsidRPr="00EC4F5D">
        <w:rPr>
          <w:sz w:val="24"/>
          <w:szCs w:val="24"/>
        </w:rPr>
        <w:t>识别直线后，</w:t>
      </w:r>
      <w:r w:rsidR="00ED0860">
        <w:rPr>
          <w:sz w:val="24"/>
          <w:szCs w:val="24"/>
        </w:rPr>
        <w:t>确定飞行器相对线缆的位置</w:t>
      </w:r>
      <w:r w:rsidR="00ED0860">
        <w:rPr>
          <w:rFonts w:hint="eastAsia"/>
          <w:sz w:val="24"/>
          <w:szCs w:val="24"/>
        </w:rPr>
        <w:t>。</w:t>
      </w:r>
      <w:r w:rsidR="0080183B">
        <w:rPr>
          <w:rFonts w:hint="eastAsia"/>
          <w:sz w:val="24"/>
          <w:szCs w:val="24"/>
        </w:rPr>
        <w:t>进而</w:t>
      </w:r>
      <w:r w:rsidR="00AA27E9" w:rsidRPr="00EC4F5D">
        <w:rPr>
          <w:sz w:val="24"/>
          <w:szCs w:val="24"/>
        </w:rPr>
        <w:t>利用线缆色块的像素数量计算两者</w:t>
      </w:r>
      <w:r w:rsidRPr="00EC4F5D">
        <w:rPr>
          <w:sz w:val="24"/>
          <w:szCs w:val="24"/>
        </w:rPr>
        <w:t>的距离，对于杆塔进行类似处理。最终利用这些环境标志进行定位。</w:t>
      </w:r>
    </w:p>
    <w:p w:rsidR="0080183B" w:rsidRPr="0080183B" w:rsidRDefault="0080183B" w:rsidP="0080183B">
      <w:pPr>
        <w:spacing w:line="440" w:lineRule="exact"/>
        <w:outlineLvl w:val="2"/>
        <w:rPr>
          <w:rFonts w:ascii="黑体" w:eastAsia="黑体" w:hAnsi="黑体"/>
          <w:sz w:val="24"/>
          <w:szCs w:val="24"/>
        </w:rPr>
      </w:pPr>
      <w:r w:rsidRPr="0080183B">
        <w:rPr>
          <w:rFonts w:ascii="黑体" w:eastAsia="黑体" w:hAnsi="黑体" w:hint="eastAsia"/>
          <w:sz w:val="24"/>
          <w:szCs w:val="24"/>
        </w:rPr>
        <w:t>3.2.3</w:t>
      </w:r>
      <w:r w:rsidRPr="0080183B">
        <w:rPr>
          <w:rFonts w:ascii="黑体" w:eastAsia="黑体" w:hAnsi="黑体"/>
          <w:sz w:val="24"/>
          <w:szCs w:val="24"/>
        </w:rPr>
        <w:t xml:space="preserve"> </w:t>
      </w:r>
      <w:r w:rsidRPr="0080183B">
        <w:rPr>
          <w:rFonts w:ascii="黑体" w:eastAsia="黑体" w:hAnsi="黑体" w:hint="eastAsia"/>
          <w:sz w:val="24"/>
          <w:szCs w:val="24"/>
        </w:rPr>
        <w:t>互补滤波</w:t>
      </w:r>
    </w:p>
    <w:p w:rsidR="0080183B" w:rsidRDefault="0080183B" w:rsidP="0080183B">
      <w:pPr>
        <w:spacing w:line="44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互补滤波能够提高姿态角的动态响应特性</w:t>
      </w:r>
      <w:r w:rsidRPr="00BF17D1">
        <w:rPr>
          <w:rFonts w:ascii="宋体" w:hAnsi="宋体" w:hint="eastAsia"/>
          <w:sz w:val="24"/>
          <w:szCs w:val="24"/>
        </w:rPr>
        <w:t>和测量精度。陀螺仪的动态响应特性良好，但是内部温度发生变化后会使数据产生温漂，出现累积误差，也就是出现低频误差，需</w:t>
      </w:r>
      <w:r w:rsidRPr="00BF17D1">
        <w:rPr>
          <w:rFonts w:ascii="宋体" w:hAnsi="宋体" w:hint="eastAsia"/>
          <w:sz w:val="24"/>
          <w:szCs w:val="24"/>
        </w:rPr>
        <w:lastRenderedPageBreak/>
        <w:t>要</w:t>
      </w:r>
      <w:proofErr w:type="gramStart"/>
      <w:r w:rsidRPr="00BF17D1">
        <w:rPr>
          <w:rFonts w:ascii="宋体" w:hAnsi="宋体" w:hint="eastAsia"/>
          <w:sz w:val="24"/>
          <w:szCs w:val="24"/>
        </w:rPr>
        <w:t>进行高通滤波</w:t>
      </w:r>
      <w:proofErr w:type="gramEnd"/>
      <w:r w:rsidRPr="00BF17D1">
        <w:rPr>
          <w:rFonts w:ascii="宋体" w:hAnsi="宋体" w:hint="eastAsia"/>
          <w:sz w:val="24"/>
          <w:szCs w:val="24"/>
        </w:rPr>
        <w:t>；加速度计和电子罗盘测量的姿态数据稳态特性较好，没有累积误差，但是动态响应特性差，容易受到机体震动等外界的高频干扰，需要</w:t>
      </w:r>
      <w:proofErr w:type="gramStart"/>
      <w:r w:rsidRPr="00BF17D1">
        <w:rPr>
          <w:rFonts w:ascii="宋体" w:hAnsi="宋体" w:hint="eastAsia"/>
          <w:sz w:val="24"/>
          <w:szCs w:val="24"/>
        </w:rPr>
        <w:t>进行低</w:t>
      </w:r>
      <w:proofErr w:type="gramEnd"/>
      <w:r w:rsidRPr="00BF17D1">
        <w:rPr>
          <w:rFonts w:ascii="宋体" w:hAnsi="宋体" w:hint="eastAsia"/>
          <w:sz w:val="24"/>
          <w:szCs w:val="24"/>
        </w:rPr>
        <w:t>通滤波。</w:t>
      </w:r>
    </w:p>
    <w:p w:rsidR="0080183B" w:rsidRDefault="0080183B" w:rsidP="0080183B">
      <w:pPr>
        <w:spacing w:line="44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假设飞行器处于近似悬停状态.</w:t>
      </w:r>
      <w:r w:rsidRPr="00BF031F">
        <w:rPr>
          <w:rFonts w:ascii="宋体" w:hAnsi="宋体" w:hint="eastAsia"/>
          <w:sz w:val="24"/>
          <w:szCs w:val="24"/>
        </w:rPr>
        <w:t>把机体的瞬时加速度作为噪声处理</w:t>
      </w:r>
      <w:r>
        <w:rPr>
          <w:rFonts w:ascii="宋体" w:hAnsi="宋体" w:hint="eastAsia"/>
          <w:sz w:val="24"/>
          <w:szCs w:val="24"/>
        </w:rPr>
        <w:t>.</w:t>
      </w:r>
      <w:r w:rsidRPr="004E2879">
        <w:rPr>
          <w:rFonts w:ascii="宋体" w:hAnsi="宋体"/>
          <w:position w:val="-10"/>
          <w:sz w:val="24"/>
          <w:szCs w:val="24"/>
        </w:rPr>
        <w:object w:dxaOrig="220" w:dyaOrig="260">
          <v:shape id="_x0000_i1043" type="#_x0000_t75" style="width:11.4pt;height:13.2pt" o:ole="">
            <v:imagedata r:id="rId30" o:title=""/>
          </v:shape>
          <o:OLEObject Type="Embed" ProgID="Equation.DSMT4" ShapeID="_x0000_i1043" DrawAspect="Content" ObjectID="_1626952355" r:id="rId31"/>
        </w:object>
      </w:r>
      <w:r w:rsidRPr="00BF031F">
        <w:rPr>
          <w:rFonts w:ascii="宋体" w:hAnsi="宋体"/>
          <w:sz w:val="24"/>
          <w:szCs w:val="24"/>
        </w:rPr>
        <w:t>转换成机体坐标系</w:t>
      </w:r>
      <w:r w:rsidRPr="00BF031F">
        <w:rPr>
          <w:rFonts w:ascii="宋体" w:hAnsi="宋体" w:hint="eastAsia"/>
          <w:sz w:val="24"/>
          <w:szCs w:val="24"/>
        </w:rPr>
        <w:t>下的</w:t>
      </w:r>
      <w:r w:rsidRPr="004E2879">
        <w:rPr>
          <w:position w:val="-12"/>
          <w:sz w:val="24"/>
          <w:szCs w:val="24"/>
        </w:rPr>
        <w:object w:dxaOrig="279" w:dyaOrig="360">
          <v:shape id="_x0000_i1044" type="#_x0000_t75" style="width:13.8pt;height:18pt" o:ole="">
            <v:imagedata r:id="rId32" o:title=""/>
          </v:shape>
          <o:OLEObject Type="Embed" ProgID="Equation.DSMT4" ShapeID="_x0000_i1044" DrawAspect="Content" ObjectID="_1626952356" r:id="rId33"/>
        </w:object>
      </w:r>
      <w:r w:rsidRPr="00BF031F">
        <w:rPr>
          <w:rFonts w:ascii="宋体" w:hAnsi="宋体" w:hint="eastAsia"/>
          <w:sz w:val="24"/>
          <w:szCs w:val="24"/>
        </w:rPr>
        <w:t>后，得到俯仰与横</w:t>
      </w:r>
      <w:proofErr w:type="gramStart"/>
      <w:r w:rsidRPr="00BF031F">
        <w:rPr>
          <w:rFonts w:ascii="宋体" w:hAnsi="宋体" w:hint="eastAsia"/>
          <w:sz w:val="24"/>
          <w:szCs w:val="24"/>
        </w:rPr>
        <w:t>滚方向</w:t>
      </w:r>
      <w:proofErr w:type="gramEnd"/>
      <w:r w:rsidRPr="00BF031F">
        <w:rPr>
          <w:rFonts w:ascii="宋体" w:hAnsi="宋体" w:hint="eastAsia"/>
          <w:sz w:val="24"/>
          <w:szCs w:val="24"/>
        </w:rPr>
        <w:t>的修正矢量，最后采用</w:t>
      </w:r>
      <w:r w:rsidRPr="004E2879">
        <w:rPr>
          <w:sz w:val="24"/>
          <w:szCs w:val="24"/>
        </w:rPr>
        <w:t>PI</w:t>
      </w:r>
      <w:r w:rsidRPr="00BF031F">
        <w:rPr>
          <w:rFonts w:ascii="宋体" w:hAnsi="宋体" w:hint="eastAsia"/>
          <w:sz w:val="24"/>
          <w:szCs w:val="24"/>
        </w:rPr>
        <w:t>控制器进行修正。</w:t>
      </w:r>
    </w:p>
    <w:p w:rsidR="0080183B" w:rsidRPr="0080183B" w:rsidRDefault="0080183B" w:rsidP="0080183B">
      <w:pPr>
        <w:rPr>
          <w:rFonts w:ascii="宋体" w:hAnsi="宋体"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2117D3" wp14:editId="5B9BE09A">
                <wp:simplePos x="0" y="0"/>
                <wp:positionH relativeFrom="column">
                  <wp:posOffset>7620</wp:posOffset>
                </wp:positionH>
                <wp:positionV relativeFrom="paragraph">
                  <wp:posOffset>1777365</wp:posOffset>
                </wp:positionV>
                <wp:extent cx="5478780" cy="635"/>
                <wp:effectExtent l="0" t="0" r="7620" b="0"/>
                <wp:wrapTopAndBottom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183B" w:rsidRPr="00237160" w:rsidRDefault="0080183B" w:rsidP="0080183B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2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-2 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互补滤波流程图</w:t>
                            </w:r>
                            <w:r w:rsidRPr="00237160"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17D3" id="文本框 42" o:spid="_x0000_s1032" type="#_x0000_t202" style="position:absolute;left:0;text-align:left;margin-left:.6pt;margin-top:139.95pt;width:431.4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" stroked="f">
                <v:textbox style="mso-fit-shape-to-text:t" inset="0,0,0,0">
                  <w:txbxContent>
                    <w:p w:rsidR="0080183B" w:rsidRPr="00237160" w:rsidRDefault="0080183B" w:rsidP="0080183B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图</w:t>
                      </w:r>
                      <w:r>
                        <w:rPr>
                          <w:rFonts w:ascii="宋体" w:eastAsia="宋体" w:hAnsi="宋体" w:hint="eastAsia"/>
                        </w:rPr>
                        <w:t>2</w:t>
                      </w:r>
                      <w:r>
                        <w:rPr>
                          <w:rFonts w:ascii="宋体" w:eastAsia="宋体" w:hAnsi="宋体"/>
                        </w:rPr>
                        <w:t xml:space="preserve">-2 </w:t>
                      </w:r>
                      <w:r>
                        <w:rPr>
                          <w:rFonts w:ascii="宋体" w:eastAsia="宋体" w:hAnsi="宋体" w:hint="eastAsia"/>
                        </w:rPr>
                        <w:t>互补滤波流程图</w:t>
                      </w:r>
                      <w:r w:rsidRPr="00237160">
                        <w:rPr>
                          <w:rFonts w:ascii="宋体" w:eastAsia="宋体" w:hAnsi="宋体" w:hint="eastAsia"/>
                        </w:rPr>
                        <w:t>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7160">
        <w:rPr>
          <w:rFonts w:ascii="宋体" w:hAnsi="宋体"/>
          <w:noProof/>
          <w:sz w:val="24"/>
          <w:szCs w:val="24"/>
        </w:rPr>
        <w:drawing>
          <wp:inline distT="0" distB="0" distL="0" distR="0" wp14:anchorId="060463D1" wp14:editId="717603AB">
            <wp:extent cx="5478780" cy="1770380"/>
            <wp:effectExtent l="0" t="0" r="7620" b="1270"/>
            <wp:docPr id="41" name="图片 41" descr="E:\TeamViewer\peep\QQ\互补滤波流程框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amViewer\peep\QQ\互补滤波流程框图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B3" w:rsidRPr="0084674B" w:rsidRDefault="000067B3" w:rsidP="000067B3">
      <w:pPr>
        <w:spacing w:line="440" w:lineRule="exact"/>
        <w:outlineLvl w:val="0"/>
        <w:rPr>
          <w:rFonts w:eastAsia="黑体"/>
          <w:sz w:val="32"/>
          <w:szCs w:val="24"/>
        </w:rPr>
      </w:pPr>
      <w:r w:rsidRPr="0084674B">
        <w:rPr>
          <w:rFonts w:eastAsia="黑体"/>
          <w:sz w:val="32"/>
          <w:szCs w:val="24"/>
        </w:rPr>
        <w:t>四、测试方案和结果</w:t>
      </w:r>
    </w:p>
    <w:p w:rsidR="000067B3" w:rsidRPr="0084674B" w:rsidRDefault="000067B3" w:rsidP="000067B3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4.1</w:t>
      </w:r>
      <w:r w:rsidRPr="0084674B">
        <w:rPr>
          <w:rFonts w:eastAsia="黑体"/>
          <w:sz w:val="28"/>
          <w:szCs w:val="24"/>
        </w:rPr>
        <w:t>测试条件</w:t>
      </w:r>
    </w:p>
    <w:p w:rsidR="000067B3" w:rsidRPr="00EC4F5D" w:rsidRDefault="004555AB" w:rsidP="00B5062D">
      <w:pPr>
        <w:pStyle w:val="Default"/>
        <w:spacing w:line="440" w:lineRule="exact"/>
        <w:ind w:firstLine="420"/>
        <w:rPr>
          <w:rFonts w:ascii="Times New Roman" w:cs="Times New Roman"/>
        </w:rPr>
      </w:pPr>
      <w:r>
        <w:rPr>
          <w:rFonts w:ascii="Times New Roman" w:cs="Times New Roman"/>
        </w:rPr>
        <w:t>在弱电磁环境、室温、适度光源</w:t>
      </w:r>
      <w:r w:rsidR="009168DB" w:rsidRPr="00EC4F5D">
        <w:rPr>
          <w:rFonts w:ascii="Times New Roman" w:cs="Times New Roman"/>
        </w:rPr>
        <w:t>的</w:t>
      </w:r>
      <w:r w:rsidR="003B5625" w:rsidRPr="00EC4F5D">
        <w:rPr>
          <w:rFonts w:ascii="Times New Roman" w:cs="Times New Roman"/>
        </w:rPr>
        <w:t>场地下进行本次实验的测量。</w:t>
      </w:r>
      <w:r w:rsidR="00606B39" w:rsidRPr="00EC4F5D">
        <w:rPr>
          <w:rFonts w:ascii="Times New Roman" w:cs="Times New Roman"/>
        </w:rPr>
        <w:t>测试现场采用多点分布式照明，避免了窗外强光直接照射和高照度点光源照明。飞行地面</w:t>
      </w:r>
      <w:r w:rsidR="00BA5753" w:rsidRPr="00EC4F5D">
        <w:rPr>
          <w:rFonts w:ascii="Times New Roman" w:cs="Times New Roman"/>
        </w:rPr>
        <w:t>中央</w:t>
      </w:r>
      <w:r w:rsidR="00606B39" w:rsidRPr="00EC4F5D">
        <w:rPr>
          <w:rFonts w:ascii="Times New Roman" w:cs="Times New Roman"/>
        </w:rPr>
        <w:t>采用灰白条纹纸质材料铺设，灰白条纹各宽</w:t>
      </w:r>
      <w:r w:rsidR="00606B39" w:rsidRPr="00EC4F5D">
        <w:rPr>
          <w:rFonts w:ascii="Times New Roman" w:cs="Times New Roman"/>
        </w:rPr>
        <w:t>20mm</w:t>
      </w:r>
      <w:r w:rsidR="003B5625" w:rsidRPr="00EC4F5D">
        <w:rPr>
          <w:rFonts w:ascii="Times New Roman" w:cs="Times New Roman"/>
        </w:rPr>
        <w:t>。</w:t>
      </w:r>
      <w:r w:rsidR="009168DB" w:rsidRPr="00EC4F5D">
        <w:rPr>
          <w:rFonts w:ascii="Times New Roman" w:cs="Times New Roman"/>
        </w:rPr>
        <w:t>测量仪器包括秒表和卷尺。</w:t>
      </w:r>
    </w:p>
    <w:p w:rsidR="000067B3" w:rsidRPr="0084674B" w:rsidRDefault="000067B3" w:rsidP="000067B3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>4.2</w:t>
      </w:r>
      <w:r w:rsidRPr="0084674B">
        <w:rPr>
          <w:rFonts w:eastAsia="黑体"/>
          <w:sz w:val="28"/>
          <w:szCs w:val="24"/>
        </w:rPr>
        <w:t>测试要求与结果</w:t>
      </w:r>
    </w:p>
    <w:p w:rsidR="00972019" w:rsidRPr="00EC4F5D" w:rsidRDefault="00972019" w:rsidP="00972019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4.2.1</w:t>
      </w:r>
      <w:r w:rsidRPr="00EC4F5D">
        <w:rPr>
          <w:rFonts w:eastAsia="黑体"/>
          <w:sz w:val="24"/>
          <w:szCs w:val="24"/>
        </w:rPr>
        <w:t>基本要求</w:t>
      </w:r>
      <w:r w:rsidR="0080183B">
        <w:rPr>
          <w:rFonts w:eastAsia="黑体" w:hint="eastAsia"/>
          <w:sz w:val="24"/>
          <w:szCs w:val="24"/>
        </w:rPr>
        <w:t>的测试结果</w:t>
      </w:r>
    </w:p>
    <w:p w:rsidR="00BB22A7" w:rsidRPr="00EC4F5D" w:rsidRDefault="003C6014" w:rsidP="00D464DE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基本要求</w:t>
      </w:r>
      <w:r w:rsidR="00BB22A7" w:rsidRPr="00EC4F5D">
        <w:rPr>
          <w:sz w:val="24"/>
          <w:szCs w:val="24"/>
        </w:rPr>
        <w:t>1</w:t>
      </w:r>
      <w:r w:rsidR="00BB22A7" w:rsidRPr="00EC4F5D">
        <w:rPr>
          <w:sz w:val="24"/>
          <w:szCs w:val="24"/>
        </w:rPr>
        <w:t>：</w:t>
      </w:r>
      <w:r w:rsidR="006D3B9E" w:rsidRPr="00EC4F5D">
        <w:rPr>
          <w:sz w:val="24"/>
          <w:szCs w:val="24"/>
        </w:rPr>
        <w:t>巡线机器人能够上升到指定高度，完成巡线流程，最后稳定降落。激光笔轨迹始终落在地面虚线框内。</w:t>
      </w:r>
      <w:r w:rsidR="00565225" w:rsidRPr="00EC4F5D">
        <w:rPr>
          <w:sz w:val="24"/>
          <w:szCs w:val="24"/>
        </w:rPr>
        <w:t>通过</w:t>
      </w:r>
      <w:r w:rsidR="006D3B9E" w:rsidRPr="00EC4F5D">
        <w:rPr>
          <w:sz w:val="24"/>
          <w:szCs w:val="24"/>
        </w:rPr>
        <w:t>卷尺测量巡检</w:t>
      </w:r>
      <w:r w:rsidR="002A23FA" w:rsidRPr="00EC4F5D">
        <w:rPr>
          <w:sz w:val="24"/>
          <w:szCs w:val="24"/>
        </w:rPr>
        <w:t>高度，</w:t>
      </w:r>
    </w:p>
    <w:p w:rsidR="00D464DE" w:rsidRPr="00EC4F5D" w:rsidRDefault="003C6014" w:rsidP="000067B3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基本要求</w:t>
      </w:r>
      <w:r w:rsidR="00565225" w:rsidRPr="00EC4F5D">
        <w:rPr>
          <w:sz w:val="24"/>
          <w:szCs w:val="24"/>
        </w:rPr>
        <w:t>2</w:t>
      </w:r>
      <w:r w:rsidR="00565225" w:rsidRPr="00EC4F5D">
        <w:rPr>
          <w:sz w:val="24"/>
          <w:szCs w:val="24"/>
        </w:rPr>
        <w:t>：</w:t>
      </w:r>
      <w:r w:rsidR="006D3B9E" w:rsidRPr="00EC4F5D">
        <w:rPr>
          <w:sz w:val="24"/>
          <w:szCs w:val="24"/>
        </w:rPr>
        <w:t>通过秒表计时</w:t>
      </w:r>
      <w:r w:rsidR="00C56CA2">
        <w:rPr>
          <w:sz w:val="24"/>
          <w:szCs w:val="24"/>
        </w:rPr>
        <w:t>，详细数据</w:t>
      </w:r>
      <w:r w:rsidR="00C56CA2">
        <w:rPr>
          <w:rFonts w:hint="eastAsia"/>
          <w:sz w:val="24"/>
          <w:szCs w:val="24"/>
        </w:rPr>
        <w:t>见于</w:t>
      </w:r>
      <w:r w:rsidR="00565225" w:rsidRPr="00EC4F5D">
        <w:rPr>
          <w:sz w:val="24"/>
          <w:szCs w:val="24"/>
        </w:rPr>
        <w:t>下表。</w:t>
      </w:r>
    </w:p>
    <w:p w:rsidR="002B1708" w:rsidRPr="00EC4F5D" w:rsidRDefault="003C6014" w:rsidP="006D3B9E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基本要求</w:t>
      </w:r>
      <w:r w:rsidR="00565225" w:rsidRPr="00EC4F5D">
        <w:rPr>
          <w:sz w:val="24"/>
          <w:szCs w:val="24"/>
        </w:rPr>
        <w:t>3</w:t>
      </w:r>
      <w:r w:rsidR="00565225" w:rsidRPr="00EC4F5D">
        <w:rPr>
          <w:sz w:val="24"/>
          <w:szCs w:val="24"/>
        </w:rPr>
        <w:t>：</w:t>
      </w:r>
      <w:r w:rsidR="006D3B9E" w:rsidRPr="00EC4F5D">
        <w:rPr>
          <w:sz w:val="24"/>
          <w:szCs w:val="24"/>
        </w:rPr>
        <w:t>巡线机器人能够发现异物，接近异物后点亮</w:t>
      </w:r>
      <w:r w:rsidR="006D3B9E" w:rsidRPr="00EC4F5D">
        <w:rPr>
          <w:sz w:val="24"/>
          <w:szCs w:val="24"/>
        </w:rPr>
        <w:t>LED</w:t>
      </w:r>
      <w:r w:rsidR="006D3B9E" w:rsidRPr="00EC4F5D">
        <w:rPr>
          <w:sz w:val="24"/>
          <w:szCs w:val="24"/>
        </w:rPr>
        <w:t>。通过测量</w:t>
      </w:r>
      <w:r w:rsidR="00C56CA2">
        <w:rPr>
          <w:sz w:val="24"/>
          <w:szCs w:val="24"/>
        </w:rPr>
        <w:t>光点和异物的水平投影之间的距离，得到巡检机器人与异物的相对距离</w:t>
      </w:r>
      <w:r w:rsidR="00C56CA2">
        <w:rPr>
          <w:rFonts w:hint="eastAsia"/>
          <w:sz w:val="24"/>
          <w:szCs w:val="24"/>
        </w:rPr>
        <w:t>。</w:t>
      </w:r>
      <w:r w:rsidR="00C56CA2">
        <w:rPr>
          <w:sz w:val="24"/>
          <w:szCs w:val="24"/>
        </w:rPr>
        <w:t>详细数据</w:t>
      </w:r>
      <w:r w:rsidR="00C56CA2">
        <w:rPr>
          <w:rFonts w:hint="eastAsia"/>
          <w:sz w:val="24"/>
          <w:szCs w:val="24"/>
        </w:rPr>
        <w:t>见于</w:t>
      </w:r>
      <w:r w:rsidR="006D3B9E" w:rsidRPr="00EC4F5D">
        <w:rPr>
          <w:sz w:val="24"/>
          <w:szCs w:val="24"/>
        </w:rPr>
        <w:t>下表。</w:t>
      </w:r>
    </w:p>
    <w:p w:rsidR="00F61CD0" w:rsidRPr="00EC4F5D" w:rsidRDefault="00F61CD0" w:rsidP="00F61CD0">
      <w:pPr>
        <w:pStyle w:val="a6"/>
        <w:keepNext/>
        <w:jc w:val="center"/>
        <w:rPr>
          <w:rFonts w:ascii="Times New Roman" w:eastAsia="宋体" w:hAnsi="Times New Roman" w:cs="Times New Roman"/>
        </w:rPr>
      </w:pPr>
      <w:r w:rsidRPr="00EC4F5D">
        <w:rPr>
          <w:rFonts w:ascii="Times New Roman" w:eastAsia="宋体" w:hAnsi="Times New Roman" w:cs="Times New Roman"/>
        </w:rPr>
        <w:t>表格</w:t>
      </w:r>
      <w:r w:rsidR="003E5D96" w:rsidRPr="00EC4F5D">
        <w:rPr>
          <w:rFonts w:ascii="Times New Roman" w:eastAsia="宋体" w:hAnsi="Times New Roman" w:cs="Times New Roman"/>
        </w:rPr>
        <w:t>4-</w:t>
      </w:r>
      <w:r w:rsidRPr="00EC4F5D">
        <w:rPr>
          <w:rFonts w:ascii="Times New Roman" w:eastAsia="宋体" w:hAnsi="Times New Roman" w:cs="Times New Roman"/>
        </w:rPr>
        <w:fldChar w:fldCharType="begin"/>
      </w:r>
      <w:r w:rsidRPr="00EC4F5D">
        <w:rPr>
          <w:rFonts w:ascii="Times New Roman" w:eastAsia="宋体" w:hAnsi="Times New Roman" w:cs="Times New Roman"/>
        </w:rPr>
        <w:instrText xml:space="preserve"> SEQ </w:instrText>
      </w:r>
      <w:r w:rsidRPr="00EC4F5D">
        <w:rPr>
          <w:rFonts w:ascii="Times New Roman" w:eastAsia="宋体" w:hAnsi="Times New Roman" w:cs="Times New Roman"/>
        </w:rPr>
        <w:instrText>表格</w:instrText>
      </w:r>
      <w:r w:rsidRPr="00EC4F5D">
        <w:rPr>
          <w:rFonts w:ascii="Times New Roman" w:eastAsia="宋体" w:hAnsi="Times New Roman" w:cs="Times New Roman"/>
        </w:rPr>
        <w:instrText xml:space="preserve"> \* ARABIC </w:instrText>
      </w:r>
      <w:r w:rsidRPr="00EC4F5D">
        <w:rPr>
          <w:rFonts w:ascii="Times New Roman" w:eastAsia="宋体" w:hAnsi="Times New Roman" w:cs="Times New Roman"/>
        </w:rPr>
        <w:fldChar w:fldCharType="separate"/>
      </w:r>
      <w:r w:rsidR="007A3BEC" w:rsidRPr="00EC4F5D">
        <w:rPr>
          <w:rFonts w:ascii="Times New Roman" w:eastAsia="宋体" w:hAnsi="Times New Roman" w:cs="Times New Roman"/>
          <w:noProof/>
        </w:rPr>
        <w:t>1</w:t>
      </w:r>
      <w:r w:rsidRPr="00EC4F5D">
        <w:rPr>
          <w:rFonts w:ascii="Times New Roman" w:eastAsia="宋体" w:hAnsi="Times New Roman" w:cs="Times New Roman"/>
        </w:rPr>
        <w:fldChar w:fldCharType="end"/>
      </w:r>
      <w:r w:rsidRPr="00EC4F5D">
        <w:rPr>
          <w:rFonts w:ascii="Times New Roman" w:eastAsia="宋体" w:hAnsi="Times New Roman" w:cs="Times New Roman"/>
        </w:rPr>
        <w:t>基本要求部分测试结果</w:t>
      </w:r>
      <w:r w:rsidR="003E5D96" w:rsidRPr="00EC4F5D">
        <w:rPr>
          <w:rFonts w:ascii="Times New Roman" w:eastAsia="宋体" w:hAnsi="Times New Roman" w:cs="Times New Roman"/>
        </w:rPr>
        <w:t>记录表</w:t>
      </w:r>
      <w:r w:rsidRPr="00EC4F5D">
        <w:rPr>
          <w:rFonts w:ascii="Times New Roman" w:eastAsia="宋体" w:hAnsi="Times New Roman" w:cs="Times New Roma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307"/>
        <w:gridCol w:w="1334"/>
        <w:gridCol w:w="1334"/>
        <w:gridCol w:w="1234"/>
        <w:gridCol w:w="1260"/>
      </w:tblGrid>
      <w:tr w:rsidR="00BB22A7" w:rsidRPr="00EC4F5D" w:rsidTr="003D197A">
        <w:tc>
          <w:tcPr>
            <w:tcW w:w="259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测试序号</w:t>
            </w:r>
            <w:r w:rsidRPr="00EC4F5D">
              <w:rPr>
                <w:sz w:val="24"/>
                <w:szCs w:val="24"/>
              </w:rPr>
              <w:t>/</w:t>
            </w:r>
            <w:r w:rsidRPr="00EC4F5D">
              <w:rPr>
                <w:sz w:val="24"/>
                <w:szCs w:val="24"/>
              </w:rPr>
              <w:t>次</w:t>
            </w:r>
          </w:p>
        </w:tc>
        <w:tc>
          <w:tcPr>
            <w:tcW w:w="1309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3</w:t>
            </w:r>
          </w:p>
        </w:tc>
        <w:tc>
          <w:tcPr>
            <w:tcW w:w="12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5</w:t>
            </w:r>
          </w:p>
        </w:tc>
      </w:tr>
      <w:tr w:rsidR="00BB22A7" w:rsidRPr="00EC4F5D" w:rsidTr="003D197A">
        <w:tc>
          <w:tcPr>
            <w:tcW w:w="259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飞行高度</w:t>
            </w:r>
            <w:r w:rsidRPr="00EC4F5D">
              <w:rPr>
                <w:sz w:val="24"/>
                <w:szCs w:val="24"/>
              </w:rPr>
              <w:t>/cm</w:t>
            </w:r>
          </w:p>
        </w:tc>
        <w:tc>
          <w:tcPr>
            <w:tcW w:w="1309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98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100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102</w:t>
            </w:r>
          </w:p>
        </w:tc>
        <w:tc>
          <w:tcPr>
            <w:tcW w:w="12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99</w:t>
            </w:r>
          </w:p>
        </w:tc>
        <w:tc>
          <w:tcPr>
            <w:tcW w:w="1261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100</w:t>
            </w:r>
          </w:p>
        </w:tc>
      </w:tr>
      <w:tr w:rsidR="00BB22A7" w:rsidRPr="00EC4F5D" w:rsidTr="003D197A">
        <w:tc>
          <w:tcPr>
            <w:tcW w:w="2595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巡线时间</w:t>
            </w:r>
            <w:r w:rsidRPr="00EC4F5D">
              <w:rPr>
                <w:sz w:val="24"/>
                <w:szCs w:val="24"/>
              </w:rPr>
              <w:t>/</w:t>
            </w:r>
            <w:r w:rsidRPr="00EC4F5D">
              <w:rPr>
                <w:sz w:val="24"/>
                <w:szCs w:val="24"/>
              </w:rPr>
              <w:t>秒</w:t>
            </w:r>
          </w:p>
        </w:tc>
        <w:tc>
          <w:tcPr>
            <w:tcW w:w="1309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72</w:t>
            </w:r>
          </w:p>
        </w:tc>
        <w:tc>
          <w:tcPr>
            <w:tcW w:w="1335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60</w:t>
            </w:r>
          </w:p>
        </w:tc>
        <w:tc>
          <w:tcPr>
            <w:tcW w:w="1335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75</w:t>
            </w:r>
          </w:p>
        </w:tc>
        <w:tc>
          <w:tcPr>
            <w:tcW w:w="1235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66</w:t>
            </w:r>
          </w:p>
        </w:tc>
        <w:tc>
          <w:tcPr>
            <w:tcW w:w="1261" w:type="dxa"/>
          </w:tcPr>
          <w:p w:rsidR="00BB22A7" w:rsidRPr="00EC4F5D" w:rsidRDefault="00BB22A7" w:rsidP="002B1708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70</w:t>
            </w:r>
          </w:p>
        </w:tc>
      </w:tr>
      <w:tr w:rsidR="00BB22A7" w:rsidRPr="00EC4F5D" w:rsidTr="003D197A">
        <w:tc>
          <w:tcPr>
            <w:tcW w:w="259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水平距离</w:t>
            </w:r>
            <w:r w:rsidRPr="00EC4F5D">
              <w:rPr>
                <w:sz w:val="24"/>
                <w:szCs w:val="24"/>
              </w:rPr>
              <w:t>/cm</w:t>
            </w:r>
          </w:p>
        </w:tc>
        <w:tc>
          <w:tcPr>
            <w:tcW w:w="1309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22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18</w:t>
            </w:r>
          </w:p>
        </w:tc>
        <w:tc>
          <w:tcPr>
            <w:tcW w:w="13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24</w:t>
            </w:r>
          </w:p>
        </w:tc>
        <w:tc>
          <w:tcPr>
            <w:tcW w:w="1235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20</w:t>
            </w:r>
          </w:p>
        </w:tc>
        <w:tc>
          <w:tcPr>
            <w:tcW w:w="1261" w:type="dxa"/>
          </w:tcPr>
          <w:p w:rsidR="00BB22A7" w:rsidRPr="00EC4F5D" w:rsidRDefault="00BB22A7" w:rsidP="00803677">
            <w:pPr>
              <w:spacing w:line="440" w:lineRule="exact"/>
              <w:jc w:val="center"/>
              <w:rPr>
                <w:sz w:val="24"/>
                <w:szCs w:val="24"/>
              </w:rPr>
            </w:pPr>
            <w:r w:rsidRPr="00EC4F5D">
              <w:rPr>
                <w:sz w:val="24"/>
                <w:szCs w:val="24"/>
              </w:rPr>
              <w:t>16</w:t>
            </w:r>
          </w:p>
        </w:tc>
      </w:tr>
    </w:tbl>
    <w:p w:rsidR="00972019" w:rsidRPr="00EC4F5D" w:rsidRDefault="00972019" w:rsidP="00972019">
      <w:pPr>
        <w:spacing w:line="440" w:lineRule="exact"/>
        <w:outlineLvl w:val="2"/>
        <w:rPr>
          <w:rFonts w:eastAsia="黑体"/>
          <w:sz w:val="24"/>
          <w:szCs w:val="24"/>
        </w:rPr>
      </w:pPr>
      <w:r w:rsidRPr="00EC4F5D">
        <w:rPr>
          <w:rFonts w:eastAsia="黑体"/>
          <w:sz w:val="24"/>
          <w:szCs w:val="24"/>
        </w:rPr>
        <w:t>4.2.1</w:t>
      </w:r>
      <w:r w:rsidR="002B7ECF" w:rsidRPr="00EC4F5D">
        <w:rPr>
          <w:rFonts w:eastAsia="黑体"/>
          <w:sz w:val="24"/>
          <w:szCs w:val="24"/>
        </w:rPr>
        <w:t>发挥要求</w:t>
      </w:r>
      <w:r w:rsidR="0080183B">
        <w:rPr>
          <w:rFonts w:eastAsia="黑体" w:hint="eastAsia"/>
          <w:sz w:val="24"/>
          <w:szCs w:val="24"/>
        </w:rPr>
        <w:t>的测试结果</w:t>
      </w:r>
    </w:p>
    <w:p w:rsidR="000067B3" w:rsidRPr="00EC4F5D" w:rsidRDefault="00C25D8D" w:rsidP="000067B3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="00D27697" w:rsidRPr="00EC4F5D">
        <w:rPr>
          <w:sz w:val="24"/>
          <w:szCs w:val="24"/>
        </w:rPr>
        <w:t>1</w:t>
      </w:r>
      <w:r w:rsidR="000067B3" w:rsidRPr="00EC4F5D">
        <w:rPr>
          <w:sz w:val="24"/>
          <w:szCs w:val="24"/>
        </w:rPr>
        <w:t>：</w:t>
      </w:r>
      <w:r w:rsidR="00F0620A" w:rsidRPr="00EC4F5D">
        <w:rPr>
          <w:sz w:val="24"/>
          <w:szCs w:val="24"/>
        </w:rPr>
        <w:t>巡线机器人在</w:t>
      </w:r>
      <w:r w:rsidR="00F0620A" w:rsidRPr="00EC4F5D">
        <w:rPr>
          <w:sz w:val="24"/>
          <w:szCs w:val="24"/>
        </w:rPr>
        <w:t>15~30cm</w:t>
      </w:r>
      <w:r w:rsidR="00F0620A" w:rsidRPr="00EC4F5D">
        <w:rPr>
          <w:sz w:val="24"/>
          <w:szCs w:val="24"/>
        </w:rPr>
        <w:t>的距离</w:t>
      </w:r>
      <w:r w:rsidR="00D2055E" w:rsidRPr="00EC4F5D">
        <w:rPr>
          <w:sz w:val="24"/>
          <w:szCs w:val="24"/>
        </w:rPr>
        <w:t>内</w:t>
      </w:r>
      <w:r w:rsidR="00F0620A" w:rsidRPr="00EC4F5D">
        <w:rPr>
          <w:sz w:val="24"/>
          <w:szCs w:val="24"/>
        </w:rPr>
        <w:t>拍摄条形码</w:t>
      </w:r>
      <w:r w:rsidR="00D2055E" w:rsidRPr="00EC4F5D">
        <w:rPr>
          <w:sz w:val="24"/>
          <w:szCs w:val="24"/>
        </w:rPr>
        <w:t>，保存</w:t>
      </w:r>
      <w:r w:rsidR="00F0620A" w:rsidRPr="00EC4F5D">
        <w:rPr>
          <w:sz w:val="24"/>
          <w:szCs w:val="24"/>
        </w:rPr>
        <w:t>为分辨率</w:t>
      </w:r>
      <w:r w:rsidR="00F0620A" w:rsidRPr="00EC4F5D">
        <w:rPr>
          <w:sz w:val="24"/>
          <w:szCs w:val="24"/>
        </w:rPr>
        <w:t>640*480</w:t>
      </w:r>
      <w:r w:rsidR="00F0620A" w:rsidRPr="00EC4F5D">
        <w:rPr>
          <w:sz w:val="24"/>
          <w:szCs w:val="24"/>
        </w:rPr>
        <w:t>的灰度图，</w:t>
      </w:r>
      <w:r w:rsidR="00D2055E" w:rsidRPr="00EC4F5D">
        <w:rPr>
          <w:sz w:val="24"/>
          <w:szCs w:val="24"/>
        </w:rPr>
        <w:t>打印后能够使用手机扫描二维码</w:t>
      </w:r>
      <w:bookmarkStart w:id="0" w:name="_GoBack"/>
      <w:bookmarkEnd w:id="0"/>
      <w:r w:rsidR="00D2055E" w:rsidRPr="00EC4F5D">
        <w:rPr>
          <w:sz w:val="24"/>
          <w:szCs w:val="24"/>
        </w:rPr>
        <w:t>，出现</w:t>
      </w:r>
      <w:r w:rsidR="00F22BD4" w:rsidRPr="00EC4F5D">
        <w:rPr>
          <w:sz w:val="24"/>
          <w:szCs w:val="24"/>
        </w:rPr>
        <w:t>“</w:t>
      </w:r>
      <w:r w:rsidR="00D2055E" w:rsidRPr="00EC4F5D">
        <w:rPr>
          <w:sz w:val="24"/>
          <w:szCs w:val="24"/>
        </w:rPr>
        <w:t>20190807”</w:t>
      </w:r>
      <w:r w:rsidR="00D2055E" w:rsidRPr="00EC4F5D">
        <w:rPr>
          <w:sz w:val="24"/>
          <w:szCs w:val="24"/>
        </w:rPr>
        <w:t>的文本。</w:t>
      </w:r>
    </w:p>
    <w:p w:rsidR="000067B3" w:rsidRPr="00EC4F5D" w:rsidRDefault="00C25D8D" w:rsidP="00D27697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lastRenderedPageBreak/>
        <w:t>发挥要求</w:t>
      </w:r>
      <w:r w:rsidR="00D27697" w:rsidRPr="00EC4F5D">
        <w:rPr>
          <w:sz w:val="24"/>
          <w:szCs w:val="24"/>
        </w:rPr>
        <w:t>2</w:t>
      </w:r>
      <w:r w:rsidR="000067B3" w:rsidRPr="00EC4F5D">
        <w:rPr>
          <w:sz w:val="24"/>
          <w:szCs w:val="24"/>
        </w:rPr>
        <w:t>：</w:t>
      </w:r>
      <w:r w:rsidR="008B56A9" w:rsidRPr="00EC4F5D">
        <w:rPr>
          <w:sz w:val="24"/>
          <w:szCs w:val="24"/>
        </w:rPr>
        <w:t>巡线机器人在</w:t>
      </w:r>
      <w:r w:rsidR="008B56A9" w:rsidRPr="00EC4F5D">
        <w:rPr>
          <w:sz w:val="24"/>
          <w:szCs w:val="24"/>
        </w:rPr>
        <w:t>15~30cm</w:t>
      </w:r>
      <w:r w:rsidR="008B56A9" w:rsidRPr="00EC4F5D">
        <w:rPr>
          <w:sz w:val="24"/>
          <w:szCs w:val="24"/>
        </w:rPr>
        <w:t>的距离内拍摄条形码，保存为分辨率</w:t>
      </w:r>
      <w:r w:rsidR="008B56A9" w:rsidRPr="00EC4F5D">
        <w:rPr>
          <w:sz w:val="24"/>
          <w:szCs w:val="24"/>
        </w:rPr>
        <w:t>640*480</w:t>
      </w:r>
      <w:r w:rsidR="008B56A9" w:rsidRPr="00EC4F5D">
        <w:rPr>
          <w:sz w:val="24"/>
          <w:szCs w:val="24"/>
        </w:rPr>
        <w:t>的灰度图，打印后能够使用手机扫描二维码，出现</w:t>
      </w:r>
      <w:r w:rsidR="008B56A9" w:rsidRPr="00EC4F5D">
        <w:rPr>
          <w:sz w:val="24"/>
          <w:szCs w:val="24"/>
        </w:rPr>
        <w:t>“</w:t>
      </w:r>
      <w:r w:rsidR="00073298" w:rsidRPr="00EC4F5D">
        <w:rPr>
          <w:sz w:val="24"/>
          <w:szCs w:val="24"/>
        </w:rPr>
        <w:t>2019</w:t>
      </w:r>
      <w:r w:rsidR="002A0682" w:rsidRPr="00EC4F5D">
        <w:rPr>
          <w:sz w:val="24"/>
          <w:szCs w:val="24"/>
        </w:rPr>
        <w:t>大学生</w:t>
      </w:r>
      <w:r w:rsidR="008D4E3F" w:rsidRPr="00EC4F5D">
        <w:rPr>
          <w:sz w:val="24"/>
          <w:szCs w:val="24"/>
        </w:rPr>
        <w:t>电子设计大赛</w:t>
      </w:r>
      <w:r w:rsidR="008B56A9" w:rsidRPr="00EC4F5D">
        <w:rPr>
          <w:sz w:val="24"/>
          <w:szCs w:val="24"/>
        </w:rPr>
        <w:t>”</w:t>
      </w:r>
      <w:r w:rsidR="008B56A9" w:rsidRPr="00EC4F5D">
        <w:rPr>
          <w:sz w:val="24"/>
          <w:szCs w:val="24"/>
        </w:rPr>
        <w:t>的文本。</w:t>
      </w:r>
    </w:p>
    <w:p w:rsidR="000067B3" w:rsidRPr="00EC4F5D" w:rsidRDefault="00C25D8D" w:rsidP="000067B3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="00D27697" w:rsidRPr="00EC4F5D">
        <w:rPr>
          <w:sz w:val="24"/>
          <w:szCs w:val="24"/>
        </w:rPr>
        <w:t>3</w:t>
      </w:r>
      <w:r w:rsidR="000067B3" w:rsidRPr="00EC4F5D">
        <w:rPr>
          <w:sz w:val="24"/>
          <w:szCs w:val="24"/>
        </w:rPr>
        <w:t>：</w:t>
      </w:r>
      <w:r w:rsidR="00DB548A" w:rsidRPr="00EC4F5D">
        <w:rPr>
          <w:sz w:val="24"/>
          <w:szCs w:val="24"/>
        </w:rPr>
        <w:t>SD</w:t>
      </w:r>
      <w:r w:rsidR="00DB548A" w:rsidRPr="00EC4F5D">
        <w:rPr>
          <w:sz w:val="24"/>
          <w:szCs w:val="24"/>
        </w:rPr>
        <w:t>卡内每张图片</w:t>
      </w:r>
      <w:r w:rsidR="004C1EE4" w:rsidRPr="00EC4F5D">
        <w:rPr>
          <w:sz w:val="24"/>
          <w:szCs w:val="24"/>
        </w:rPr>
        <w:t>数目不多于</w:t>
      </w:r>
      <w:r w:rsidR="004C1EE4" w:rsidRPr="00EC4F5D">
        <w:rPr>
          <w:sz w:val="24"/>
          <w:szCs w:val="24"/>
        </w:rPr>
        <w:t>3</w:t>
      </w:r>
      <w:r w:rsidR="004C1EE4" w:rsidRPr="00EC4F5D">
        <w:rPr>
          <w:sz w:val="24"/>
          <w:szCs w:val="24"/>
        </w:rPr>
        <w:t>张。</w:t>
      </w:r>
    </w:p>
    <w:p w:rsidR="000067B3" w:rsidRPr="00EC4F5D" w:rsidRDefault="00C25D8D" w:rsidP="000067B3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="00D27697" w:rsidRPr="00EC4F5D">
        <w:rPr>
          <w:sz w:val="24"/>
          <w:szCs w:val="24"/>
        </w:rPr>
        <w:t>4</w:t>
      </w:r>
      <w:r w:rsidR="000067B3" w:rsidRPr="00EC4F5D">
        <w:rPr>
          <w:sz w:val="24"/>
          <w:szCs w:val="24"/>
        </w:rPr>
        <w:t>：</w:t>
      </w:r>
      <w:r w:rsidR="00B54DE7" w:rsidRPr="00EC4F5D">
        <w:rPr>
          <w:sz w:val="24"/>
          <w:szCs w:val="24"/>
        </w:rPr>
        <w:t>飞行器悬挂</w:t>
      </w:r>
      <w:r w:rsidR="00A23E04" w:rsidRPr="00EC4F5D">
        <w:rPr>
          <w:sz w:val="24"/>
          <w:szCs w:val="24"/>
        </w:rPr>
        <w:t>10</w:t>
      </w:r>
      <w:r w:rsidR="00B54DE7" w:rsidRPr="00EC4F5D">
        <w:rPr>
          <w:sz w:val="24"/>
          <w:szCs w:val="24"/>
        </w:rPr>
        <w:t>0g</w:t>
      </w:r>
      <w:r w:rsidR="00B54DE7" w:rsidRPr="00EC4F5D">
        <w:rPr>
          <w:sz w:val="24"/>
          <w:szCs w:val="24"/>
        </w:rPr>
        <w:t>的砝码</w:t>
      </w:r>
      <w:r w:rsidR="004C1EE4" w:rsidRPr="00EC4F5D">
        <w:rPr>
          <w:sz w:val="24"/>
          <w:szCs w:val="24"/>
        </w:rPr>
        <w:t>，起飞时稳步上升，达到</w:t>
      </w:r>
      <w:r w:rsidR="004C1EE4" w:rsidRPr="00EC4F5D">
        <w:rPr>
          <w:sz w:val="24"/>
          <w:szCs w:val="24"/>
        </w:rPr>
        <w:t>1m±5cm</w:t>
      </w:r>
      <w:r w:rsidR="004C1EE4" w:rsidRPr="00EC4F5D">
        <w:rPr>
          <w:sz w:val="24"/>
          <w:szCs w:val="24"/>
        </w:rPr>
        <w:t>的高度后悬停</w:t>
      </w:r>
      <w:r w:rsidR="00DB548A" w:rsidRPr="00EC4F5D">
        <w:rPr>
          <w:sz w:val="24"/>
          <w:szCs w:val="24"/>
        </w:rPr>
        <w:t>10</w:t>
      </w:r>
      <w:r w:rsidR="004C1EE4" w:rsidRPr="00EC4F5D">
        <w:rPr>
          <w:sz w:val="24"/>
          <w:szCs w:val="24"/>
        </w:rPr>
        <w:t>秒</w:t>
      </w:r>
      <w:r w:rsidR="00DB548A" w:rsidRPr="00EC4F5D">
        <w:rPr>
          <w:sz w:val="24"/>
          <w:szCs w:val="24"/>
        </w:rPr>
        <w:t>以上</w:t>
      </w:r>
      <w:r w:rsidR="004C1EE4" w:rsidRPr="00EC4F5D">
        <w:rPr>
          <w:sz w:val="24"/>
          <w:szCs w:val="24"/>
        </w:rPr>
        <w:t>，激光笔打在地上的光点始终在中心的红色实心圆内。</w:t>
      </w:r>
    </w:p>
    <w:p w:rsidR="00B04F2F" w:rsidRPr="00EC4F5D" w:rsidRDefault="00C25D8D" w:rsidP="00D27697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="00D27697" w:rsidRPr="00EC4F5D">
        <w:rPr>
          <w:sz w:val="24"/>
          <w:szCs w:val="24"/>
        </w:rPr>
        <w:t>5</w:t>
      </w:r>
      <w:r w:rsidR="00D27697" w:rsidRPr="00EC4F5D">
        <w:rPr>
          <w:sz w:val="24"/>
          <w:szCs w:val="24"/>
        </w:rPr>
        <w:t>：</w:t>
      </w:r>
      <w:r w:rsidR="00DB548A" w:rsidRPr="00EC4F5D">
        <w:rPr>
          <w:sz w:val="24"/>
          <w:szCs w:val="24"/>
        </w:rPr>
        <w:t>巡线机器人还实现了定点飞行，定向穿越、定点降落等基本功能，能够在测试现场进行实</w:t>
      </w:r>
      <w:r w:rsidR="0047440F" w:rsidRPr="00EC4F5D">
        <w:rPr>
          <w:sz w:val="24"/>
          <w:szCs w:val="24"/>
        </w:rPr>
        <w:t>地编程和调试。</w:t>
      </w:r>
    </w:p>
    <w:p w:rsidR="00B04F2F" w:rsidRPr="00EC4F5D" w:rsidRDefault="00C45812" w:rsidP="00131292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Pr="00EC4F5D">
        <w:rPr>
          <w:sz w:val="24"/>
          <w:szCs w:val="24"/>
        </w:rPr>
        <w:t>6</w:t>
      </w:r>
      <w:r w:rsidR="00D56697" w:rsidRPr="00EC4F5D">
        <w:rPr>
          <w:sz w:val="24"/>
          <w:szCs w:val="24"/>
        </w:rPr>
        <w:t>：根据测试要求</w:t>
      </w:r>
      <w:r w:rsidR="00D56697" w:rsidRPr="00EC4F5D">
        <w:rPr>
          <w:sz w:val="24"/>
          <w:szCs w:val="24"/>
        </w:rPr>
        <w:t>4</w:t>
      </w:r>
      <w:r w:rsidR="00BD4D0C" w:rsidRPr="00EC4F5D">
        <w:rPr>
          <w:sz w:val="24"/>
          <w:szCs w:val="24"/>
        </w:rPr>
        <w:t>，</w:t>
      </w:r>
      <w:r w:rsidR="00D56697" w:rsidRPr="00EC4F5D">
        <w:rPr>
          <w:sz w:val="24"/>
          <w:szCs w:val="24"/>
        </w:rPr>
        <w:t>负重质量增加到</w:t>
      </w:r>
      <w:r w:rsidR="00D56697" w:rsidRPr="00EC4F5D">
        <w:rPr>
          <w:sz w:val="24"/>
          <w:szCs w:val="24"/>
        </w:rPr>
        <w:t>200g</w:t>
      </w:r>
      <w:r w:rsidR="00BD4D0C" w:rsidRPr="00EC4F5D">
        <w:rPr>
          <w:sz w:val="24"/>
          <w:szCs w:val="24"/>
        </w:rPr>
        <w:t>，</w:t>
      </w:r>
      <w:r w:rsidR="00131292" w:rsidRPr="00EC4F5D">
        <w:rPr>
          <w:sz w:val="24"/>
          <w:szCs w:val="24"/>
        </w:rPr>
        <w:t>光点</w:t>
      </w:r>
      <w:r w:rsidR="00BD4D0C" w:rsidRPr="00EC4F5D">
        <w:rPr>
          <w:sz w:val="24"/>
          <w:szCs w:val="24"/>
        </w:rPr>
        <w:t>摆动范围在</w:t>
      </w:r>
      <w:r w:rsidR="00BD4D0C" w:rsidRPr="00EC4F5D">
        <w:rPr>
          <w:sz w:val="24"/>
          <w:szCs w:val="24"/>
        </w:rPr>
        <w:t>±5cm</w:t>
      </w:r>
      <w:r w:rsidR="00BD4D0C" w:rsidRPr="00EC4F5D">
        <w:rPr>
          <w:sz w:val="24"/>
          <w:szCs w:val="24"/>
        </w:rPr>
        <w:t>。</w:t>
      </w:r>
    </w:p>
    <w:p w:rsidR="00D27697" w:rsidRPr="00EC4F5D" w:rsidRDefault="00C25D8D" w:rsidP="000067B3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>发挥要求</w:t>
      </w:r>
      <w:r w:rsidR="00D27697" w:rsidRPr="00EC4F5D">
        <w:rPr>
          <w:sz w:val="24"/>
          <w:szCs w:val="24"/>
        </w:rPr>
        <w:t>6</w:t>
      </w:r>
      <w:r w:rsidR="00D27697" w:rsidRPr="00EC4F5D">
        <w:rPr>
          <w:sz w:val="24"/>
          <w:szCs w:val="24"/>
        </w:rPr>
        <w:t>：</w:t>
      </w:r>
      <w:r w:rsidR="00131292" w:rsidRPr="00EC4F5D">
        <w:rPr>
          <w:sz w:val="24"/>
          <w:szCs w:val="24"/>
        </w:rPr>
        <w:t>通过卷尺测量飞行器的飞行高度和</w:t>
      </w:r>
      <w:r w:rsidR="00F87B0B" w:rsidRPr="00EC4F5D">
        <w:rPr>
          <w:sz w:val="24"/>
          <w:szCs w:val="24"/>
        </w:rPr>
        <w:t>距离</w:t>
      </w:r>
      <w:r w:rsidR="00131292" w:rsidRPr="00EC4F5D">
        <w:rPr>
          <w:sz w:val="24"/>
          <w:szCs w:val="24"/>
        </w:rPr>
        <w:t>。</w:t>
      </w:r>
      <w:r w:rsidR="00C45812" w:rsidRPr="00EC4F5D">
        <w:rPr>
          <w:sz w:val="24"/>
          <w:szCs w:val="24"/>
        </w:rPr>
        <w:t>把负载质量增加到</w:t>
      </w:r>
      <w:r w:rsidR="00C45812" w:rsidRPr="00EC4F5D">
        <w:rPr>
          <w:sz w:val="24"/>
          <w:szCs w:val="24"/>
        </w:rPr>
        <w:t>200</w:t>
      </w:r>
      <w:r w:rsidR="00C45812" w:rsidRPr="00EC4F5D">
        <w:rPr>
          <w:sz w:val="24"/>
          <w:szCs w:val="24"/>
        </w:rPr>
        <w:t>以后，</w:t>
      </w:r>
      <w:r w:rsidR="00B956DF" w:rsidRPr="00EC4F5D">
        <w:rPr>
          <w:sz w:val="24"/>
          <w:szCs w:val="24"/>
        </w:rPr>
        <w:t>观</w:t>
      </w:r>
      <w:r w:rsidR="00F87B0B" w:rsidRPr="00EC4F5D">
        <w:rPr>
          <w:sz w:val="24"/>
          <w:szCs w:val="24"/>
        </w:rPr>
        <w:t>查发现光点始终</w:t>
      </w:r>
      <w:r w:rsidR="00803677" w:rsidRPr="00EC4F5D">
        <w:rPr>
          <w:sz w:val="24"/>
          <w:szCs w:val="24"/>
        </w:rPr>
        <w:t>位于红色实心圆内</w:t>
      </w:r>
      <w:r w:rsidR="00131292" w:rsidRPr="00EC4F5D">
        <w:rPr>
          <w:sz w:val="24"/>
          <w:szCs w:val="24"/>
        </w:rPr>
        <w:t>，</w:t>
      </w:r>
      <w:r w:rsidR="00F87B0B" w:rsidRPr="00EC4F5D">
        <w:rPr>
          <w:sz w:val="24"/>
          <w:szCs w:val="24"/>
        </w:rPr>
        <w:t>表明</w:t>
      </w:r>
      <w:r w:rsidR="00131292" w:rsidRPr="00EC4F5D">
        <w:rPr>
          <w:sz w:val="24"/>
          <w:szCs w:val="24"/>
        </w:rPr>
        <w:t>光点</w:t>
      </w:r>
      <w:r w:rsidR="00F87B0B" w:rsidRPr="00EC4F5D">
        <w:rPr>
          <w:sz w:val="24"/>
          <w:szCs w:val="24"/>
        </w:rPr>
        <w:t>的</w:t>
      </w:r>
      <w:r w:rsidR="00131292" w:rsidRPr="00EC4F5D">
        <w:rPr>
          <w:sz w:val="24"/>
          <w:szCs w:val="24"/>
        </w:rPr>
        <w:t>摆动范围在</w:t>
      </w:r>
      <w:r w:rsidR="00131292" w:rsidRPr="00EC4F5D">
        <w:rPr>
          <w:sz w:val="24"/>
          <w:szCs w:val="24"/>
        </w:rPr>
        <w:t>±5cm</w:t>
      </w:r>
      <w:r w:rsidR="00131292" w:rsidRPr="00EC4F5D">
        <w:rPr>
          <w:sz w:val="24"/>
          <w:szCs w:val="24"/>
        </w:rPr>
        <w:t>以内。</w:t>
      </w:r>
    </w:p>
    <w:p w:rsidR="0008647B" w:rsidRPr="0084674B" w:rsidRDefault="008B56A9" w:rsidP="000274E5">
      <w:pPr>
        <w:spacing w:line="440" w:lineRule="exact"/>
        <w:outlineLvl w:val="1"/>
        <w:rPr>
          <w:rFonts w:eastAsia="黑体"/>
          <w:sz w:val="28"/>
          <w:szCs w:val="24"/>
        </w:rPr>
      </w:pPr>
      <w:r w:rsidRPr="0084674B">
        <w:rPr>
          <w:rFonts w:eastAsia="黑体"/>
          <w:sz w:val="28"/>
          <w:szCs w:val="24"/>
        </w:rPr>
        <w:t xml:space="preserve">4.3 </w:t>
      </w:r>
      <w:r w:rsidRPr="0084674B">
        <w:rPr>
          <w:rFonts w:eastAsia="黑体"/>
          <w:sz w:val="28"/>
          <w:szCs w:val="24"/>
        </w:rPr>
        <w:t>测试结果分析</w:t>
      </w:r>
    </w:p>
    <w:p w:rsidR="00B347F0" w:rsidRPr="00EC4F5D" w:rsidRDefault="00342751" w:rsidP="00C32676">
      <w:pPr>
        <w:spacing w:line="440" w:lineRule="exact"/>
        <w:rPr>
          <w:sz w:val="24"/>
          <w:szCs w:val="24"/>
        </w:rPr>
      </w:pPr>
      <w:r w:rsidRPr="00EC4F5D">
        <w:rPr>
          <w:sz w:val="24"/>
          <w:szCs w:val="24"/>
        </w:rPr>
        <w:tab/>
      </w:r>
      <w:r w:rsidR="00CC1B74" w:rsidRPr="00EC4F5D">
        <w:rPr>
          <w:sz w:val="24"/>
          <w:szCs w:val="24"/>
        </w:rPr>
        <w:t>对于基本要求部分，</w:t>
      </w:r>
      <w:r w:rsidRPr="00EC4F5D">
        <w:rPr>
          <w:sz w:val="24"/>
          <w:szCs w:val="24"/>
        </w:rPr>
        <w:t>巡线机器人能够</w:t>
      </w:r>
      <w:r w:rsidR="008C7EDD" w:rsidRPr="00EC4F5D">
        <w:rPr>
          <w:sz w:val="24"/>
          <w:szCs w:val="24"/>
        </w:rPr>
        <w:t>快速进行</w:t>
      </w:r>
      <w:r w:rsidRPr="00EC4F5D">
        <w:rPr>
          <w:sz w:val="24"/>
          <w:szCs w:val="24"/>
        </w:rPr>
        <w:t>垂直升降，沿杆塔</w:t>
      </w:r>
      <w:r w:rsidRPr="00EC4F5D">
        <w:rPr>
          <w:sz w:val="24"/>
          <w:szCs w:val="24"/>
        </w:rPr>
        <w:t>A→</w:t>
      </w:r>
      <w:r w:rsidRPr="00EC4F5D">
        <w:rPr>
          <w:sz w:val="24"/>
          <w:szCs w:val="24"/>
        </w:rPr>
        <w:t>电力线缆</w:t>
      </w:r>
      <w:r w:rsidRPr="00EC4F5D">
        <w:rPr>
          <w:sz w:val="24"/>
          <w:szCs w:val="24"/>
        </w:rPr>
        <w:t>→</w:t>
      </w:r>
      <w:r w:rsidRPr="00EC4F5D">
        <w:rPr>
          <w:sz w:val="24"/>
          <w:szCs w:val="24"/>
        </w:rPr>
        <w:t>绕杆塔</w:t>
      </w:r>
      <w:r w:rsidRPr="00EC4F5D">
        <w:rPr>
          <w:sz w:val="24"/>
          <w:szCs w:val="24"/>
        </w:rPr>
        <w:t>B→</w:t>
      </w:r>
      <w:r w:rsidRPr="00EC4F5D">
        <w:rPr>
          <w:sz w:val="24"/>
          <w:szCs w:val="24"/>
        </w:rPr>
        <w:t>电力线缆</w:t>
      </w:r>
      <w:r w:rsidRPr="00EC4F5D">
        <w:rPr>
          <w:sz w:val="24"/>
          <w:szCs w:val="24"/>
        </w:rPr>
        <w:t>→</w:t>
      </w:r>
      <w:r w:rsidRPr="00EC4F5D">
        <w:rPr>
          <w:sz w:val="24"/>
          <w:szCs w:val="24"/>
        </w:rPr>
        <w:t>杆塔</w:t>
      </w:r>
      <w:r w:rsidRPr="00EC4F5D">
        <w:rPr>
          <w:sz w:val="24"/>
          <w:szCs w:val="24"/>
        </w:rPr>
        <w:t>A</w:t>
      </w:r>
      <w:r w:rsidR="00E30467" w:rsidRPr="00EC4F5D">
        <w:rPr>
          <w:sz w:val="24"/>
          <w:szCs w:val="24"/>
        </w:rPr>
        <w:t>的</w:t>
      </w:r>
      <w:r w:rsidRPr="00EC4F5D">
        <w:rPr>
          <w:sz w:val="24"/>
          <w:szCs w:val="24"/>
        </w:rPr>
        <w:t>路线，在</w:t>
      </w:r>
      <w:r w:rsidRPr="00EC4F5D">
        <w:rPr>
          <w:sz w:val="24"/>
          <w:szCs w:val="24"/>
        </w:rPr>
        <w:t>1m</w:t>
      </w:r>
      <w:r w:rsidRPr="00EC4F5D">
        <w:rPr>
          <w:sz w:val="24"/>
          <w:szCs w:val="24"/>
        </w:rPr>
        <w:t>的高度上</w:t>
      </w:r>
      <w:r w:rsidR="00B27CE6" w:rsidRPr="00EC4F5D">
        <w:rPr>
          <w:sz w:val="24"/>
          <w:szCs w:val="24"/>
        </w:rPr>
        <w:t>、</w:t>
      </w:r>
      <w:r w:rsidR="006F467F" w:rsidRPr="00EC4F5D">
        <w:rPr>
          <w:sz w:val="24"/>
          <w:szCs w:val="24"/>
        </w:rPr>
        <w:t>最短</w:t>
      </w:r>
      <w:r w:rsidR="00B27CE6" w:rsidRPr="00EC4F5D">
        <w:rPr>
          <w:sz w:val="24"/>
          <w:szCs w:val="24"/>
        </w:rPr>
        <w:t>60</w:t>
      </w:r>
      <w:r w:rsidR="00B27CE6" w:rsidRPr="00EC4F5D">
        <w:rPr>
          <w:sz w:val="24"/>
          <w:szCs w:val="24"/>
        </w:rPr>
        <w:t>秒的时间内</w:t>
      </w:r>
      <w:r w:rsidRPr="00EC4F5D">
        <w:rPr>
          <w:sz w:val="24"/>
          <w:szCs w:val="24"/>
        </w:rPr>
        <w:t>进行</w:t>
      </w:r>
      <w:r w:rsidR="00B27CE6" w:rsidRPr="00EC4F5D">
        <w:rPr>
          <w:sz w:val="24"/>
          <w:szCs w:val="24"/>
        </w:rPr>
        <w:t>巡检</w:t>
      </w:r>
      <w:r w:rsidR="00C32676" w:rsidRPr="00EC4F5D">
        <w:rPr>
          <w:sz w:val="24"/>
          <w:szCs w:val="24"/>
        </w:rPr>
        <w:t>。巡线机器人始终</w:t>
      </w:r>
      <w:r w:rsidRPr="00EC4F5D">
        <w:rPr>
          <w:sz w:val="24"/>
          <w:szCs w:val="24"/>
        </w:rPr>
        <w:t>保持激光笔的</w:t>
      </w:r>
      <w:r w:rsidR="00B27CE6" w:rsidRPr="00EC4F5D">
        <w:rPr>
          <w:sz w:val="24"/>
          <w:szCs w:val="24"/>
        </w:rPr>
        <w:t>轨迹</w:t>
      </w:r>
      <w:r w:rsidR="005032AD" w:rsidRPr="00EC4F5D">
        <w:rPr>
          <w:sz w:val="24"/>
          <w:szCs w:val="24"/>
        </w:rPr>
        <w:t>落在地面虚线框中间</w:t>
      </w:r>
      <w:r w:rsidRPr="00EC4F5D">
        <w:rPr>
          <w:sz w:val="24"/>
          <w:szCs w:val="24"/>
        </w:rPr>
        <w:t>。</w:t>
      </w:r>
      <w:r w:rsidR="00B27CE6" w:rsidRPr="00EC4F5D">
        <w:rPr>
          <w:sz w:val="24"/>
          <w:szCs w:val="24"/>
        </w:rPr>
        <w:t>在与异物</w:t>
      </w:r>
      <w:r w:rsidR="007C4CE1" w:rsidRPr="00EC4F5D">
        <w:rPr>
          <w:sz w:val="24"/>
          <w:szCs w:val="24"/>
        </w:rPr>
        <w:t>30cm</w:t>
      </w:r>
      <w:r w:rsidRPr="00EC4F5D">
        <w:rPr>
          <w:sz w:val="24"/>
          <w:szCs w:val="24"/>
        </w:rPr>
        <w:t>的</w:t>
      </w:r>
      <w:r w:rsidR="00C32676" w:rsidRPr="00EC4F5D">
        <w:rPr>
          <w:sz w:val="24"/>
          <w:szCs w:val="24"/>
        </w:rPr>
        <w:t>距离</w:t>
      </w:r>
      <w:r w:rsidR="00B27CE6" w:rsidRPr="00EC4F5D">
        <w:rPr>
          <w:sz w:val="24"/>
          <w:szCs w:val="24"/>
        </w:rPr>
        <w:t>内点亮</w:t>
      </w:r>
      <w:r w:rsidR="00B27CE6" w:rsidRPr="00EC4F5D">
        <w:rPr>
          <w:sz w:val="24"/>
          <w:szCs w:val="24"/>
        </w:rPr>
        <w:t>LED</w:t>
      </w:r>
      <w:r w:rsidR="00B27CE6" w:rsidRPr="00EC4F5D">
        <w:rPr>
          <w:sz w:val="24"/>
          <w:szCs w:val="24"/>
        </w:rPr>
        <w:t>灯</w:t>
      </w:r>
      <w:r w:rsidR="00C32676" w:rsidRPr="00EC4F5D">
        <w:rPr>
          <w:sz w:val="24"/>
          <w:szCs w:val="24"/>
        </w:rPr>
        <w:t>，</w:t>
      </w:r>
      <w:r w:rsidR="00B27CE6" w:rsidRPr="00EC4F5D">
        <w:rPr>
          <w:sz w:val="24"/>
          <w:szCs w:val="24"/>
        </w:rPr>
        <w:t>并拍摄异物上的条形码和杆塔</w:t>
      </w:r>
      <w:r w:rsidR="00B27CE6" w:rsidRPr="00EC4F5D">
        <w:rPr>
          <w:sz w:val="24"/>
          <w:szCs w:val="24"/>
        </w:rPr>
        <w:t>B</w:t>
      </w:r>
      <w:r w:rsidR="0013456D" w:rsidRPr="00EC4F5D">
        <w:rPr>
          <w:sz w:val="24"/>
          <w:szCs w:val="24"/>
        </w:rPr>
        <w:t>上的二维码，分别</w:t>
      </w:r>
      <w:r w:rsidR="005032AD" w:rsidRPr="00EC4F5D">
        <w:rPr>
          <w:sz w:val="24"/>
          <w:szCs w:val="24"/>
        </w:rPr>
        <w:t>连续拍摄</w:t>
      </w:r>
      <w:r w:rsidR="00B27CE6" w:rsidRPr="00EC4F5D">
        <w:rPr>
          <w:sz w:val="24"/>
          <w:szCs w:val="24"/>
        </w:rPr>
        <w:t>3</w:t>
      </w:r>
      <w:r w:rsidR="005032AD" w:rsidRPr="00EC4F5D">
        <w:rPr>
          <w:sz w:val="24"/>
          <w:szCs w:val="24"/>
        </w:rPr>
        <w:t>次并保存</w:t>
      </w:r>
      <w:r w:rsidRPr="00EC4F5D">
        <w:rPr>
          <w:sz w:val="24"/>
          <w:szCs w:val="24"/>
        </w:rPr>
        <w:t>到</w:t>
      </w:r>
      <w:r w:rsidRPr="00EC4F5D">
        <w:rPr>
          <w:sz w:val="24"/>
          <w:szCs w:val="24"/>
        </w:rPr>
        <w:t>SD</w:t>
      </w:r>
      <w:r w:rsidR="005032AD" w:rsidRPr="00EC4F5D">
        <w:rPr>
          <w:sz w:val="24"/>
          <w:szCs w:val="24"/>
        </w:rPr>
        <w:t>卡。图片能够</w:t>
      </w:r>
      <w:r w:rsidR="00B27CE6" w:rsidRPr="00EC4F5D">
        <w:rPr>
          <w:sz w:val="24"/>
          <w:szCs w:val="24"/>
        </w:rPr>
        <w:t>在电脑上清晰显示，手机扫描后分别得到</w:t>
      </w:r>
      <w:proofErr w:type="gramStart"/>
      <w:r w:rsidR="00B27CE6" w:rsidRPr="00EC4F5D">
        <w:rPr>
          <w:sz w:val="24"/>
          <w:szCs w:val="24"/>
        </w:rPr>
        <w:t>”</w:t>
      </w:r>
      <w:proofErr w:type="gramEnd"/>
      <w:r w:rsidR="00B27CE6" w:rsidRPr="00EC4F5D">
        <w:rPr>
          <w:sz w:val="24"/>
          <w:szCs w:val="24"/>
        </w:rPr>
        <w:t>20190807</w:t>
      </w:r>
      <w:proofErr w:type="gramStart"/>
      <w:r w:rsidR="00B27CE6" w:rsidRPr="00EC4F5D">
        <w:rPr>
          <w:sz w:val="24"/>
          <w:szCs w:val="24"/>
        </w:rPr>
        <w:t>”</w:t>
      </w:r>
      <w:proofErr w:type="gramEnd"/>
      <w:r w:rsidR="00B27CE6" w:rsidRPr="00EC4F5D">
        <w:rPr>
          <w:sz w:val="24"/>
          <w:szCs w:val="24"/>
        </w:rPr>
        <w:t>和</w:t>
      </w:r>
      <w:r w:rsidR="00B27CE6" w:rsidRPr="00EC4F5D">
        <w:rPr>
          <w:sz w:val="24"/>
          <w:szCs w:val="24"/>
        </w:rPr>
        <w:t>“</w:t>
      </w:r>
      <w:r w:rsidR="00F43AE4" w:rsidRPr="00EC4F5D">
        <w:rPr>
          <w:sz w:val="24"/>
          <w:szCs w:val="24"/>
        </w:rPr>
        <w:t>2019</w:t>
      </w:r>
      <w:r w:rsidR="00A47861" w:rsidRPr="00EC4F5D">
        <w:rPr>
          <w:sz w:val="24"/>
          <w:szCs w:val="24"/>
        </w:rPr>
        <w:t>大学生</w:t>
      </w:r>
      <w:r w:rsidR="00073298" w:rsidRPr="00EC4F5D">
        <w:rPr>
          <w:sz w:val="24"/>
          <w:szCs w:val="24"/>
        </w:rPr>
        <w:t>电子设计大赛</w:t>
      </w:r>
      <w:r w:rsidR="00B27CE6" w:rsidRPr="00EC4F5D">
        <w:rPr>
          <w:sz w:val="24"/>
          <w:szCs w:val="24"/>
        </w:rPr>
        <w:t>”</w:t>
      </w:r>
      <w:r w:rsidR="005032AD" w:rsidRPr="00EC4F5D">
        <w:rPr>
          <w:sz w:val="24"/>
          <w:szCs w:val="24"/>
        </w:rPr>
        <w:t>的文本信息</w:t>
      </w:r>
      <w:r w:rsidR="00B27CE6" w:rsidRPr="00EC4F5D">
        <w:rPr>
          <w:sz w:val="24"/>
          <w:szCs w:val="24"/>
        </w:rPr>
        <w:t>。</w:t>
      </w:r>
      <w:r w:rsidR="00CC1B74" w:rsidRPr="00EC4F5D">
        <w:rPr>
          <w:sz w:val="24"/>
          <w:szCs w:val="24"/>
        </w:rPr>
        <w:t>对于发挥要求部分，</w:t>
      </w:r>
      <w:r w:rsidRPr="00EC4F5D">
        <w:rPr>
          <w:sz w:val="24"/>
          <w:szCs w:val="24"/>
        </w:rPr>
        <w:t>悬挂质量为</w:t>
      </w:r>
      <w:r w:rsidRPr="00EC4F5D">
        <w:rPr>
          <w:sz w:val="24"/>
          <w:szCs w:val="24"/>
        </w:rPr>
        <w:t>100g</w:t>
      </w:r>
      <w:r w:rsidRPr="00EC4F5D">
        <w:rPr>
          <w:sz w:val="24"/>
          <w:szCs w:val="24"/>
        </w:rPr>
        <w:t>的配重</w:t>
      </w:r>
      <w:r w:rsidR="008C7EDD" w:rsidRPr="00EC4F5D">
        <w:rPr>
          <w:sz w:val="24"/>
          <w:szCs w:val="24"/>
        </w:rPr>
        <w:t>自主起飞后，能够</w:t>
      </w:r>
      <w:r w:rsidRPr="00EC4F5D">
        <w:rPr>
          <w:sz w:val="24"/>
          <w:szCs w:val="24"/>
        </w:rPr>
        <w:t>在</w:t>
      </w:r>
      <w:r w:rsidRPr="00EC4F5D">
        <w:rPr>
          <w:sz w:val="24"/>
          <w:szCs w:val="24"/>
        </w:rPr>
        <w:t>1</w:t>
      </w:r>
      <w:r w:rsidRPr="00EC4F5D">
        <w:rPr>
          <w:sz w:val="24"/>
          <w:szCs w:val="24"/>
        </w:rPr>
        <w:t>米高度</w:t>
      </w:r>
      <w:r w:rsidR="00291951" w:rsidRPr="00EC4F5D">
        <w:rPr>
          <w:sz w:val="24"/>
          <w:szCs w:val="24"/>
        </w:rPr>
        <w:t>下</w:t>
      </w:r>
      <w:r w:rsidRPr="00EC4F5D">
        <w:rPr>
          <w:sz w:val="24"/>
          <w:szCs w:val="24"/>
        </w:rPr>
        <w:t>平稳</w:t>
      </w:r>
      <w:r w:rsidR="00291951" w:rsidRPr="00EC4F5D">
        <w:rPr>
          <w:sz w:val="24"/>
          <w:szCs w:val="24"/>
        </w:rPr>
        <w:t>地</w:t>
      </w:r>
      <w:r w:rsidRPr="00EC4F5D">
        <w:rPr>
          <w:sz w:val="24"/>
          <w:szCs w:val="24"/>
        </w:rPr>
        <w:t>悬停</w:t>
      </w:r>
      <w:r w:rsidR="00291951" w:rsidRPr="00EC4F5D">
        <w:rPr>
          <w:sz w:val="24"/>
          <w:szCs w:val="24"/>
        </w:rPr>
        <w:t>15</w:t>
      </w:r>
      <w:r w:rsidR="00291951" w:rsidRPr="00EC4F5D">
        <w:rPr>
          <w:sz w:val="24"/>
          <w:szCs w:val="24"/>
        </w:rPr>
        <w:t>秒，摆动范围小于</w:t>
      </w:r>
      <w:r w:rsidRPr="00EC4F5D">
        <w:rPr>
          <w:sz w:val="24"/>
          <w:szCs w:val="24"/>
        </w:rPr>
        <w:t>±25cm</w:t>
      </w:r>
      <w:r w:rsidRPr="00EC4F5D">
        <w:rPr>
          <w:sz w:val="24"/>
          <w:szCs w:val="24"/>
        </w:rPr>
        <w:t>。</w:t>
      </w:r>
      <w:r w:rsidR="00E30467" w:rsidRPr="00EC4F5D">
        <w:rPr>
          <w:sz w:val="24"/>
          <w:szCs w:val="24"/>
        </w:rPr>
        <w:t>同时巡线机器人还添加了</w:t>
      </w:r>
      <w:r w:rsidR="00BB7A7A" w:rsidRPr="00EC4F5D">
        <w:rPr>
          <w:sz w:val="24"/>
          <w:szCs w:val="24"/>
        </w:rPr>
        <w:t>定点飞行，定向穿越、定点降落等基本功能，在测试现场能够进行编程调试</w:t>
      </w:r>
      <w:r w:rsidRPr="00EC4F5D">
        <w:rPr>
          <w:sz w:val="24"/>
          <w:szCs w:val="24"/>
        </w:rPr>
        <w:t>。</w:t>
      </w:r>
    </w:p>
    <w:p w:rsidR="000067B3" w:rsidRPr="0084674B" w:rsidRDefault="000067B3" w:rsidP="00342751">
      <w:pPr>
        <w:spacing w:line="440" w:lineRule="exact"/>
        <w:rPr>
          <w:rFonts w:eastAsia="黑体"/>
          <w:sz w:val="32"/>
          <w:szCs w:val="24"/>
        </w:rPr>
      </w:pPr>
      <w:r w:rsidRPr="0084674B">
        <w:rPr>
          <w:rFonts w:eastAsia="黑体"/>
          <w:sz w:val="32"/>
          <w:szCs w:val="24"/>
        </w:rPr>
        <w:t>五、总结</w:t>
      </w:r>
    </w:p>
    <w:p w:rsidR="00857FCD" w:rsidRPr="00EC4F5D" w:rsidRDefault="00E952DD" w:rsidP="000067B3">
      <w:pPr>
        <w:spacing w:line="440" w:lineRule="exact"/>
        <w:ind w:firstLine="420"/>
        <w:rPr>
          <w:szCs w:val="24"/>
        </w:rPr>
      </w:pPr>
      <w:r>
        <w:rPr>
          <w:color w:val="000000"/>
          <w:sz w:val="24"/>
          <w:szCs w:val="24"/>
        </w:rPr>
        <w:t>本</w:t>
      </w:r>
      <w:r>
        <w:rPr>
          <w:rFonts w:hint="eastAsia"/>
          <w:color w:val="000000"/>
          <w:sz w:val="24"/>
          <w:szCs w:val="24"/>
        </w:rPr>
        <w:t>作品</w:t>
      </w:r>
      <w:r w:rsidR="00F54CDE" w:rsidRPr="00EC4F5D">
        <w:rPr>
          <w:color w:val="000000"/>
          <w:sz w:val="24"/>
          <w:szCs w:val="24"/>
        </w:rPr>
        <w:t>基于</w:t>
      </w:r>
      <w:proofErr w:type="spellStart"/>
      <w:r w:rsidR="000067B3" w:rsidRPr="00EC4F5D">
        <w:rPr>
          <w:color w:val="000000"/>
          <w:sz w:val="24"/>
          <w:szCs w:val="24"/>
        </w:rPr>
        <w:t>Tiva</w:t>
      </w:r>
      <w:proofErr w:type="spellEnd"/>
      <w:r w:rsidR="00FC0B64" w:rsidRPr="00EC4F5D">
        <w:rPr>
          <w:color w:val="000000"/>
          <w:sz w:val="24"/>
          <w:szCs w:val="24"/>
        </w:rPr>
        <w:t>开发板</w:t>
      </w:r>
      <w:r w:rsidR="00622A76" w:rsidRPr="00EC4F5D">
        <w:rPr>
          <w:color w:val="000000"/>
          <w:sz w:val="24"/>
          <w:szCs w:val="24"/>
        </w:rPr>
        <w:t>设计</w:t>
      </w:r>
      <w:proofErr w:type="gramStart"/>
      <w:r w:rsidR="00622A76" w:rsidRPr="00EC4F5D">
        <w:rPr>
          <w:color w:val="000000"/>
          <w:sz w:val="24"/>
          <w:szCs w:val="24"/>
        </w:rPr>
        <w:t>了飞控</w:t>
      </w:r>
      <w:r w:rsidR="00FC0B64" w:rsidRPr="00EC4F5D">
        <w:rPr>
          <w:color w:val="000000"/>
          <w:sz w:val="24"/>
          <w:szCs w:val="24"/>
        </w:rPr>
        <w:t>拓展</w:t>
      </w:r>
      <w:proofErr w:type="gramEnd"/>
      <w:r w:rsidR="00622A76" w:rsidRPr="00EC4F5D">
        <w:rPr>
          <w:color w:val="000000"/>
          <w:sz w:val="24"/>
          <w:szCs w:val="24"/>
        </w:rPr>
        <w:t>板，并</w:t>
      </w:r>
      <w:r w:rsidR="000067B3" w:rsidRPr="00EC4F5D">
        <w:rPr>
          <w:color w:val="000000"/>
          <w:sz w:val="24"/>
          <w:szCs w:val="24"/>
        </w:rPr>
        <w:t>和</w:t>
      </w:r>
      <w:proofErr w:type="spellStart"/>
      <w:r w:rsidR="000067B3" w:rsidRPr="00EC4F5D">
        <w:rPr>
          <w:color w:val="000000"/>
          <w:sz w:val="24"/>
          <w:szCs w:val="24"/>
        </w:rPr>
        <w:t>OpenMV</w:t>
      </w:r>
      <w:proofErr w:type="spellEnd"/>
      <w:r w:rsidR="00F54CDE" w:rsidRPr="00EC4F5D">
        <w:rPr>
          <w:color w:val="000000"/>
          <w:sz w:val="24"/>
          <w:szCs w:val="24"/>
        </w:rPr>
        <w:t>图像模块</w:t>
      </w:r>
      <w:r w:rsidR="000067B3" w:rsidRPr="00EC4F5D">
        <w:rPr>
          <w:color w:val="000000"/>
          <w:sz w:val="24"/>
          <w:szCs w:val="24"/>
        </w:rPr>
        <w:t>相结合</w:t>
      </w:r>
      <w:r w:rsidR="001870C4" w:rsidRPr="00EC4F5D">
        <w:rPr>
          <w:sz w:val="24"/>
          <w:szCs w:val="24"/>
        </w:rPr>
        <w:t>，</w:t>
      </w:r>
      <w:r w:rsidR="00A5453D" w:rsidRPr="00EC4F5D">
        <w:rPr>
          <w:sz w:val="24"/>
          <w:szCs w:val="24"/>
        </w:rPr>
        <w:t>通过惯性</w:t>
      </w:r>
      <w:r w:rsidR="005032AD" w:rsidRPr="00EC4F5D">
        <w:rPr>
          <w:sz w:val="24"/>
          <w:szCs w:val="24"/>
        </w:rPr>
        <w:t>传感器、激光测距模块</w:t>
      </w:r>
      <w:r w:rsidR="00DE677F" w:rsidRPr="00EC4F5D">
        <w:rPr>
          <w:sz w:val="24"/>
          <w:szCs w:val="24"/>
        </w:rPr>
        <w:t>获</w:t>
      </w:r>
      <w:r w:rsidR="00A807DA" w:rsidRPr="00EC4F5D">
        <w:rPr>
          <w:sz w:val="24"/>
          <w:szCs w:val="24"/>
        </w:rPr>
        <w:t>取姿态和相对</w:t>
      </w:r>
      <w:r w:rsidR="005032AD" w:rsidRPr="00EC4F5D">
        <w:rPr>
          <w:sz w:val="24"/>
          <w:szCs w:val="24"/>
        </w:rPr>
        <w:t>信息，</w:t>
      </w:r>
      <w:r w:rsidR="00A807DA" w:rsidRPr="00EC4F5D">
        <w:rPr>
          <w:sz w:val="24"/>
          <w:szCs w:val="24"/>
        </w:rPr>
        <w:t>很好地完成了题目中巡线和</w:t>
      </w:r>
      <w:r w:rsidR="00DE677F" w:rsidRPr="00EC4F5D">
        <w:rPr>
          <w:sz w:val="24"/>
          <w:szCs w:val="24"/>
        </w:rPr>
        <w:t>导航的要求。</w:t>
      </w:r>
      <w:r w:rsidR="000274E5" w:rsidRPr="00EC4F5D">
        <w:rPr>
          <w:sz w:val="24"/>
          <w:szCs w:val="24"/>
        </w:rPr>
        <w:t>巡线机器人</w:t>
      </w:r>
      <w:r w:rsidR="00EC10AD" w:rsidRPr="00EC4F5D">
        <w:rPr>
          <w:sz w:val="24"/>
          <w:szCs w:val="24"/>
        </w:rPr>
        <w:t>能够从指定地点垂直上升，</w:t>
      </w:r>
      <w:r w:rsidR="008B0B6E" w:rsidRPr="00EC4F5D">
        <w:rPr>
          <w:sz w:val="24"/>
          <w:szCs w:val="24"/>
        </w:rPr>
        <w:t>单个电机负载</w:t>
      </w:r>
      <w:r w:rsidR="008B0B6E" w:rsidRPr="00EC4F5D">
        <w:rPr>
          <w:sz w:val="24"/>
          <w:szCs w:val="24"/>
        </w:rPr>
        <w:t>100g</w:t>
      </w:r>
      <w:r w:rsidR="008B0B6E" w:rsidRPr="00EC4F5D">
        <w:rPr>
          <w:sz w:val="24"/>
          <w:szCs w:val="24"/>
        </w:rPr>
        <w:t>后</w:t>
      </w:r>
      <w:r w:rsidR="00EC10AD" w:rsidRPr="00EC4F5D">
        <w:rPr>
          <w:sz w:val="24"/>
          <w:szCs w:val="24"/>
        </w:rPr>
        <w:t>依然能够维持高度和水平位置的稳定。</w:t>
      </w:r>
      <w:r w:rsidR="008B0B6E" w:rsidRPr="00EC4F5D">
        <w:rPr>
          <w:sz w:val="24"/>
          <w:szCs w:val="24"/>
        </w:rPr>
        <w:t>巡检机器人能够稳定地飞行、精确地定位，飞行高度准确并可以任意调整，飞行姿态稳定，响应迅速。</w:t>
      </w:r>
      <w:r>
        <w:rPr>
          <w:rFonts w:hint="eastAsia"/>
          <w:sz w:val="24"/>
          <w:szCs w:val="24"/>
        </w:rPr>
        <w:t>本作品</w:t>
      </w:r>
      <w:r w:rsidR="008B0B6E" w:rsidRPr="00EC4F5D">
        <w:rPr>
          <w:sz w:val="24"/>
          <w:szCs w:val="24"/>
        </w:rPr>
        <w:t>能够实现平行于电力线缆的巡线运动和绕杆飞行，以及异物检测和记录功能。</w:t>
      </w:r>
      <w:r>
        <w:rPr>
          <w:sz w:val="24"/>
          <w:szCs w:val="24"/>
        </w:rPr>
        <w:t>本</w:t>
      </w:r>
      <w:r>
        <w:rPr>
          <w:rFonts w:hint="eastAsia"/>
          <w:sz w:val="24"/>
          <w:szCs w:val="24"/>
        </w:rPr>
        <w:t>作品</w:t>
      </w:r>
      <w:r w:rsidR="00EC10AD" w:rsidRPr="00EC4F5D">
        <w:rPr>
          <w:sz w:val="24"/>
          <w:szCs w:val="24"/>
        </w:rPr>
        <w:t>能</w:t>
      </w:r>
      <w:r>
        <w:rPr>
          <w:rFonts w:hint="eastAsia"/>
          <w:sz w:val="24"/>
          <w:szCs w:val="24"/>
        </w:rPr>
        <w:t>够</w:t>
      </w:r>
      <w:r w:rsidR="00EC10AD" w:rsidRPr="00EC4F5D">
        <w:rPr>
          <w:sz w:val="24"/>
          <w:szCs w:val="24"/>
        </w:rPr>
        <w:t>快速准确</w:t>
      </w:r>
      <w:r w:rsidR="006E43CB">
        <w:rPr>
          <w:rFonts w:hint="eastAsia"/>
          <w:sz w:val="24"/>
          <w:szCs w:val="24"/>
        </w:rPr>
        <w:t>地</w:t>
      </w:r>
      <w:r w:rsidR="006E43CB">
        <w:rPr>
          <w:sz w:val="24"/>
          <w:szCs w:val="24"/>
        </w:rPr>
        <w:t>完成</w:t>
      </w:r>
      <w:r w:rsidR="00EC10AD" w:rsidRPr="00EC4F5D">
        <w:rPr>
          <w:sz w:val="24"/>
          <w:szCs w:val="24"/>
        </w:rPr>
        <w:t>要求，但在提高灵敏度，如识别异常</w:t>
      </w:r>
      <w:r w:rsidR="000067B3" w:rsidRPr="00EC4F5D">
        <w:rPr>
          <w:sz w:val="24"/>
          <w:szCs w:val="24"/>
        </w:rPr>
        <w:t>，选取</w:t>
      </w:r>
      <w:r w:rsidR="000067B3" w:rsidRPr="00EC4F5D">
        <w:rPr>
          <w:sz w:val="24"/>
          <w:szCs w:val="24"/>
        </w:rPr>
        <w:t>PID</w:t>
      </w:r>
      <w:r w:rsidR="00F0620A" w:rsidRPr="00EC4F5D">
        <w:rPr>
          <w:sz w:val="24"/>
          <w:szCs w:val="24"/>
        </w:rPr>
        <w:t>参数等方面还有改进空间。</w:t>
      </w:r>
      <w:r w:rsidR="00FC23F2">
        <w:rPr>
          <w:sz w:val="24"/>
          <w:szCs w:val="24"/>
        </w:rPr>
        <w:t>综上所述，本</w:t>
      </w:r>
      <w:r w:rsidR="00FC23F2">
        <w:rPr>
          <w:rFonts w:hint="eastAsia"/>
          <w:sz w:val="24"/>
          <w:szCs w:val="24"/>
        </w:rPr>
        <w:t>作品</w:t>
      </w:r>
      <w:r w:rsidR="000067B3" w:rsidRPr="00EC4F5D">
        <w:rPr>
          <w:sz w:val="24"/>
          <w:szCs w:val="24"/>
        </w:rPr>
        <w:t>实现了题目的所有要求，并且具有一定的指标拓展，功能全面，性能稳定</w:t>
      </w:r>
      <w:r w:rsidR="000067B3" w:rsidRPr="00EC4F5D">
        <w:rPr>
          <w:szCs w:val="24"/>
        </w:rPr>
        <w:t>。</w:t>
      </w:r>
    </w:p>
    <w:p w:rsidR="008B0B6E" w:rsidRPr="00EC4F5D" w:rsidRDefault="008B0B6E" w:rsidP="000067B3">
      <w:pPr>
        <w:spacing w:line="440" w:lineRule="exact"/>
        <w:ind w:firstLine="420"/>
        <w:rPr>
          <w:szCs w:val="24"/>
        </w:rPr>
      </w:pPr>
    </w:p>
    <w:p w:rsidR="000067B3" w:rsidRPr="00EC4F5D" w:rsidRDefault="00857FCD" w:rsidP="009955EE">
      <w:pPr>
        <w:widowControl/>
        <w:jc w:val="left"/>
        <w:rPr>
          <w:szCs w:val="24"/>
        </w:rPr>
      </w:pPr>
      <w:r w:rsidRPr="00EC4F5D">
        <w:rPr>
          <w:szCs w:val="24"/>
        </w:rPr>
        <w:br w:type="page"/>
      </w:r>
      <w:r w:rsidR="000067B3" w:rsidRPr="00EC4F5D">
        <w:rPr>
          <w:rFonts w:eastAsia="黑体"/>
          <w:noProof/>
          <w:sz w:val="28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059141B" wp14:editId="246555B5">
            <wp:simplePos x="0" y="0"/>
            <wp:positionH relativeFrom="column">
              <wp:posOffset>955675</wp:posOffset>
            </wp:positionH>
            <wp:positionV relativeFrom="paragraph">
              <wp:posOffset>288925</wp:posOffset>
            </wp:positionV>
            <wp:extent cx="3913955" cy="2880000"/>
            <wp:effectExtent l="0" t="0" r="0" b="0"/>
            <wp:wrapSquare wrapText="bothSides"/>
            <wp:docPr id="28" name="图片 28" descr="C:\Users\AnyenLee\Documents\Tencent Files\2066124818\Image\C2C\E9ECD6D4D526287B40969480C162C4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C:\Users\AnyenLee\Documents\Tencent Files\2066124818\Image\C2C\E9ECD6D4D526287B40969480C162C4BA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5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7B3" w:rsidRPr="00EC4F5D">
        <w:rPr>
          <w:rFonts w:eastAsia="黑体"/>
          <w:sz w:val="28"/>
          <w:szCs w:val="24"/>
        </w:rPr>
        <w:t>附录</w:t>
      </w:r>
    </w:p>
    <w:p w:rsidR="000067B3" w:rsidRPr="00EC4F5D" w:rsidRDefault="000067B3" w:rsidP="000067B3">
      <w:pPr>
        <w:rPr>
          <w:rFonts w:eastAsia="黑体"/>
          <w:sz w:val="28"/>
          <w:szCs w:val="24"/>
        </w:rPr>
      </w:pPr>
    </w:p>
    <w:p w:rsidR="000067B3" w:rsidRPr="00EC4F5D" w:rsidRDefault="000067B3" w:rsidP="000067B3">
      <w:pPr>
        <w:rPr>
          <w:rFonts w:eastAsia="黑体"/>
          <w:sz w:val="28"/>
          <w:szCs w:val="24"/>
        </w:rPr>
      </w:pPr>
    </w:p>
    <w:p w:rsidR="000067B3" w:rsidRPr="00EC4F5D" w:rsidRDefault="000067B3" w:rsidP="000067B3">
      <w:pPr>
        <w:rPr>
          <w:rFonts w:eastAsia="黑体"/>
          <w:sz w:val="28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95CB02" wp14:editId="3399E5CB">
                <wp:simplePos x="0" y="0"/>
                <wp:positionH relativeFrom="column">
                  <wp:posOffset>955675</wp:posOffset>
                </wp:positionH>
                <wp:positionV relativeFrom="paragraph">
                  <wp:posOffset>1982470</wp:posOffset>
                </wp:positionV>
                <wp:extent cx="3913505" cy="635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8D498D" w:rsidRDefault="00EC4F5D" w:rsidP="000067B3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图</w:t>
                            </w:r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附</w:t>
                            </w:r>
                            <w:proofErr w:type="gramEnd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 xml:space="preserve">-1 </w:t>
                            </w:r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电子罗盘电路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5CB02" id="文本框 37" o:spid="_x0000_s1033" type="#_x0000_t202" style="position:absolute;left:0;text-align:left;margin-left:75.25pt;margin-top:156.1pt;width:308.1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" stroked="f">
                <v:textbox style="mso-fit-shape-to-text:t" inset="0,0,0,0">
                  <w:txbxContent>
                    <w:p w:rsidR="00EC4F5D" w:rsidRPr="008D498D" w:rsidRDefault="00EC4F5D" w:rsidP="000067B3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图</w:t>
                      </w:r>
                      <w:r w:rsidRPr="008D498D">
                        <w:rPr>
                          <w:rFonts w:ascii="Times New Roman" w:eastAsia="宋体" w:hAnsi="Times New Roman" w:cs="Times New Roman"/>
                        </w:rPr>
                        <w:t>附</w:t>
                      </w:r>
                      <w:proofErr w:type="gramEnd"/>
                      <w:r w:rsidRPr="008D498D">
                        <w:rPr>
                          <w:rFonts w:ascii="Times New Roman" w:eastAsia="宋体" w:hAnsi="Times New Roman" w:cs="Times New Roman"/>
                        </w:rPr>
                        <w:t xml:space="preserve">-1 </w:t>
                      </w:r>
                      <w:r w:rsidRPr="008D498D">
                        <w:rPr>
                          <w:rFonts w:ascii="Times New Roman" w:eastAsia="宋体" w:hAnsi="Times New Roman" w:cs="Times New Roman"/>
                        </w:rPr>
                        <w:t>电子罗盘电路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67B3" w:rsidRPr="00EC4F5D" w:rsidRDefault="000067B3" w:rsidP="000067B3">
      <w:pPr>
        <w:rPr>
          <w:rFonts w:eastAsia="黑体"/>
          <w:sz w:val="28"/>
          <w:szCs w:val="24"/>
        </w:rPr>
      </w:pPr>
    </w:p>
    <w:p w:rsidR="000067B3" w:rsidRPr="00EC4F5D" w:rsidRDefault="000067B3" w:rsidP="000067B3">
      <w:pPr>
        <w:rPr>
          <w:rFonts w:eastAsia="黑体"/>
          <w:sz w:val="28"/>
          <w:szCs w:val="24"/>
        </w:rPr>
      </w:pPr>
    </w:p>
    <w:p w:rsidR="0042176C" w:rsidRPr="00EC4F5D" w:rsidRDefault="000067B3" w:rsidP="00FF444A">
      <w:pPr>
        <w:widowControl/>
        <w:jc w:val="left"/>
        <w:rPr>
          <w:rFonts w:eastAsia="黑体"/>
          <w:sz w:val="28"/>
          <w:szCs w:val="24"/>
        </w:rPr>
      </w:pP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2115CF6" wp14:editId="5F281664">
                <wp:simplePos x="0" y="0"/>
                <wp:positionH relativeFrom="column">
                  <wp:posOffset>1499870</wp:posOffset>
                </wp:positionH>
                <wp:positionV relativeFrom="paragraph">
                  <wp:posOffset>5500158</wp:posOffset>
                </wp:positionV>
                <wp:extent cx="3177540" cy="63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8D498D" w:rsidRDefault="00EC4F5D" w:rsidP="000067B3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图附</w:t>
                            </w:r>
                            <w:proofErr w:type="gramEnd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 xml:space="preserve">-3 </w:t>
                            </w:r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气压计电路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5CF6" id="文本框 39" o:spid="_x0000_s1034" type="#_x0000_t202" style="position:absolute;margin-left:118.1pt;margin-top:433.1pt;width:250.2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" stroked="f">
                <v:textbox style="mso-fit-shape-to-text:t" inset="0,0,0,0">
                  <w:txbxContent>
                    <w:p w:rsidR="00EC4F5D" w:rsidRPr="008D498D" w:rsidRDefault="00EC4F5D" w:rsidP="000067B3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sz w:val="28"/>
                          <w:szCs w:val="24"/>
                        </w:rPr>
                      </w:pPr>
                      <w:proofErr w:type="gramStart"/>
                      <w:r w:rsidRPr="008D498D">
                        <w:rPr>
                          <w:rFonts w:ascii="Times New Roman" w:eastAsia="宋体" w:hAnsi="Times New Roman" w:cs="Times New Roman"/>
                        </w:rPr>
                        <w:t>图附</w:t>
                      </w:r>
                      <w:proofErr w:type="gramEnd"/>
                      <w:r w:rsidRPr="008D498D">
                        <w:rPr>
                          <w:rFonts w:ascii="Times New Roman" w:eastAsia="宋体" w:hAnsi="Times New Roman" w:cs="Times New Roman"/>
                        </w:rPr>
                        <w:t xml:space="preserve">-3 </w:t>
                      </w:r>
                      <w:r w:rsidRPr="008D498D">
                        <w:rPr>
                          <w:rFonts w:ascii="Times New Roman" w:eastAsia="宋体" w:hAnsi="Times New Roman" w:cs="Times New Roman"/>
                        </w:rPr>
                        <w:t>气压计电路</w:t>
                      </w:r>
                    </w:p>
                  </w:txbxContent>
                </v:textbox>
              </v:shape>
            </w:pict>
          </mc:Fallback>
        </mc:AlternateContent>
      </w:r>
      <w:r w:rsidRPr="00EC4F5D">
        <w:rPr>
          <w:rFonts w:eastAsia="黑体"/>
          <w:noProof/>
          <w:sz w:val="28"/>
          <w:szCs w:val="24"/>
        </w:rPr>
        <w:drawing>
          <wp:anchor distT="0" distB="0" distL="114300" distR="114300" simplePos="0" relativeHeight="251671552" behindDoc="1" locked="0" layoutInCell="1" allowOverlap="1" wp14:anchorId="1FEFF00B" wp14:editId="52D8972F">
            <wp:simplePos x="0" y="0"/>
            <wp:positionH relativeFrom="column">
              <wp:posOffset>1508738</wp:posOffset>
            </wp:positionH>
            <wp:positionV relativeFrom="paragraph">
              <wp:posOffset>4063154</wp:posOffset>
            </wp:positionV>
            <wp:extent cx="3177931" cy="1440000"/>
            <wp:effectExtent l="0" t="0" r="3810" b="8255"/>
            <wp:wrapNone/>
            <wp:docPr id="36" name="图片 36" descr="C:\Users\AnyenLee\Documents\Tencent Files\2066124818\Image\C2C\65AC8BD051135EE6EF63E330B619B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C:\Users\AnyenLee\Documents\Tencent Files\2066124818\Image\C2C\65AC8BD051135EE6EF63E330B619BE1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2CC0F6" wp14:editId="01F383E0">
                <wp:simplePos x="0" y="0"/>
                <wp:positionH relativeFrom="column">
                  <wp:posOffset>1219835</wp:posOffset>
                </wp:positionH>
                <wp:positionV relativeFrom="paragraph">
                  <wp:posOffset>3865245</wp:posOffset>
                </wp:positionV>
                <wp:extent cx="3647440" cy="635"/>
                <wp:effectExtent l="0" t="0" r="0" b="0"/>
                <wp:wrapTopAndBottom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8D498D" w:rsidRDefault="00EC4F5D" w:rsidP="000067B3">
                            <w:pPr>
                              <w:pStyle w:val="a6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  <w:szCs w:val="21"/>
                              </w:rPr>
                            </w:pPr>
                            <w:proofErr w:type="gramStart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图附</w:t>
                            </w:r>
                            <w:proofErr w:type="gramEnd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 xml:space="preserve">-2 </w:t>
                            </w:r>
                            <w:proofErr w:type="gramStart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九轴姿态</w:t>
                            </w:r>
                            <w:proofErr w:type="gramEnd"/>
                            <w:r w:rsidRPr="008D498D">
                              <w:rPr>
                                <w:rFonts w:ascii="Times New Roman" w:eastAsia="宋体" w:hAnsi="Times New Roman" w:cs="Times New Roman"/>
                              </w:rPr>
                              <w:t>传感器电路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CC0F6" id="文本框 38" o:spid="_x0000_s1035" type="#_x0000_t202" style="position:absolute;margin-left:96.05pt;margin-top:304.35pt;width:287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" stroked="f">
                <v:textbox style="mso-fit-shape-to-text:t" inset="0,0,0,0">
                  <w:txbxContent>
                    <w:p w:rsidR="00EC4F5D" w:rsidRPr="008D498D" w:rsidRDefault="00EC4F5D" w:rsidP="000067B3">
                      <w:pPr>
                        <w:pStyle w:val="a6"/>
                        <w:jc w:val="center"/>
                        <w:rPr>
                          <w:rFonts w:ascii="Times New Roman" w:eastAsia="宋体" w:hAnsi="Times New Roman" w:cs="Times New Roman"/>
                          <w:noProof/>
                          <w:szCs w:val="21"/>
                        </w:rPr>
                      </w:pPr>
                      <w:proofErr w:type="gramStart"/>
                      <w:r w:rsidRPr="008D498D">
                        <w:rPr>
                          <w:rFonts w:ascii="Times New Roman" w:eastAsia="宋体" w:hAnsi="Times New Roman" w:cs="Times New Roman"/>
                        </w:rPr>
                        <w:t>图附</w:t>
                      </w:r>
                      <w:proofErr w:type="gramEnd"/>
                      <w:r w:rsidRPr="008D498D">
                        <w:rPr>
                          <w:rFonts w:ascii="Times New Roman" w:eastAsia="宋体" w:hAnsi="Times New Roman" w:cs="Times New Roman"/>
                        </w:rPr>
                        <w:t xml:space="preserve">-2 </w:t>
                      </w:r>
                      <w:proofErr w:type="gramStart"/>
                      <w:r w:rsidRPr="008D498D">
                        <w:rPr>
                          <w:rFonts w:ascii="Times New Roman" w:eastAsia="宋体" w:hAnsi="Times New Roman" w:cs="Times New Roman"/>
                        </w:rPr>
                        <w:t>九轴姿态</w:t>
                      </w:r>
                      <w:proofErr w:type="gramEnd"/>
                      <w:r w:rsidRPr="008D498D">
                        <w:rPr>
                          <w:rFonts w:ascii="Times New Roman" w:eastAsia="宋体" w:hAnsi="Times New Roman" w:cs="Times New Roman"/>
                        </w:rPr>
                        <w:t>传感器电路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4F5D">
        <w:rPr>
          <w:rFonts w:eastAsia="黑体"/>
          <w:noProof/>
          <w:sz w:val="28"/>
          <w:szCs w:val="24"/>
        </w:rPr>
        <w:drawing>
          <wp:anchor distT="0" distB="0" distL="114300" distR="114300" simplePos="0" relativeHeight="251670528" behindDoc="0" locked="0" layoutInCell="1" allowOverlap="1" wp14:anchorId="7616C811" wp14:editId="63062E02">
            <wp:simplePos x="0" y="0"/>
            <wp:positionH relativeFrom="column">
              <wp:posOffset>1219835</wp:posOffset>
            </wp:positionH>
            <wp:positionV relativeFrom="paragraph">
              <wp:posOffset>989119</wp:posOffset>
            </wp:positionV>
            <wp:extent cx="3648000" cy="2880000"/>
            <wp:effectExtent l="0" t="0" r="0" b="0"/>
            <wp:wrapTopAndBottom/>
            <wp:docPr id="25" name="图片 25" descr="C:\Users\AnyenLee\Documents\Tencent Files\2066124818\Image\C2C\BADB830A9E25233BEA2A03A2D7D5E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C:\Users\AnyenLee\Documents\Tencent Files\2066124818\Image\C2C\BADB830A9E25233BEA2A03A2D7D5EB0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4F5D">
        <w:rPr>
          <w:rFonts w:eastAsia="黑体"/>
          <w:sz w:val="28"/>
          <w:szCs w:val="24"/>
        </w:rPr>
        <w:br w:type="page"/>
      </w:r>
      <w:r w:rsidR="002A286B" w:rsidRPr="00EC4F5D">
        <w:rPr>
          <w:rFonts w:eastAsia="黑体"/>
          <w:noProof/>
          <w:sz w:val="28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A8BCE95" wp14:editId="108114FB">
            <wp:simplePos x="0" y="0"/>
            <wp:positionH relativeFrom="column">
              <wp:posOffset>493395</wp:posOffset>
            </wp:positionH>
            <wp:positionV relativeFrom="paragraph">
              <wp:posOffset>6108700</wp:posOffset>
            </wp:positionV>
            <wp:extent cx="4319905" cy="1200150"/>
            <wp:effectExtent l="0" t="0" r="4445" b="0"/>
            <wp:wrapTopAndBottom/>
            <wp:docPr id="20" name="图片 20" descr="E:\AltiumDesign\project\report\供电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ltiumDesign\project\report\供电模块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9" t="5160" r="1576" b="1"/>
                    <a:stretch/>
                  </pic:blipFill>
                  <pic:spPr bwMode="auto">
                    <a:xfrm>
                      <a:off x="0" y="0"/>
                      <a:ext cx="43199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389" w:rsidRPr="00EC4F5D">
        <w:rPr>
          <w:rFonts w:eastAsia="黑体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40F4155C" wp14:editId="6EE44E86">
            <wp:simplePos x="0" y="0"/>
            <wp:positionH relativeFrom="column">
              <wp:posOffset>685800</wp:posOffset>
            </wp:positionH>
            <wp:positionV relativeFrom="paragraph">
              <wp:posOffset>-693420</wp:posOffset>
            </wp:positionV>
            <wp:extent cx="4366260" cy="5761990"/>
            <wp:effectExtent l="6985" t="0" r="3175" b="3175"/>
            <wp:wrapSquare wrapText="bothSides"/>
            <wp:docPr id="7" name="图片 7" descr="E:\AltiumDesign\project\report\tiva_p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ltiumDesign\project\report\tiva_p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2" r="49653" b="12163"/>
                    <a:stretch/>
                  </pic:blipFill>
                  <pic:spPr bwMode="auto">
                    <a:xfrm rot="5400000">
                      <a:off x="0" y="0"/>
                      <a:ext cx="436626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000FA" wp14:editId="09D27980">
                <wp:simplePos x="0" y="0"/>
                <wp:positionH relativeFrom="column">
                  <wp:posOffset>488315</wp:posOffset>
                </wp:positionH>
                <wp:positionV relativeFrom="paragraph">
                  <wp:posOffset>7300383</wp:posOffset>
                </wp:positionV>
                <wp:extent cx="4320000" cy="635"/>
                <wp:effectExtent l="0" t="0" r="4445" b="0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580EDE" w:rsidRDefault="00EC4F5D" w:rsidP="000067B3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/>
                              </w:rPr>
                              <w:t>图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附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-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 xml:space="preserve">5 </w:t>
                            </w:r>
                            <w:r w:rsidRPr="00580EDE">
                              <w:rPr>
                                <w:rFonts w:ascii="宋体" w:eastAsia="宋体" w:hAnsi="宋体" w:hint="eastAsia"/>
                              </w:rPr>
                              <w:t>供电模块原理图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000FA" id="文本框 21" o:spid="_x0000_s1036" type="#_x0000_t202" style="position:absolute;margin-left:38.45pt;margin-top:574.85pt;width:340.1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" stroked="f">
                <v:textbox style="mso-fit-shape-to-text:t" inset="0,0,0,0">
                  <w:txbxContent>
                    <w:p w:rsidR="00EC4F5D" w:rsidRPr="00580EDE" w:rsidRDefault="00EC4F5D" w:rsidP="000067B3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rFonts w:ascii="宋体" w:eastAsia="宋体" w:hAnsi="宋体"/>
                        </w:rPr>
                        <w:t>图</w:t>
                      </w:r>
                      <w:r>
                        <w:rPr>
                          <w:rFonts w:ascii="宋体" w:eastAsia="宋体" w:hAnsi="宋体" w:hint="eastAsia"/>
                        </w:rPr>
                        <w:t>附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-</w:t>
                      </w:r>
                      <w:r>
                        <w:rPr>
                          <w:rFonts w:ascii="宋体" w:eastAsia="宋体" w:hAnsi="宋体"/>
                        </w:rPr>
                        <w:t xml:space="preserve">5 </w:t>
                      </w:r>
                      <w:r w:rsidRPr="00580EDE">
                        <w:rPr>
                          <w:rFonts w:ascii="宋体" w:eastAsia="宋体" w:hAnsi="宋体" w:hint="eastAsia"/>
                        </w:rPr>
                        <w:t>供电模块原理图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C4F5D">
        <w:rPr>
          <w:rFonts w:eastAsia="黑体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430E9569" wp14:editId="2186A7C6">
            <wp:simplePos x="0" y="0"/>
            <wp:positionH relativeFrom="column">
              <wp:posOffset>491490</wp:posOffset>
            </wp:positionH>
            <wp:positionV relativeFrom="paragraph">
              <wp:posOffset>4618778</wp:posOffset>
            </wp:positionV>
            <wp:extent cx="4320000" cy="1485729"/>
            <wp:effectExtent l="0" t="0" r="4445" b="635"/>
            <wp:wrapTopAndBottom/>
            <wp:docPr id="19" name="图片 19" descr="E:\AltiumDesign\project\report\供电模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ltiumDesign\project\report\供电模块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r="57535" b="-1"/>
                    <a:stretch/>
                  </pic:blipFill>
                  <pic:spPr bwMode="auto">
                    <a:xfrm>
                      <a:off x="0" y="0"/>
                      <a:ext cx="4320000" cy="14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F2D79" wp14:editId="1DE04CEE">
                <wp:simplePos x="0" y="0"/>
                <wp:positionH relativeFrom="column">
                  <wp:posOffset>-7620</wp:posOffset>
                </wp:positionH>
                <wp:positionV relativeFrom="paragraph">
                  <wp:posOffset>4421505</wp:posOffset>
                </wp:positionV>
                <wp:extent cx="5759450" cy="635"/>
                <wp:effectExtent l="0" t="0" r="0" b="0"/>
                <wp:wrapTopAndBottom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C4F5D" w:rsidRPr="00606439" w:rsidRDefault="00EC4F5D" w:rsidP="000067B3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</w:rPr>
                              <w:t>图附</w:t>
                            </w:r>
                            <w:proofErr w:type="gramEnd"/>
                            <w:r>
                              <w:rPr>
                                <w:rFonts w:ascii="宋体" w:eastAsia="宋体" w:hAnsi="宋体" w:hint="eastAsia"/>
                              </w:rPr>
                              <w:t>-4</w:t>
                            </w:r>
                            <w:r w:rsidRPr="00606439">
                              <w:rPr>
                                <w:rFonts w:ascii="宋体" w:eastAsia="宋体" w:hAnsi="宋体" w:hint="eastAsia"/>
                              </w:rPr>
                              <w:t>飞行器</w:t>
                            </w:r>
                            <w:proofErr w:type="spellStart"/>
                            <w:r w:rsidRPr="00606439">
                              <w:rPr>
                                <w:rFonts w:ascii="宋体" w:eastAsia="宋体" w:hAnsi="宋体" w:hint="eastAsia"/>
                              </w:rPr>
                              <w:t>p</w:t>
                            </w:r>
                            <w:r w:rsidRPr="00606439">
                              <w:rPr>
                                <w:rFonts w:ascii="宋体" w:eastAsia="宋体" w:hAnsi="宋体"/>
                              </w:rPr>
                              <w:t>cb</w:t>
                            </w:r>
                            <w:proofErr w:type="spellEnd"/>
                            <w:r w:rsidRPr="00606439">
                              <w:rPr>
                                <w:rFonts w:ascii="宋体" w:eastAsia="宋体" w:hAnsi="宋体" w:hint="eastAsia"/>
                              </w:rPr>
                              <w:t>电路板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F2D79" id="文本框 18" o:spid="_x0000_s1037" type="#_x0000_t202" style="position:absolute;margin-left:-.6pt;margin-top:348.15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" stroked="f">
                <v:textbox style="mso-fit-shape-to-text:t" inset="0,0,0,0">
                  <w:txbxContent>
                    <w:p w:rsidR="00EC4F5D" w:rsidRPr="00606439" w:rsidRDefault="00EC4F5D" w:rsidP="000067B3">
                      <w:pPr>
                        <w:pStyle w:val="a6"/>
                        <w:jc w:val="center"/>
                        <w:rPr>
                          <w:rFonts w:ascii="宋体" w:eastAsia="宋体" w:hAnsi="宋体" w:cs="Times New Roman"/>
                          <w:noProof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rFonts w:ascii="宋体" w:eastAsia="宋体" w:hAnsi="宋体" w:hint="eastAsia"/>
                        </w:rPr>
                        <w:t>图附</w:t>
                      </w:r>
                      <w:proofErr w:type="gramEnd"/>
                      <w:r>
                        <w:rPr>
                          <w:rFonts w:ascii="宋体" w:eastAsia="宋体" w:hAnsi="宋体" w:hint="eastAsia"/>
                        </w:rPr>
                        <w:t>-4</w:t>
                      </w:r>
                      <w:r w:rsidRPr="00606439">
                        <w:rPr>
                          <w:rFonts w:ascii="宋体" w:eastAsia="宋体" w:hAnsi="宋体" w:hint="eastAsia"/>
                        </w:rPr>
                        <w:t>飞行器</w:t>
                      </w:r>
                      <w:proofErr w:type="spellStart"/>
                      <w:r w:rsidRPr="00606439">
                        <w:rPr>
                          <w:rFonts w:ascii="宋体" w:eastAsia="宋体" w:hAnsi="宋体" w:hint="eastAsia"/>
                        </w:rPr>
                        <w:t>p</w:t>
                      </w:r>
                      <w:r w:rsidRPr="00606439">
                        <w:rPr>
                          <w:rFonts w:ascii="宋体" w:eastAsia="宋体" w:hAnsi="宋体"/>
                        </w:rPr>
                        <w:t>cb</w:t>
                      </w:r>
                      <w:proofErr w:type="spellEnd"/>
                      <w:r w:rsidRPr="00606439">
                        <w:rPr>
                          <w:rFonts w:ascii="宋体" w:eastAsia="宋体" w:hAnsi="宋体" w:hint="eastAsia"/>
                        </w:rPr>
                        <w:t>电路板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42176C" w:rsidRPr="00EC4F5D" w:rsidSect="00803677">
      <w:footerReference w:type="default" r:id="rId40"/>
      <w:footerReference w:type="first" r:id="rId41"/>
      <w:pgSz w:w="11906" w:h="16838"/>
      <w:pgMar w:top="1701" w:right="1418" w:bottom="1418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D4F" w:rsidRDefault="00C91D4F">
      <w:r>
        <w:separator/>
      </w:r>
    </w:p>
  </w:endnote>
  <w:endnote w:type="continuationSeparator" w:id="0">
    <w:p w:rsidR="00C91D4F" w:rsidRDefault="00C9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F5D" w:rsidRDefault="00EC4F5D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XI</w:t>
    </w:r>
    <w:r>
      <w:fldChar w:fldCharType="end"/>
    </w:r>
  </w:p>
  <w:p w:rsidR="00EC4F5D" w:rsidRDefault="00EC4F5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0147351"/>
      <w:docPartObj>
        <w:docPartGallery w:val="Page Numbers (Bottom of Page)"/>
        <w:docPartUnique/>
      </w:docPartObj>
    </w:sdtPr>
    <w:sdtEndPr/>
    <w:sdtContent>
      <w:p w:rsidR="00EC4F5D" w:rsidRDefault="00EC4F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A3BEC">
          <w:rPr>
            <w:noProof/>
            <w:lang w:val="zh-CN"/>
          </w:rPr>
          <w:t>I</w:t>
        </w:r>
        <w:r>
          <w:fldChar w:fldCharType="end"/>
        </w:r>
      </w:p>
    </w:sdtContent>
  </w:sdt>
  <w:p w:rsidR="00EC4F5D" w:rsidRDefault="00EC4F5D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F5D" w:rsidRDefault="00EC4F5D">
    <w:pPr>
      <w:pStyle w:val="a4"/>
      <w:jc w:val="right"/>
    </w:pPr>
  </w:p>
  <w:p w:rsidR="00EC4F5D" w:rsidRDefault="00EC4F5D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F5D" w:rsidRDefault="00EC4F5D">
    <w:pPr>
      <w:pStyle w:val="a4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0183B">
      <w:rPr>
        <w:rStyle w:val="a3"/>
        <w:noProof/>
      </w:rPr>
      <w:t>8</w:t>
    </w:r>
    <w:r>
      <w:fldChar w:fldCharType="end"/>
    </w:r>
  </w:p>
  <w:p w:rsidR="00EC4F5D" w:rsidRDefault="00EC4F5D">
    <w:pPr>
      <w:pStyle w:val="a4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2969262"/>
      <w:docPartObj>
        <w:docPartGallery w:val="Page Numbers (Bottom of Page)"/>
        <w:docPartUnique/>
      </w:docPartObj>
    </w:sdtPr>
    <w:sdtEndPr/>
    <w:sdtContent>
      <w:p w:rsidR="00EC4F5D" w:rsidRDefault="00EC4F5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183B" w:rsidRPr="0080183B">
          <w:rPr>
            <w:noProof/>
            <w:lang w:val="zh-CN"/>
          </w:rPr>
          <w:t>1</w:t>
        </w:r>
        <w:r>
          <w:fldChar w:fldCharType="end"/>
        </w:r>
      </w:p>
    </w:sdtContent>
  </w:sdt>
  <w:p w:rsidR="00EC4F5D" w:rsidRDefault="00EC4F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D4F" w:rsidRDefault="00C91D4F">
      <w:r>
        <w:separator/>
      </w:r>
    </w:p>
  </w:footnote>
  <w:footnote w:type="continuationSeparator" w:id="0">
    <w:p w:rsidR="00C91D4F" w:rsidRDefault="00C91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61F"/>
    <w:multiLevelType w:val="hybridMultilevel"/>
    <w:tmpl w:val="C27486CE"/>
    <w:lvl w:ilvl="0" w:tplc="EBF472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83"/>
    <w:rsid w:val="0000259C"/>
    <w:rsid w:val="00004C83"/>
    <w:rsid w:val="000067B3"/>
    <w:rsid w:val="0001752C"/>
    <w:rsid w:val="000232C5"/>
    <w:rsid w:val="00023D39"/>
    <w:rsid w:val="000240FF"/>
    <w:rsid w:val="000274E5"/>
    <w:rsid w:val="00031387"/>
    <w:rsid w:val="000329DC"/>
    <w:rsid w:val="000455DE"/>
    <w:rsid w:val="00073298"/>
    <w:rsid w:val="0007358A"/>
    <w:rsid w:val="0007520A"/>
    <w:rsid w:val="00082266"/>
    <w:rsid w:val="0008291A"/>
    <w:rsid w:val="00083822"/>
    <w:rsid w:val="00084022"/>
    <w:rsid w:val="0008471D"/>
    <w:rsid w:val="0008647B"/>
    <w:rsid w:val="00091761"/>
    <w:rsid w:val="00092295"/>
    <w:rsid w:val="00093BBF"/>
    <w:rsid w:val="0009529B"/>
    <w:rsid w:val="000A1CB5"/>
    <w:rsid w:val="000B04B4"/>
    <w:rsid w:val="000B14DD"/>
    <w:rsid w:val="000B26E7"/>
    <w:rsid w:val="000B2A0B"/>
    <w:rsid w:val="000B2A7D"/>
    <w:rsid w:val="000B5952"/>
    <w:rsid w:val="000C1BC7"/>
    <w:rsid w:val="000C31DB"/>
    <w:rsid w:val="000C6660"/>
    <w:rsid w:val="000D3136"/>
    <w:rsid w:val="000D7A3E"/>
    <w:rsid w:val="000E0A39"/>
    <w:rsid w:val="000E5A5D"/>
    <w:rsid w:val="0010378E"/>
    <w:rsid w:val="00103DA3"/>
    <w:rsid w:val="0010579F"/>
    <w:rsid w:val="00110C69"/>
    <w:rsid w:val="001250D1"/>
    <w:rsid w:val="00131292"/>
    <w:rsid w:val="0013456D"/>
    <w:rsid w:val="00135B20"/>
    <w:rsid w:val="0013654A"/>
    <w:rsid w:val="001420B5"/>
    <w:rsid w:val="00144929"/>
    <w:rsid w:val="001470F0"/>
    <w:rsid w:val="001511C5"/>
    <w:rsid w:val="00153F64"/>
    <w:rsid w:val="00167301"/>
    <w:rsid w:val="0017345A"/>
    <w:rsid w:val="00180473"/>
    <w:rsid w:val="00180F6A"/>
    <w:rsid w:val="0018211B"/>
    <w:rsid w:val="001870C4"/>
    <w:rsid w:val="00192197"/>
    <w:rsid w:val="00192293"/>
    <w:rsid w:val="00192E14"/>
    <w:rsid w:val="0019327F"/>
    <w:rsid w:val="001A0FF6"/>
    <w:rsid w:val="001A106D"/>
    <w:rsid w:val="001A4F6D"/>
    <w:rsid w:val="001A7270"/>
    <w:rsid w:val="001B0700"/>
    <w:rsid w:val="001B6F11"/>
    <w:rsid w:val="001C26BD"/>
    <w:rsid w:val="001D23A6"/>
    <w:rsid w:val="001D51DC"/>
    <w:rsid w:val="001D7D46"/>
    <w:rsid w:val="001E0C2B"/>
    <w:rsid w:val="001E686C"/>
    <w:rsid w:val="001F7BEE"/>
    <w:rsid w:val="00200783"/>
    <w:rsid w:val="002017A7"/>
    <w:rsid w:val="002101D4"/>
    <w:rsid w:val="002133FC"/>
    <w:rsid w:val="00215C0E"/>
    <w:rsid w:val="00221644"/>
    <w:rsid w:val="00222603"/>
    <w:rsid w:val="002318DF"/>
    <w:rsid w:val="00234635"/>
    <w:rsid w:val="002411C9"/>
    <w:rsid w:val="00242587"/>
    <w:rsid w:val="00255BEF"/>
    <w:rsid w:val="00256E44"/>
    <w:rsid w:val="0026080B"/>
    <w:rsid w:val="00264C7C"/>
    <w:rsid w:val="002675D6"/>
    <w:rsid w:val="0027389C"/>
    <w:rsid w:val="00274A27"/>
    <w:rsid w:val="00282AE7"/>
    <w:rsid w:val="00287714"/>
    <w:rsid w:val="00290F60"/>
    <w:rsid w:val="00291951"/>
    <w:rsid w:val="002966DD"/>
    <w:rsid w:val="002A0682"/>
    <w:rsid w:val="002A23FA"/>
    <w:rsid w:val="002A286B"/>
    <w:rsid w:val="002A5216"/>
    <w:rsid w:val="002A7641"/>
    <w:rsid w:val="002B1708"/>
    <w:rsid w:val="002B7ECF"/>
    <w:rsid w:val="002D407A"/>
    <w:rsid w:val="002D43D2"/>
    <w:rsid w:val="002D5389"/>
    <w:rsid w:val="002D53B3"/>
    <w:rsid w:val="002E7283"/>
    <w:rsid w:val="002F7B6A"/>
    <w:rsid w:val="003017F2"/>
    <w:rsid w:val="0031052B"/>
    <w:rsid w:val="0031376C"/>
    <w:rsid w:val="00313D42"/>
    <w:rsid w:val="00320428"/>
    <w:rsid w:val="00324A71"/>
    <w:rsid w:val="00331B3F"/>
    <w:rsid w:val="00334BD7"/>
    <w:rsid w:val="00335661"/>
    <w:rsid w:val="00342669"/>
    <w:rsid w:val="00342751"/>
    <w:rsid w:val="0034601C"/>
    <w:rsid w:val="0035579B"/>
    <w:rsid w:val="003661B5"/>
    <w:rsid w:val="00371585"/>
    <w:rsid w:val="00394AE6"/>
    <w:rsid w:val="003A7241"/>
    <w:rsid w:val="003B29EA"/>
    <w:rsid w:val="003B5625"/>
    <w:rsid w:val="003C1918"/>
    <w:rsid w:val="003C2EA7"/>
    <w:rsid w:val="003C3DA1"/>
    <w:rsid w:val="003C6014"/>
    <w:rsid w:val="003D197A"/>
    <w:rsid w:val="003D7E4A"/>
    <w:rsid w:val="003E0462"/>
    <w:rsid w:val="003E1CDE"/>
    <w:rsid w:val="003E4937"/>
    <w:rsid w:val="003E5D96"/>
    <w:rsid w:val="003E6044"/>
    <w:rsid w:val="003E637E"/>
    <w:rsid w:val="003F5613"/>
    <w:rsid w:val="00400C93"/>
    <w:rsid w:val="00401269"/>
    <w:rsid w:val="00401A63"/>
    <w:rsid w:val="004020BC"/>
    <w:rsid w:val="004101A7"/>
    <w:rsid w:val="00410F36"/>
    <w:rsid w:val="00413AF2"/>
    <w:rsid w:val="00416D9A"/>
    <w:rsid w:val="0042176C"/>
    <w:rsid w:val="0042520D"/>
    <w:rsid w:val="00426B96"/>
    <w:rsid w:val="004555AB"/>
    <w:rsid w:val="00461012"/>
    <w:rsid w:val="00462C90"/>
    <w:rsid w:val="004662EE"/>
    <w:rsid w:val="00472B71"/>
    <w:rsid w:val="0047440F"/>
    <w:rsid w:val="0048203E"/>
    <w:rsid w:val="004830BC"/>
    <w:rsid w:val="004856B2"/>
    <w:rsid w:val="00487C6A"/>
    <w:rsid w:val="0049207B"/>
    <w:rsid w:val="00493275"/>
    <w:rsid w:val="0049428E"/>
    <w:rsid w:val="004A103E"/>
    <w:rsid w:val="004A1FBD"/>
    <w:rsid w:val="004A5D05"/>
    <w:rsid w:val="004B4B2E"/>
    <w:rsid w:val="004B62DC"/>
    <w:rsid w:val="004B6418"/>
    <w:rsid w:val="004C1EE4"/>
    <w:rsid w:val="004C36A7"/>
    <w:rsid w:val="004C4855"/>
    <w:rsid w:val="004C6603"/>
    <w:rsid w:val="004D0184"/>
    <w:rsid w:val="004D25C8"/>
    <w:rsid w:val="004D297D"/>
    <w:rsid w:val="004D3011"/>
    <w:rsid w:val="004F24C4"/>
    <w:rsid w:val="004F431E"/>
    <w:rsid w:val="005032AD"/>
    <w:rsid w:val="0050552D"/>
    <w:rsid w:val="00507EE6"/>
    <w:rsid w:val="00511EED"/>
    <w:rsid w:val="0053401C"/>
    <w:rsid w:val="005375AE"/>
    <w:rsid w:val="00537ABB"/>
    <w:rsid w:val="00537BB2"/>
    <w:rsid w:val="00545150"/>
    <w:rsid w:val="0055070C"/>
    <w:rsid w:val="00565225"/>
    <w:rsid w:val="005748B0"/>
    <w:rsid w:val="005811BC"/>
    <w:rsid w:val="00581821"/>
    <w:rsid w:val="00594CFA"/>
    <w:rsid w:val="00594FCF"/>
    <w:rsid w:val="005969F6"/>
    <w:rsid w:val="005A603C"/>
    <w:rsid w:val="005B2156"/>
    <w:rsid w:val="005B6D33"/>
    <w:rsid w:val="005E509E"/>
    <w:rsid w:val="005F344E"/>
    <w:rsid w:val="00603F86"/>
    <w:rsid w:val="006069BB"/>
    <w:rsid w:val="00606B39"/>
    <w:rsid w:val="0061572D"/>
    <w:rsid w:val="0062022D"/>
    <w:rsid w:val="00620F7B"/>
    <w:rsid w:val="00622A76"/>
    <w:rsid w:val="00630A29"/>
    <w:rsid w:val="00632FB5"/>
    <w:rsid w:val="00634F81"/>
    <w:rsid w:val="006375D3"/>
    <w:rsid w:val="00637782"/>
    <w:rsid w:val="00637822"/>
    <w:rsid w:val="0065227E"/>
    <w:rsid w:val="00663CC5"/>
    <w:rsid w:val="00666F93"/>
    <w:rsid w:val="00667897"/>
    <w:rsid w:val="006765D4"/>
    <w:rsid w:val="00681ABD"/>
    <w:rsid w:val="006913A7"/>
    <w:rsid w:val="006A5AD6"/>
    <w:rsid w:val="006A66A3"/>
    <w:rsid w:val="006B28BF"/>
    <w:rsid w:val="006B2A04"/>
    <w:rsid w:val="006B4360"/>
    <w:rsid w:val="006C34F6"/>
    <w:rsid w:val="006D3B9E"/>
    <w:rsid w:val="006E0FEB"/>
    <w:rsid w:val="006E43CB"/>
    <w:rsid w:val="006F102B"/>
    <w:rsid w:val="006F467F"/>
    <w:rsid w:val="006F4B8D"/>
    <w:rsid w:val="006F7106"/>
    <w:rsid w:val="00702A85"/>
    <w:rsid w:val="00711544"/>
    <w:rsid w:val="00714DFE"/>
    <w:rsid w:val="007222CC"/>
    <w:rsid w:val="00723CE0"/>
    <w:rsid w:val="007301CB"/>
    <w:rsid w:val="00735E5F"/>
    <w:rsid w:val="00737ECD"/>
    <w:rsid w:val="00744F51"/>
    <w:rsid w:val="00745501"/>
    <w:rsid w:val="00751A25"/>
    <w:rsid w:val="007555A7"/>
    <w:rsid w:val="0075580D"/>
    <w:rsid w:val="00760D67"/>
    <w:rsid w:val="00767496"/>
    <w:rsid w:val="00774363"/>
    <w:rsid w:val="00774C5A"/>
    <w:rsid w:val="00790355"/>
    <w:rsid w:val="007A3BEC"/>
    <w:rsid w:val="007C4CE1"/>
    <w:rsid w:val="007C7F51"/>
    <w:rsid w:val="0080183B"/>
    <w:rsid w:val="00801CED"/>
    <w:rsid w:val="00803677"/>
    <w:rsid w:val="00806EAC"/>
    <w:rsid w:val="00810B19"/>
    <w:rsid w:val="00813F29"/>
    <w:rsid w:val="008215E6"/>
    <w:rsid w:val="008220FB"/>
    <w:rsid w:val="00826FC7"/>
    <w:rsid w:val="00831A70"/>
    <w:rsid w:val="00832206"/>
    <w:rsid w:val="00835B06"/>
    <w:rsid w:val="00840B1B"/>
    <w:rsid w:val="0084674B"/>
    <w:rsid w:val="00857FCD"/>
    <w:rsid w:val="008830A4"/>
    <w:rsid w:val="008A004D"/>
    <w:rsid w:val="008A500E"/>
    <w:rsid w:val="008B0025"/>
    <w:rsid w:val="008B0B6E"/>
    <w:rsid w:val="008B56A9"/>
    <w:rsid w:val="008B5BCD"/>
    <w:rsid w:val="008B615F"/>
    <w:rsid w:val="008C2E27"/>
    <w:rsid w:val="008C416A"/>
    <w:rsid w:val="008C6CA0"/>
    <w:rsid w:val="008C7EDD"/>
    <w:rsid w:val="008D105B"/>
    <w:rsid w:val="008D4E3F"/>
    <w:rsid w:val="008D561A"/>
    <w:rsid w:val="008F0268"/>
    <w:rsid w:val="00914F42"/>
    <w:rsid w:val="009168DB"/>
    <w:rsid w:val="009227DB"/>
    <w:rsid w:val="009327B3"/>
    <w:rsid w:val="0094050B"/>
    <w:rsid w:val="00944C87"/>
    <w:rsid w:val="00947B16"/>
    <w:rsid w:val="009540E6"/>
    <w:rsid w:val="009558B8"/>
    <w:rsid w:val="00956C10"/>
    <w:rsid w:val="00960669"/>
    <w:rsid w:val="00962E3F"/>
    <w:rsid w:val="00972019"/>
    <w:rsid w:val="00975FC4"/>
    <w:rsid w:val="0097613C"/>
    <w:rsid w:val="00981FF1"/>
    <w:rsid w:val="009852F6"/>
    <w:rsid w:val="009955EE"/>
    <w:rsid w:val="009A1556"/>
    <w:rsid w:val="009A464F"/>
    <w:rsid w:val="009A5C3B"/>
    <w:rsid w:val="009B2C09"/>
    <w:rsid w:val="009B43E5"/>
    <w:rsid w:val="009B54DF"/>
    <w:rsid w:val="009B6DCB"/>
    <w:rsid w:val="009C4FC6"/>
    <w:rsid w:val="009E2492"/>
    <w:rsid w:val="009E5DA6"/>
    <w:rsid w:val="009F0883"/>
    <w:rsid w:val="009F1D09"/>
    <w:rsid w:val="009F3A49"/>
    <w:rsid w:val="009F48A0"/>
    <w:rsid w:val="009F6729"/>
    <w:rsid w:val="00A00C81"/>
    <w:rsid w:val="00A11F52"/>
    <w:rsid w:val="00A131D0"/>
    <w:rsid w:val="00A23E04"/>
    <w:rsid w:val="00A25311"/>
    <w:rsid w:val="00A47861"/>
    <w:rsid w:val="00A5453D"/>
    <w:rsid w:val="00A57FB8"/>
    <w:rsid w:val="00A65264"/>
    <w:rsid w:val="00A72431"/>
    <w:rsid w:val="00A742D9"/>
    <w:rsid w:val="00A807DA"/>
    <w:rsid w:val="00A82B58"/>
    <w:rsid w:val="00AA0E6F"/>
    <w:rsid w:val="00AA24BE"/>
    <w:rsid w:val="00AA27E9"/>
    <w:rsid w:val="00AB1B1A"/>
    <w:rsid w:val="00AB4A1A"/>
    <w:rsid w:val="00AB6AA5"/>
    <w:rsid w:val="00AC19F4"/>
    <w:rsid w:val="00AC3BC2"/>
    <w:rsid w:val="00AD3B2B"/>
    <w:rsid w:val="00AD431A"/>
    <w:rsid w:val="00AE116B"/>
    <w:rsid w:val="00AE11F1"/>
    <w:rsid w:val="00AE5BFE"/>
    <w:rsid w:val="00AF06FC"/>
    <w:rsid w:val="00AF4EA0"/>
    <w:rsid w:val="00B04F2F"/>
    <w:rsid w:val="00B06A02"/>
    <w:rsid w:val="00B11A74"/>
    <w:rsid w:val="00B26F70"/>
    <w:rsid w:val="00B27CE6"/>
    <w:rsid w:val="00B30B46"/>
    <w:rsid w:val="00B347F0"/>
    <w:rsid w:val="00B43778"/>
    <w:rsid w:val="00B5062D"/>
    <w:rsid w:val="00B5292C"/>
    <w:rsid w:val="00B54DE7"/>
    <w:rsid w:val="00B54F10"/>
    <w:rsid w:val="00B557DD"/>
    <w:rsid w:val="00B67526"/>
    <w:rsid w:val="00B72B5A"/>
    <w:rsid w:val="00B81EEF"/>
    <w:rsid w:val="00B92BA6"/>
    <w:rsid w:val="00B94BBD"/>
    <w:rsid w:val="00B956DF"/>
    <w:rsid w:val="00BA4F69"/>
    <w:rsid w:val="00BA5753"/>
    <w:rsid w:val="00BB22A7"/>
    <w:rsid w:val="00BB7A7A"/>
    <w:rsid w:val="00BD4D0C"/>
    <w:rsid w:val="00BD769F"/>
    <w:rsid w:val="00BE5E64"/>
    <w:rsid w:val="00BF17D1"/>
    <w:rsid w:val="00BF1DB1"/>
    <w:rsid w:val="00C00BB1"/>
    <w:rsid w:val="00C13922"/>
    <w:rsid w:val="00C168CE"/>
    <w:rsid w:val="00C16A5A"/>
    <w:rsid w:val="00C247C3"/>
    <w:rsid w:val="00C25D8D"/>
    <w:rsid w:val="00C32676"/>
    <w:rsid w:val="00C374D5"/>
    <w:rsid w:val="00C45812"/>
    <w:rsid w:val="00C476A1"/>
    <w:rsid w:val="00C50EA8"/>
    <w:rsid w:val="00C516BA"/>
    <w:rsid w:val="00C56CA2"/>
    <w:rsid w:val="00C6200D"/>
    <w:rsid w:val="00C72106"/>
    <w:rsid w:val="00C76710"/>
    <w:rsid w:val="00C844BA"/>
    <w:rsid w:val="00C91D4F"/>
    <w:rsid w:val="00CB6116"/>
    <w:rsid w:val="00CC1B74"/>
    <w:rsid w:val="00CD54A1"/>
    <w:rsid w:val="00CD715A"/>
    <w:rsid w:val="00D04ACC"/>
    <w:rsid w:val="00D11BCD"/>
    <w:rsid w:val="00D120F9"/>
    <w:rsid w:val="00D124B4"/>
    <w:rsid w:val="00D15443"/>
    <w:rsid w:val="00D1561C"/>
    <w:rsid w:val="00D173C8"/>
    <w:rsid w:val="00D2055E"/>
    <w:rsid w:val="00D25486"/>
    <w:rsid w:val="00D2604A"/>
    <w:rsid w:val="00D26360"/>
    <w:rsid w:val="00D27697"/>
    <w:rsid w:val="00D464DE"/>
    <w:rsid w:val="00D5272B"/>
    <w:rsid w:val="00D56697"/>
    <w:rsid w:val="00D61D1D"/>
    <w:rsid w:val="00D648F4"/>
    <w:rsid w:val="00D72426"/>
    <w:rsid w:val="00D7274A"/>
    <w:rsid w:val="00D746A3"/>
    <w:rsid w:val="00D758C6"/>
    <w:rsid w:val="00D77912"/>
    <w:rsid w:val="00D90F9B"/>
    <w:rsid w:val="00D91DB0"/>
    <w:rsid w:val="00D93E55"/>
    <w:rsid w:val="00D95009"/>
    <w:rsid w:val="00D95E8E"/>
    <w:rsid w:val="00DA1323"/>
    <w:rsid w:val="00DA6AFE"/>
    <w:rsid w:val="00DB1D01"/>
    <w:rsid w:val="00DB456D"/>
    <w:rsid w:val="00DB548A"/>
    <w:rsid w:val="00DD3916"/>
    <w:rsid w:val="00DE677F"/>
    <w:rsid w:val="00DE74F0"/>
    <w:rsid w:val="00DE7B0A"/>
    <w:rsid w:val="00DF06E2"/>
    <w:rsid w:val="00DF2C67"/>
    <w:rsid w:val="00DF5169"/>
    <w:rsid w:val="00E17088"/>
    <w:rsid w:val="00E24ECB"/>
    <w:rsid w:val="00E27A16"/>
    <w:rsid w:val="00E30467"/>
    <w:rsid w:val="00E3246A"/>
    <w:rsid w:val="00E32913"/>
    <w:rsid w:val="00E4096D"/>
    <w:rsid w:val="00E40C7F"/>
    <w:rsid w:val="00E448FC"/>
    <w:rsid w:val="00E45E83"/>
    <w:rsid w:val="00E52832"/>
    <w:rsid w:val="00E64C2D"/>
    <w:rsid w:val="00E66080"/>
    <w:rsid w:val="00E66525"/>
    <w:rsid w:val="00E83385"/>
    <w:rsid w:val="00E9262D"/>
    <w:rsid w:val="00E952DD"/>
    <w:rsid w:val="00E9705A"/>
    <w:rsid w:val="00EB5B60"/>
    <w:rsid w:val="00EC10AD"/>
    <w:rsid w:val="00EC4F5D"/>
    <w:rsid w:val="00EC6BA3"/>
    <w:rsid w:val="00ED02C6"/>
    <w:rsid w:val="00ED0860"/>
    <w:rsid w:val="00EE0B7F"/>
    <w:rsid w:val="00EF500C"/>
    <w:rsid w:val="00EF5183"/>
    <w:rsid w:val="00EF6990"/>
    <w:rsid w:val="00EF6AA4"/>
    <w:rsid w:val="00EF7E42"/>
    <w:rsid w:val="00F0620A"/>
    <w:rsid w:val="00F11CD1"/>
    <w:rsid w:val="00F22BD4"/>
    <w:rsid w:val="00F2698C"/>
    <w:rsid w:val="00F43AE4"/>
    <w:rsid w:val="00F50182"/>
    <w:rsid w:val="00F53C65"/>
    <w:rsid w:val="00F5453F"/>
    <w:rsid w:val="00F54CDE"/>
    <w:rsid w:val="00F56FB5"/>
    <w:rsid w:val="00F61CD0"/>
    <w:rsid w:val="00F75D60"/>
    <w:rsid w:val="00F82A5D"/>
    <w:rsid w:val="00F87B0B"/>
    <w:rsid w:val="00F92512"/>
    <w:rsid w:val="00F97B80"/>
    <w:rsid w:val="00FA3DC3"/>
    <w:rsid w:val="00FB7F29"/>
    <w:rsid w:val="00FC0B64"/>
    <w:rsid w:val="00FC2351"/>
    <w:rsid w:val="00FC23F2"/>
    <w:rsid w:val="00FC351C"/>
    <w:rsid w:val="00FC37BF"/>
    <w:rsid w:val="00FE7827"/>
    <w:rsid w:val="00F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17CE6C0"/>
  <w15:chartTrackingRefBased/>
  <w15:docId w15:val="{0EA46F03-F7D9-416B-8D3F-941ED0A7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7B3"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0067B3"/>
  </w:style>
  <w:style w:type="paragraph" w:styleId="a4">
    <w:name w:val="footer"/>
    <w:basedOn w:val="a"/>
    <w:link w:val="a5"/>
    <w:uiPriority w:val="99"/>
    <w:rsid w:val="0000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067B3"/>
    <w:rPr>
      <w:sz w:val="18"/>
    </w:rPr>
  </w:style>
  <w:style w:type="paragraph" w:customStyle="1" w:styleId="MTDisplayEquation">
    <w:name w:val="MTDisplayEquation"/>
    <w:basedOn w:val="a"/>
    <w:next w:val="a"/>
    <w:link w:val="MTDisplayEquation0"/>
    <w:rsid w:val="000067B3"/>
    <w:pPr>
      <w:tabs>
        <w:tab w:val="center" w:pos="4540"/>
        <w:tab w:val="right" w:pos="9080"/>
      </w:tabs>
      <w:spacing w:line="300" w:lineRule="auto"/>
      <w:ind w:firstLine="420"/>
    </w:pPr>
    <w:rPr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0067B3"/>
    <w:rPr>
      <w:szCs w:val="24"/>
    </w:rPr>
  </w:style>
  <w:style w:type="paragraph" w:styleId="a6">
    <w:name w:val="caption"/>
    <w:basedOn w:val="a"/>
    <w:next w:val="a"/>
    <w:uiPriority w:val="35"/>
    <w:unhideWhenUsed/>
    <w:qFormat/>
    <w:rsid w:val="000067B3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972019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137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376C"/>
    <w:rPr>
      <w:sz w:val="18"/>
    </w:rPr>
  </w:style>
  <w:style w:type="character" w:styleId="a9">
    <w:name w:val="annotation reference"/>
    <w:basedOn w:val="a0"/>
    <w:uiPriority w:val="99"/>
    <w:semiHidden/>
    <w:unhideWhenUsed/>
    <w:rsid w:val="00FE782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E782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E7827"/>
    <w:rPr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E782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E7827"/>
    <w:rPr>
      <w:sz w:val="18"/>
    </w:rPr>
  </w:style>
  <w:style w:type="paragraph" w:styleId="ae">
    <w:name w:val="List Paragraph"/>
    <w:basedOn w:val="a"/>
    <w:uiPriority w:val="34"/>
    <w:qFormat/>
    <w:rsid w:val="00E4096D"/>
    <w:pPr>
      <w:ind w:firstLineChars="200" w:firstLine="420"/>
    </w:pPr>
  </w:style>
  <w:style w:type="character" w:customStyle="1" w:styleId="MTEquationSection">
    <w:name w:val="MTEquationSection"/>
    <w:basedOn w:val="a0"/>
    <w:rsid w:val="004C4855"/>
    <w:rPr>
      <w:rFonts w:eastAsia="黑体"/>
      <w:vanish/>
      <w:color w:val="FF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image" Target="media/image10.png"/><Relationship Id="rId39" Type="http://schemas.openxmlformats.org/officeDocument/2006/relationships/image" Target="media/image21.png"/><Relationship Id="rId21" Type="http://schemas.openxmlformats.org/officeDocument/2006/relationships/image" Target="media/image7.w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png"/><Relationship Id="rId41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oleObject" Target="embeddings/oleObject6.bin"/><Relationship Id="rId32" Type="http://schemas.openxmlformats.org/officeDocument/2006/relationships/image" Target="media/image15.wmf"/><Relationship Id="rId37" Type="http://schemas.openxmlformats.org/officeDocument/2006/relationships/image" Target="media/image19.png"/><Relationship Id="rId40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6.wmf"/><Relationship Id="rId31" Type="http://schemas.openxmlformats.org/officeDocument/2006/relationships/oleObject" Target="embeddings/oleObject7.bin"/><Relationship Id="rId4" Type="http://schemas.openxmlformats.org/officeDocument/2006/relationships/image" Target="media/image1.jpeg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oleObject" Target="embeddings/oleObject8.bin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1B568-C79F-48AC-9E0A-721EBD54A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11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Anyen</dc:creator>
  <cp:keywords/>
  <dc:description/>
  <cp:lastModifiedBy>Lee Anyen</cp:lastModifiedBy>
  <cp:revision>416</cp:revision>
  <dcterms:created xsi:type="dcterms:W3CDTF">2019-08-06T23:45:00Z</dcterms:created>
  <dcterms:modified xsi:type="dcterms:W3CDTF">2019-08-10T06:19:00Z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