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3053542" w14:textId="77777777" w:rsidR="00D049CC" w:rsidRDefault="00D049CC" w:rsidP="00651BD6">
      <w:pPr>
        <w:rPr>
          <w:rFonts w:asciiTheme="majorHAnsi" w:hAnsiTheme="majorHAnsi"/>
          <w:sz w:val="22"/>
          <w:szCs w:val="22"/>
          <w:lang w:val="en-US"/>
        </w:rPr>
      </w:pPr>
      <w:r w:rsidRPr="00651BD6">
        <w:rPr>
          <w:rFonts w:asciiTheme="majorHAnsi" w:hAnsiTheme="majorHAnsi"/>
          <w:sz w:val="22"/>
          <w:szCs w:val="22"/>
          <w:lang w:val="en-US"/>
        </w:rPr>
        <w:t>Når dommedagsklokkene ringer til fest</w:t>
      </w:r>
    </w:p>
    <w:p w14:paraId="59D9167E" w14:textId="77777777" w:rsidR="008F3E56" w:rsidRPr="00651BD6" w:rsidRDefault="008F3E56" w:rsidP="00651BD6">
      <w:pPr>
        <w:rPr>
          <w:rFonts w:asciiTheme="majorHAnsi" w:hAnsiTheme="majorHAnsi"/>
          <w:sz w:val="22"/>
          <w:szCs w:val="22"/>
          <w:lang w:val="en-US"/>
        </w:rPr>
      </w:pPr>
      <w:bookmarkStart w:id="0" w:name="_GoBack"/>
      <w:bookmarkEnd w:id="0"/>
    </w:p>
    <w:p w14:paraId="7840C0BA" w14:textId="77777777" w:rsidR="00651BD6" w:rsidRPr="00651BD6" w:rsidRDefault="00D049CC" w:rsidP="00651BD6">
      <w:pPr>
        <w:rPr>
          <w:rFonts w:asciiTheme="majorHAnsi" w:hAnsiTheme="majorHAnsi" w:cs="Georgia"/>
          <w:sz w:val="22"/>
          <w:szCs w:val="22"/>
          <w:lang w:val="en-US"/>
        </w:rPr>
      </w:pPr>
      <w:r w:rsidRPr="00651BD6">
        <w:rPr>
          <w:rFonts w:asciiTheme="majorHAnsi" w:hAnsiTheme="majorHAnsi" w:cs="Georgia"/>
          <w:sz w:val="22"/>
          <w:szCs w:val="22"/>
          <w:lang w:val="en-US"/>
        </w:rPr>
        <w:t>Tre album ut i karrieren er Ghost verdensherredømme nært</w:t>
      </w:r>
    </w:p>
    <w:p w14:paraId="672EA16B" w14:textId="77777777" w:rsidR="00651BD6" w:rsidRPr="00651BD6" w:rsidRDefault="00651BD6" w:rsidP="00651BD6">
      <w:pPr>
        <w:rPr>
          <w:rFonts w:asciiTheme="majorHAnsi" w:hAnsiTheme="majorHAnsi" w:cs="Georgia"/>
          <w:sz w:val="22"/>
          <w:szCs w:val="22"/>
          <w:lang w:val="en-US"/>
        </w:rPr>
      </w:pPr>
    </w:p>
    <w:p w14:paraId="02F37DD6" w14:textId="77777777" w:rsidR="00D049CC" w:rsidRDefault="00D049CC" w:rsidP="00651BD6">
      <w:pPr>
        <w:rPr>
          <w:rFonts w:asciiTheme="majorHAnsi" w:hAnsiTheme="majorHAnsi" w:cs="Georgia"/>
          <w:sz w:val="22"/>
          <w:szCs w:val="22"/>
          <w:lang w:val="en-US"/>
        </w:rPr>
      </w:pPr>
      <w:proofErr w:type="gramStart"/>
      <w:r w:rsidRPr="00651BD6">
        <w:rPr>
          <w:rFonts w:asciiTheme="majorHAnsi" w:hAnsiTheme="majorHAnsi" w:cs="Georgia"/>
          <w:sz w:val="22"/>
          <w:szCs w:val="22"/>
          <w:lang w:val="en-US"/>
        </w:rPr>
        <w:t>Allerede på forrige album, </w:t>
      </w:r>
      <w:hyperlink r:id="rId6" w:history="1">
        <w:r w:rsidRPr="00651BD6">
          <w:rPr>
            <w:rFonts w:asciiTheme="majorHAnsi" w:hAnsiTheme="majorHAnsi" w:cs="Georgia"/>
            <w:i/>
            <w:iCs/>
            <w:sz w:val="22"/>
            <w:szCs w:val="22"/>
            <w:lang w:val="en-US"/>
          </w:rPr>
          <w:t>Infestissumam</w:t>
        </w:r>
      </w:hyperlink>
      <w:r w:rsidRPr="00651BD6">
        <w:rPr>
          <w:rFonts w:asciiTheme="majorHAnsi" w:hAnsiTheme="majorHAnsi" w:cs="Georgia"/>
          <w:sz w:val="22"/>
          <w:szCs w:val="22"/>
          <w:lang w:val="en-US"/>
        </w:rPr>
        <w:t>, var linköpingbandet i marsjfart på vei inn i megalomanien.</w:t>
      </w:r>
      <w:proofErr w:type="gramEnd"/>
      <w:r w:rsidRPr="00651BD6">
        <w:rPr>
          <w:rFonts w:asciiTheme="majorHAnsi" w:hAnsiTheme="majorHAnsi" w:cs="Georgia"/>
          <w:sz w:val="22"/>
          <w:szCs w:val="22"/>
          <w:lang w:val="en-US"/>
        </w:rPr>
        <w:t xml:space="preserve"> Med </w:t>
      </w:r>
      <w:r w:rsidRPr="00651BD6">
        <w:rPr>
          <w:rFonts w:asciiTheme="majorHAnsi" w:hAnsiTheme="majorHAnsi" w:cs="Georgia"/>
          <w:i/>
          <w:iCs/>
          <w:sz w:val="22"/>
          <w:szCs w:val="22"/>
          <w:lang w:val="en-US"/>
        </w:rPr>
        <w:t>Meliora</w:t>
      </w:r>
      <w:r w:rsidRPr="00651BD6">
        <w:rPr>
          <w:rFonts w:asciiTheme="majorHAnsi" w:hAnsiTheme="majorHAnsi" w:cs="Georgia"/>
          <w:sz w:val="22"/>
          <w:szCs w:val="22"/>
          <w:lang w:val="en-US"/>
        </w:rPr>
        <w:t xml:space="preserve"> har de nådd målet – </w:t>
      </w:r>
      <w:proofErr w:type="gramStart"/>
      <w:r w:rsidRPr="00651BD6">
        <w:rPr>
          <w:rFonts w:asciiTheme="majorHAnsi" w:hAnsiTheme="majorHAnsi" w:cs="Georgia"/>
          <w:sz w:val="22"/>
          <w:szCs w:val="22"/>
          <w:lang w:val="en-US"/>
        </w:rPr>
        <w:t>og</w:t>
      </w:r>
      <w:proofErr w:type="gramEnd"/>
      <w:r w:rsidRPr="00651BD6">
        <w:rPr>
          <w:rFonts w:asciiTheme="majorHAnsi" w:hAnsiTheme="majorHAnsi" w:cs="Georgia"/>
          <w:sz w:val="22"/>
          <w:szCs w:val="22"/>
          <w:lang w:val="en-US"/>
        </w:rPr>
        <w:t xml:space="preserve"> dét med en plate som samler hardrock, pompøsitet og riffkunst i en uhellig treenighet. Resultatet er den mest underholdende utgivelsen i sjangeren på mange år.</w:t>
      </w:r>
    </w:p>
    <w:p w14:paraId="522F26CD" w14:textId="77777777" w:rsidR="00651BD6" w:rsidRPr="00651BD6" w:rsidRDefault="00651BD6" w:rsidP="00651BD6">
      <w:pPr>
        <w:rPr>
          <w:rFonts w:asciiTheme="majorHAnsi" w:hAnsiTheme="majorHAnsi" w:cs="Georgia"/>
          <w:sz w:val="22"/>
          <w:szCs w:val="22"/>
          <w:lang w:val="en-US"/>
        </w:rPr>
      </w:pPr>
    </w:p>
    <w:p w14:paraId="75F058D1" w14:textId="77777777" w:rsidR="00651BD6" w:rsidRPr="00651BD6" w:rsidRDefault="00D049CC" w:rsidP="00651BD6">
      <w:pPr>
        <w:rPr>
          <w:rFonts w:asciiTheme="majorHAnsi" w:hAnsiTheme="majorHAnsi"/>
          <w:sz w:val="22"/>
          <w:szCs w:val="22"/>
          <w:lang w:val="en-US"/>
        </w:rPr>
      </w:pPr>
      <w:proofErr w:type="gramStart"/>
      <w:r w:rsidRPr="00651BD6">
        <w:rPr>
          <w:rFonts w:asciiTheme="majorHAnsi" w:hAnsiTheme="majorHAnsi" w:cs="Georgia"/>
          <w:sz w:val="22"/>
          <w:szCs w:val="22"/>
          <w:lang w:val="en-US"/>
        </w:rPr>
        <w:t>De har hatt en interessant karrierekurve.</w:t>
      </w:r>
      <w:proofErr w:type="gramEnd"/>
      <w:r w:rsidRPr="00651BD6">
        <w:rPr>
          <w:rFonts w:asciiTheme="majorHAnsi" w:hAnsiTheme="majorHAnsi" w:cs="Georgia"/>
          <w:sz w:val="22"/>
          <w:szCs w:val="22"/>
          <w:lang w:val="en-US"/>
        </w:rPr>
        <w:t xml:space="preserve"> Med </w:t>
      </w:r>
      <w:r w:rsidRPr="00651BD6">
        <w:rPr>
          <w:rFonts w:asciiTheme="majorHAnsi" w:hAnsiTheme="majorHAnsi" w:cs="Georgia"/>
          <w:i/>
          <w:iCs/>
          <w:sz w:val="22"/>
          <w:szCs w:val="22"/>
          <w:lang w:val="en-US"/>
        </w:rPr>
        <w:t>Opus Eponymous</w:t>
      </w:r>
      <w:r w:rsidRPr="00651BD6">
        <w:rPr>
          <w:rFonts w:asciiTheme="majorHAnsi" w:hAnsiTheme="majorHAnsi" w:cs="Georgia"/>
          <w:sz w:val="22"/>
          <w:szCs w:val="22"/>
          <w:lang w:val="en-US"/>
        </w:rPr>
        <w:t xml:space="preserve"> var det fortsatt noe mytisk </w:t>
      </w:r>
      <w:proofErr w:type="gramStart"/>
      <w:r w:rsidRPr="00651BD6">
        <w:rPr>
          <w:rFonts w:asciiTheme="majorHAnsi" w:hAnsiTheme="majorHAnsi" w:cs="Georgia"/>
          <w:sz w:val="22"/>
          <w:szCs w:val="22"/>
          <w:lang w:val="en-US"/>
        </w:rPr>
        <w:t>og</w:t>
      </w:r>
      <w:proofErr w:type="gramEnd"/>
      <w:r w:rsidRPr="00651BD6">
        <w:rPr>
          <w:rFonts w:asciiTheme="majorHAnsi" w:hAnsiTheme="majorHAnsi" w:cs="Georgia"/>
          <w:sz w:val="22"/>
          <w:szCs w:val="22"/>
          <w:lang w:val="en-US"/>
        </w:rPr>
        <w:t xml:space="preserve"> skummelt over bandet (som fortsatt tviholder på anonymiteten). Kjapt etterpå, i oppspillet mot </w:t>
      </w:r>
      <w:r w:rsidRPr="00651BD6">
        <w:rPr>
          <w:rFonts w:asciiTheme="majorHAnsi" w:hAnsiTheme="majorHAnsi" w:cs="Georgia"/>
          <w:i/>
          <w:iCs/>
          <w:sz w:val="22"/>
          <w:szCs w:val="22"/>
          <w:lang w:val="en-US"/>
        </w:rPr>
        <w:t>Infestissumam</w:t>
      </w:r>
      <w:r w:rsidRPr="00651BD6">
        <w:rPr>
          <w:rFonts w:asciiTheme="majorHAnsi" w:hAnsiTheme="majorHAnsi" w:cs="Georgia"/>
          <w:sz w:val="22"/>
          <w:szCs w:val="22"/>
          <w:lang w:val="en-US"/>
        </w:rPr>
        <w:t xml:space="preserve"> merket man derimot at bandet både låt større </w:t>
      </w:r>
      <w:proofErr w:type="gramStart"/>
      <w:r w:rsidRPr="00651BD6">
        <w:rPr>
          <w:rFonts w:asciiTheme="majorHAnsi" w:hAnsiTheme="majorHAnsi" w:cs="Georgia"/>
          <w:sz w:val="22"/>
          <w:szCs w:val="22"/>
          <w:lang w:val="en-US"/>
        </w:rPr>
        <w:t>og</w:t>
      </w:r>
      <w:proofErr w:type="gramEnd"/>
      <w:r w:rsidRPr="00651BD6">
        <w:rPr>
          <w:rFonts w:asciiTheme="majorHAnsi" w:hAnsiTheme="majorHAnsi" w:cs="Georgia"/>
          <w:sz w:val="22"/>
          <w:szCs w:val="22"/>
          <w:lang w:val="en-US"/>
        </w:rPr>
        <w:t xml:space="preserve"> favnet bredere enn man skulle tro etter debutskiven (og nå henger med fyrer som </w:t>
      </w:r>
      <w:hyperlink r:id="rId7" w:history="1">
        <w:r w:rsidRPr="00651BD6">
          <w:rPr>
            <w:rFonts w:asciiTheme="majorHAnsi" w:hAnsiTheme="majorHAnsi" w:cs="Georgia"/>
            <w:sz w:val="22"/>
            <w:szCs w:val="22"/>
            <w:lang w:val="en-US"/>
          </w:rPr>
          <w:t>han her</w:t>
        </w:r>
      </w:hyperlink>
      <w:r w:rsidRPr="00651BD6">
        <w:rPr>
          <w:rFonts w:asciiTheme="majorHAnsi" w:hAnsiTheme="majorHAnsi" w:cs="Georgia"/>
          <w:sz w:val="22"/>
          <w:szCs w:val="22"/>
          <w:lang w:val="en-US"/>
        </w:rPr>
        <w:t xml:space="preserve">). Låter med like mye dommedagsstemning som «Death Knell» får </w:t>
      </w:r>
      <w:proofErr w:type="gramStart"/>
      <w:r w:rsidRPr="00651BD6">
        <w:rPr>
          <w:rFonts w:asciiTheme="majorHAnsi" w:hAnsiTheme="majorHAnsi" w:cs="Georgia"/>
          <w:sz w:val="22"/>
          <w:szCs w:val="22"/>
          <w:lang w:val="en-US"/>
        </w:rPr>
        <w:t>vi</w:t>
      </w:r>
      <w:proofErr w:type="gramEnd"/>
      <w:r w:rsidRPr="00651BD6">
        <w:rPr>
          <w:rFonts w:asciiTheme="majorHAnsi" w:hAnsiTheme="majorHAnsi" w:cs="Georgia"/>
          <w:sz w:val="22"/>
          <w:szCs w:val="22"/>
          <w:lang w:val="en-US"/>
        </w:rPr>
        <w:t xml:space="preserve"> derfor neppe igjen. Men: som rent nytelsesprodukt er </w:t>
      </w:r>
      <w:r w:rsidRPr="00651BD6">
        <w:rPr>
          <w:rFonts w:asciiTheme="majorHAnsi" w:hAnsiTheme="majorHAnsi" w:cs="Georgia"/>
          <w:i/>
          <w:iCs/>
          <w:sz w:val="22"/>
          <w:szCs w:val="22"/>
          <w:lang w:val="en-US"/>
        </w:rPr>
        <w:t>Meliora</w:t>
      </w:r>
      <w:r w:rsidRPr="00651BD6">
        <w:rPr>
          <w:rFonts w:asciiTheme="majorHAnsi" w:hAnsiTheme="majorHAnsi" w:cs="Georgia"/>
          <w:sz w:val="22"/>
          <w:szCs w:val="22"/>
          <w:lang w:val="en-US"/>
        </w:rPr>
        <w:t xml:space="preserve"> det beste de har kommet med (selv om noen her kanskje vil nevne en spesifikk type </w:t>
      </w:r>
      <w:hyperlink r:id="rId8" w:history="1">
        <w:r w:rsidRPr="00651BD6">
          <w:rPr>
            <w:rFonts w:asciiTheme="majorHAnsi" w:hAnsiTheme="majorHAnsi" w:cs="Georgia"/>
            <w:sz w:val="22"/>
            <w:szCs w:val="22"/>
            <w:lang w:val="en-US"/>
          </w:rPr>
          <w:t>merch</w:t>
        </w:r>
      </w:hyperlink>
      <w:r w:rsidRPr="00651BD6">
        <w:rPr>
          <w:rFonts w:asciiTheme="majorHAnsi" w:hAnsiTheme="majorHAnsi" w:cs="Georgia"/>
          <w:sz w:val="22"/>
          <w:szCs w:val="22"/>
          <w:lang w:val="en-US"/>
        </w:rPr>
        <w:t>). Dyrkelsen er denne gang full av smilende smådjevler, stappfull av låtmateriale som bør få opp gliset til folk som oppga Metallica etter 1991.</w:t>
      </w:r>
    </w:p>
    <w:p w14:paraId="208C52AC" w14:textId="77777777" w:rsidR="00651BD6" w:rsidRPr="00651BD6" w:rsidRDefault="00651BD6" w:rsidP="00651BD6">
      <w:pPr>
        <w:rPr>
          <w:rFonts w:asciiTheme="majorHAnsi" w:hAnsiTheme="majorHAnsi"/>
          <w:sz w:val="22"/>
          <w:szCs w:val="22"/>
          <w:lang w:val="en-US"/>
        </w:rPr>
      </w:pPr>
    </w:p>
    <w:p w14:paraId="424C56FE" w14:textId="77777777" w:rsidR="00D049CC" w:rsidRPr="00651BD6" w:rsidRDefault="00D049CC" w:rsidP="00651BD6">
      <w:pPr>
        <w:rPr>
          <w:rFonts w:asciiTheme="majorHAnsi" w:hAnsiTheme="majorHAnsi" w:cs="Georgia"/>
          <w:sz w:val="22"/>
          <w:szCs w:val="22"/>
          <w:lang w:val="en-US"/>
        </w:rPr>
      </w:pPr>
      <w:r w:rsidRPr="00651BD6">
        <w:rPr>
          <w:rFonts w:asciiTheme="majorHAnsi" w:hAnsiTheme="majorHAnsi" w:cs="Georgia"/>
          <w:sz w:val="22"/>
          <w:szCs w:val="22"/>
          <w:lang w:val="en-US"/>
        </w:rPr>
        <w:t xml:space="preserve">Okkultismen er fortsatt på plass. Fra den </w:t>
      </w:r>
      <w:hyperlink r:id="rId9" w:history="1">
        <w:r w:rsidRPr="00651BD6">
          <w:rPr>
            <w:rFonts w:asciiTheme="majorHAnsi" w:hAnsiTheme="majorHAnsi" w:cs="Georgia"/>
            <w:i/>
            <w:iCs/>
            <w:sz w:val="22"/>
            <w:szCs w:val="22"/>
            <w:lang w:val="en-US"/>
          </w:rPr>
          <w:t>The House Of The Devil</w:t>
        </w:r>
      </w:hyperlink>
      <w:r w:rsidRPr="00651BD6">
        <w:rPr>
          <w:rFonts w:asciiTheme="majorHAnsi" w:hAnsiTheme="majorHAnsi" w:cs="Georgia"/>
          <w:sz w:val="22"/>
          <w:szCs w:val="22"/>
          <w:lang w:val="en-US"/>
        </w:rPr>
        <w:t xml:space="preserve">-aktige estetikken de går for i </w:t>
      </w:r>
      <w:hyperlink r:id="rId10" w:history="1">
        <w:r w:rsidRPr="00651BD6">
          <w:rPr>
            <w:rFonts w:asciiTheme="majorHAnsi" w:hAnsiTheme="majorHAnsi" w:cs="Georgia"/>
            <w:sz w:val="22"/>
            <w:szCs w:val="22"/>
            <w:lang w:val="en-US"/>
          </w:rPr>
          <w:t>videoene</w:t>
        </w:r>
      </w:hyperlink>
      <w:r w:rsidRPr="00651BD6">
        <w:rPr>
          <w:rFonts w:asciiTheme="majorHAnsi" w:hAnsiTheme="majorHAnsi" w:cs="Georgia"/>
          <w:sz w:val="22"/>
          <w:szCs w:val="22"/>
          <w:lang w:val="en-US"/>
        </w:rPr>
        <w:t xml:space="preserve">, til albumomslaget (en referanse til </w:t>
      </w:r>
      <w:r w:rsidRPr="00651BD6">
        <w:rPr>
          <w:rFonts w:asciiTheme="majorHAnsi" w:hAnsiTheme="majorHAnsi" w:cs="Georgia"/>
          <w:i/>
          <w:iCs/>
          <w:sz w:val="22"/>
          <w:szCs w:val="22"/>
          <w:lang w:val="en-US"/>
        </w:rPr>
        <w:t>Metropolis</w:t>
      </w:r>
      <w:r w:rsidRPr="00651BD6">
        <w:rPr>
          <w:rFonts w:asciiTheme="majorHAnsi" w:hAnsiTheme="majorHAnsi" w:cs="Georgia"/>
          <w:sz w:val="22"/>
          <w:szCs w:val="22"/>
          <w:lang w:val="en-US"/>
        </w:rPr>
        <w:t xml:space="preserve">) </w:t>
      </w:r>
      <w:proofErr w:type="gramStart"/>
      <w:r w:rsidRPr="00651BD6">
        <w:rPr>
          <w:rFonts w:asciiTheme="majorHAnsi" w:hAnsiTheme="majorHAnsi" w:cs="Georgia"/>
          <w:sz w:val="22"/>
          <w:szCs w:val="22"/>
          <w:lang w:val="en-US"/>
        </w:rPr>
        <w:t>og</w:t>
      </w:r>
      <w:proofErr w:type="gramEnd"/>
      <w:r w:rsidRPr="00651BD6">
        <w:rPr>
          <w:rFonts w:asciiTheme="majorHAnsi" w:hAnsiTheme="majorHAnsi" w:cs="Georgia"/>
          <w:sz w:val="22"/>
          <w:szCs w:val="22"/>
          <w:lang w:val="en-US"/>
        </w:rPr>
        <w:t xml:space="preserve"> det resterende visuelle uttrykket. I musikken tar den imidlertid mindre plass enn før, der låtskriver A Ghoul Songwriter vrir tekstene noe mer utover </w:t>
      </w:r>
      <w:proofErr w:type="gramStart"/>
      <w:r w:rsidRPr="00651BD6">
        <w:rPr>
          <w:rFonts w:asciiTheme="majorHAnsi" w:hAnsiTheme="majorHAnsi" w:cs="Georgia"/>
          <w:sz w:val="22"/>
          <w:szCs w:val="22"/>
          <w:lang w:val="en-US"/>
        </w:rPr>
        <w:t>fra</w:t>
      </w:r>
      <w:proofErr w:type="gramEnd"/>
      <w:r w:rsidRPr="00651BD6">
        <w:rPr>
          <w:rFonts w:asciiTheme="majorHAnsi" w:hAnsiTheme="majorHAnsi" w:cs="Georgia"/>
          <w:sz w:val="22"/>
          <w:szCs w:val="22"/>
          <w:lang w:val="en-US"/>
        </w:rPr>
        <w:t xml:space="preserve"> å kun dreie seg om satandyrkelsen til mer universelle tema (selv om man naturligvis også finner låter som heter «Devil Church» og «Deus In Absentia»). Derfor føles førstesingel «Cirice» overraskende flerdimensjonal også i teksten, selv </w:t>
      </w:r>
      <w:proofErr w:type="gramStart"/>
      <w:r w:rsidRPr="00651BD6">
        <w:rPr>
          <w:rFonts w:asciiTheme="majorHAnsi" w:hAnsiTheme="majorHAnsi" w:cs="Georgia"/>
          <w:sz w:val="22"/>
          <w:szCs w:val="22"/>
          <w:lang w:val="en-US"/>
        </w:rPr>
        <w:t>om</w:t>
      </w:r>
      <w:proofErr w:type="gramEnd"/>
      <w:r w:rsidRPr="00651BD6">
        <w:rPr>
          <w:rFonts w:asciiTheme="majorHAnsi" w:hAnsiTheme="majorHAnsi" w:cs="Georgia"/>
          <w:sz w:val="22"/>
          <w:szCs w:val="22"/>
          <w:lang w:val="en-US"/>
        </w:rPr>
        <w:t xml:space="preserve"> det totalt overskygges av at den riff for riff er en av årets beste hardrocklåter.</w:t>
      </w:r>
    </w:p>
    <w:p w14:paraId="05B22532" w14:textId="77777777" w:rsidR="00651BD6" w:rsidRPr="00651BD6" w:rsidRDefault="00651BD6" w:rsidP="00651BD6">
      <w:pPr>
        <w:rPr>
          <w:rFonts w:asciiTheme="majorHAnsi" w:hAnsiTheme="majorHAnsi" w:cs="Georgia"/>
          <w:sz w:val="22"/>
          <w:szCs w:val="22"/>
          <w:lang w:val="en-US"/>
        </w:rPr>
      </w:pPr>
    </w:p>
    <w:p w14:paraId="1E499741" w14:textId="77777777" w:rsidR="00D049CC" w:rsidRPr="00651BD6" w:rsidRDefault="00D049CC" w:rsidP="00651BD6">
      <w:pPr>
        <w:rPr>
          <w:rFonts w:asciiTheme="majorHAnsi" w:hAnsiTheme="majorHAnsi" w:cs="Georgia"/>
          <w:sz w:val="22"/>
          <w:szCs w:val="22"/>
          <w:lang w:val="en-US"/>
        </w:rPr>
      </w:pPr>
      <w:r w:rsidRPr="00651BD6">
        <w:rPr>
          <w:rFonts w:asciiTheme="majorHAnsi" w:hAnsiTheme="majorHAnsi" w:cs="Georgia"/>
          <w:sz w:val="22"/>
          <w:szCs w:val="22"/>
          <w:lang w:val="en-US"/>
        </w:rPr>
        <w:t xml:space="preserve">Klas Åhlund (Robyn, Katy Perry, Melody Club) produserer, </w:t>
      </w:r>
      <w:proofErr w:type="gramStart"/>
      <w:r w:rsidRPr="00651BD6">
        <w:rPr>
          <w:rFonts w:asciiTheme="majorHAnsi" w:hAnsiTheme="majorHAnsi" w:cs="Georgia"/>
          <w:sz w:val="22"/>
          <w:szCs w:val="22"/>
          <w:lang w:val="en-US"/>
        </w:rPr>
        <w:t>og</w:t>
      </w:r>
      <w:proofErr w:type="gramEnd"/>
      <w:r w:rsidRPr="00651BD6">
        <w:rPr>
          <w:rFonts w:asciiTheme="majorHAnsi" w:hAnsiTheme="majorHAnsi" w:cs="Georgia"/>
          <w:sz w:val="22"/>
          <w:szCs w:val="22"/>
          <w:lang w:val="en-US"/>
        </w:rPr>
        <w:t xml:space="preserve"> dét er et klokt valg. Sammenlignet med </w:t>
      </w:r>
      <w:r w:rsidRPr="00651BD6">
        <w:rPr>
          <w:rFonts w:asciiTheme="majorHAnsi" w:hAnsiTheme="majorHAnsi" w:cs="Georgia"/>
          <w:i/>
          <w:iCs/>
          <w:sz w:val="22"/>
          <w:szCs w:val="22"/>
          <w:lang w:val="en-US"/>
        </w:rPr>
        <w:t>Infestissumam</w:t>
      </w:r>
      <w:r w:rsidRPr="00651BD6">
        <w:rPr>
          <w:rFonts w:asciiTheme="majorHAnsi" w:hAnsiTheme="majorHAnsi" w:cs="Georgia"/>
          <w:sz w:val="22"/>
          <w:szCs w:val="22"/>
          <w:lang w:val="en-US"/>
        </w:rPr>
        <w:t xml:space="preserve"> føles </w:t>
      </w:r>
      <w:r w:rsidRPr="00651BD6">
        <w:rPr>
          <w:rFonts w:asciiTheme="majorHAnsi" w:hAnsiTheme="majorHAnsi" w:cs="Georgia"/>
          <w:i/>
          <w:iCs/>
          <w:sz w:val="22"/>
          <w:szCs w:val="22"/>
          <w:lang w:val="en-US"/>
        </w:rPr>
        <w:t>Meliora</w:t>
      </w:r>
      <w:r w:rsidRPr="00651BD6">
        <w:rPr>
          <w:rFonts w:asciiTheme="majorHAnsi" w:hAnsiTheme="majorHAnsi" w:cs="Georgia"/>
          <w:sz w:val="22"/>
          <w:szCs w:val="22"/>
          <w:lang w:val="en-US"/>
        </w:rPr>
        <w:t xml:space="preserve"> varmere, lekrere </w:t>
      </w:r>
      <w:proofErr w:type="gramStart"/>
      <w:r w:rsidRPr="00651BD6">
        <w:rPr>
          <w:rFonts w:asciiTheme="majorHAnsi" w:hAnsiTheme="majorHAnsi" w:cs="Georgia"/>
          <w:sz w:val="22"/>
          <w:szCs w:val="22"/>
          <w:lang w:val="en-US"/>
        </w:rPr>
        <w:t>og</w:t>
      </w:r>
      <w:proofErr w:type="gramEnd"/>
      <w:r w:rsidRPr="00651BD6">
        <w:rPr>
          <w:rFonts w:asciiTheme="majorHAnsi" w:hAnsiTheme="majorHAnsi" w:cs="Georgia"/>
          <w:sz w:val="22"/>
          <w:szCs w:val="22"/>
          <w:lang w:val="en-US"/>
        </w:rPr>
        <w:t xml:space="preserve"> mer punchy. Det er null stadionfrykt å spore her, </w:t>
      </w:r>
      <w:proofErr w:type="gramStart"/>
      <w:r w:rsidRPr="00651BD6">
        <w:rPr>
          <w:rFonts w:asciiTheme="majorHAnsi" w:hAnsiTheme="majorHAnsi" w:cs="Georgia"/>
          <w:sz w:val="22"/>
          <w:szCs w:val="22"/>
          <w:lang w:val="en-US"/>
        </w:rPr>
        <w:t>og</w:t>
      </w:r>
      <w:proofErr w:type="gramEnd"/>
      <w:r w:rsidRPr="00651BD6">
        <w:rPr>
          <w:rFonts w:asciiTheme="majorHAnsi" w:hAnsiTheme="majorHAnsi" w:cs="Georgia"/>
          <w:sz w:val="22"/>
          <w:szCs w:val="22"/>
          <w:lang w:val="en-US"/>
        </w:rPr>
        <w:t xml:space="preserve"> albumet er også svært tilfredsstillende sammensatt. Fra den storslåtte, mykt inviterende åpningslåten «Spirit» over i første solide hakeslepp «From The Pinnacle To The Pit» varieres det både i riffstyrke </w:t>
      </w:r>
      <w:proofErr w:type="gramStart"/>
      <w:r w:rsidRPr="00651BD6">
        <w:rPr>
          <w:rFonts w:asciiTheme="majorHAnsi" w:hAnsiTheme="majorHAnsi" w:cs="Georgia"/>
          <w:sz w:val="22"/>
          <w:szCs w:val="22"/>
          <w:lang w:val="en-US"/>
        </w:rPr>
        <w:t>og</w:t>
      </w:r>
      <w:proofErr w:type="gramEnd"/>
      <w:r w:rsidRPr="00651BD6">
        <w:rPr>
          <w:rFonts w:asciiTheme="majorHAnsi" w:hAnsiTheme="majorHAnsi" w:cs="Georgia"/>
          <w:sz w:val="22"/>
          <w:szCs w:val="22"/>
          <w:lang w:val="en-US"/>
        </w:rPr>
        <w:t xml:space="preserve"> intensitet, opptødd med et par interludier før man avslutter så storstilt som man bare orker. Ikke ofte man kommer over en lydpakke som har en så bunngroovy trommelyd, så engleaktig kor </w:t>
      </w:r>
      <w:proofErr w:type="gramStart"/>
      <w:r w:rsidRPr="00651BD6">
        <w:rPr>
          <w:rFonts w:asciiTheme="majorHAnsi" w:hAnsiTheme="majorHAnsi" w:cs="Georgia"/>
          <w:sz w:val="22"/>
          <w:szCs w:val="22"/>
          <w:lang w:val="en-US"/>
        </w:rPr>
        <w:t>og</w:t>
      </w:r>
      <w:proofErr w:type="gramEnd"/>
      <w:r w:rsidRPr="00651BD6">
        <w:rPr>
          <w:rFonts w:asciiTheme="majorHAnsi" w:hAnsiTheme="majorHAnsi" w:cs="Georgia"/>
          <w:sz w:val="22"/>
          <w:szCs w:val="22"/>
          <w:lang w:val="en-US"/>
        </w:rPr>
        <w:t xml:space="preserve"> så skarpe sologitarlyder samtidig.</w:t>
      </w:r>
    </w:p>
    <w:p w14:paraId="083C52E9" w14:textId="77777777" w:rsidR="00651BD6" w:rsidRPr="00651BD6" w:rsidRDefault="00651BD6" w:rsidP="00651BD6">
      <w:pPr>
        <w:rPr>
          <w:rFonts w:asciiTheme="majorHAnsi" w:hAnsiTheme="majorHAnsi" w:cs="Georgia"/>
          <w:sz w:val="22"/>
          <w:szCs w:val="22"/>
          <w:lang w:val="en-US"/>
        </w:rPr>
      </w:pPr>
    </w:p>
    <w:p w14:paraId="0D457443" w14:textId="77777777" w:rsidR="00D049CC" w:rsidRPr="00651BD6" w:rsidRDefault="00D049CC" w:rsidP="00651BD6">
      <w:pPr>
        <w:rPr>
          <w:rFonts w:asciiTheme="majorHAnsi" w:hAnsiTheme="majorHAnsi" w:cs="Georgia"/>
          <w:sz w:val="22"/>
          <w:szCs w:val="22"/>
          <w:lang w:val="en-US"/>
        </w:rPr>
      </w:pPr>
      <w:r w:rsidRPr="00651BD6">
        <w:rPr>
          <w:rFonts w:asciiTheme="majorHAnsi" w:hAnsiTheme="majorHAnsi" w:cs="Georgia"/>
          <w:sz w:val="22"/>
          <w:szCs w:val="22"/>
          <w:lang w:val="en-US"/>
        </w:rPr>
        <w:t xml:space="preserve">Mesterstykket er «He Is». En hysterisk kompott av sekstitallsklimpring, avgrunn, powerballade </w:t>
      </w:r>
      <w:proofErr w:type="gramStart"/>
      <w:r w:rsidRPr="00651BD6">
        <w:rPr>
          <w:rFonts w:asciiTheme="majorHAnsi" w:hAnsiTheme="majorHAnsi" w:cs="Georgia"/>
          <w:sz w:val="22"/>
          <w:szCs w:val="22"/>
          <w:lang w:val="en-US"/>
        </w:rPr>
        <w:t>og</w:t>
      </w:r>
      <w:proofErr w:type="gramEnd"/>
      <w:r w:rsidRPr="00651BD6">
        <w:rPr>
          <w:rFonts w:asciiTheme="majorHAnsi" w:hAnsiTheme="majorHAnsi" w:cs="Georgia"/>
          <w:sz w:val="22"/>
          <w:szCs w:val="22"/>
          <w:lang w:val="en-US"/>
        </w:rPr>
        <w:t xml:space="preserve"> ren pop som kulminerer i et hårete allsangsrefreng som for en stakket stund kan omdøpe dem til </w:t>
      </w:r>
      <w:r w:rsidRPr="00651BD6">
        <w:rPr>
          <w:rFonts w:asciiTheme="majorHAnsi" w:hAnsiTheme="majorHAnsi" w:cs="Georgia"/>
          <w:i/>
          <w:iCs/>
          <w:sz w:val="22"/>
          <w:szCs w:val="22"/>
          <w:lang w:val="en-US"/>
        </w:rPr>
        <w:t>Simon &amp; Borknagarfunkel</w:t>
      </w:r>
      <w:r w:rsidRPr="00651BD6">
        <w:rPr>
          <w:rFonts w:asciiTheme="majorHAnsi" w:hAnsiTheme="majorHAnsi" w:cs="Georgia"/>
          <w:sz w:val="22"/>
          <w:szCs w:val="22"/>
          <w:lang w:val="en-US"/>
        </w:rPr>
        <w:t xml:space="preserve">. Den beste låten bandet har laget så langt, </w:t>
      </w:r>
      <w:proofErr w:type="gramStart"/>
      <w:r w:rsidRPr="00651BD6">
        <w:rPr>
          <w:rFonts w:asciiTheme="majorHAnsi" w:hAnsiTheme="majorHAnsi" w:cs="Georgia"/>
          <w:sz w:val="22"/>
          <w:szCs w:val="22"/>
          <w:lang w:val="en-US"/>
        </w:rPr>
        <w:t>og</w:t>
      </w:r>
      <w:proofErr w:type="gramEnd"/>
      <w:r w:rsidRPr="00651BD6">
        <w:rPr>
          <w:rFonts w:asciiTheme="majorHAnsi" w:hAnsiTheme="majorHAnsi" w:cs="Georgia"/>
          <w:sz w:val="22"/>
          <w:szCs w:val="22"/>
          <w:lang w:val="en-US"/>
        </w:rPr>
        <w:t xml:space="preserve"> det sier ikke lite – bare på </w:t>
      </w:r>
      <w:r w:rsidRPr="00651BD6">
        <w:rPr>
          <w:rFonts w:asciiTheme="majorHAnsi" w:hAnsiTheme="majorHAnsi" w:cs="Georgia"/>
          <w:i/>
          <w:iCs/>
          <w:sz w:val="22"/>
          <w:szCs w:val="22"/>
          <w:lang w:val="en-US"/>
        </w:rPr>
        <w:t>Meliora</w:t>
      </w:r>
      <w:r w:rsidRPr="00651BD6">
        <w:rPr>
          <w:rFonts w:asciiTheme="majorHAnsi" w:hAnsiTheme="majorHAnsi" w:cs="Georgia"/>
          <w:sz w:val="22"/>
          <w:szCs w:val="22"/>
          <w:lang w:val="en-US"/>
        </w:rPr>
        <w:t xml:space="preserve"> står «Deus in Absentia», «Absolution» og «From The Pinnacle To The Pit» og slåss mot «Ritual», «Elizabeth», «Ghuleh/Zombie Queen» og «Year Zero».</w:t>
      </w:r>
    </w:p>
    <w:p w14:paraId="3C89E9FC" w14:textId="77777777" w:rsidR="00651BD6" w:rsidRPr="00651BD6" w:rsidRDefault="00651BD6" w:rsidP="00651BD6">
      <w:pPr>
        <w:rPr>
          <w:rFonts w:asciiTheme="majorHAnsi" w:hAnsiTheme="majorHAnsi" w:cs="Georgia"/>
          <w:sz w:val="22"/>
          <w:szCs w:val="22"/>
          <w:lang w:val="en-US"/>
        </w:rPr>
      </w:pPr>
    </w:p>
    <w:p w14:paraId="11E23281" w14:textId="77777777" w:rsidR="00D049CC" w:rsidRPr="00651BD6" w:rsidRDefault="00D049CC" w:rsidP="00651BD6">
      <w:pPr>
        <w:rPr>
          <w:rFonts w:asciiTheme="majorHAnsi" w:hAnsiTheme="majorHAnsi" w:cs="Georgia"/>
          <w:sz w:val="22"/>
          <w:szCs w:val="22"/>
          <w:lang w:val="en-US"/>
        </w:rPr>
      </w:pPr>
      <w:r w:rsidRPr="00651BD6">
        <w:rPr>
          <w:rFonts w:asciiTheme="majorHAnsi" w:hAnsiTheme="majorHAnsi" w:cs="Georgia"/>
          <w:sz w:val="22"/>
          <w:szCs w:val="22"/>
          <w:lang w:val="en-US"/>
        </w:rPr>
        <w:t xml:space="preserve">Ghosts uavbrutte musikalske flørting med en spredt fane av fordums rockvidundere (Roky Erickson, Metallica, Queen, en bunke NWOBHM-band) passer så vanvittig bra med en pop- </w:t>
      </w:r>
      <w:proofErr w:type="gramStart"/>
      <w:r w:rsidRPr="00651BD6">
        <w:rPr>
          <w:rFonts w:asciiTheme="majorHAnsi" w:hAnsiTheme="majorHAnsi" w:cs="Georgia"/>
          <w:sz w:val="22"/>
          <w:szCs w:val="22"/>
          <w:lang w:val="en-US"/>
        </w:rPr>
        <w:t>og</w:t>
      </w:r>
      <w:proofErr w:type="gramEnd"/>
      <w:r w:rsidRPr="00651BD6">
        <w:rPr>
          <w:rFonts w:asciiTheme="majorHAnsi" w:hAnsiTheme="majorHAnsi" w:cs="Georgia"/>
          <w:sz w:val="22"/>
          <w:szCs w:val="22"/>
          <w:lang w:val="en-US"/>
        </w:rPr>
        <w:t xml:space="preserve"> orkestreringsteft som tyder på at flere av bandmedlemmene har erfaring innen andre sjangere. Det er kanskje dette som var utgangspunktet for den opprinnelige maskepi, men nå har ihvertfall lekenheten anonymiteten tillater slått ut i full låtskrivingsblomst.</w:t>
      </w:r>
    </w:p>
    <w:p w14:paraId="2DB83D0E" w14:textId="77777777" w:rsidR="00651BD6" w:rsidRPr="00651BD6" w:rsidRDefault="00651BD6" w:rsidP="00651BD6">
      <w:pPr>
        <w:rPr>
          <w:rFonts w:asciiTheme="majorHAnsi" w:hAnsiTheme="majorHAnsi" w:cs="Georgia"/>
          <w:sz w:val="22"/>
          <w:szCs w:val="22"/>
          <w:lang w:val="en-US"/>
        </w:rPr>
      </w:pPr>
    </w:p>
    <w:p w14:paraId="100B12C9" w14:textId="77777777" w:rsidR="00D049CC" w:rsidRPr="00651BD6" w:rsidRDefault="00D049CC" w:rsidP="00651BD6">
      <w:pPr>
        <w:rPr>
          <w:rFonts w:asciiTheme="majorHAnsi" w:hAnsiTheme="majorHAnsi" w:cs="Georgia"/>
          <w:sz w:val="22"/>
          <w:szCs w:val="22"/>
          <w:lang w:val="en-US"/>
        </w:rPr>
      </w:pPr>
      <w:r w:rsidRPr="00651BD6">
        <w:rPr>
          <w:rFonts w:asciiTheme="majorHAnsi" w:hAnsiTheme="majorHAnsi" w:cs="Georgia"/>
          <w:i/>
          <w:iCs/>
          <w:sz w:val="22"/>
          <w:szCs w:val="22"/>
          <w:lang w:val="en-US"/>
        </w:rPr>
        <w:lastRenderedPageBreak/>
        <w:t>Meliora</w:t>
      </w:r>
      <w:r w:rsidRPr="00651BD6">
        <w:rPr>
          <w:rFonts w:asciiTheme="majorHAnsi" w:hAnsiTheme="majorHAnsi" w:cs="Georgia"/>
          <w:sz w:val="22"/>
          <w:szCs w:val="22"/>
          <w:lang w:val="en-US"/>
        </w:rPr>
        <w:t xml:space="preserve"> vokser seg etter hver lytt til noe som </w:t>
      </w:r>
      <w:proofErr w:type="gramStart"/>
      <w:r w:rsidRPr="00651BD6">
        <w:rPr>
          <w:rFonts w:asciiTheme="majorHAnsi" w:hAnsiTheme="majorHAnsi" w:cs="Georgia"/>
          <w:sz w:val="22"/>
          <w:szCs w:val="22"/>
          <w:lang w:val="en-US"/>
        </w:rPr>
        <w:t>kan</w:t>
      </w:r>
      <w:proofErr w:type="gramEnd"/>
      <w:r w:rsidRPr="00651BD6">
        <w:rPr>
          <w:rFonts w:asciiTheme="majorHAnsi" w:hAnsiTheme="majorHAnsi" w:cs="Georgia"/>
          <w:sz w:val="22"/>
          <w:szCs w:val="22"/>
          <w:lang w:val="en-US"/>
        </w:rPr>
        <w:t xml:space="preserve"> stå igjen som et referansepunkt for hvordan fengende hardrock kunne briljere også på 2010-tallet, mange år etter maskefall. </w:t>
      </w:r>
      <w:proofErr w:type="gramStart"/>
      <w:r w:rsidRPr="00651BD6">
        <w:rPr>
          <w:rFonts w:asciiTheme="majorHAnsi" w:hAnsiTheme="majorHAnsi" w:cs="Georgia"/>
          <w:sz w:val="22"/>
          <w:szCs w:val="22"/>
          <w:lang w:val="en-US"/>
        </w:rPr>
        <w:t>Åpne stadiondørene, nå.</w:t>
      </w:r>
      <w:proofErr w:type="gramEnd"/>
    </w:p>
    <w:p w14:paraId="13DC748D" w14:textId="77777777" w:rsidR="00B14049" w:rsidRPr="00651BD6" w:rsidRDefault="00651BD6" w:rsidP="00651BD6">
      <w:pPr>
        <w:rPr>
          <w:rFonts w:asciiTheme="majorHAnsi" w:hAnsiTheme="majorHAnsi"/>
          <w:sz w:val="22"/>
          <w:szCs w:val="22"/>
        </w:rPr>
      </w:pPr>
      <w:r>
        <w:rPr>
          <w:rFonts w:asciiTheme="majorHAnsi" w:hAnsiTheme="majorHAnsi" w:cs="Georgia"/>
          <w:sz w:val="22"/>
          <w:szCs w:val="22"/>
          <w:lang w:val="en-US"/>
        </w:rPr>
        <w:t>JØRGEN HEGSTAD</w:t>
      </w:r>
    </w:p>
    <w:sectPr w:rsidR="00B14049" w:rsidRPr="00651BD6" w:rsidSect="00EF782B">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dirty"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2D3B"/>
    <w:rsid w:val="000277CD"/>
    <w:rsid w:val="002E2821"/>
    <w:rsid w:val="00552D77"/>
    <w:rsid w:val="00651BD6"/>
    <w:rsid w:val="008F3E56"/>
    <w:rsid w:val="00B14049"/>
    <w:rsid w:val="00B66DF0"/>
    <w:rsid w:val="00D049CC"/>
    <w:rsid w:val="00EF782B"/>
    <w:rsid w:val="00FF2D3B"/>
  </w:rsids>
  <m:mathPr>
    <m:mathFont m:val="Cambria Math"/>
    <m:brkBin m:val="before"/>
    <m:brkBinSub m:val="--"/>
    <m:smallFrac m:val="0"/>
    <m:dispDef/>
    <m:lMargin m:val="0"/>
    <m:rMargin m:val="0"/>
    <m:defJc m:val="centerGroup"/>
    <m:wrapIndent m:val="1440"/>
    <m:intLim m:val="subSup"/>
    <m:naryLim m:val="undOvr"/>
  </m:mathPr>
  <w:themeFontLang w:val="nb-N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22EB67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nb-NO"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F2D3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F2D3B"/>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nb-NO"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F2D3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F2D3B"/>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p3.no/musikk/lucifer-lesser-pa/" TargetMode="External"/><Relationship Id="rId7" Type="http://schemas.openxmlformats.org/officeDocument/2006/relationships/hyperlink" Target="http://25.media.tumblr.com/5641eba799183884d8e00a3f4120ed5e/tumblr_n0enq4XxBI1sbrhewo1_500.jpg" TargetMode="External"/><Relationship Id="rId8" Type="http://schemas.openxmlformats.org/officeDocument/2006/relationships/hyperlink" Target="http://noisey.vice.com/blog/ghost-bc-made-some-dildos-and-buttplugs" TargetMode="External"/><Relationship Id="rId9" Type="http://schemas.openxmlformats.org/officeDocument/2006/relationships/hyperlink" Target="https://en.wikipedia.org/wiki/The_House_of_the_Devil" TargetMode="External"/><Relationship Id="rId10" Type="http://schemas.openxmlformats.org/officeDocument/2006/relationships/hyperlink" Target="https://www.youtube.com/watch?v=JkVf_9hhqE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570</Words>
  <Characters>3255</Characters>
  <Application>Microsoft Macintosh Word</Application>
  <DocSecurity>0</DocSecurity>
  <Lines>27</Lines>
  <Paragraphs>7</Paragraphs>
  <ScaleCrop>false</ScaleCrop>
  <Company>-</Company>
  <LinksUpToDate>false</LinksUpToDate>
  <CharactersWithSpaces>3818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Sindre Sjøholt</dc:creator>
  <cp:keywords/>
  <dc:description/>
  <cp:lastModifiedBy>Sindre Sjøholt</cp:lastModifiedBy>
  <cp:revision>3</cp:revision>
  <dcterms:created xsi:type="dcterms:W3CDTF">2015-09-15T06:24:00Z</dcterms:created>
  <dcterms:modified xsi:type="dcterms:W3CDTF">2015-09-15T06:25:00Z</dcterms:modified>
</cp:coreProperties>
</file>