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C0A13" w14:textId="77777777" w:rsidR="00110D6A" w:rsidRPr="00694E29" w:rsidRDefault="00000000" w:rsidP="00694E29">
      <w:pPr>
        <w:spacing w:after="40" w:line="264" w:lineRule="auto"/>
        <w:jc w:val="right"/>
        <w:rPr>
          <w:rFonts w:ascii="Aptos" w:hAnsi="Aptos"/>
          <w:lang w:val="ro-RO"/>
        </w:rPr>
      </w:pPr>
      <w:r w:rsidRPr="00694E29">
        <w:rPr>
          <w:rFonts w:ascii="Aptos" w:hAnsi="Aptos"/>
          <w:b/>
          <w:bCs/>
          <w:color w:val="1F3D66"/>
          <w:sz w:val="28"/>
          <w:szCs w:val="28"/>
          <w:lang w:val="ro-RO"/>
        </w:rPr>
        <w:t>ANEXA NR. 1</w:t>
      </w:r>
    </w:p>
    <w:p w14:paraId="50CB515E" w14:textId="77777777" w:rsidR="00110D6A" w:rsidRPr="00694E29" w:rsidRDefault="00000000" w:rsidP="00694E29">
      <w:pPr>
        <w:spacing w:after="200" w:line="264" w:lineRule="auto"/>
        <w:jc w:val="right"/>
        <w:rPr>
          <w:rFonts w:ascii="Aptos" w:hAnsi="Aptos"/>
          <w:lang w:val="ro-RO"/>
        </w:rPr>
      </w:pPr>
      <w:r w:rsidRPr="00694E29">
        <w:rPr>
          <w:rFonts w:ascii="Aptos" w:hAnsi="Aptos"/>
          <w:color w:val="5A6878"/>
          <w:lang w:val="ro-RO"/>
        </w:rPr>
        <w:t>la Contractul de sponsorizare nr. |~Numar~| / |~DataInregistrare~|</w:t>
      </w:r>
    </w:p>
    <w:p w14:paraId="0F51275D" w14:textId="77777777" w:rsidR="00694E29" w:rsidRPr="00694E29" w:rsidRDefault="00694E29" w:rsidP="00694E29">
      <w:pPr>
        <w:spacing w:after="240" w:line="264" w:lineRule="auto"/>
        <w:rPr>
          <w:rFonts w:ascii="Aptos" w:hAnsi="Aptos"/>
          <w:b/>
          <w:bCs/>
          <w:color w:val="1F3D66"/>
          <w:sz w:val="24"/>
          <w:szCs w:val="24"/>
          <w:lang w:val="ro-RO"/>
        </w:rPr>
      </w:pPr>
    </w:p>
    <w:p w14:paraId="22FD7484" w14:textId="56A708E2" w:rsidR="00110D6A" w:rsidRPr="00694E29" w:rsidRDefault="00000000" w:rsidP="00694E29">
      <w:pPr>
        <w:spacing w:after="240" w:line="264" w:lineRule="auto"/>
        <w:rPr>
          <w:rFonts w:ascii="Aptos SemiBold" w:hAnsi="Aptos SemiBold"/>
          <w:sz w:val="24"/>
          <w:szCs w:val="24"/>
          <w:lang w:val="ro-RO"/>
        </w:rPr>
      </w:pPr>
      <w:r w:rsidRPr="00694E29">
        <w:rPr>
          <w:rFonts w:ascii="Aptos SemiBold" w:hAnsi="Aptos SemiBold"/>
          <w:color w:val="1F3D66"/>
          <w:sz w:val="32"/>
          <w:szCs w:val="32"/>
          <w:lang w:val="ro-RO"/>
        </w:rPr>
        <w:t>Lista proiectelor eligibile la finanțare</w:t>
      </w:r>
      <w:r w:rsidR="00694E29" w:rsidRPr="00694E29">
        <w:rPr>
          <w:rFonts w:ascii="Aptos SemiBold" w:hAnsi="Aptos SemiBold"/>
          <w:color w:val="1F3D66"/>
          <w:sz w:val="32"/>
          <w:szCs w:val="32"/>
          <w:lang w:val="ro-RO"/>
        </w:rPr>
        <w:t xml:space="preserve"> </w:t>
      </w:r>
      <w:r w:rsidRPr="00694E29">
        <w:rPr>
          <w:rFonts w:ascii="Aptos SemiBold" w:hAnsi="Aptos SemiBold"/>
          <w:color w:val="1F3D66"/>
          <w:sz w:val="32"/>
          <w:szCs w:val="32"/>
          <w:lang w:val="ro-RO"/>
        </w:rPr>
        <w:t>din sponsorizarea acordată prin contract</w:t>
      </w:r>
    </w:p>
    <w:p w14:paraId="6FF72516" w14:textId="77777777" w:rsidR="00110D6A" w:rsidRPr="00694E29" w:rsidRDefault="00000000">
      <w:pPr>
        <w:spacing w:before="160" w:after="200" w:line="264" w:lineRule="auto"/>
        <w:rPr>
          <w:rFonts w:ascii="Aptos" w:hAnsi="Aptos"/>
          <w:lang w:val="ro-RO"/>
        </w:rPr>
      </w:pPr>
      <w:r w:rsidRPr="00694E29">
        <w:rPr>
          <w:rFonts w:ascii="Aptos" w:hAnsi="Aptos"/>
          <w:sz w:val="19"/>
          <w:szCs w:val="19"/>
          <w:lang w:val="ro-RO"/>
        </w:rPr>
        <w:t xml:space="preserve">Sponsorizarea susține activitatea generală a Beneficiarului, fără a fi limitată la un anumit proiect (art. 1.1 și 1.3 din contract). Prin prezenta anexă, Părțile stabilesc lista proiectelor eligibile la finanțare, grupate pe activitățile enumerate la art. 1.4 din contract și pe obiectivele din art. 2.2 al Statutului Beneficiarului. Proiectele marcate cu </w:t>
      </w:r>
      <w:r w:rsidRPr="00694E29">
        <w:rPr>
          <w:rFonts w:ascii="Segoe UI Symbol" w:hAnsi="Segoe UI Symbol" w:cs="Segoe UI Symbol"/>
          <w:sz w:val="19"/>
          <w:szCs w:val="19"/>
          <w:lang w:val="ro-RO"/>
        </w:rPr>
        <w:t>☒</w:t>
      </w:r>
      <w:r w:rsidRPr="00694E29">
        <w:rPr>
          <w:rFonts w:ascii="Aptos" w:hAnsi="Aptos"/>
          <w:sz w:val="19"/>
          <w:szCs w:val="19"/>
          <w:lang w:val="ro-RO"/>
        </w:rPr>
        <w:t xml:space="preserve"> sunt finan</w:t>
      </w:r>
      <w:r w:rsidRPr="00694E29">
        <w:rPr>
          <w:rFonts w:ascii="Aptos" w:hAnsi="Aptos" w:cs="Aptos"/>
          <w:sz w:val="19"/>
          <w:szCs w:val="19"/>
          <w:lang w:val="ro-RO"/>
        </w:rPr>
        <w:t>ț</w:t>
      </w:r>
      <w:r w:rsidRPr="00694E29">
        <w:rPr>
          <w:rFonts w:ascii="Aptos" w:hAnsi="Aptos"/>
          <w:sz w:val="19"/>
          <w:szCs w:val="19"/>
          <w:lang w:val="ro-RO"/>
        </w:rPr>
        <w:t xml:space="preserve">ate din prezenta sponsorizare; proiectele marcate cu </w:t>
      </w:r>
      <w:r w:rsidRPr="00694E29">
        <w:rPr>
          <w:rFonts w:ascii="Aptos" w:hAnsi="Aptos" w:cs="Aptos"/>
          <w:sz w:val="19"/>
          <w:szCs w:val="19"/>
          <w:lang w:val="ro-RO"/>
        </w:rPr>
        <w:t>☐</w:t>
      </w:r>
      <w:r w:rsidRPr="00694E29">
        <w:rPr>
          <w:rFonts w:ascii="Aptos" w:hAnsi="Aptos"/>
          <w:sz w:val="19"/>
          <w:szCs w:val="19"/>
          <w:lang w:val="ro-RO"/>
        </w:rPr>
        <w:t xml:space="preserve"> r</w:t>
      </w:r>
      <w:r w:rsidRPr="00694E29">
        <w:rPr>
          <w:rFonts w:ascii="Aptos" w:hAnsi="Aptos" w:cs="Aptos"/>
          <w:sz w:val="19"/>
          <w:szCs w:val="19"/>
          <w:lang w:val="ro-RO"/>
        </w:rPr>
        <w:t>ă</w:t>
      </w:r>
      <w:r w:rsidRPr="00694E29">
        <w:rPr>
          <w:rFonts w:ascii="Aptos" w:hAnsi="Aptos"/>
          <w:sz w:val="19"/>
          <w:szCs w:val="19"/>
          <w:lang w:val="ro-RO"/>
        </w:rPr>
        <w:t>m</w:t>
      </w:r>
      <w:r w:rsidRPr="00694E29">
        <w:rPr>
          <w:rFonts w:ascii="Aptos" w:hAnsi="Aptos" w:cs="Aptos"/>
          <w:sz w:val="19"/>
          <w:szCs w:val="19"/>
          <w:lang w:val="ro-RO"/>
        </w:rPr>
        <w:t>â</w:t>
      </w:r>
      <w:r w:rsidRPr="00694E29">
        <w:rPr>
          <w:rFonts w:ascii="Aptos" w:hAnsi="Aptos"/>
          <w:sz w:val="19"/>
          <w:szCs w:val="19"/>
          <w:lang w:val="ro-RO"/>
        </w:rPr>
        <w:t xml:space="preserve">n eligibile </w:t>
      </w:r>
      <w:r w:rsidRPr="00694E29">
        <w:rPr>
          <w:rFonts w:ascii="Aptos" w:hAnsi="Aptos" w:cs="Aptos"/>
          <w:sz w:val="19"/>
          <w:szCs w:val="19"/>
          <w:lang w:val="ro-RO"/>
        </w:rPr>
        <w:t>ș</w:t>
      </w:r>
      <w:r w:rsidRPr="00694E29">
        <w:rPr>
          <w:rFonts w:ascii="Aptos" w:hAnsi="Aptos"/>
          <w:sz w:val="19"/>
          <w:szCs w:val="19"/>
          <w:lang w:val="ro-RO"/>
        </w:rPr>
        <w:t>i pot fi incluse prin act adi</w:t>
      </w:r>
      <w:r w:rsidRPr="00694E29">
        <w:rPr>
          <w:rFonts w:ascii="Aptos" w:hAnsi="Aptos" w:cs="Aptos"/>
          <w:sz w:val="19"/>
          <w:szCs w:val="19"/>
          <w:lang w:val="ro-RO"/>
        </w:rPr>
        <w:t>ț</w:t>
      </w:r>
      <w:r w:rsidRPr="00694E29">
        <w:rPr>
          <w:rFonts w:ascii="Aptos" w:hAnsi="Aptos"/>
          <w:sz w:val="19"/>
          <w:szCs w:val="19"/>
          <w:lang w:val="ro-RO"/>
        </w:rPr>
        <w:t xml:space="preserve">ional (art. 9.3). Utilizarea sumei </w:t>
      </w:r>
      <w:r w:rsidRPr="00694E29">
        <w:rPr>
          <w:rFonts w:ascii="Aptos" w:hAnsi="Aptos" w:cs="Aptos"/>
          <w:sz w:val="19"/>
          <w:szCs w:val="19"/>
          <w:lang w:val="ro-RO"/>
        </w:rPr>
        <w:t>î</w:t>
      </w:r>
      <w:r w:rsidRPr="00694E29">
        <w:rPr>
          <w:rFonts w:ascii="Aptos" w:hAnsi="Aptos"/>
          <w:sz w:val="19"/>
          <w:szCs w:val="19"/>
          <w:lang w:val="ro-RO"/>
        </w:rPr>
        <w:t>n alt scop decât cel convenit atrage restituirea părții neconforme (art. 7.3).</w:t>
      </w:r>
    </w:p>
    <w:p w14:paraId="7756B27A" w14:textId="065044B9" w:rsidR="00110D6A" w:rsidRPr="00694E29" w:rsidRDefault="00694E29">
      <w:pPr>
        <w:keepNext/>
        <w:spacing w:before="200" w:after="20" w:line="264" w:lineRule="auto"/>
        <w:rPr>
          <w:rFonts w:ascii="Aptos" w:hAnsi="Aptos"/>
          <w:lang w:val="ro-RO"/>
        </w:rPr>
      </w:pPr>
      <w:r w:rsidRPr="00694E29">
        <w:rPr>
          <w:rFonts w:ascii="Aptos Black" w:hAnsi="Aptos Black"/>
          <w:color w:val="1F3D66"/>
          <w:sz w:val="22"/>
          <w:szCs w:val="22"/>
          <w:lang w:val="ro-RO"/>
        </w:rPr>
        <w:t>Proiect 01</w:t>
      </w:r>
      <w:r w:rsidRPr="00694E29">
        <w:rPr>
          <w:rFonts w:ascii="Aptos" w:hAnsi="Aptos"/>
          <w:b/>
          <w:bCs/>
          <w:color w:val="1F3D66"/>
          <w:sz w:val="22"/>
          <w:szCs w:val="22"/>
          <w:lang w:val="ro-RO"/>
        </w:rPr>
        <w:t xml:space="preserve"> -</w:t>
      </w:r>
      <w:r w:rsidR="00000000" w:rsidRPr="00694E29">
        <w:rPr>
          <w:rFonts w:ascii="Aptos" w:hAnsi="Aptos"/>
          <w:b/>
          <w:bCs/>
          <w:color w:val="1F3D66"/>
          <w:sz w:val="22"/>
          <w:szCs w:val="22"/>
          <w:lang w:val="ro-RO"/>
        </w:rPr>
        <w:t xml:space="preserve"> Servicii religioase pentru membrii comunității evreiești</w:t>
      </w:r>
    </w:p>
    <w:p w14:paraId="5409EB54" w14:textId="77777777" w:rsidR="00110D6A" w:rsidRPr="00694E29" w:rsidRDefault="00000000">
      <w:pPr>
        <w:keepNext/>
        <w:spacing w:after="80" w:line="264" w:lineRule="auto"/>
        <w:rPr>
          <w:rFonts w:ascii="Aptos" w:hAnsi="Aptos"/>
          <w:lang w:val="ro-RO"/>
        </w:rPr>
      </w:pPr>
      <w:r w:rsidRPr="00694E29">
        <w:rPr>
          <w:rFonts w:ascii="Aptos" w:hAnsi="Aptos"/>
          <w:color w:val="8A6420"/>
          <w:sz w:val="17"/>
          <w:szCs w:val="17"/>
          <w:lang w:val="ro-RO"/>
        </w:rPr>
        <w:t>Contract art. 1.4 lit. a) · Statut art. 2.2 lit. A</w:t>
      </w:r>
    </w:p>
    <w:tbl>
      <w:tblPr>
        <w:tblW w:w="8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3900"/>
        <w:gridCol w:w="3298"/>
        <w:gridCol w:w="880"/>
      </w:tblGrid>
      <w:tr w:rsidR="00694E29" w:rsidRPr="00694E29" w14:paraId="5E14CB69" w14:textId="77777777" w:rsidTr="00694E29">
        <w:tblPrEx>
          <w:tblCellMar>
            <w:top w:w="0" w:type="dxa"/>
            <w:bottom w:w="0" w:type="dxa"/>
          </w:tblCellMar>
        </w:tblPrEx>
        <w:trPr>
          <w:tblHeader/>
        </w:trPr>
        <w:tc>
          <w:tcPr>
            <w:tcW w:w="56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1B95DCD8" w14:textId="77777777" w:rsidR="00694E29" w:rsidRPr="00694E29" w:rsidRDefault="00694E29">
            <w:pPr>
              <w:spacing w:line="264" w:lineRule="auto"/>
              <w:rPr>
                <w:rFonts w:ascii="Aptos" w:hAnsi="Aptos"/>
                <w:lang w:val="ro-RO"/>
              </w:rPr>
            </w:pPr>
          </w:p>
        </w:tc>
        <w:tc>
          <w:tcPr>
            <w:tcW w:w="390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5F461073" w14:textId="089C27B3" w:rsidR="00694E29" w:rsidRPr="00694E29" w:rsidRDefault="00694E29">
            <w:pPr>
              <w:spacing w:line="264" w:lineRule="auto"/>
              <w:rPr>
                <w:rFonts w:ascii="Aptos" w:hAnsi="Aptos"/>
                <w:lang w:val="ro-RO"/>
              </w:rPr>
            </w:pPr>
            <w:r>
              <w:rPr>
                <w:rFonts w:ascii="Aptos" w:hAnsi="Aptos"/>
                <w:b/>
                <w:bCs/>
                <w:color w:val="5A6878"/>
                <w:sz w:val="18"/>
                <w:szCs w:val="18"/>
                <w:lang w:val="ro-RO"/>
              </w:rPr>
              <w:t>Actiuni (Livrabile)</w:t>
            </w:r>
          </w:p>
        </w:tc>
        <w:tc>
          <w:tcPr>
            <w:tcW w:w="3298"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1DF1FEA5"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Conținut</w:t>
            </w:r>
          </w:p>
        </w:tc>
        <w:tc>
          <w:tcPr>
            <w:tcW w:w="88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67C2C4E0"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Trimitere</w:t>
            </w:r>
          </w:p>
        </w:tc>
      </w:tr>
      <w:tr w:rsidR="00694E29" w:rsidRPr="00694E29" w14:paraId="78A5C95A"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ECC53EF"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FBCDB07" w14:textId="77777777" w:rsidR="00694E29" w:rsidRPr="00694E29" w:rsidRDefault="00694E29">
            <w:pPr>
              <w:spacing w:line="264" w:lineRule="auto"/>
              <w:rPr>
                <w:rFonts w:ascii="Aptos" w:hAnsi="Aptos"/>
                <w:lang w:val="ro-RO"/>
              </w:rPr>
            </w:pPr>
            <w:r w:rsidRPr="00694E29">
              <w:rPr>
                <w:rFonts w:ascii="Aptos" w:hAnsi="Aptos"/>
                <w:b/>
                <w:bCs/>
                <w:lang w:val="ro-RO"/>
              </w:rPr>
              <w:t>Întreținerea clădirii Sinagogii Yeshua Tova</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B2B8843"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Reparații, utilități, curățenie, pază, dotări ale lăcașului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01761B0"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A.1</w:t>
            </w:r>
          </w:p>
        </w:tc>
      </w:tr>
      <w:tr w:rsidR="00694E29" w:rsidRPr="00694E29" w14:paraId="751CB34C"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B2A741D"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6B53E18" w14:textId="77777777" w:rsidR="00694E29" w:rsidRPr="00694E29" w:rsidRDefault="00694E29">
            <w:pPr>
              <w:spacing w:line="264" w:lineRule="auto"/>
              <w:rPr>
                <w:rFonts w:ascii="Aptos" w:hAnsi="Aptos"/>
                <w:lang w:val="ro-RO"/>
              </w:rPr>
            </w:pPr>
            <w:r w:rsidRPr="00694E29">
              <w:rPr>
                <w:rFonts w:ascii="Aptos" w:hAnsi="Aptos"/>
                <w:b/>
                <w:bCs/>
                <w:lang w:val="ro-RO"/>
              </w:rPr>
              <w:t>Servicii religioase zilnice la Sinagoga Yeshua Tova</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21C1C73"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Desfășurarea serviciilor religioase și cheltuielile lor curente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B7C39D3"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A.2</w:t>
            </w:r>
          </w:p>
        </w:tc>
      </w:tr>
      <w:tr w:rsidR="00694E29" w:rsidRPr="00694E29" w14:paraId="2ABDFDD2"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9175E99"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094F451" w14:textId="77777777" w:rsidR="00694E29" w:rsidRPr="00694E29" w:rsidRDefault="00694E29">
            <w:pPr>
              <w:spacing w:line="264" w:lineRule="auto"/>
              <w:rPr>
                <w:rFonts w:ascii="Aptos" w:hAnsi="Aptos"/>
                <w:lang w:val="ro-RO"/>
              </w:rPr>
            </w:pPr>
            <w:r w:rsidRPr="00694E29">
              <w:rPr>
                <w:rFonts w:ascii="Aptos" w:hAnsi="Aptos"/>
                <w:b/>
                <w:bCs/>
                <w:lang w:val="ro-RO"/>
              </w:rPr>
              <w:t>Lecții de Talmud, Torah, Tanya</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D6D8E02"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Cursuri și cercuri de studiu, materiale didactice, lectori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EEDC09C"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A.3</w:t>
            </w:r>
          </w:p>
        </w:tc>
      </w:tr>
      <w:tr w:rsidR="00694E29" w:rsidRPr="00694E29" w14:paraId="79AA2CB2"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5BF1D61"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FD70601" w14:textId="77777777" w:rsidR="00694E29" w:rsidRPr="00694E29" w:rsidRDefault="00694E29">
            <w:pPr>
              <w:spacing w:line="264" w:lineRule="auto"/>
              <w:rPr>
                <w:rFonts w:ascii="Aptos" w:hAnsi="Aptos"/>
                <w:lang w:val="ro-RO"/>
              </w:rPr>
            </w:pPr>
            <w:r w:rsidRPr="00694E29">
              <w:rPr>
                <w:rFonts w:ascii="Aptos" w:hAnsi="Aptos"/>
                <w:b/>
                <w:bCs/>
                <w:lang w:val="ro-RO"/>
              </w:rPr>
              <w:t>Clase de religie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70E2032"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Clase pentru copii și adulți, programă, materiale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3F5CAC0"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A.4</w:t>
            </w:r>
          </w:p>
        </w:tc>
      </w:tr>
      <w:tr w:rsidR="00694E29" w:rsidRPr="00694E29" w14:paraId="612A4709"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081A127"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8100BA4" w14:textId="77777777" w:rsidR="00694E29" w:rsidRPr="00694E29" w:rsidRDefault="00694E29">
            <w:pPr>
              <w:spacing w:line="264" w:lineRule="auto"/>
              <w:rPr>
                <w:rFonts w:ascii="Aptos" w:hAnsi="Aptos"/>
                <w:lang w:val="ro-RO"/>
              </w:rPr>
            </w:pPr>
            <w:r w:rsidRPr="00694E29">
              <w:rPr>
                <w:rFonts w:ascii="Aptos" w:hAnsi="Aptos"/>
                <w:b/>
                <w:bCs/>
                <w:lang w:val="ro-RO"/>
              </w:rPr>
              <w:t>Evenimente de sărbători religioase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A9B6E70"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Organizarea sărbătorilor din calendarul iudaic: spațiu, mese, materiale rituale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7E8B30D"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A.5</w:t>
            </w:r>
          </w:p>
        </w:tc>
      </w:tr>
      <w:tr w:rsidR="00694E29" w:rsidRPr="00694E29" w14:paraId="33790AAF"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DF3FFE9"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4AD46BE" w14:textId="77777777" w:rsidR="00694E29" w:rsidRPr="00694E29" w:rsidRDefault="00694E29">
            <w:pPr>
              <w:spacing w:line="264" w:lineRule="auto"/>
              <w:rPr>
                <w:rFonts w:ascii="Aptos" w:hAnsi="Aptos"/>
                <w:lang w:val="ro-RO"/>
              </w:rPr>
            </w:pPr>
            <w:r w:rsidRPr="00694E29">
              <w:rPr>
                <w:rFonts w:ascii="Aptos" w:hAnsi="Aptos"/>
                <w:b/>
                <w:bCs/>
                <w:lang w:val="ro-RO"/>
              </w:rPr>
              <w:t>Kabalat Shabat și Shabat pentru membrii comunității</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67FAA3D"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Mese de Shabat, invitați, logistică</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AB29703"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A.6</w:t>
            </w:r>
          </w:p>
        </w:tc>
      </w:tr>
      <w:tr w:rsidR="00694E29" w:rsidRPr="00694E29" w14:paraId="7A3CEAE6"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59B9CB0"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DD6DFDB" w14:textId="77777777" w:rsidR="00694E29" w:rsidRPr="00694E29" w:rsidRDefault="00694E29">
            <w:pPr>
              <w:spacing w:line="264" w:lineRule="auto"/>
              <w:rPr>
                <w:rFonts w:ascii="Aptos" w:hAnsi="Aptos"/>
                <w:lang w:val="ro-RO"/>
              </w:rPr>
            </w:pPr>
            <w:r w:rsidRPr="00694E29">
              <w:rPr>
                <w:rFonts w:ascii="Aptos" w:hAnsi="Aptos"/>
                <w:b/>
                <w:bCs/>
                <w:lang w:val="ro-RO"/>
              </w:rPr>
              <w:t>Cercul Bar și Bat Mitzvah</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756BF2F"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Pregătirea și ceremoniile tinerilor comunității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5F133D6"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A.7</w:t>
            </w:r>
          </w:p>
        </w:tc>
      </w:tr>
    </w:tbl>
    <w:p w14:paraId="55AA04B4" w14:textId="77777777" w:rsidR="00110D6A" w:rsidRPr="00694E29" w:rsidRDefault="00000000">
      <w:pPr>
        <w:spacing w:before="60" w:after="60" w:line="264" w:lineRule="auto"/>
        <w:rPr>
          <w:rFonts w:ascii="Aptos" w:hAnsi="Aptos"/>
          <w:lang w:val="ro-RO"/>
        </w:rPr>
      </w:pPr>
      <w:r w:rsidRPr="00694E29">
        <w:rPr>
          <w:rFonts w:ascii="Aptos" w:hAnsi="Aptos"/>
          <w:b/>
          <w:bCs/>
          <w:color w:val="5A6878"/>
          <w:sz w:val="17"/>
          <w:szCs w:val="17"/>
          <w:lang w:val="ro-RO"/>
        </w:rPr>
        <w:t xml:space="preserve">Grupuri țintă (Statut): </w:t>
      </w:r>
      <w:r w:rsidRPr="00694E29">
        <w:rPr>
          <w:rFonts w:ascii="Aptos" w:hAnsi="Aptos"/>
          <w:color w:val="5A6878"/>
          <w:sz w:val="17"/>
          <w:szCs w:val="17"/>
          <w:lang w:val="ro-RO"/>
        </w:rPr>
        <w:t>Persoane de etnie evreiască cu reședința permanentă sau temporară în București; Persoane de etnie evreiască în tranzit prin București; Studenți de etnie evreiască aflați la studii în București.</w:t>
      </w:r>
    </w:p>
    <w:p w14:paraId="76834235" w14:textId="1B400068" w:rsidR="00110D6A" w:rsidRPr="00694E29" w:rsidRDefault="00694E29">
      <w:pPr>
        <w:keepNext/>
        <w:spacing w:before="200" w:after="20" w:line="264" w:lineRule="auto"/>
        <w:rPr>
          <w:rFonts w:ascii="Aptos" w:hAnsi="Aptos"/>
          <w:b/>
          <w:bCs/>
          <w:color w:val="1F3D66"/>
          <w:sz w:val="22"/>
          <w:szCs w:val="22"/>
          <w:lang w:val="ro-RO"/>
        </w:rPr>
      </w:pPr>
      <w:r w:rsidRPr="00694E29">
        <w:rPr>
          <w:rFonts w:ascii="Aptos Black" w:hAnsi="Aptos Black"/>
          <w:color w:val="1F3D66"/>
          <w:sz w:val="22"/>
          <w:szCs w:val="22"/>
          <w:lang w:val="ro-RO"/>
        </w:rPr>
        <w:t>Proiect 0</w:t>
      </w:r>
      <w:r>
        <w:rPr>
          <w:rFonts w:ascii="Aptos Black" w:hAnsi="Aptos Black"/>
          <w:color w:val="1F3D66"/>
          <w:sz w:val="22"/>
          <w:szCs w:val="22"/>
          <w:lang w:val="ro-RO"/>
        </w:rPr>
        <w:t>2</w:t>
      </w:r>
      <w:r w:rsidRPr="00694E29">
        <w:rPr>
          <w:rFonts w:ascii="Aptos" w:hAnsi="Aptos"/>
          <w:b/>
          <w:bCs/>
          <w:color w:val="1F3D66"/>
          <w:sz w:val="22"/>
          <w:szCs w:val="22"/>
          <w:lang w:val="ro-RO"/>
        </w:rPr>
        <w:t xml:space="preserve"> - </w:t>
      </w:r>
      <w:r w:rsidR="00000000" w:rsidRPr="00694E29">
        <w:rPr>
          <w:rFonts w:ascii="Aptos" w:hAnsi="Aptos"/>
          <w:b/>
          <w:bCs/>
          <w:color w:val="1F3D66"/>
          <w:sz w:val="22"/>
          <w:szCs w:val="22"/>
          <w:lang w:val="ro-RO"/>
        </w:rPr>
        <w:t>Reprezentarea membrilor comunității în relația cu autoritățile române</w:t>
      </w:r>
    </w:p>
    <w:p w14:paraId="248FDCC6" w14:textId="77777777" w:rsidR="00110D6A" w:rsidRPr="00694E29" w:rsidRDefault="00000000">
      <w:pPr>
        <w:keepNext/>
        <w:spacing w:after="80" w:line="264" w:lineRule="auto"/>
        <w:rPr>
          <w:rFonts w:ascii="Aptos" w:hAnsi="Aptos"/>
          <w:lang w:val="ro-RO"/>
        </w:rPr>
      </w:pPr>
      <w:r w:rsidRPr="00694E29">
        <w:rPr>
          <w:rFonts w:ascii="Aptos" w:hAnsi="Aptos"/>
          <w:color w:val="8A6420"/>
          <w:sz w:val="17"/>
          <w:szCs w:val="17"/>
          <w:lang w:val="ro-RO"/>
        </w:rPr>
        <w:t>Contract art. 1.4 lit. b) · Statut art. 2.2 lit. 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3900"/>
        <w:gridCol w:w="3298"/>
        <w:gridCol w:w="880"/>
        <w:gridCol w:w="1000"/>
      </w:tblGrid>
      <w:tr w:rsidR="00110D6A" w:rsidRPr="00694E29" w14:paraId="497C3B61" w14:textId="77777777">
        <w:tblPrEx>
          <w:tblCellMar>
            <w:top w:w="0" w:type="dxa"/>
            <w:bottom w:w="0" w:type="dxa"/>
          </w:tblCellMar>
        </w:tblPrEx>
        <w:trPr>
          <w:tblHeader/>
        </w:trPr>
        <w:tc>
          <w:tcPr>
            <w:tcW w:w="56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3E155299" w14:textId="77777777" w:rsidR="00110D6A" w:rsidRPr="00694E29" w:rsidRDefault="00110D6A">
            <w:pPr>
              <w:spacing w:line="264" w:lineRule="auto"/>
              <w:rPr>
                <w:rFonts w:ascii="Aptos" w:hAnsi="Aptos"/>
                <w:lang w:val="ro-RO"/>
              </w:rPr>
            </w:pPr>
          </w:p>
        </w:tc>
        <w:tc>
          <w:tcPr>
            <w:tcW w:w="390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530E9A09" w14:textId="77777777" w:rsidR="00110D6A" w:rsidRPr="00694E29" w:rsidRDefault="00000000">
            <w:pPr>
              <w:spacing w:line="264" w:lineRule="auto"/>
              <w:rPr>
                <w:rFonts w:ascii="Aptos" w:hAnsi="Aptos"/>
                <w:lang w:val="ro-RO"/>
              </w:rPr>
            </w:pPr>
            <w:r w:rsidRPr="00694E29">
              <w:rPr>
                <w:rFonts w:ascii="Aptos" w:hAnsi="Aptos"/>
                <w:b/>
                <w:bCs/>
                <w:color w:val="5A6878"/>
                <w:sz w:val="18"/>
                <w:szCs w:val="18"/>
                <w:lang w:val="ro-RO"/>
              </w:rPr>
              <w:t>Proiect</w:t>
            </w:r>
          </w:p>
        </w:tc>
        <w:tc>
          <w:tcPr>
            <w:tcW w:w="3298"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72383F08" w14:textId="77777777" w:rsidR="00110D6A" w:rsidRPr="00694E29" w:rsidRDefault="00000000">
            <w:pPr>
              <w:spacing w:line="264" w:lineRule="auto"/>
              <w:rPr>
                <w:rFonts w:ascii="Aptos" w:hAnsi="Aptos"/>
                <w:lang w:val="ro-RO"/>
              </w:rPr>
            </w:pPr>
            <w:r w:rsidRPr="00694E29">
              <w:rPr>
                <w:rFonts w:ascii="Aptos" w:hAnsi="Aptos"/>
                <w:b/>
                <w:bCs/>
                <w:color w:val="5A6878"/>
                <w:sz w:val="18"/>
                <w:szCs w:val="18"/>
                <w:lang w:val="ro-RO"/>
              </w:rPr>
              <w:t>Conținut</w:t>
            </w:r>
          </w:p>
        </w:tc>
        <w:tc>
          <w:tcPr>
            <w:tcW w:w="88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72D70818" w14:textId="77777777" w:rsidR="00110D6A" w:rsidRPr="00694E29" w:rsidRDefault="00000000">
            <w:pPr>
              <w:spacing w:line="264" w:lineRule="auto"/>
              <w:rPr>
                <w:rFonts w:ascii="Aptos" w:hAnsi="Aptos"/>
                <w:lang w:val="ro-RO"/>
              </w:rPr>
            </w:pPr>
            <w:r w:rsidRPr="00694E29">
              <w:rPr>
                <w:rFonts w:ascii="Aptos" w:hAnsi="Aptos"/>
                <w:b/>
                <w:bCs/>
                <w:color w:val="5A6878"/>
                <w:sz w:val="18"/>
                <w:szCs w:val="18"/>
                <w:lang w:val="ro-RO"/>
              </w:rPr>
              <w:t>Trimitere</w:t>
            </w:r>
          </w:p>
        </w:tc>
        <w:tc>
          <w:tcPr>
            <w:tcW w:w="100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3E5E7A07" w14:textId="77777777" w:rsidR="00110D6A" w:rsidRPr="00694E29" w:rsidRDefault="00000000">
            <w:pPr>
              <w:spacing w:line="264" w:lineRule="auto"/>
              <w:jc w:val="right"/>
              <w:rPr>
                <w:rFonts w:ascii="Aptos" w:hAnsi="Aptos"/>
                <w:lang w:val="ro-RO"/>
              </w:rPr>
            </w:pPr>
            <w:r w:rsidRPr="00694E29">
              <w:rPr>
                <w:rFonts w:ascii="Aptos" w:hAnsi="Aptos"/>
                <w:b/>
                <w:bCs/>
                <w:color w:val="5A6878"/>
                <w:sz w:val="18"/>
                <w:szCs w:val="18"/>
                <w:lang w:val="ro-RO"/>
              </w:rPr>
              <w:t>Buget (lei)</w:t>
            </w:r>
          </w:p>
        </w:tc>
      </w:tr>
      <w:tr w:rsidR="00110D6A" w:rsidRPr="00694E29" w14:paraId="64EC2FFE" w14:textId="77777777">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DFED41A" w14:textId="77777777" w:rsidR="00110D6A" w:rsidRPr="00694E29" w:rsidRDefault="00000000">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41BB771" w14:textId="77777777" w:rsidR="00110D6A" w:rsidRPr="00694E29" w:rsidRDefault="00000000">
            <w:pPr>
              <w:spacing w:line="264" w:lineRule="auto"/>
              <w:rPr>
                <w:rFonts w:ascii="Aptos" w:hAnsi="Aptos"/>
                <w:lang w:val="ro-RO"/>
              </w:rPr>
            </w:pPr>
            <w:r w:rsidRPr="00694E29">
              <w:rPr>
                <w:rFonts w:ascii="Aptos" w:hAnsi="Aptos"/>
                <w:b/>
                <w:bCs/>
                <w:lang w:val="ro-RO"/>
              </w:rPr>
              <w:t>Reprezentarea în relația cu autoritățile române a membrilor comunității care frecventează Sinagoga</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6596D9F"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Demersuri, corespondență, consiliere, participare la întâlniri instituționale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FCF6B78"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Statut B</w:t>
            </w:r>
          </w:p>
        </w:tc>
        <w:tc>
          <w:tcPr>
            <w:tcW w:w="10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35A93FE" w14:textId="77777777" w:rsidR="00110D6A" w:rsidRPr="00694E29" w:rsidRDefault="00110D6A">
            <w:pPr>
              <w:spacing w:line="264" w:lineRule="auto"/>
              <w:rPr>
                <w:rFonts w:ascii="Aptos" w:hAnsi="Aptos"/>
                <w:lang w:val="ro-RO"/>
              </w:rPr>
            </w:pPr>
          </w:p>
        </w:tc>
      </w:tr>
      <w:tr w:rsidR="00110D6A" w:rsidRPr="00694E29" w14:paraId="734DFF8A" w14:textId="77777777">
        <w:tblPrEx>
          <w:tblCellMar>
            <w:top w:w="0" w:type="dxa"/>
            <w:bottom w:w="0" w:type="dxa"/>
          </w:tblCellMar>
        </w:tblPrEx>
        <w:tc>
          <w:tcPr>
            <w:tcW w:w="8638" w:type="dxa"/>
            <w:gridSpan w:val="4"/>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53FA105E" w14:textId="77777777" w:rsidR="00110D6A" w:rsidRPr="00694E29" w:rsidRDefault="00000000">
            <w:pPr>
              <w:spacing w:line="264" w:lineRule="auto"/>
              <w:jc w:val="right"/>
              <w:rPr>
                <w:rFonts w:ascii="Aptos" w:hAnsi="Aptos"/>
                <w:lang w:val="ro-RO"/>
              </w:rPr>
            </w:pPr>
            <w:r w:rsidRPr="00694E29">
              <w:rPr>
                <w:rFonts w:ascii="Aptos" w:hAnsi="Aptos"/>
                <w:b/>
                <w:bCs/>
                <w:sz w:val="18"/>
                <w:szCs w:val="18"/>
                <w:lang w:val="ro-RO"/>
              </w:rPr>
              <w:t>Subtotal b)</w:t>
            </w:r>
          </w:p>
        </w:tc>
        <w:tc>
          <w:tcPr>
            <w:tcW w:w="100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3B52D1F9" w14:textId="77777777" w:rsidR="00110D6A" w:rsidRPr="00694E29" w:rsidRDefault="00110D6A">
            <w:pPr>
              <w:spacing w:line="264" w:lineRule="auto"/>
              <w:rPr>
                <w:rFonts w:ascii="Aptos" w:hAnsi="Aptos"/>
                <w:lang w:val="ro-RO"/>
              </w:rPr>
            </w:pPr>
          </w:p>
        </w:tc>
      </w:tr>
    </w:tbl>
    <w:p w14:paraId="12515948" w14:textId="64B78245" w:rsidR="00110D6A" w:rsidRPr="00694E29" w:rsidRDefault="00694E29">
      <w:pPr>
        <w:keepNext/>
        <w:spacing w:before="200" w:after="20" w:line="264" w:lineRule="auto"/>
        <w:rPr>
          <w:rFonts w:ascii="Aptos" w:hAnsi="Aptos"/>
          <w:b/>
          <w:bCs/>
          <w:color w:val="1F3D66"/>
          <w:sz w:val="22"/>
          <w:szCs w:val="22"/>
          <w:lang w:val="ro-RO"/>
        </w:rPr>
      </w:pPr>
      <w:r w:rsidRPr="00694E29">
        <w:rPr>
          <w:rFonts w:ascii="Aptos Black" w:hAnsi="Aptos Black"/>
          <w:color w:val="1F3D66"/>
          <w:sz w:val="22"/>
          <w:szCs w:val="22"/>
          <w:lang w:val="ro-RO"/>
        </w:rPr>
        <w:lastRenderedPageBreak/>
        <w:t>Proiect 0</w:t>
      </w:r>
      <w:r>
        <w:rPr>
          <w:rFonts w:ascii="Aptos Black" w:hAnsi="Aptos Black"/>
          <w:color w:val="1F3D66"/>
          <w:sz w:val="22"/>
          <w:szCs w:val="22"/>
          <w:lang w:val="ro-RO"/>
        </w:rPr>
        <w:t>3</w:t>
      </w:r>
      <w:r w:rsidRPr="00694E29">
        <w:rPr>
          <w:rFonts w:ascii="Aptos" w:hAnsi="Aptos"/>
          <w:b/>
          <w:bCs/>
          <w:color w:val="1F3D66"/>
          <w:sz w:val="22"/>
          <w:szCs w:val="22"/>
          <w:lang w:val="ro-RO"/>
        </w:rPr>
        <w:t xml:space="preserve"> - </w:t>
      </w:r>
      <w:r w:rsidR="00000000" w:rsidRPr="00694E29">
        <w:rPr>
          <w:rFonts w:ascii="Aptos" w:hAnsi="Aptos"/>
          <w:b/>
          <w:bCs/>
          <w:color w:val="1F3D66"/>
          <w:sz w:val="22"/>
          <w:szCs w:val="22"/>
          <w:lang w:val="ro-RO"/>
        </w:rPr>
        <w:t>Promovarea valorilor culturii ebraice și ale religiei iudaice</w:t>
      </w:r>
    </w:p>
    <w:p w14:paraId="55DAD448" w14:textId="77777777" w:rsidR="00110D6A" w:rsidRPr="00694E29" w:rsidRDefault="00000000">
      <w:pPr>
        <w:keepNext/>
        <w:spacing w:after="80" w:line="264" w:lineRule="auto"/>
        <w:rPr>
          <w:rFonts w:ascii="Aptos" w:hAnsi="Aptos"/>
          <w:lang w:val="ro-RO"/>
        </w:rPr>
      </w:pPr>
      <w:r w:rsidRPr="00694E29">
        <w:rPr>
          <w:rFonts w:ascii="Aptos" w:hAnsi="Aptos"/>
          <w:color w:val="8A6420"/>
          <w:sz w:val="17"/>
          <w:szCs w:val="17"/>
          <w:lang w:val="ro-RO"/>
        </w:rPr>
        <w:t>Contract art. 1.4 lit. c) · Statut art. 2.2 lit. C</w:t>
      </w:r>
    </w:p>
    <w:tbl>
      <w:tblPr>
        <w:tblW w:w="8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3900"/>
        <w:gridCol w:w="3298"/>
        <w:gridCol w:w="880"/>
      </w:tblGrid>
      <w:tr w:rsidR="00694E29" w:rsidRPr="00694E29" w14:paraId="734A9D55" w14:textId="77777777" w:rsidTr="00694E29">
        <w:tblPrEx>
          <w:tblCellMar>
            <w:top w:w="0" w:type="dxa"/>
            <w:bottom w:w="0" w:type="dxa"/>
          </w:tblCellMar>
        </w:tblPrEx>
        <w:trPr>
          <w:tblHeader/>
        </w:trPr>
        <w:tc>
          <w:tcPr>
            <w:tcW w:w="56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470E9FAE" w14:textId="77777777" w:rsidR="00694E29" w:rsidRPr="00694E29" w:rsidRDefault="00694E29">
            <w:pPr>
              <w:spacing w:line="264" w:lineRule="auto"/>
              <w:rPr>
                <w:rFonts w:ascii="Aptos" w:hAnsi="Aptos"/>
                <w:lang w:val="ro-RO"/>
              </w:rPr>
            </w:pPr>
          </w:p>
        </w:tc>
        <w:tc>
          <w:tcPr>
            <w:tcW w:w="390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1710A1AB"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Proiect</w:t>
            </w:r>
          </w:p>
        </w:tc>
        <w:tc>
          <w:tcPr>
            <w:tcW w:w="3298"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7416CD39"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Conținut</w:t>
            </w:r>
          </w:p>
        </w:tc>
        <w:tc>
          <w:tcPr>
            <w:tcW w:w="88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29CBF513"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Trimitere</w:t>
            </w:r>
          </w:p>
        </w:tc>
      </w:tr>
      <w:tr w:rsidR="00694E29" w:rsidRPr="00694E29" w14:paraId="6AF01293"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082B8E6"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1FBFC24" w14:textId="77777777" w:rsidR="00694E29" w:rsidRPr="00694E29" w:rsidRDefault="00694E29">
            <w:pPr>
              <w:spacing w:line="264" w:lineRule="auto"/>
              <w:rPr>
                <w:rFonts w:ascii="Aptos" w:hAnsi="Aptos"/>
                <w:lang w:val="ro-RO"/>
              </w:rPr>
            </w:pPr>
            <w:r w:rsidRPr="00694E29">
              <w:rPr>
                <w:rFonts w:ascii="Aptos" w:hAnsi="Aptos"/>
                <w:b/>
                <w:bCs/>
                <w:lang w:val="ro-RO"/>
              </w:rPr>
              <w:t>Lecții de ebraică</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B04A77A"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Cursuri de limbă pentru copii și adulți, profesori, manuale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C99C838"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C.1</w:t>
            </w:r>
          </w:p>
        </w:tc>
      </w:tr>
      <w:tr w:rsidR="00694E29" w:rsidRPr="00694E29" w14:paraId="6D66E120"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705949B"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C22B3E2" w14:textId="77777777" w:rsidR="00694E29" w:rsidRPr="00694E29" w:rsidRDefault="00694E29">
            <w:pPr>
              <w:spacing w:line="264" w:lineRule="auto"/>
              <w:rPr>
                <w:rFonts w:ascii="Aptos" w:hAnsi="Aptos"/>
                <w:lang w:val="ro-RO"/>
              </w:rPr>
            </w:pPr>
            <w:r w:rsidRPr="00694E29">
              <w:rPr>
                <w:rFonts w:ascii="Aptos" w:hAnsi="Aptos"/>
                <w:b/>
                <w:bCs/>
                <w:lang w:val="ro-RO"/>
              </w:rPr>
              <w:t>Sărbători și festivaluri israeliene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A5BBA11"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Evenimente organizate cu ocazia sărbătorilor israeliene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BFE1DA1"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C.2</w:t>
            </w:r>
          </w:p>
        </w:tc>
      </w:tr>
      <w:tr w:rsidR="00694E29" w:rsidRPr="00694E29" w14:paraId="1AD76C31"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ED77978"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B5BB959" w14:textId="77777777" w:rsidR="00694E29" w:rsidRPr="00694E29" w:rsidRDefault="00694E29">
            <w:pPr>
              <w:spacing w:line="264" w:lineRule="auto"/>
              <w:rPr>
                <w:rFonts w:ascii="Aptos" w:hAnsi="Aptos"/>
                <w:lang w:val="ro-RO"/>
              </w:rPr>
            </w:pPr>
            <w:r w:rsidRPr="00694E29">
              <w:rPr>
                <w:rFonts w:ascii="Aptos" w:hAnsi="Aptos"/>
                <w:b/>
                <w:bCs/>
                <w:lang w:val="ro-RO"/>
              </w:rPr>
              <w:t>Evenimente culturale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8E2737C"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Expoziții, concerte, conferințe, proiecții, comemorări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27521F5"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C.3</w:t>
            </w:r>
          </w:p>
        </w:tc>
      </w:tr>
      <w:tr w:rsidR="00694E29" w:rsidRPr="00694E29" w14:paraId="079D756E"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55E4B19" w14:textId="77777777" w:rsidR="00694E29" w:rsidRPr="00694E29" w:rsidRDefault="00694E29">
            <w:pPr>
              <w:jc w:val="center"/>
              <w:rPr>
                <w:rFonts w:ascii="Aptos" w:hAnsi="Aptos"/>
                <w:lang w:val="ro-RO"/>
              </w:rPr>
            </w:pPr>
            <w:r w:rsidRPr="00694E29">
              <w:rPr>
                <w:rFonts w:ascii="Segoe UI Symbol" w:eastAsia="Segoe UI Symbol" w:hAnsi="Segoe UI Symbol" w:cs="Segoe UI Symbol"/>
                <w:color w:val="1F3D66"/>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D73D9DF" w14:textId="77777777" w:rsidR="00694E29" w:rsidRPr="00694E29" w:rsidRDefault="00694E29">
            <w:pPr>
              <w:spacing w:line="264" w:lineRule="auto"/>
              <w:rPr>
                <w:rFonts w:ascii="Aptos" w:hAnsi="Aptos"/>
                <w:lang w:val="ro-RO"/>
              </w:rPr>
            </w:pPr>
            <w:r w:rsidRPr="00694E29">
              <w:rPr>
                <w:rFonts w:ascii="Aptos" w:hAnsi="Aptos"/>
                <w:b/>
                <w:bCs/>
                <w:lang w:val="ro-RO"/>
              </w:rPr>
              <w:t>Activități sociale pentru copii</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07A070C"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Tabere, ateliere, cluburi, excursii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46D1253"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C.4</w:t>
            </w:r>
          </w:p>
        </w:tc>
      </w:tr>
    </w:tbl>
    <w:p w14:paraId="46B0BE0C" w14:textId="77777777" w:rsidR="00110D6A" w:rsidRPr="00694E29" w:rsidRDefault="00000000">
      <w:pPr>
        <w:spacing w:before="60" w:after="60" w:line="264" w:lineRule="auto"/>
        <w:rPr>
          <w:rFonts w:ascii="Aptos" w:hAnsi="Aptos"/>
          <w:lang w:val="ro-RO"/>
        </w:rPr>
      </w:pPr>
      <w:r w:rsidRPr="00694E29">
        <w:rPr>
          <w:rFonts w:ascii="Aptos" w:hAnsi="Aptos"/>
          <w:b/>
          <w:bCs/>
          <w:color w:val="5A6878"/>
          <w:sz w:val="17"/>
          <w:szCs w:val="17"/>
          <w:lang w:val="ro-RO"/>
        </w:rPr>
        <w:t xml:space="preserve">Grupuri țintă (Statut): </w:t>
      </w:r>
      <w:r w:rsidRPr="00694E29">
        <w:rPr>
          <w:rFonts w:ascii="Aptos" w:hAnsi="Aptos"/>
          <w:color w:val="5A6878"/>
          <w:sz w:val="17"/>
          <w:szCs w:val="17"/>
          <w:lang w:val="ro-RO"/>
        </w:rPr>
        <w:t>Membrii familiilor de evrei cu reședința permanentă sau temporară în București; Rezidenți în România, adepți ai altor religii, interesați de cultura ebraică, religia iudaică și istoria poporului evreu.</w:t>
      </w:r>
    </w:p>
    <w:p w14:paraId="0577A3F6" w14:textId="1A5999BA" w:rsidR="00110D6A" w:rsidRPr="00694E29" w:rsidRDefault="00694E29">
      <w:pPr>
        <w:keepNext/>
        <w:spacing w:before="200" w:after="20" w:line="264" w:lineRule="auto"/>
        <w:rPr>
          <w:rFonts w:ascii="Aptos" w:hAnsi="Aptos"/>
          <w:lang w:val="ro-RO"/>
        </w:rPr>
      </w:pPr>
      <w:r w:rsidRPr="00694E29">
        <w:rPr>
          <w:rFonts w:ascii="Aptos Black" w:hAnsi="Aptos Black"/>
          <w:color w:val="1F3D66"/>
          <w:sz w:val="22"/>
          <w:szCs w:val="22"/>
          <w:lang w:val="ro-RO"/>
        </w:rPr>
        <w:t>Proiect 0</w:t>
      </w:r>
      <w:r>
        <w:rPr>
          <w:rFonts w:ascii="Aptos Black" w:hAnsi="Aptos Black"/>
          <w:color w:val="1F3D66"/>
          <w:sz w:val="22"/>
          <w:szCs w:val="22"/>
          <w:lang w:val="ro-RO"/>
        </w:rPr>
        <w:t>4</w:t>
      </w:r>
      <w:r w:rsidRPr="00694E29">
        <w:rPr>
          <w:rFonts w:ascii="Aptos" w:hAnsi="Aptos"/>
          <w:b/>
          <w:bCs/>
          <w:color w:val="1F3D66"/>
          <w:sz w:val="22"/>
          <w:szCs w:val="22"/>
          <w:lang w:val="ro-RO"/>
        </w:rPr>
        <w:t xml:space="preserve"> - </w:t>
      </w:r>
      <w:r w:rsidR="00000000" w:rsidRPr="00694E29">
        <w:rPr>
          <w:rFonts w:ascii="Aptos" w:hAnsi="Aptos"/>
          <w:b/>
          <w:bCs/>
          <w:color w:val="1F3D66"/>
          <w:sz w:val="22"/>
          <w:szCs w:val="22"/>
          <w:lang w:val="ro-RO"/>
        </w:rPr>
        <w:t>Asistența socială a persoanelor nevoiașe, în vârstă sau cu nevoi speciale</w:t>
      </w:r>
    </w:p>
    <w:p w14:paraId="59D9C06C" w14:textId="77777777" w:rsidR="00110D6A" w:rsidRPr="00694E29" w:rsidRDefault="00000000">
      <w:pPr>
        <w:keepNext/>
        <w:spacing w:after="80" w:line="264" w:lineRule="auto"/>
        <w:rPr>
          <w:rFonts w:ascii="Aptos" w:hAnsi="Aptos"/>
          <w:lang w:val="ro-RO"/>
        </w:rPr>
      </w:pPr>
      <w:r w:rsidRPr="00694E29">
        <w:rPr>
          <w:rFonts w:ascii="Aptos" w:hAnsi="Aptos"/>
          <w:color w:val="8A6420"/>
          <w:sz w:val="17"/>
          <w:szCs w:val="17"/>
          <w:lang w:val="ro-RO"/>
        </w:rPr>
        <w:t>Contract art. 1.4 lit. d) · Statut art. 2.2 lit. D</w:t>
      </w:r>
    </w:p>
    <w:tbl>
      <w:tblPr>
        <w:tblW w:w="8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3900"/>
        <w:gridCol w:w="3298"/>
        <w:gridCol w:w="880"/>
      </w:tblGrid>
      <w:tr w:rsidR="00694E29" w:rsidRPr="00694E29" w14:paraId="3EA8BD0C" w14:textId="77777777" w:rsidTr="00694E29">
        <w:tblPrEx>
          <w:tblCellMar>
            <w:top w:w="0" w:type="dxa"/>
            <w:bottom w:w="0" w:type="dxa"/>
          </w:tblCellMar>
        </w:tblPrEx>
        <w:trPr>
          <w:tblHeader/>
        </w:trPr>
        <w:tc>
          <w:tcPr>
            <w:tcW w:w="56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11B7E7F2" w14:textId="77777777" w:rsidR="00694E29" w:rsidRPr="00694E29" w:rsidRDefault="00694E29">
            <w:pPr>
              <w:spacing w:line="264" w:lineRule="auto"/>
              <w:rPr>
                <w:rFonts w:ascii="Aptos" w:hAnsi="Aptos"/>
                <w:lang w:val="ro-RO"/>
              </w:rPr>
            </w:pPr>
          </w:p>
        </w:tc>
        <w:tc>
          <w:tcPr>
            <w:tcW w:w="390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5749FA4A"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Proiect</w:t>
            </w:r>
          </w:p>
        </w:tc>
        <w:tc>
          <w:tcPr>
            <w:tcW w:w="3298"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4C13DEBF"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Conținut</w:t>
            </w:r>
          </w:p>
        </w:tc>
        <w:tc>
          <w:tcPr>
            <w:tcW w:w="88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31551483"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Trimitere</w:t>
            </w:r>
          </w:p>
        </w:tc>
      </w:tr>
      <w:tr w:rsidR="00694E29" w:rsidRPr="00694E29" w14:paraId="0C31FAD1"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A695ABC"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6CAD548" w14:textId="77777777" w:rsidR="00694E29" w:rsidRPr="00694E29" w:rsidRDefault="00694E29">
            <w:pPr>
              <w:spacing w:line="264" w:lineRule="auto"/>
              <w:rPr>
                <w:rFonts w:ascii="Aptos" w:hAnsi="Aptos"/>
                <w:lang w:val="ro-RO"/>
              </w:rPr>
            </w:pPr>
            <w:r w:rsidRPr="00694E29">
              <w:rPr>
                <w:rFonts w:ascii="Aptos" w:hAnsi="Aptos"/>
                <w:b/>
                <w:bCs/>
                <w:lang w:val="ro-RO"/>
              </w:rPr>
              <w:t>Medicamente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E651615"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Procurarea de medicamente pentru persoane nevoiașe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70CDED2"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D.1.a</w:t>
            </w:r>
          </w:p>
        </w:tc>
      </w:tr>
      <w:tr w:rsidR="00694E29" w:rsidRPr="00694E29" w14:paraId="523F53E0"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46FCC02"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FF26FBE" w14:textId="77777777" w:rsidR="00694E29" w:rsidRPr="00694E29" w:rsidRDefault="00694E29">
            <w:pPr>
              <w:spacing w:line="264" w:lineRule="auto"/>
              <w:rPr>
                <w:rFonts w:ascii="Aptos" w:hAnsi="Aptos"/>
                <w:lang w:val="ro-RO"/>
              </w:rPr>
            </w:pPr>
            <w:r w:rsidRPr="00694E29">
              <w:rPr>
                <w:rFonts w:ascii="Aptos" w:hAnsi="Aptos"/>
                <w:b/>
                <w:bCs/>
                <w:lang w:val="ro-RO"/>
              </w:rPr>
              <w:t>Produse alimentare de bază</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2B5D884"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Pachete cu alimente de bază</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540099B"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D.1.b</w:t>
            </w:r>
          </w:p>
        </w:tc>
      </w:tr>
      <w:tr w:rsidR="00694E29" w:rsidRPr="00694E29" w14:paraId="2F4F60C3"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281A8C4"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33452BA" w14:textId="77777777" w:rsidR="00694E29" w:rsidRPr="00694E29" w:rsidRDefault="00694E29">
            <w:pPr>
              <w:spacing w:line="264" w:lineRule="auto"/>
              <w:rPr>
                <w:rFonts w:ascii="Aptos" w:hAnsi="Aptos"/>
                <w:lang w:val="ro-RO"/>
              </w:rPr>
            </w:pPr>
            <w:r w:rsidRPr="00694E29">
              <w:rPr>
                <w:rFonts w:ascii="Aptos" w:hAnsi="Aptos"/>
                <w:b/>
                <w:bCs/>
                <w:lang w:val="ro-RO"/>
              </w:rPr>
              <w:t>Produse alimentare gata preparate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9567626"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Mese calde și hrană preparată, inclusiv livrare la domiciliu</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4FF5BB4"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D.1.c</w:t>
            </w:r>
          </w:p>
        </w:tc>
      </w:tr>
      <w:tr w:rsidR="00694E29" w:rsidRPr="00694E29" w14:paraId="05AD76CD"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33FEE1C"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69E76C6" w14:textId="77777777" w:rsidR="00694E29" w:rsidRPr="00694E29" w:rsidRDefault="00694E29">
            <w:pPr>
              <w:spacing w:line="264" w:lineRule="auto"/>
              <w:rPr>
                <w:rFonts w:ascii="Aptos" w:hAnsi="Aptos"/>
                <w:lang w:val="ro-RO"/>
              </w:rPr>
            </w:pPr>
            <w:r w:rsidRPr="00694E29">
              <w:rPr>
                <w:rFonts w:ascii="Aptos" w:hAnsi="Aptos"/>
                <w:b/>
                <w:bCs/>
                <w:lang w:val="ro-RO"/>
              </w:rPr>
              <w:t>Produse de igienă</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83F5229"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Pachete cu produse de igienă personală și a locuinței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03FCCA2"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D.1.d</w:t>
            </w:r>
          </w:p>
        </w:tc>
      </w:tr>
      <w:tr w:rsidR="00694E29" w:rsidRPr="00694E29" w14:paraId="2E6DFCF2"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AB351E3"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C59733D" w14:textId="77777777" w:rsidR="00694E29" w:rsidRPr="00694E29" w:rsidRDefault="00694E29">
            <w:pPr>
              <w:spacing w:line="264" w:lineRule="auto"/>
              <w:rPr>
                <w:rFonts w:ascii="Aptos" w:hAnsi="Aptos"/>
                <w:lang w:val="ro-RO"/>
              </w:rPr>
            </w:pPr>
            <w:r w:rsidRPr="00694E29">
              <w:rPr>
                <w:rFonts w:ascii="Aptos" w:hAnsi="Aptos"/>
                <w:b/>
                <w:bCs/>
                <w:lang w:val="ro-RO"/>
              </w:rPr>
              <w:t>Vizite la domiciliul vârstnicilor și al persoanelor cu nevoi speciale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EA6DC15"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Voluntari și personal, transport, materiale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255BAEA"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D.2.a</w:t>
            </w:r>
          </w:p>
        </w:tc>
      </w:tr>
      <w:tr w:rsidR="00694E29" w:rsidRPr="00694E29" w14:paraId="2AE041AF"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C8D918D"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E15AC8E" w14:textId="77777777" w:rsidR="00694E29" w:rsidRPr="00694E29" w:rsidRDefault="00694E29">
            <w:pPr>
              <w:spacing w:line="264" w:lineRule="auto"/>
              <w:rPr>
                <w:rFonts w:ascii="Aptos" w:hAnsi="Aptos"/>
                <w:lang w:val="ro-RO"/>
              </w:rPr>
            </w:pPr>
            <w:r w:rsidRPr="00694E29">
              <w:rPr>
                <w:rFonts w:ascii="Aptos" w:hAnsi="Aptos"/>
                <w:b/>
                <w:bCs/>
                <w:lang w:val="ro-RO"/>
              </w:rPr>
              <w:t>Sprijin și însoțire în activitățile casnice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089B7B9"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Ajutor la cumpărături, curățenie, administrare gospodărie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E5A2307"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D.2.b</w:t>
            </w:r>
          </w:p>
        </w:tc>
      </w:tr>
      <w:tr w:rsidR="00694E29" w:rsidRPr="00694E29" w14:paraId="62FBBE4F"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8449AAE"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AEF09AE" w14:textId="77777777" w:rsidR="00694E29" w:rsidRPr="00694E29" w:rsidRDefault="00694E29">
            <w:pPr>
              <w:spacing w:line="264" w:lineRule="auto"/>
              <w:rPr>
                <w:rFonts w:ascii="Aptos" w:hAnsi="Aptos"/>
                <w:lang w:val="ro-RO"/>
              </w:rPr>
            </w:pPr>
            <w:r w:rsidRPr="00694E29">
              <w:rPr>
                <w:rFonts w:ascii="Aptos" w:hAnsi="Aptos"/>
                <w:b/>
                <w:bCs/>
                <w:lang w:val="ro-RO"/>
              </w:rPr>
              <w:t>Însoțirea la plimbare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F535DCF"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Însoțirea persoanelor vârstnice și cu nevoi speciale în afara locuinței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C42A2F1"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D.2.c</w:t>
            </w:r>
          </w:p>
        </w:tc>
      </w:tr>
      <w:tr w:rsidR="00694E29" w:rsidRPr="00694E29" w14:paraId="624812DD"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EC0C5BF"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46F238C" w14:textId="77777777" w:rsidR="00694E29" w:rsidRPr="00694E29" w:rsidRDefault="00694E29">
            <w:pPr>
              <w:spacing w:line="264" w:lineRule="auto"/>
              <w:rPr>
                <w:rFonts w:ascii="Aptos" w:hAnsi="Aptos"/>
                <w:lang w:val="ro-RO"/>
              </w:rPr>
            </w:pPr>
            <w:r w:rsidRPr="00694E29">
              <w:rPr>
                <w:rFonts w:ascii="Aptos" w:hAnsi="Aptos"/>
                <w:b/>
                <w:bCs/>
                <w:lang w:val="ro-RO"/>
              </w:rPr>
              <w:t>Acompanierea la vizitele medicale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6B3B91A"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Transport și însoțire la consultații, analize, spitalizare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7D11568"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D.2.d</w:t>
            </w:r>
          </w:p>
        </w:tc>
      </w:tr>
      <w:tr w:rsidR="00694E29" w:rsidRPr="00694E29" w14:paraId="49CE7D26"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20882A7"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B88F665" w14:textId="77777777" w:rsidR="00694E29" w:rsidRPr="00694E29" w:rsidRDefault="00694E29">
            <w:pPr>
              <w:spacing w:line="264" w:lineRule="auto"/>
              <w:rPr>
                <w:rFonts w:ascii="Aptos" w:hAnsi="Aptos"/>
                <w:lang w:val="ro-RO"/>
              </w:rPr>
            </w:pPr>
            <w:r w:rsidRPr="00694E29">
              <w:rPr>
                <w:rFonts w:ascii="Aptos" w:hAnsi="Aptos"/>
                <w:b/>
                <w:bCs/>
                <w:lang w:val="ro-RO"/>
              </w:rPr>
              <w:t>Invitații pentru Kabalat Shabat și Shabat</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0613D3C"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Participarea persoanelor asistate la mesele de Shabat ale comunității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D770EA5"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Statut D.3</w:t>
            </w:r>
          </w:p>
        </w:tc>
      </w:tr>
    </w:tbl>
    <w:p w14:paraId="2E9A6ADC" w14:textId="77777777" w:rsidR="00110D6A" w:rsidRPr="00694E29" w:rsidRDefault="00000000">
      <w:pPr>
        <w:spacing w:before="60" w:after="60" w:line="264" w:lineRule="auto"/>
        <w:rPr>
          <w:rFonts w:ascii="Aptos" w:hAnsi="Aptos"/>
          <w:lang w:val="ro-RO"/>
        </w:rPr>
      </w:pPr>
      <w:r w:rsidRPr="00694E29">
        <w:rPr>
          <w:rFonts w:ascii="Aptos" w:hAnsi="Aptos"/>
          <w:b/>
          <w:bCs/>
          <w:color w:val="5A6878"/>
          <w:sz w:val="17"/>
          <w:szCs w:val="17"/>
          <w:lang w:val="ro-RO"/>
        </w:rPr>
        <w:t xml:space="preserve">Grupuri țintă (Statut): </w:t>
      </w:r>
      <w:r w:rsidRPr="00694E29">
        <w:rPr>
          <w:rFonts w:ascii="Aptos" w:hAnsi="Aptos"/>
          <w:color w:val="5A6878"/>
          <w:sz w:val="17"/>
          <w:szCs w:val="17"/>
          <w:lang w:val="ro-RO"/>
        </w:rPr>
        <w:t>Persoane nevoiașe, indiferent de religie; Studenți israelieni nevoiași sau cu nevoi speciale aflați la studii în România; Persoane vârstnice, membri ai comunității evreiești rezidenți în București și zonele limitrofe; Persoane de religie iudaică care solicită asistență comunitară sau religioasă.</w:t>
      </w:r>
    </w:p>
    <w:p w14:paraId="750258B4" w14:textId="2DB0DDD3" w:rsidR="00110D6A" w:rsidRPr="00694E29" w:rsidRDefault="00694E29">
      <w:pPr>
        <w:keepNext/>
        <w:spacing w:before="200" w:after="20" w:line="264" w:lineRule="auto"/>
        <w:rPr>
          <w:rFonts w:ascii="Aptos" w:hAnsi="Aptos"/>
          <w:lang w:val="ro-RO"/>
        </w:rPr>
      </w:pPr>
      <w:r w:rsidRPr="00694E29">
        <w:rPr>
          <w:rFonts w:ascii="Aptos Black" w:hAnsi="Aptos Black"/>
          <w:color w:val="1F3D66"/>
          <w:sz w:val="22"/>
          <w:szCs w:val="22"/>
          <w:lang w:val="ro-RO"/>
        </w:rPr>
        <w:t>Proiect 0</w:t>
      </w:r>
      <w:r>
        <w:rPr>
          <w:rFonts w:ascii="Aptos Black" w:hAnsi="Aptos Black"/>
          <w:color w:val="1F3D66"/>
          <w:sz w:val="22"/>
          <w:szCs w:val="22"/>
          <w:lang w:val="ro-RO"/>
        </w:rPr>
        <w:t>5</w:t>
      </w:r>
      <w:r w:rsidRPr="00694E29">
        <w:rPr>
          <w:rFonts w:ascii="Aptos" w:hAnsi="Aptos"/>
          <w:b/>
          <w:bCs/>
          <w:color w:val="1F3D66"/>
          <w:sz w:val="22"/>
          <w:szCs w:val="22"/>
          <w:lang w:val="ro-RO"/>
        </w:rPr>
        <w:t xml:space="preserve"> - </w:t>
      </w:r>
      <w:r w:rsidR="00000000" w:rsidRPr="00694E29">
        <w:rPr>
          <w:rFonts w:ascii="Aptos" w:hAnsi="Aptos"/>
          <w:b/>
          <w:bCs/>
          <w:color w:val="1F3D66"/>
          <w:sz w:val="22"/>
          <w:szCs w:val="22"/>
          <w:lang w:val="ro-RO"/>
        </w:rPr>
        <w:t>Costurile de organizare și desfășurare a activităților de mai sus</w:t>
      </w:r>
    </w:p>
    <w:p w14:paraId="7611E8F9" w14:textId="77777777" w:rsidR="00110D6A" w:rsidRPr="00694E29" w:rsidRDefault="00000000">
      <w:pPr>
        <w:keepNext/>
        <w:spacing w:after="80" w:line="264" w:lineRule="auto"/>
        <w:rPr>
          <w:rFonts w:ascii="Aptos" w:hAnsi="Aptos"/>
          <w:lang w:val="ro-RO"/>
        </w:rPr>
      </w:pPr>
      <w:r w:rsidRPr="00694E29">
        <w:rPr>
          <w:rFonts w:ascii="Aptos" w:hAnsi="Aptos"/>
          <w:color w:val="8A6420"/>
          <w:sz w:val="17"/>
          <w:szCs w:val="17"/>
          <w:lang w:val="ro-RO"/>
        </w:rPr>
        <w:t>Contract art. 1.4 lit. e) · cheltuieli comune ale proiectelor bifate la a)–d)</w:t>
      </w:r>
    </w:p>
    <w:tbl>
      <w:tblPr>
        <w:tblW w:w="8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0"/>
        <w:gridCol w:w="3900"/>
        <w:gridCol w:w="3298"/>
        <w:gridCol w:w="880"/>
      </w:tblGrid>
      <w:tr w:rsidR="00694E29" w:rsidRPr="00694E29" w14:paraId="04B5596D" w14:textId="77777777" w:rsidTr="00694E29">
        <w:tblPrEx>
          <w:tblCellMar>
            <w:top w:w="0" w:type="dxa"/>
            <w:bottom w:w="0" w:type="dxa"/>
          </w:tblCellMar>
        </w:tblPrEx>
        <w:trPr>
          <w:tblHeader/>
        </w:trPr>
        <w:tc>
          <w:tcPr>
            <w:tcW w:w="56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282394C4" w14:textId="77777777" w:rsidR="00694E29" w:rsidRPr="00694E29" w:rsidRDefault="00694E29">
            <w:pPr>
              <w:spacing w:line="264" w:lineRule="auto"/>
              <w:rPr>
                <w:rFonts w:ascii="Aptos" w:hAnsi="Aptos"/>
                <w:lang w:val="ro-RO"/>
              </w:rPr>
            </w:pPr>
          </w:p>
        </w:tc>
        <w:tc>
          <w:tcPr>
            <w:tcW w:w="390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780EE3DD"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Proiect</w:t>
            </w:r>
          </w:p>
        </w:tc>
        <w:tc>
          <w:tcPr>
            <w:tcW w:w="3298"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6E488C1E"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Conținut</w:t>
            </w:r>
          </w:p>
        </w:tc>
        <w:tc>
          <w:tcPr>
            <w:tcW w:w="880" w:type="dxa"/>
            <w:tcBorders>
              <w:top w:val="single" w:sz="4" w:space="0" w:color="C3CCD6"/>
              <w:left w:val="single" w:sz="4" w:space="0" w:color="C3CCD6"/>
              <w:bottom w:val="single" w:sz="4" w:space="0" w:color="C3CCD6"/>
              <w:right w:val="single" w:sz="4" w:space="0" w:color="C3CCD6"/>
            </w:tcBorders>
            <w:shd w:val="clear" w:color="auto" w:fill="EEF2F7"/>
            <w:tcMar>
              <w:top w:w="60" w:type="dxa"/>
              <w:left w:w="90" w:type="dxa"/>
              <w:bottom w:w="60" w:type="dxa"/>
              <w:right w:w="90" w:type="dxa"/>
            </w:tcMar>
            <w:vAlign w:val="center"/>
          </w:tcPr>
          <w:p w14:paraId="70345E65" w14:textId="77777777" w:rsidR="00694E29" w:rsidRPr="00694E29" w:rsidRDefault="00694E29">
            <w:pPr>
              <w:spacing w:line="264" w:lineRule="auto"/>
              <w:rPr>
                <w:rFonts w:ascii="Aptos" w:hAnsi="Aptos"/>
                <w:lang w:val="ro-RO"/>
              </w:rPr>
            </w:pPr>
            <w:r w:rsidRPr="00694E29">
              <w:rPr>
                <w:rFonts w:ascii="Aptos" w:hAnsi="Aptos"/>
                <w:b/>
                <w:bCs/>
                <w:color w:val="5A6878"/>
                <w:sz w:val="18"/>
                <w:szCs w:val="18"/>
                <w:lang w:val="ro-RO"/>
              </w:rPr>
              <w:t>Trimitere</w:t>
            </w:r>
          </w:p>
        </w:tc>
      </w:tr>
      <w:tr w:rsidR="00694E29" w:rsidRPr="00694E29" w14:paraId="73FBEBF4"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C3465CB"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131E341" w14:textId="77777777" w:rsidR="00694E29" w:rsidRPr="00694E29" w:rsidRDefault="00694E29">
            <w:pPr>
              <w:spacing w:line="264" w:lineRule="auto"/>
              <w:rPr>
                <w:rFonts w:ascii="Aptos" w:hAnsi="Aptos"/>
                <w:lang w:val="ro-RO"/>
              </w:rPr>
            </w:pPr>
            <w:r w:rsidRPr="00694E29">
              <w:rPr>
                <w:rFonts w:ascii="Aptos" w:hAnsi="Aptos"/>
                <w:b/>
                <w:bCs/>
                <w:lang w:val="ro-RO"/>
              </w:rPr>
              <w:t>Personal și colaboratori alocați activităților</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1E80B88"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Salarii și onorarii proporțional cu timpul lucrat pe proiectele finanțate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E0F2EDC"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art. 1.4 e)</w:t>
            </w:r>
          </w:p>
        </w:tc>
      </w:tr>
      <w:tr w:rsidR="00694E29" w:rsidRPr="00694E29" w14:paraId="28821CC7"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297F803"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B12550B" w14:textId="77777777" w:rsidR="00694E29" w:rsidRPr="00694E29" w:rsidRDefault="00694E29">
            <w:pPr>
              <w:spacing w:line="264" w:lineRule="auto"/>
              <w:rPr>
                <w:rFonts w:ascii="Aptos" w:hAnsi="Aptos"/>
                <w:lang w:val="ro-RO"/>
              </w:rPr>
            </w:pPr>
            <w:r w:rsidRPr="00694E29">
              <w:rPr>
                <w:rFonts w:ascii="Aptos" w:hAnsi="Aptos"/>
                <w:b/>
                <w:bCs/>
                <w:lang w:val="ro-RO"/>
              </w:rPr>
              <w:t>Spații: chirie, utilități, întreținere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9556B8D"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Cota aferentă spațiilor folosite pentru activitățile finanțate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D0BD0EB"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art. 1.4 e)</w:t>
            </w:r>
          </w:p>
        </w:tc>
      </w:tr>
      <w:tr w:rsidR="00694E29" w:rsidRPr="00694E29" w14:paraId="6E2D280E"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296C541"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lastRenderedPageBreak/>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D1A029E" w14:textId="77777777" w:rsidR="00694E29" w:rsidRPr="00694E29" w:rsidRDefault="00694E29">
            <w:pPr>
              <w:spacing w:line="264" w:lineRule="auto"/>
              <w:rPr>
                <w:rFonts w:ascii="Aptos" w:hAnsi="Aptos"/>
                <w:lang w:val="ro-RO"/>
              </w:rPr>
            </w:pPr>
            <w:r w:rsidRPr="00694E29">
              <w:rPr>
                <w:rFonts w:ascii="Aptos" w:hAnsi="Aptos"/>
                <w:b/>
                <w:bCs/>
                <w:lang w:val="ro-RO"/>
              </w:rPr>
              <w:t>Materiale, consumabile, logistică și transport</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9E31D1F"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Achiziții curente, transport persoane și bunuri, echipamente mărunte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8E1112A"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art. 1.4 e)</w:t>
            </w:r>
          </w:p>
        </w:tc>
      </w:tr>
      <w:tr w:rsidR="00694E29" w:rsidRPr="00694E29" w14:paraId="33FA41AF"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5669CA4"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C942DA5" w14:textId="77777777" w:rsidR="00694E29" w:rsidRPr="00694E29" w:rsidRDefault="00694E29">
            <w:pPr>
              <w:spacing w:line="264" w:lineRule="auto"/>
              <w:rPr>
                <w:rFonts w:ascii="Aptos" w:hAnsi="Aptos"/>
                <w:lang w:val="ro-RO"/>
              </w:rPr>
            </w:pPr>
            <w:r w:rsidRPr="00694E29">
              <w:rPr>
                <w:rFonts w:ascii="Aptos" w:hAnsi="Aptos"/>
                <w:b/>
                <w:bCs/>
                <w:lang w:val="ro-RO"/>
              </w:rPr>
              <w:t>Informare și mențiunea sponsorului</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BA80CA0"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Materiale de informare cu numele, emblema sau logo-ul sponsorului, cu acordul prealabil scris al acestuia, fără reclamă comercială</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8F92F5E"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art. 4 b), 5.1, 5.2 b)</w:t>
            </w:r>
          </w:p>
        </w:tc>
      </w:tr>
      <w:tr w:rsidR="00694E29" w:rsidRPr="00694E29" w14:paraId="56322861" w14:textId="77777777" w:rsidTr="00694E29">
        <w:tblPrEx>
          <w:tblCellMar>
            <w:top w:w="0" w:type="dxa"/>
            <w:bottom w:w="0" w:type="dxa"/>
          </w:tblCellMar>
        </w:tblPrEx>
        <w:trPr>
          <w:cantSplit/>
        </w:trPr>
        <w:tc>
          <w:tcPr>
            <w:tcW w:w="56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2B6A1CE" w14:textId="77777777" w:rsidR="00694E29" w:rsidRPr="00694E29" w:rsidRDefault="00694E29">
            <w:pPr>
              <w:jc w:val="center"/>
              <w:rPr>
                <w:rFonts w:ascii="Aptos" w:hAnsi="Aptos"/>
                <w:lang w:val="ro-RO"/>
              </w:rPr>
            </w:pPr>
            <w:r w:rsidRPr="00694E29">
              <w:rPr>
                <w:rFonts w:ascii="Aptos" w:eastAsia="Segoe UI Symbol" w:hAnsi="Aptos" w:cs="Segoe UI Symbol"/>
                <w:color w:val="5A6878"/>
                <w:sz w:val="26"/>
                <w:szCs w:val="26"/>
                <w:lang w:val="ro-RO"/>
              </w:rPr>
              <w:t>☐</w:t>
            </w:r>
          </w:p>
        </w:tc>
        <w:tc>
          <w:tcPr>
            <w:tcW w:w="390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36A1D66" w14:textId="77777777" w:rsidR="00694E29" w:rsidRPr="00694E29" w:rsidRDefault="00694E29">
            <w:pPr>
              <w:spacing w:line="264" w:lineRule="auto"/>
              <w:rPr>
                <w:rFonts w:ascii="Aptos" w:hAnsi="Aptos"/>
                <w:lang w:val="ro-RO"/>
              </w:rPr>
            </w:pPr>
            <w:r w:rsidRPr="00694E29">
              <w:rPr>
                <w:rFonts w:ascii="Aptos" w:hAnsi="Aptos"/>
                <w:b/>
                <w:bCs/>
                <w:lang w:val="ro-RO"/>
              </w:rPr>
              <w:t>Servicii administrative, contabile și juridice aferente</w:t>
            </w:r>
          </w:p>
        </w:tc>
        <w:tc>
          <w:tcPr>
            <w:tcW w:w="329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8F6A96C" w14:textId="77777777" w:rsidR="00694E29" w:rsidRPr="00694E29" w:rsidRDefault="00694E29">
            <w:pPr>
              <w:spacing w:line="264" w:lineRule="auto"/>
              <w:rPr>
                <w:rFonts w:ascii="Aptos" w:hAnsi="Aptos"/>
                <w:lang w:val="ro-RO"/>
              </w:rPr>
            </w:pPr>
            <w:r w:rsidRPr="00694E29">
              <w:rPr>
                <w:rFonts w:ascii="Aptos" w:hAnsi="Aptos"/>
                <w:color w:val="5A6878"/>
                <w:sz w:val="18"/>
                <w:szCs w:val="18"/>
                <w:lang w:val="ro-RO"/>
              </w:rPr>
              <w:t>Evidența distinctă a sponsorizării și raportarea utilizării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9CE6622" w14:textId="77777777" w:rsidR="00694E29" w:rsidRPr="00694E29" w:rsidRDefault="00694E29">
            <w:pPr>
              <w:spacing w:line="264" w:lineRule="auto"/>
              <w:rPr>
                <w:rFonts w:ascii="Aptos" w:hAnsi="Aptos"/>
                <w:lang w:val="ro-RO"/>
              </w:rPr>
            </w:pPr>
            <w:r w:rsidRPr="00694E29">
              <w:rPr>
                <w:rFonts w:ascii="Aptos" w:hAnsi="Aptos"/>
                <w:color w:val="8A6420"/>
                <w:sz w:val="16"/>
                <w:szCs w:val="16"/>
                <w:lang w:val="ro-RO"/>
              </w:rPr>
              <w:t>art. 1.4 e)</w:t>
            </w:r>
          </w:p>
        </w:tc>
      </w:tr>
    </w:tbl>
    <w:p w14:paraId="47B2A7BA" w14:textId="77777777" w:rsidR="00110D6A" w:rsidRPr="00694E29" w:rsidRDefault="00110D6A">
      <w:pPr>
        <w:spacing w:after="60" w:line="264" w:lineRule="auto"/>
        <w:rPr>
          <w:rFonts w:ascii="Aptos" w:hAnsi="Aptos"/>
          <w:lang w:val="ro-RO"/>
        </w:rPr>
      </w:pPr>
    </w:p>
    <w:p w14:paraId="19CF9EFB" w14:textId="2D982994" w:rsidR="00110D6A" w:rsidRPr="00694E29" w:rsidRDefault="00000000" w:rsidP="00694E29">
      <w:pPr>
        <w:keepNext/>
        <w:shd w:val="clear" w:color="auto" w:fill="FFFF00"/>
        <w:spacing w:before="240" w:after="20" w:line="264" w:lineRule="auto"/>
        <w:rPr>
          <w:rFonts w:ascii="Aptos" w:hAnsi="Aptos"/>
          <w:color w:val="153D63" w:themeColor="text2" w:themeTint="E6"/>
          <w:lang w:val="ro-RO"/>
        </w:rPr>
      </w:pPr>
      <w:r w:rsidRPr="00694E29">
        <w:rPr>
          <w:rFonts w:ascii="Aptos" w:hAnsi="Aptos"/>
          <w:b/>
          <w:bCs/>
          <w:color w:val="153D63" w:themeColor="text2" w:themeTint="E6"/>
          <w:sz w:val="22"/>
          <w:szCs w:val="22"/>
          <w:highlight w:val="yellow"/>
          <w:lang w:val="ro-RO"/>
        </w:rPr>
        <w:t>Condiții de eligibilitate aplicabile fiecărui proiect bifat</w:t>
      </w:r>
    </w:p>
    <w:p w14:paraId="1B2EFF41" w14:textId="77777777" w:rsidR="00694E29" w:rsidRDefault="00694E29">
      <w:pPr>
        <w:keepNext/>
        <w:spacing w:after="80" w:line="264" w:lineRule="auto"/>
        <w:rPr>
          <w:rFonts w:ascii="Aptos" w:hAnsi="Aptos"/>
          <w:color w:val="8A6420"/>
          <w:sz w:val="17"/>
          <w:szCs w:val="17"/>
          <w:lang w:val="ro-RO"/>
        </w:rPr>
      </w:pPr>
    </w:p>
    <w:p w14:paraId="4D12C977" w14:textId="5F7B606C" w:rsidR="00110D6A" w:rsidRPr="00694E29" w:rsidRDefault="00000000">
      <w:pPr>
        <w:keepNext/>
        <w:spacing w:after="80" w:line="264" w:lineRule="auto"/>
        <w:rPr>
          <w:rFonts w:ascii="Aptos" w:hAnsi="Aptos"/>
          <w:b/>
          <w:bCs/>
          <w:color w:val="153D63" w:themeColor="text2" w:themeTint="E6"/>
          <w:sz w:val="24"/>
          <w:szCs w:val="24"/>
          <w:lang w:val="ro-RO"/>
        </w:rPr>
      </w:pPr>
      <w:r w:rsidRPr="00694E29">
        <w:rPr>
          <w:rFonts w:ascii="Aptos" w:hAnsi="Aptos"/>
          <w:b/>
          <w:bCs/>
          <w:color w:val="153D63" w:themeColor="text2" w:themeTint="E6"/>
          <w:lang w:val="ro-RO"/>
        </w:rPr>
        <w:t>Beneficiarul confirmă, pentru fiecare proiect finanțat, că:</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48"/>
        <w:gridCol w:w="4510"/>
        <w:gridCol w:w="880"/>
      </w:tblGrid>
      <w:tr w:rsidR="00110D6A" w:rsidRPr="00694E29" w14:paraId="156C974B"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4C7C29B" w14:textId="77777777" w:rsidR="00110D6A" w:rsidRPr="00694E29" w:rsidRDefault="00000000">
            <w:pPr>
              <w:spacing w:line="264" w:lineRule="auto"/>
              <w:rPr>
                <w:rFonts w:ascii="Aptos" w:hAnsi="Aptos"/>
                <w:lang w:val="ro-RO"/>
              </w:rPr>
            </w:pPr>
            <w:r w:rsidRPr="00694E29">
              <w:rPr>
                <w:rFonts w:ascii="Aptos" w:hAnsi="Aptos"/>
                <w:b/>
                <w:bCs/>
                <w:lang w:val="ro-RO"/>
              </w:rPr>
              <w:t>Conform scopului și obiectivelor statutare</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5E818F1F"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Proiectul se încadrează în art. 2.2 din Statut și în art. 1 din contract</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B5C77CC"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1.1, 5.2 a)</w:t>
            </w:r>
          </w:p>
        </w:tc>
      </w:tr>
      <w:tr w:rsidR="00110D6A" w:rsidRPr="00694E29" w14:paraId="0BC4A2F9"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1F4C4FB" w14:textId="77777777" w:rsidR="00110D6A" w:rsidRPr="00694E29" w:rsidRDefault="00000000">
            <w:pPr>
              <w:spacing w:line="264" w:lineRule="auto"/>
              <w:rPr>
                <w:rFonts w:ascii="Aptos" w:hAnsi="Aptos"/>
                <w:lang w:val="ro-RO"/>
              </w:rPr>
            </w:pPr>
            <w:r w:rsidRPr="00694E29">
              <w:rPr>
                <w:rFonts w:ascii="Aptos" w:hAnsi="Aptos"/>
                <w:b/>
                <w:bCs/>
                <w:lang w:val="ro-RO"/>
              </w:rPr>
              <w:t>Fără contraprestație comercială către sponsor</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6359585"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Sponsorul nu primește servicii, publicitate sau alte beneficii economice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0B5DBF8"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1.2</w:t>
            </w:r>
          </w:p>
        </w:tc>
      </w:tr>
      <w:tr w:rsidR="00110D6A" w:rsidRPr="00694E29" w14:paraId="1E0EC5FD"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1ACD0E6" w14:textId="77777777" w:rsidR="00110D6A" w:rsidRPr="00694E29" w:rsidRDefault="00000000">
            <w:pPr>
              <w:spacing w:line="264" w:lineRule="auto"/>
              <w:rPr>
                <w:rFonts w:ascii="Aptos" w:hAnsi="Aptos"/>
                <w:lang w:val="ro-RO"/>
              </w:rPr>
            </w:pPr>
            <w:r w:rsidRPr="00694E29">
              <w:rPr>
                <w:rFonts w:ascii="Aptos" w:hAnsi="Aptos"/>
                <w:b/>
                <w:bCs/>
                <w:lang w:val="ro-RO"/>
              </w:rPr>
              <w:t>Fără reclamă sau publicitate comercială</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DD6C200"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Mențiunea sponsorului se face în limitele Legii nr. 32/1994</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2DD478E"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5.1</w:t>
            </w:r>
          </w:p>
        </w:tc>
      </w:tr>
      <w:tr w:rsidR="00110D6A" w:rsidRPr="00694E29" w14:paraId="5F739A77"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7CE459D" w14:textId="77777777" w:rsidR="00110D6A" w:rsidRPr="00694E29" w:rsidRDefault="00000000">
            <w:pPr>
              <w:spacing w:line="264" w:lineRule="auto"/>
              <w:rPr>
                <w:rFonts w:ascii="Aptos" w:hAnsi="Aptos"/>
                <w:lang w:val="ro-RO"/>
              </w:rPr>
            </w:pPr>
            <w:r w:rsidRPr="00694E29">
              <w:rPr>
                <w:rFonts w:ascii="Aptos" w:hAnsi="Aptos"/>
                <w:b/>
                <w:bCs/>
                <w:lang w:val="ro-RO"/>
              </w:rPr>
              <w:t>Acordul scris al sponsorului pentru numele, emblema și logo-ul folosite</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F51758B"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Obținut înainte de realizarea materialelor de informare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31749B5"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5.2 b)</w:t>
            </w:r>
          </w:p>
        </w:tc>
      </w:tr>
      <w:tr w:rsidR="00110D6A" w:rsidRPr="00694E29" w14:paraId="0998D601"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70F9AEDB" w14:textId="77777777" w:rsidR="00110D6A" w:rsidRPr="00694E29" w:rsidRDefault="00000000">
            <w:pPr>
              <w:spacing w:line="264" w:lineRule="auto"/>
              <w:rPr>
                <w:rFonts w:ascii="Aptos" w:hAnsi="Aptos"/>
                <w:lang w:val="ro-RO"/>
              </w:rPr>
            </w:pPr>
            <w:r w:rsidRPr="00694E29">
              <w:rPr>
                <w:rFonts w:ascii="Aptos" w:hAnsi="Aptos"/>
                <w:b/>
                <w:bCs/>
                <w:lang w:val="ro-RO"/>
              </w:rPr>
              <w:t>Sănătatea și securitatea participanților</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35B5E96A"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Respectarea dispozițiilor legale pentru activitățile cu participanți</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EC86A0A"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5.2 c)</w:t>
            </w:r>
          </w:p>
        </w:tc>
      </w:tr>
      <w:tr w:rsidR="00110D6A" w:rsidRPr="00694E29" w14:paraId="162FC18D"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756AC12" w14:textId="77777777" w:rsidR="00110D6A" w:rsidRPr="00694E29" w:rsidRDefault="00000000">
            <w:pPr>
              <w:spacing w:line="264" w:lineRule="auto"/>
              <w:rPr>
                <w:rFonts w:ascii="Aptos" w:hAnsi="Aptos"/>
                <w:lang w:val="ro-RO"/>
              </w:rPr>
            </w:pPr>
            <w:r w:rsidRPr="00694E29">
              <w:rPr>
                <w:rFonts w:ascii="Aptos" w:hAnsi="Aptos"/>
                <w:b/>
                <w:bCs/>
                <w:lang w:val="ro-RO"/>
              </w:rPr>
              <w:t>Confidențialitate și etică</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31401DC"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Informațiile nepublice ale sponsorului rămân confidențiale; fără acte de corupție</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11982E2A"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5.2 d), e)</w:t>
            </w:r>
          </w:p>
        </w:tc>
      </w:tr>
      <w:tr w:rsidR="00110D6A" w:rsidRPr="00694E29" w14:paraId="71EE5C47"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4120EBDB" w14:textId="77777777" w:rsidR="00110D6A" w:rsidRPr="00694E29" w:rsidRDefault="00000000">
            <w:pPr>
              <w:spacing w:line="264" w:lineRule="auto"/>
              <w:rPr>
                <w:rFonts w:ascii="Aptos" w:hAnsi="Aptos"/>
                <w:lang w:val="ro-RO"/>
              </w:rPr>
            </w:pPr>
            <w:r w:rsidRPr="00694E29">
              <w:rPr>
                <w:rFonts w:ascii="Aptos" w:hAnsi="Aptos"/>
                <w:b/>
                <w:bCs/>
                <w:lang w:val="ro-RO"/>
              </w:rPr>
              <w:t>Fără acțiunile interzise la art. 6.2</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2704FBCA"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Nimic ilicit, contrar bunelor moravuri, discriminatoriu sau care încalcă drepturile de autor</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53C35F3"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6.2</w:t>
            </w:r>
          </w:p>
        </w:tc>
      </w:tr>
      <w:tr w:rsidR="00110D6A" w:rsidRPr="00694E29" w14:paraId="7039F7FA" w14:textId="77777777" w:rsidTr="00694E29">
        <w:tblPrEx>
          <w:tblCellMar>
            <w:top w:w="0" w:type="dxa"/>
            <w:bottom w:w="0" w:type="dxa"/>
          </w:tblCellMar>
        </w:tblPrEx>
        <w:trPr>
          <w:cantSplit/>
        </w:trPr>
        <w:tc>
          <w:tcPr>
            <w:tcW w:w="4248"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6057080D" w14:textId="77777777" w:rsidR="00110D6A" w:rsidRPr="00694E29" w:rsidRDefault="00000000">
            <w:pPr>
              <w:spacing w:line="264" w:lineRule="auto"/>
              <w:rPr>
                <w:rFonts w:ascii="Aptos" w:hAnsi="Aptos"/>
                <w:lang w:val="ro-RO"/>
              </w:rPr>
            </w:pPr>
            <w:r w:rsidRPr="00694E29">
              <w:rPr>
                <w:rFonts w:ascii="Aptos" w:hAnsi="Aptos"/>
                <w:b/>
                <w:bCs/>
                <w:lang w:val="ro-RO"/>
              </w:rPr>
              <w:t>Evidență distinctă și dovada utilizării</w:t>
            </w:r>
          </w:p>
        </w:tc>
        <w:tc>
          <w:tcPr>
            <w:tcW w:w="451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5DCC919" w14:textId="77777777" w:rsidR="00110D6A" w:rsidRPr="00694E29" w:rsidRDefault="00000000">
            <w:pPr>
              <w:spacing w:line="264" w:lineRule="auto"/>
              <w:rPr>
                <w:rFonts w:ascii="Aptos" w:hAnsi="Aptos"/>
                <w:lang w:val="ro-RO"/>
              </w:rPr>
            </w:pPr>
            <w:r w:rsidRPr="00694E29">
              <w:rPr>
                <w:rFonts w:ascii="Aptos" w:hAnsi="Aptos"/>
                <w:color w:val="5A6878"/>
                <w:sz w:val="18"/>
                <w:szCs w:val="18"/>
                <w:lang w:val="ro-RO"/>
              </w:rPr>
              <w:t>Documente justificative pe fiecare proiect, pentru a dovedi utilizarea conformă și a evita restituirea</w:t>
            </w:r>
          </w:p>
        </w:tc>
        <w:tc>
          <w:tcPr>
            <w:tcW w:w="880" w:type="dxa"/>
            <w:tcBorders>
              <w:top w:val="single" w:sz="4" w:space="0" w:color="C3CCD6"/>
              <w:left w:val="single" w:sz="4" w:space="0" w:color="C3CCD6"/>
              <w:bottom w:val="single" w:sz="4" w:space="0" w:color="C3CCD6"/>
              <w:right w:val="single" w:sz="4" w:space="0" w:color="C3CCD6"/>
            </w:tcBorders>
            <w:tcMar>
              <w:top w:w="60" w:type="dxa"/>
              <w:left w:w="90" w:type="dxa"/>
              <w:bottom w:w="60" w:type="dxa"/>
              <w:right w:w="90" w:type="dxa"/>
            </w:tcMar>
            <w:vAlign w:val="center"/>
          </w:tcPr>
          <w:p w14:paraId="021B668E" w14:textId="77777777" w:rsidR="00110D6A" w:rsidRPr="00694E29" w:rsidRDefault="00000000">
            <w:pPr>
              <w:spacing w:line="264" w:lineRule="auto"/>
              <w:rPr>
                <w:rFonts w:ascii="Aptos" w:hAnsi="Aptos"/>
                <w:lang w:val="ro-RO"/>
              </w:rPr>
            </w:pPr>
            <w:r w:rsidRPr="00694E29">
              <w:rPr>
                <w:rFonts w:ascii="Aptos" w:hAnsi="Aptos"/>
                <w:color w:val="8A6420"/>
                <w:sz w:val="16"/>
                <w:szCs w:val="16"/>
                <w:lang w:val="ro-RO"/>
              </w:rPr>
              <w:t>art. 7.3</w:t>
            </w:r>
          </w:p>
        </w:tc>
      </w:tr>
    </w:tbl>
    <w:p w14:paraId="7AEB19F8" w14:textId="77777777" w:rsidR="00110D6A" w:rsidRPr="00694E29" w:rsidRDefault="00000000">
      <w:pPr>
        <w:keepNext/>
        <w:spacing w:before="240" w:after="300" w:line="264" w:lineRule="auto"/>
        <w:rPr>
          <w:rFonts w:ascii="Aptos" w:hAnsi="Aptos"/>
          <w:lang w:val="ro-RO"/>
        </w:rPr>
      </w:pPr>
      <w:r w:rsidRPr="00694E29">
        <w:rPr>
          <w:rFonts w:ascii="Aptos" w:hAnsi="Aptos"/>
          <w:sz w:val="19"/>
          <w:szCs w:val="19"/>
          <w:lang w:val="ro-RO"/>
        </w:rPr>
        <w:t>Prezenta anexă face parte integrantă din contract și a fost semnată odată cu acesta, în 2 (două) exemplare originale, câte unul pentru fiecare Parte.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110D6A" w:rsidRPr="00694E29" w14:paraId="0D0ACBD2" w14:textId="77777777">
        <w:tblPrEx>
          <w:tblCellMar>
            <w:top w:w="0" w:type="dxa"/>
            <w:bottom w:w="0" w:type="dxa"/>
          </w:tblCellMar>
        </w:tblPrEx>
        <w:trPr>
          <w:cantSplit/>
        </w:trPr>
        <w:tc>
          <w:tcPr>
            <w:tcW w:w="481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8504272" w14:textId="77777777" w:rsidR="00110D6A" w:rsidRPr="00694E29" w:rsidRDefault="00000000">
            <w:pPr>
              <w:spacing w:after="40" w:line="264" w:lineRule="auto"/>
              <w:rPr>
                <w:rFonts w:ascii="Aptos" w:hAnsi="Aptos"/>
                <w:lang w:val="ro-RO"/>
              </w:rPr>
            </w:pPr>
            <w:r w:rsidRPr="00694E29">
              <w:rPr>
                <w:rFonts w:ascii="Aptos" w:hAnsi="Aptos"/>
                <w:b/>
                <w:bCs/>
                <w:color w:val="1F3D66"/>
                <w:lang w:val="ro-RO"/>
              </w:rPr>
              <w:t>SPONSOR</w:t>
            </w:r>
          </w:p>
          <w:p w14:paraId="2A11D2ED" w14:textId="77777777" w:rsidR="00110D6A" w:rsidRPr="00694E29" w:rsidRDefault="00000000">
            <w:pPr>
              <w:spacing w:after="40" w:line="264" w:lineRule="auto"/>
              <w:rPr>
                <w:rFonts w:ascii="Aptos" w:hAnsi="Aptos"/>
                <w:lang w:val="ro-RO"/>
              </w:rPr>
            </w:pPr>
            <w:r w:rsidRPr="00694E29">
              <w:rPr>
                <w:rFonts w:ascii="Aptos" w:hAnsi="Aptos"/>
                <w:lang w:val="ro-RO"/>
              </w:rPr>
              <w:t>|~Tert.Nume~|</w:t>
            </w:r>
          </w:p>
          <w:p w14:paraId="08D59AD4" w14:textId="77777777" w:rsidR="00110D6A" w:rsidRPr="00694E29" w:rsidRDefault="00000000">
            <w:pPr>
              <w:spacing w:after="240" w:line="264" w:lineRule="auto"/>
              <w:rPr>
                <w:rFonts w:ascii="Aptos" w:hAnsi="Aptos"/>
                <w:lang w:val="ro-RO"/>
              </w:rPr>
            </w:pPr>
            <w:r w:rsidRPr="00694E29">
              <w:rPr>
                <w:rFonts w:ascii="Aptos" w:hAnsi="Aptos"/>
                <w:color w:val="5A6878"/>
                <w:sz w:val="18"/>
                <w:szCs w:val="18"/>
                <w:lang w:val="ro-RO"/>
              </w:rPr>
              <w:t>prin |~Tert.ReprezentantLegalNume~|, |~Tert.ReprezentantLegalFunctie~|</w:t>
            </w:r>
          </w:p>
          <w:p w14:paraId="05A16A7F" w14:textId="77777777" w:rsidR="00110D6A" w:rsidRPr="00694E29" w:rsidRDefault="00000000">
            <w:pPr>
              <w:spacing w:after="80" w:line="264" w:lineRule="auto"/>
              <w:rPr>
                <w:rFonts w:ascii="Aptos" w:hAnsi="Aptos"/>
                <w:lang w:val="ro-RO"/>
              </w:rPr>
            </w:pPr>
            <w:r w:rsidRPr="00694E29">
              <w:rPr>
                <w:rFonts w:ascii="Aptos" w:hAnsi="Aptos"/>
                <w:lang w:val="ro-RO"/>
              </w:rPr>
              <w:t>Semnătura: ____________________</w:t>
            </w:r>
          </w:p>
          <w:p w14:paraId="1C7F3573" w14:textId="77777777" w:rsidR="00110D6A" w:rsidRPr="00694E29" w:rsidRDefault="00000000">
            <w:pPr>
              <w:spacing w:line="264" w:lineRule="auto"/>
              <w:rPr>
                <w:rFonts w:ascii="Aptos" w:hAnsi="Aptos"/>
                <w:lang w:val="ro-RO"/>
              </w:rPr>
            </w:pPr>
            <w:r w:rsidRPr="00694E29">
              <w:rPr>
                <w:rFonts w:ascii="Aptos" w:hAnsi="Aptos"/>
                <w:lang w:val="ro-RO"/>
              </w:rPr>
              <w:t>Data: |~DataInregistrare~|</w:t>
            </w:r>
          </w:p>
        </w:tc>
        <w:tc>
          <w:tcPr>
            <w:tcW w:w="481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322FCD" w14:textId="77777777" w:rsidR="00110D6A" w:rsidRPr="00694E29" w:rsidRDefault="00000000">
            <w:pPr>
              <w:spacing w:after="40" w:line="264" w:lineRule="auto"/>
              <w:rPr>
                <w:rFonts w:ascii="Aptos" w:hAnsi="Aptos"/>
                <w:lang w:val="ro-RO"/>
              </w:rPr>
            </w:pPr>
            <w:r w:rsidRPr="00694E29">
              <w:rPr>
                <w:rFonts w:ascii="Aptos" w:hAnsi="Aptos"/>
                <w:b/>
                <w:bCs/>
                <w:color w:val="1F3D66"/>
                <w:lang w:val="ro-RO"/>
              </w:rPr>
              <w:t>BENEFICIAR</w:t>
            </w:r>
          </w:p>
          <w:p w14:paraId="3B60C010" w14:textId="77777777" w:rsidR="00110D6A" w:rsidRPr="00694E29" w:rsidRDefault="00000000">
            <w:pPr>
              <w:spacing w:after="40" w:line="264" w:lineRule="auto"/>
              <w:rPr>
                <w:rFonts w:ascii="Aptos" w:hAnsi="Aptos"/>
                <w:lang w:val="ro-RO"/>
              </w:rPr>
            </w:pPr>
            <w:r w:rsidRPr="00694E29">
              <w:rPr>
                <w:rFonts w:ascii="Aptos" w:hAnsi="Aptos"/>
                <w:lang w:val="ro-RO"/>
              </w:rPr>
              <w:t>Asociația „Lubavitch”</w:t>
            </w:r>
          </w:p>
          <w:p w14:paraId="09B4F192" w14:textId="77777777" w:rsidR="00110D6A" w:rsidRPr="00694E29" w:rsidRDefault="00000000">
            <w:pPr>
              <w:spacing w:after="240" w:line="264" w:lineRule="auto"/>
              <w:rPr>
                <w:rFonts w:ascii="Aptos" w:hAnsi="Aptos"/>
                <w:lang w:val="ro-RO"/>
              </w:rPr>
            </w:pPr>
            <w:r w:rsidRPr="00694E29">
              <w:rPr>
                <w:rFonts w:ascii="Aptos" w:hAnsi="Aptos"/>
                <w:color w:val="5A6878"/>
                <w:sz w:val="18"/>
                <w:szCs w:val="18"/>
                <w:lang w:val="ro-RO"/>
              </w:rPr>
              <w:t>prin |~Companie.ReprezentantLegalNume~|, |~Companie.ReprezentantLegalFunctie~|</w:t>
            </w:r>
          </w:p>
          <w:p w14:paraId="7DA413A6" w14:textId="77777777" w:rsidR="00110D6A" w:rsidRPr="00694E29" w:rsidRDefault="00000000">
            <w:pPr>
              <w:spacing w:after="80" w:line="264" w:lineRule="auto"/>
              <w:rPr>
                <w:rFonts w:ascii="Aptos" w:hAnsi="Aptos"/>
                <w:lang w:val="ro-RO"/>
              </w:rPr>
            </w:pPr>
            <w:r w:rsidRPr="00694E29">
              <w:rPr>
                <w:rFonts w:ascii="Aptos" w:hAnsi="Aptos"/>
                <w:lang w:val="ro-RO"/>
              </w:rPr>
              <w:t>Semnătura: ____________________</w:t>
            </w:r>
          </w:p>
          <w:p w14:paraId="1A92CE8E" w14:textId="77777777" w:rsidR="00110D6A" w:rsidRPr="00694E29" w:rsidRDefault="00000000">
            <w:pPr>
              <w:spacing w:line="264" w:lineRule="auto"/>
              <w:rPr>
                <w:rFonts w:ascii="Aptos" w:hAnsi="Aptos"/>
                <w:lang w:val="ro-RO"/>
              </w:rPr>
            </w:pPr>
            <w:r w:rsidRPr="00694E29">
              <w:rPr>
                <w:rFonts w:ascii="Aptos" w:hAnsi="Aptos"/>
                <w:lang w:val="ro-RO"/>
              </w:rPr>
              <w:t>Data: |~DataInregistrare~|</w:t>
            </w:r>
          </w:p>
        </w:tc>
      </w:tr>
    </w:tbl>
    <w:p w14:paraId="7239ED89" w14:textId="77777777" w:rsidR="00EA28F8" w:rsidRPr="00694E29" w:rsidRDefault="00EA28F8">
      <w:pPr>
        <w:rPr>
          <w:rFonts w:ascii="Aptos" w:hAnsi="Aptos"/>
          <w:lang w:val="ro-RO"/>
        </w:rPr>
      </w:pPr>
    </w:p>
    <w:sectPr w:rsidR="00EA28F8" w:rsidRPr="00694E29">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SemiBold">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Black">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F0486"/>
    <w:multiLevelType w:val="hybridMultilevel"/>
    <w:tmpl w:val="173E20C2"/>
    <w:lvl w:ilvl="0" w:tplc="2660BE70">
      <w:start w:val="1"/>
      <w:numFmt w:val="bullet"/>
      <w:lvlText w:val="●"/>
      <w:lvlJc w:val="left"/>
      <w:pPr>
        <w:ind w:left="720" w:hanging="360"/>
      </w:pPr>
    </w:lvl>
    <w:lvl w:ilvl="1" w:tplc="49A22BE2">
      <w:start w:val="1"/>
      <w:numFmt w:val="bullet"/>
      <w:lvlText w:val="○"/>
      <w:lvlJc w:val="left"/>
      <w:pPr>
        <w:ind w:left="1440" w:hanging="360"/>
      </w:pPr>
    </w:lvl>
    <w:lvl w:ilvl="2" w:tplc="F266DE16">
      <w:start w:val="1"/>
      <w:numFmt w:val="bullet"/>
      <w:lvlText w:val="■"/>
      <w:lvlJc w:val="left"/>
      <w:pPr>
        <w:ind w:left="2160" w:hanging="360"/>
      </w:pPr>
    </w:lvl>
    <w:lvl w:ilvl="3" w:tplc="B0BEF0FE">
      <w:start w:val="1"/>
      <w:numFmt w:val="bullet"/>
      <w:lvlText w:val="●"/>
      <w:lvlJc w:val="left"/>
      <w:pPr>
        <w:ind w:left="2880" w:hanging="360"/>
      </w:pPr>
    </w:lvl>
    <w:lvl w:ilvl="4" w:tplc="E0CEC2B2">
      <w:start w:val="1"/>
      <w:numFmt w:val="bullet"/>
      <w:lvlText w:val="○"/>
      <w:lvlJc w:val="left"/>
      <w:pPr>
        <w:ind w:left="3600" w:hanging="360"/>
      </w:pPr>
    </w:lvl>
    <w:lvl w:ilvl="5" w:tplc="E3642FEE">
      <w:start w:val="1"/>
      <w:numFmt w:val="bullet"/>
      <w:lvlText w:val="■"/>
      <w:lvlJc w:val="left"/>
      <w:pPr>
        <w:ind w:left="4320" w:hanging="360"/>
      </w:pPr>
    </w:lvl>
    <w:lvl w:ilvl="6" w:tplc="2C0403CC">
      <w:start w:val="1"/>
      <w:numFmt w:val="bullet"/>
      <w:lvlText w:val="●"/>
      <w:lvlJc w:val="left"/>
      <w:pPr>
        <w:ind w:left="5040" w:hanging="360"/>
      </w:pPr>
    </w:lvl>
    <w:lvl w:ilvl="7" w:tplc="F6A48924">
      <w:start w:val="1"/>
      <w:numFmt w:val="bullet"/>
      <w:lvlText w:val="●"/>
      <w:lvlJc w:val="left"/>
      <w:pPr>
        <w:ind w:left="5760" w:hanging="360"/>
      </w:pPr>
    </w:lvl>
    <w:lvl w:ilvl="8" w:tplc="A606A126">
      <w:start w:val="1"/>
      <w:numFmt w:val="bullet"/>
      <w:lvlText w:val="●"/>
      <w:lvlJc w:val="left"/>
      <w:pPr>
        <w:ind w:left="6480" w:hanging="360"/>
      </w:pPr>
    </w:lvl>
  </w:abstractNum>
  <w:num w:numId="1" w16cid:durableId="12395114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D6A"/>
    <w:rsid w:val="00110D6A"/>
    <w:rsid w:val="00694E29"/>
    <w:rsid w:val="009B52BD"/>
    <w:rsid w:val="00EA28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B257"/>
  <w15:docId w15:val="{47B9AAF3-4C2B-496B-82A7-D9FD9746D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1042</Words>
  <Characters>5944</Characters>
  <Application>Microsoft Office Word</Application>
  <DocSecurity>0</DocSecurity>
  <Lines>49</Lines>
  <Paragraphs>13</Paragraphs>
  <ScaleCrop>false</ScaleCrop>
  <Company/>
  <LinksUpToDate>false</LinksUpToDate>
  <CharactersWithSpaces>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1 - Lista proiectelor eligibile la finanțare din sponsorizare</dc:title>
  <dc:creator>Asociația Lubavitch</dc:creator>
  <cp:lastModifiedBy>Gheorghe SANDRU</cp:lastModifiedBy>
  <cp:revision>3</cp:revision>
  <dcterms:created xsi:type="dcterms:W3CDTF">2026-10-13T16:33:00Z</dcterms:created>
  <dcterms:modified xsi:type="dcterms:W3CDTF">2026-10-14T07:17:00Z</dcterms:modified>
</cp:coreProperties>
</file>