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FA5" w:rsidRPr="004F6FA5" w:rsidRDefault="004F6FA5" w:rsidP="004F6FA5">
      <w:pPr>
        <w:widowControl/>
        <w:numPr>
          <w:ilvl w:val="0"/>
          <w:numId w:val="1"/>
        </w:numPr>
        <w:shd w:val="clear" w:color="auto" w:fill="FFFFFF"/>
        <w:spacing w:beforeAutospacing="1"/>
        <w:ind w:left="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4F6FA5">
        <w:rPr>
          <w:rFonts w:ascii="Arial" w:eastAsia="宋体" w:hAnsi="Arial" w:cs="Arial"/>
          <w:color w:val="444444"/>
          <w:kern w:val="0"/>
          <w:szCs w:val="21"/>
        </w:rPr>
        <w:fldChar w:fldCharType="begin"/>
      </w:r>
      <w:r w:rsidRPr="004F6FA5">
        <w:rPr>
          <w:rFonts w:ascii="Arial" w:eastAsia="宋体" w:hAnsi="Arial" w:cs="Arial"/>
          <w:color w:val="444444"/>
          <w:kern w:val="0"/>
          <w:szCs w:val="21"/>
        </w:rPr>
        <w:instrText xml:space="preserve"> HYPERLINK "https://docs.aws.amazon.com/freertos/latest/userguide/getting_started_st.html" </w:instrText>
      </w:r>
      <w:r w:rsidRPr="004F6FA5">
        <w:rPr>
          <w:rFonts w:ascii="Arial" w:eastAsia="宋体" w:hAnsi="Arial" w:cs="Arial"/>
          <w:color w:val="444444"/>
          <w:kern w:val="0"/>
          <w:szCs w:val="21"/>
        </w:rPr>
        <w:fldChar w:fldCharType="separate"/>
      </w:r>
      <w:r w:rsidRPr="004F6FA5">
        <w:rPr>
          <w:rFonts w:ascii="Arial" w:eastAsia="宋体" w:hAnsi="Arial" w:cs="Arial"/>
          <w:b/>
          <w:bCs/>
          <w:color w:val="000000"/>
          <w:kern w:val="0"/>
          <w:szCs w:val="21"/>
        </w:rPr>
        <w:t>Getting Started with the STMicroelectronics STM32L4 Discovery Kit IoT Node</w:t>
      </w:r>
      <w:r w:rsidRPr="004F6FA5">
        <w:rPr>
          <w:rFonts w:ascii="Arial" w:eastAsia="宋体" w:hAnsi="Arial" w:cs="Arial"/>
          <w:color w:val="444444"/>
          <w:kern w:val="0"/>
          <w:szCs w:val="21"/>
        </w:rPr>
        <w:fldChar w:fldCharType="end"/>
      </w:r>
    </w:p>
    <w:p w:rsidR="004F6FA5" w:rsidRPr="004D38FF" w:rsidRDefault="004F6FA5">
      <w:pPr>
        <w:rPr>
          <w:rFonts w:hint="eastAsia"/>
        </w:rPr>
      </w:pPr>
      <w:hyperlink r:id="rId5" w:history="1">
        <w:r w:rsidRPr="00617189">
          <w:rPr>
            <w:rStyle w:val="a3"/>
          </w:rPr>
          <w:t>https://docs.aws.amazon.com/freertos/latest/userguide/getting_started_st.html</w:t>
        </w:r>
      </w:hyperlink>
      <w:bookmarkStart w:id="0" w:name="_GoBack"/>
      <w:bookmarkEnd w:id="0"/>
    </w:p>
    <w:p w:rsidR="003C7C73" w:rsidRDefault="004F6FA5">
      <w:pPr>
        <w:rPr>
          <w:rFonts w:hint="eastAsia"/>
        </w:rPr>
      </w:pPr>
      <w:r>
        <w:t>总体</w:t>
      </w:r>
      <w:r w:rsidR="00E22EDA">
        <w:t>流程</w:t>
      </w:r>
      <w:r>
        <w:t>可根据</w:t>
      </w:r>
      <w:r w:rsidR="00E22EDA">
        <w:t>上方链接中照做</w:t>
      </w:r>
      <w:r w:rsidR="007A2534">
        <w:t>即可。</w:t>
      </w:r>
    </w:p>
    <w:p w:rsidR="003C7C73" w:rsidRDefault="003C7C73"/>
    <w:p w:rsidR="007A2534" w:rsidRDefault="003C2B4A">
      <w:r>
        <w:rPr>
          <w:rFonts w:hint="eastAsia"/>
        </w:rPr>
        <w:t>注意点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C2B4A" w:rsidRPr="003C2B4A" w:rsidRDefault="003C2B4A" w:rsidP="003C2B4A">
      <w:pPr>
        <w:rPr>
          <w:rFonts w:hint="eastAsia"/>
          <w:bCs/>
          <w:iCs/>
        </w:rPr>
      </w:pPr>
      <w:r>
        <w:t>教程中</w:t>
      </w:r>
      <w:r w:rsidRPr="003C2B4A">
        <w:rPr>
          <w:b/>
          <w:bCs/>
          <w:i/>
          <w:iCs/>
        </w:rPr>
        <w:t xml:space="preserve">Configure Your AWS </w:t>
      </w:r>
      <w:proofErr w:type="spellStart"/>
      <w:r w:rsidRPr="003C2B4A">
        <w:rPr>
          <w:b/>
          <w:bCs/>
          <w:i/>
          <w:iCs/>
        </w:rPr>
        <w:t>IoT</w:t>
      </w:r>
      <w:proofErr w:type="spellEnd"/>
      <w:r w:rsidRPr="003C2B4A">
        <w:rPr>
          <w:b/>
          <w:bCs/>
          <w:i/>
          <w:iCs/>
        </w:rPr>
        <w:t xml:space="preserve"> Credentials</w:t>
      </w:r>
      <w:r>
        <w:rPr>
          <w:bCs/>
          <w:iCs/>
        </w:rPr>
        <w:t>步骤中，需要先在</w:t>
      </w:r>
      <w:r>
        <w:rPr>
          <w:bCs/>
          <w:iCs/>
        </w:rPr>
        <w:t xml:space="preserve">AWS </w:t>
      </w:r>
      <w:proofErr w:type="spellStart"/>
      <w:r>
        <w:rPr>
          <w:bCs/>
          <w:iCs/>
        </w:rPr>
        <w:t>IoT</w:t>
      </w:r>
      <w:proofErr w:type="spellEnd"/>
      <w:r>
        <w:rPr>
          <w:bCs/>
          <w:iCs/>
        </w:rPr>
        <w:t xml:space="preserve"> console</w:t>
      </w:r>
      <w:r>
        <w:rPr>
          <w:rFonts w:hint="eastAsia"/>
        </w:rPr>
        <w:t>（</w:t>
      </w:r>
      <w:r w:rsidRPr="00E97ABA">
        <w:t>https://console.aws.amazon.com/iotv2/</w:t>
      </w:r>
      <w:r>
        <w:rPr>
          <w:rFonts w:hint="eastAsia"/>
        </w:rPr>
        <w:t>）</w:t>
      </w:r>
      <w:r>
        <w:rPr>
          <w:rFonts w:hint="eastAsia"/>
        </w:rPr>
        <w:t>中创建证书，并把相应文件下载到本地。</w:t>
      </w:r>
    </w:p>
    <w:p w:rsidR="003C2B4A" w:rsidRDefault="003C2B4A">
      <w:pPr>
        <w:rPr>
          <w:rFonts w:hint="eastAsia"/>
        </w:rPr>
      </w:pPr>
    </w:p>
    <w:p w:rsidR="003E0034" w:rsidRPr="001D41BB" w:rsidRDefault="001D41BB">
      <w:pPr>
        <w:rPr>
          <w:rFonts w:hint="eastAsia"/>
        </w:rPr>
      </w:pPr>
      <w:r>
        <w:rPr>
          <w:rFonts w:hint="eastAsia"/>
        </w:rPr>
        <w:t>注意点二：</w:t>
      </w:r>
    </w:p>
    <w:p w:rsidR="007A2534" w:rsidRDefault="007A2534">
      <w:r>
        <w:t>在最后</w:t>
      </w:r>
      <w:r>
        <w:t>debug d</w:t>
      </w:r>
      <w:r>
        <w:rPr>
          <w:rFonts w:hint="eastAsia"/>
        </w:rPr>
        <w:t>emo</w:t>
      </w:r>
      <w:r>
        <w:rPr>
          <w:rFonts w:hint="eastAsia"/>
        </w:rPr>
        <w:t>程序之前，需要进入</w:t>
      </w:r>
      <w:r>
        <w:rPr>
          <w:rFonts w:hint="eastAsia"/>
        </w:rPr>
        <w:t xml:space="preserve">AWS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console</w:t>
      </w:r>
      <w:r w:rsidR="00E97ABA">
        <w:t>添加一个</w:t>
      </w:r>
      <w:r w:rsidR="00E97ABA">
        <w:rPr>
          <w:rFonts w:hint="eastAsia"/>
        </w:rPr>
        <w:t>policy</w:t>
      </w:r>
      <w:r w:rsidR="00E97ABA">
        <w:rPr>
          <w:rFonts w:hint="eastAsia"/>
        </w:rPr>
        <w:t>，步骤如下：</w:t>
      </w:r>
    </w:p>
    <w:p w:rsidR="00E97ABA" w:rsidRDefault="00E97ABA" w:rsidP="00E97AB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打开</w:t>
      </w:r>
      <w:r>
        <w:rPr>
          <w:rFonts w:hint="eastAsia"/>
        </w:rPr>
        <w:t xml:space="preserve">AWS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console</w:t>
      </w:r>
    </w:p>
    <w:p w:rsidR="00E97ABA" w:rsidRDefault="00454FBA" w:rsidP="00454F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在左侧导航栏中点击安全</w:t>
      </w:r>
      <w:r>
        <w:rPr>
          <w:rFonts w:hint="eastAsia"/>
        </w:rPr>
        <w:t>-&gt;</w:t>
      </w:r>
      <w:r>
        <w:t>策略</w:t>
      </w:r>
    </w:p>
    <w:p w:rsidR="00454FBA" w:rsidRDefault="00454FBA" w:rsidP="00454FBA">
      <w:pPr>
        <w:pStyle w:val="a4"/>
        <w:numPr>
          <w:ilvl w:val="0"/>
          <w:numId w:val="2"/>
        </w:numPr>
        <w:ind w:firstLineChars="0"/>
      </w:pPr>
      <w:r>
        <w:t>输入创建策略的名称</w:t>
      </w:r>
    </w:p>
    <w:p w:rsidR="00454FBA" w:rsidRDefault="00454FBA" w:rsidP="00454FBA">
      <w:pPr>
        <w:pStyle w:val="a4"/>
        <w:numPr>
          <w:ilvl w:val="0"/>
          <w:numId w:val="2"/>
        </w:numPr>
        <w:ind w:firstLineChars="0"/>
      </w:pPr>
      <w:r>
        <w:t>在下方</w:t>
      </w:r>
      <w:r>
        <w:rPr>
          <w:rFonts w:hint="eastAsia"/>
        </w:rPr>
        <w:t>“</w:t>
      </w:r>
      <w:r>
        <w:t>添加声明</w:t>
      </w:r>
      <w:r>
        <w:rPr>
          <w:rFonts w:hint="eastAsia"/>
        </w:rPr>
        <w:t>”</w:t>
      </w:r>
      <w:r>
        <w:rPr>
          <w:rFonts w:hint="eastAsia"/>
        </w:rPr>
        <w:t>的右侧，点击高级模式</w:t>
      </w:r>
      <w:r>
        <w:t>，在出现的输入框内输入如下内容</w:t>
      </w:r>
    </w:p>
    <w:p w:rsidR="00183CB0" w:rsidRDefault="00183CB0" w:rsidP="00183CB0">
      <w:pPr>
        <w:ind w:firstLineChars="200" w:firstLine="420"/>
        <w:jc w:val="left"/>
      </w:pPr>
      <w:r>
        <w:t>注意：</w:t>
      </w:r>
      <w:r>
        <w:rPr>
          <w:rFonts w:hint="eastAsia"/>
        </w:rPr>
        <w:t>resource</w:t>
      </w:r>
      <w:r>
        <w:rPr>
          <w:rFonts w:hint="eastAsia"/>
        </w:rPr>
        <w:t>需要根据</w:t>
      </w:r>
      <w:r>
        <w:rPr>
          <w:rFonts w:hint="eastAsia"/>
        </w:rPr>
        <w:t xml:space="preserve">AWS </w:t>
      </w:r>
      <w:proofErr w:type="spellStart"/>
      <w:r>
        <w:rPr>
          <w:rFonts w:hint="eastAsia"/>
        </w:rPr>
        <w:t>IoT</w:t>
      </w:r>
      <w:proofErr w:type="spellEnd"/>
      <w:r>
        <w:t xml:space="preserve"> console</w:t>
      </w:r>
      <w:r>
        <w:t>中内容</w:t>
      </w:r>
      <w:r>
        <w:rPr>
          <w:rFonts w:hint="eastAsia"/>
        </w:rPr>
        <w:t>修改</w:t>
      </w:r>
    </w:p>
    <w:p w:rsidR="00183CB0" w:rsidRPr="00183CB0" w:rsidRDefault="00183CB0" w:rsidP="00183CB0">
      <w:pPr>
        <w:pBdr>
          <w:bottom w:val="single" w:sz="6" w:space="1" w:color="auto"/>
        </w:pBdr>
        <w:ind w:firstLineChars="200" w:firstLine="420"/>
        <w:jc w:val="left"/>
      </w:pPr>
      <w:r w:rsidRPr="00183CB0">
        <w:t>"Resource": "</w:t>
      </w:r>
      <w:proofErr w:type="spellStart"/>
      <w:r w:rsidRPr="00183CB0">
        <w:t>arn:aws:iot</w:t>
      </w:r>
      <w:proofErr w:type="spellEnd"/>
      <w:r w:rsidRPr="00183CB0">
        <w:t>:&lt;</w:t>
      </w:r>
      <w:proofErr w:type="spellStart"/>
      <w:r w:rsidRPr="00183CB0">
        <w:t>aws</w:t>
      </w:r>
      <w:proofErr w:type="spellEnd"/>
      <w:r w:rsidRPr="00183CB0">
        <w:t>-region&gt;:&lt;</w:t>
      </w:r>
      <w:proofErr w:type="spellStart"/>
      <w:r w:rsidRPr="00183CB0">
        <w:t>aws</w:t>
      </w:r>
      <w:proofErr w:type="spellEnd"/>
      <w:r w:rsidRPr="00183CB0">
        <w:t>-account-id&gt;</w:t>
      </w:r>
      <w:r w:rsidR="005834B6">
        <w:t>：</w:t>
      </w:r>
      <w:r w:rsidR="007B09A4">
        <w:t>xxx</w:t>
      </w:r>
      <w:proofErr w:type="gramStart"/>
      <w:r w:rsidR="007B09A4">
        <w:t>”</w:t>
      </w:r>
      <w:proofErr w:type="gramEnd"/>
      <w:r>
        <w:t>）</w:t>
      </w:r>
    </w:p>
    <w:p w:rsidR="00454FBA" w:rsidRPr="00454FBA" w:rsidRDefault="00454FBA" w:rsidP="005D2A19">
      <w:pPr>
        <w:pStyle w:val="a4"/>
        <w:jc w:val="left"/>
      </w:pPr>
      <w:r w:rsidRPr="00454FBA">
        <w:t>{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"Version": "2012-10-17",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"Statement": [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{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  "Effect": "Allow",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  "Action": "</w:t>
      </w:r>
      <w:proofErr w:type="spellStart"/>
      <w:r w:rsidRPr="00454FBA">
        <w:t>iot</w:t>
      </w:r>
      <w:proofErr w:type="gramStart"/>
      <w:r w:rsidRPr="00454FBA">
        <w:t>:Connect</w:t>
      </w:r>
      <w:proofErr w:type="spellEnd"/>
      <w:proofErr w:type="gramEnd"/>
      <w:r w:rsidRPr="00454FBA">
        <w:t>",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  "Resource": "arn</w:t>
      </w:r>
      <w:proofErr w:type="gramStart"/>
      <w:r w:rsidRPr="00454FBA">
        <w:t>:aws:iot:us</w:t>
      </w:r>
      <w:proofErr w:type="gramEnd"/>
      <w:r w:rsidRPr="00454FBA">
        <w:t>-west-2:064277271647:*"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},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{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  "Effect": "Allow",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  "Action": "</w:t>
      </w:r>
      <w:proofErr w:type="spellStart"/>
      <w:r w:rsidRPr="00454FBA">
        <w:t>iot</w:t>
      </w:r>
      <w:proofErr w:type="gramStart"/>
      <w:r w:rsidRPr="00454FBA">
        <w:t>:Publish</w:t>
      </w:r>
      <w:proofErr w:type="spellEnd"/>
      <w:proofErr w:type="gramEnd"/>
      <w:r w:rsidRPr="00454FBA">
        <w:t>",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  "Resource": "arn</w:t>
      </w:r>
      <w:proofErr w:type="gramStart"/>
      <w:r w:rsidRPr="00454FBA">
        <w:t>:aws:iot:us</w:t>
      </w:r>
      <w:proofErr w:type="gramEnd"/>
      <w:r w:rsidRPr="00454FBA">
        <w:t>-west-2:064277271647:topic/</w:t>
      </w:r>
      <w:proofErr w:type="spellStart"/>
      <w:r w:rsidRPr="00454FBA">
        <w:t>freertos</w:t>
      </w:r>
      <w:proofErr w:type="spellEnd"/>
      <w:r w:rsidRPr="00454FBA">
        <w:t>/demos/echo"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},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{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  "Effect": "Allow",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  "Action": "</w:t>
      </w:r>
      <w:proofErr w:type="spellStart"/>
      <w:r w:rsidRPr="00454FBA">
        <w:t>iot</w:t>
      </w:r>
      <w:proofErr w:type="gramStart"/>
      <w:r w:rsidRPr="00454FBA">
        <w:t>:Subscribe</w:t>
      </w:r>
      <w:proofErr w:type="spellEnd"/>
      <w:proofErr w:type="gramEnd"/>
      <w:r w:rsidRPr="00454FBA">
        <w:t>",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  "Resource":"arn</w:t>
      </w:r>
      <w:proofErr w:type="gramStart"/>
      <w:r w:rsidRPr="00454FBA">
        <w:t>:aws:iot:us</w:t>
      </w:r>
      <w:proofErr w:type="gramEnd"/>
      <w:r w:rsidRPr="00454FBA">
        <w:t>-west-</w:t>
      </w:r>
      <w:r w:rsidR="008B33EC">
        <w:t>2</w:t>
      </w:r>
      <w:r w:rsidRPr="00454FBA">
        <w:t>:064277271647:topicfilter/freertos/demos/echo"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},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{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  "Effect": "Allow",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  "Action": "</w:t>
      </w:r>
      <w:proofErr w:type="spellStart"/>
      <w:r w:rsidRPr="00454FBA">
        <w:t>iot</w:t>
      </w:r>
      <w:proofErr w:type="gramStart"/>
      <w:r w:rsidRPr="00454FBA">
        <w:t>:Receive</w:t>
      </w:r>
      <w:proofErr w:type="spellEnd"/>
      <w:proofErr w:type="gramEnd"/>
      <w:r w:rsidRPr="00454FBA">
        <w:t>",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  "Resource": "arn</w:t>
      </w:r>
      <w:proofErr w:type="gramStart"/>
      <w:r w:rsidRPr="00454FBA">
        <w:t>:aws:iot:us</w:t>
      </w:r>
      <w:proofErr w:type="gramEnd"/>
      <w:r w:rsidRPr="00454FBA">
        <w:t>-west-2:064277271647:topic/</w:t>
      </w:r>
      <w:proofErr w:type="spellStart"/>
      <w:r w:rsidRPr="00454FBA">
        <w:t>freertos</w:t>
      </w:r>
      <w:proofErr w:type="spellEnd"/>
      <w:r w:rsidRPr="00454FBA">
        <w:t>/demos/echo"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  }</w:t>
      </w:r>
    </w:p>
    <w:p w:rsidR="00454FBA" w:rsidRPr="00454FBA" w:rsidRDefault="00454FBA" w:rsidP="005D2A19">
      <w:pPr>
        <w:pStyle w:val="a4"/>
        <w:jc w:val="left"/>
      </w:pPr>
      <w:r w:rsidRPr="00454FBA">
        <w:t xml:space="preserve">  ]</w:t>
      </w:r>
    </w:p>
    <w:p w:rsidR="00454FBA" w:rsidRDefault="00454FBA" w:rsidP="005D2A19">
      <w:pPr>
        <w:pStyle w:val="a4"/>
        <w:pBdr>
          <w:bottom w:val="single" w:sz="6" w:space="1" w:color="auto"/>
        </w:pBdr>
        <w:jc w:val="left"/>
      </w:pPr>
      <w:r w:rsidRPr="00454FBA">
        <w:t>}</w:t>
      </w:r>
    </w:p>
    <w:p w:rsidR="00454FBA" w:rsidRDefault="00454FBA" w:rsidP="00454F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点击创建</w:t>
      </w:r>
    </w:p>
    <w:p w:rsidR="00454FBA" w:rsidRDefault="00454FBA" w:rsidP="00454FBA">
      <w:pPr>
        <w:pStyle w:val="a4"/>
        <w:numPr>
          <w:ilvl w:val="0"/>
          <w:numId w:val="2"/>
        </w:numPr>
        <w:ind w:firstLineChars="0"/>
      </w:pPr>
      <w:r>
        <w:t>回到</w:t>
      </w:r>
      <w:r>
        <w:rPr>
          <w:rFonts w:hint="eastAsia"/>
        </w:rPr>
        <w:t xml:space="preserve">AWS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console</w:t>
      </w:r>
      <w:r>
        <w:rPr>
          <w:rFonts w:hint="eastAsia"/>
        </w:rPr>
        <w:t>，点击左侧栏中安全</w:t>
      </w:r>
      <w:r>
        <w:rPr>
          <w:rFonts w:hint="eastAsia"/>
        </w:rPr>
        <w:t>-&gt;</w:t>
      </w:r>
      <w:r>
        <w:rPr>
          <w:rFonts w:hint="eastAsia"/>
        </w:rPr>
        <w:t>证书</w:t>
      </w:r>
      <w:r>
        <w:t>，左键点击已创建的证书的省略号</w:t>
      </w:r>
    </w:p>
    <w:p w:rsidR="00454FBA" w:rsidRDefault="00454FBA" w:rsidP="00454FB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选择附加策略选项，选择第四、五步创建的策略，并点击附加</w:t>
      </w:r>
    </w:p>
    <w:sectPr w:rsidR="00454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71CD"/>
    <w:multiLevelType w:val="hybridMultilevel"/>
    <w:tmpl w:val="A45E1D4E"/>
    <w:lvl w:ilvl="0" w:tplc="D3A4F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A2338D"/>
    <w:multiLevelType w:val="multilevel"/>
    <w:tmpl w:val="B592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9C"/>
    <w:rsid w:val="00183CB0"/>
    <w:rsid w:val="00184A9C"/>
    <w:rsid w:val="001D41BB"/>
    <w:rsid w:val="003C2B4A"/>
    <w:rsid w:val="003C7C73"/>
    <w:rsid w:val="003E0034"/>
    <w:rsid w:val="00444621"/>
    <w:rsid w:val="00454FBA"/>
    <w:rsid w:val="004A577E"/>
    <w:rsid w:val="004D38FF"/>
    <w:rsid w:val="004F6FA5"/>
    <w:rsid w:val="005834B6"/>
    <w:rsid w:val="005D2A19"/>
    <w:rsid w:val="005F6A05"/>
    <w:rsid w:val="007A2534"/>
    <w:rsid w:val="007B09A4"/>
    <w:rsid w:val="007D63C1"/>
    <w:rsid w:val="008236FB"/>
    <w:rsid w:val="00883957"/>
    <w:rsid w:val="008B33EC"/>
    <w:rsid w:val="00B438DE"/>
    <w:rsid w:val="00D153FE"/>
    <w:rsid w:val="00DC3A23"/>
    <w:rsid w:val="00E1205D"/>
    <w:rsid w:val="00E22EDA"/>
    <w:rsid w:val="00E9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94DA0-E2F3-4F85-877A-55E66532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2B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6FA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97AB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3C2B4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3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freertos/latest/userguide/getting_started_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ljh</cp:lastModifiedBy>
  <cp:revision>27</cp:revision>
  <dcterms:created xsi:type="dcterms:W3CDTF">2018-04-18T10:55:00Z</dcterms:created>
  <dcterms:modified xsi:type="dcterms:W3CDTF">2018-04-18T11:51:00Z</dcterms:modified>
</cp:coreProperties>
</file>