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54540" w14:textId="6D90B044" w:rsidR="00BE4252" w:rsidRPr="001B19C5" w:rsidRDefault="00993A69" w:rsidP="00C42B93">
      <w:pPr>
        <w:pStyle w:val="Heading1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Giải pháp Nông nghiệp thông minh</w:t>
      </w:r>
    </w:p>
    <w:p w14:paraId="3A31D267" w14:textId="4FEDE0FB" w:rsidR="00993A69" w:rsidRPr="001B19C5" w:rsidRDefault="00993A69" w:rsidP="00C42B93">
      <w:pPr>
        <w:spacing w:line="360" w:lineRule="auto"/>
        <w:rPr>
          <w:rFonts w:cs="Times New Roman"/>
          <w:sz w:val="26"/>
          <w:szCs w:val="26"/>
        </w:rPr>
      </w:pPr>
    </w:p>
    <w:p w14:paraId="73DCE9C0" w14:textId="480BF4F0" w:rsidR="00993A69" w:rsidRPr="001B19C5" w:rsidRDefault="00993A69" w:rsidP="00C42B93">
      <w:pPr>
        <w:pStyle w:val="Heading2"/>
        <w:rPr>
          <w:rFonts w:cs="Times New Roman"/>
        </w:rPr>
      </w:pPr>
      <w:r w:rsidRPr="001B19C5">
        <w:rPr>
          <w:rFonts w:cs="Times New Roman"/>
        </w:rPr>
        <w:t>Thiết kế hệ thống</w:t>
      </w:r>
    </w:p>
    <w:p w14:paraId="0DC0810E" w14:textId="676D8944" w:rsidR="00993A69" w:rsidRPr="001B19C5" w:rsidRDefault="00161790" w:rsidP="00C42B93">
      <w:pPr>
        <w:spacing w:line="360" w:lineRule="auto"/>
        <w:jc w:val="center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object w:dxaOrig="15376" w:dyaOrig="8926" w14:anchorId="6B28AC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71pt" o:ole="">
            <v:imagedata r:id="rId6" o:title=""/>
          </v:shape>
          <o:OLEObject Type="Embed" ProgID="Visio.Drawing.15" ShapeID="_x0000_i1025" DrawAspect="Content" ObjectID="_1607195420" r:id="rId7"/>
        </w:object>
      </w:r>
    </w:p>
    <w:p w14:paraId="0E7F74B2" w14:textId="1744B96A" w:rsidR="00DB033E" w:rsidRPr="001B19C5" w:rsidRDefault="00DB033E" w:rsidP="00C42B93">
      <w:pPr>
        <w:pStyle w:val="Subtitle"/>
        <w:rPr>
          <w:rFonts w:cs="Times New Roman"/>
          <w:szCs w:val="26"/>
        </w:rPr>
      </w:pPr>
      <w:r w:rsidRPr="001B19C5">
        <w:rPr>
          <w:rFonts w:cs="Times New Roman"/>
          <w:szCs w:val="26"/>
        </w:rPr>
        <w:t>Hình 1: Giải pháp hệ thống</w:t>
      </w:r>
    </w:p>
    <w:p w14:paraId="4289DE3E" w14:textId="77250D6F" w:rsidR="00DB033E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Các t</w:t>
      </w:r>
      <w:r w:rsidR="00C30876" w:rsidRPr="001B19C5">
        <w:rPr>
          <w:rFonts w:cs="Times New Roman"/>
          <w:sz w:val="26"/>
          <w:szCs w:val="26"/>
        </w:rPr>
        <w:t xml:space="preserve">hiết bị </w:t>
      </w:r>
      <w:r w:rsidRPr="001B19C5">
        <w:rPr>
          <w:rFonts w:cs="Times New Roman"/>
          <w:sz w:val="26"/>
          <w:szCs w:val="26"/>
        </w:rPr>
        <w:t xml:space="preserve">tại hiện trường </w:t>
      </w:r>
      <w:r w:rsidR="00C30876" w:rsidRPr="001B19C5">
        <w:rPr>
          <w:rFonts w:cs="Times New Roman"/>
          <w:sz w:val="26"/>
          <w:szCs w:val="26"/>
        </w:rPr>
        <w:t>gồm 4 loại là cảm biến thời tiết, cảm biến môi trường trồng trọt, bộ điều khiển tập trung và hệ thống điều khiển châm phân.</w:t>
      </w:r>
    </w:p>
    <w:p w14:paraId="0630DBCD" w14:textId="1EF41147" w:rsidR="00C30876" w:rsidRPr="001B19C5" w:rsidRDefault="00C30876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Các thiết bị</w:t>
      </w:r>
      <w:r w:rsidR="006F7035" w:rsidRPr="001B19C5">
        <w:rPr>
          <w:rFonts w:cs="Times New Roman"/>
          <w:sz w:val="26"/>
          <w:szCs w:val="26"/>
        </w:rPr>
        <w:t xml:space="preserve"> tại hiện trường kết nối với Gateway bằng Lora hoặc Zigbee.</w:t>
      </w:r>
    </w:p>
    <w:p w14:paraId="144791C2" w14:textId="6E423633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Gateway quản lý toàn bộ các thiết bị tại hiện trường và kết nối với Cloud qua 3G/4G bằng giao thức MQTT/HTTP/FTP.</w:t>
      </w:r>
    </w:p>
    <w:p w14:paraId="6A27AC8F" w14:textId="7D264007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Backend server là nơi quản lý dữ liệu tập trung, kết nối với Cloud để nhận dữ liệu từ Gateway và điều khiển lệnh xuống Gateway.</w:t>
      </w:r>
    </w:p>
    <w:p w14:paraId="66BC52FD" w14:textId="3FF2B173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Các ứng dụng trên mobile và web kết nối với Backend server để trao đổi dữ liệu, điều khiển thiết bị tại hiện trường.</w:t>
      </w:r>
    </w:p>
    <w:p w14:paraId="5C8E6743" w14:textId="77777777" w:rsidR="006F7035" w:rsidRPr="001B19C5" w:rsidRDefault="006F7035" w:rsidP="00C42B93">
      <w:pPr>
        <w:pStyle w:val="ListParagraph"/>
        <w:spacing w:line="360" w:lineRule="auto"/>
        <w:jc w:val="both"/>
        <w:rPr>
          <w:rFonts w:cs="Times New Roman"/>
          <w:sz w:val="26"/>
          <w:szCs w:val="26"/>
        </w:rPr>
      </w:pPr>
    </w:p>
    <w:p w14:paraId="6025A9CD" w14:textId="781BFDA2" w:rsidR="00993A69" w:rsidRPr="001B19C5" w:rsidRDefault="00993A69" w:rsidP="00C42B93">
      <w:pPr>
        <w:pStyle w:val="Heading2"/>
        <w:rPr>
          <w:rFonts w:cs="Times New Roman"/>
        </w:rPr>
      </w:pPr>
      <w:r w:rsidRPr="001B19C5">
        <w:rPr>
          <w:rFonts w:cs="Times New Roman"/>
        </w:rPr>
        <w:lastRenderedPageBreak/>
        <w:t>Thiết kế thiết bị</w:t>
      </w:r>
    </w:p>
    <w:p w14:paraId="64DE153A" w14:textId="6D08CF82" w:rsidR="00993A69" w:rsidRPr="001B19C5" w:rsidRDefault="006F7035" w:rsidP="00C42B93">
      <w:pPr>
        <w:spacing w:line="360" w:lineRule="auto"/>
        <w:ind w:firstLine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Hệ thống gồm 5 loại thiết bị tại hiện trường:</w:t>
      </w:r>
    </w:p>
    <w:p w14:paraId="060D8CF1" w14:textId="275AFB55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Gateway: quản lý tập trung.</w:t>
      </w:r>
    </w:p>
    <w:p w14:paraId="6868A20D" w14:textId="58BE8D36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Cảm biến thời tiết: đo các thông số thời tiết như nhiệt độ, độ ẩm tương đối, tốc độ và hướng gió, lượng mưa, bức xạ mặt trời.</w:t>
      </w:r>
    </w:p>
    <w:p w14:paraId="213C3553" w14:textId="5126A337" w:rsidR="006F7035" w:rsidRPr="001B19C5" w:rsidRDefault="006F703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Cảm biến môi trường trồng trọt:</w:t>
      </w:r>
      <w:r w:rsidR="00FF4F78" w:rsidRPr="001B19C5">
        <w:rPr>
          <w:rFonts w:cs="Times New Roman"/>
          <w:sz w:val="26"/>
          <w:szCs w:val="26"/>
        </w:rPr>
        <w:t xml:space="preserve"> đo các thông số như nhiệt độ độ ẩm đất và khí, pH, độ dẫn điện EC, nồng độ khí CO2,…</w:t>
      </w:r>
    </w:p>
    <w:p w14:paraId="525063A6" w14:textId="110B186E" w:rsidR="00FF4F78" w:rsidRPr="001B19C5" w:rsidRDefault="00FF4F78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Bộ điều khiển thiết bị điện tập trung.</w:t>
      </w:r>
    </w:p>
    <w:p w14:paraId="71B4E9FB" w14:textId="2B80854E" w:rsidR="00FF4F78" w:rsidRPr="001B19C5" w:rsidRDefault="00FF4F78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Hệ thống châm phân.</w:t>
      </w:r>
    </w:p>
    <w:p w14:paraId="4F01D526" w14:textId="40546F67" w:rsidR="00993A69" w:rsidRPr="001B19C5" w:rsidRDefault="00D41793" w:rsidP="00C42B93">
      <w:pPr>
        <w:pStyle w:val="Heading3"/>
      </w:pPr>
      <w:r w:rsidRPr="001B19C5">
        <w:t>Thiết kế Gateway</w:t>
      </w:r>
    </w:p>
    <w:p w14:paraId="02429D63" w14:textId="42F85338" w:rsidR="001F0962" w:rsidRPr="001B19C5" w:rsidRDefault="001F0962" w:rsidP="00C42B93">
      <w:pPr>
        <w:pStyle w:val="Heading4"/>
      </w:pPr>
      <w:r w:rsidRPr="001B19C5">
        <w:t>Thiết kế sơ đồ tổng quan Gateway</w:t>
      </w:r>
    </w:p>
    <w:p w14:paraId="25919BC1" w14:textId="4FF37E78" w:rsidR="00D41793" w:rsidRPr="001B19C5" w:rsidRDefault="004027ED" w:rsidP="00C42B93">
      <w:pPr>
        <w:spacing w:line="360" w:lineRule="auto"/>
        <w:jc w:val="center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object w:dxaOrig="10395" w:dyaOrig="4801" w14:anchorId="2DBF4D29">
          <v:shape id="_x0000_i1032" type="#_x0000_t75" style="width:468pt;height:3in" o:ole="">
            <v:imagedata r:id="rId8" o:title=""/>
          </v:shape>
          <o:OLEObject Type="Embed" ProgID="Visio.Drawing.15" ShapeID="_x0000_i1032" DrawAspect="Content" ObjectID="_1607195421" r:id="rId9"/>
        </w:object>
      </w:r>
    </w:p>
    <w:p w14:paraId="6186BCC8" w14:textId="229E5B94" w:rsidR="00CD2BF4" w:rsidRPr="001B19C5" w:rsidRDefault="00CD2BF4" w:rsidP="00C42B93">
      <w:pPr>
        <w:pStyle w:val="Subtitle"/>
        <w:rPr>
          <w:rFonts w:cs="Times New Roman"/>
          <w:szCs w:val="26"/>
        </w:rPr>
      </w:pPr>
      <w:r w:rsidRPr="001B19C5">
        <w:rPr>
          <w:rFonts w:cs="Times New Roman"/>
          <w:szCs w:val="26"/>
        </w:rPr>
        <w:t>Hình 2: thiết kế tổng quan Gateway</w:t>
      </w:r>
    </w:p>
    <w:p w14:paraId="302BFC15" w14:textId="57FF2539" w:rsidR="00CD2BF4" w:rsidRPr="001B19C5" w:rsidRDefault="00CD2BF4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 xml:space="preserve">Nguồn đầu vào gồm nguồn từ </w:t>
      </w:r>
      <w:r w:rsidR="004027ED" w:rsidRPr="001B19C5">
        <w:rPr>
          <w:rFonts w:cs="Times New Roman"/>
          <w:sz w:val="26"/>
          <w:szCs w:val="26"/>
        </w:rPr>
        <w:t>Adapter 5-12V/3A</w:t>
      </w:r>
      <w:r w:rsidRPr="001B19C5">
        <w:rPr>
          <w:rFonts w:cs="Times New Roman"/>
          <w:sz w:val="26"/>
          <w:szCs w:val="26"/>
        </w:rPr>
        <w:t>. Nguồn đầu vào thứ hai là năng lượng mặt trời. Các nguồn đầu vào được chuyển qua mạch sạc pin.</w:t>
      </w:r>
    </w:p>
    <w:p w14:paraId="2D938D41" w14:textId="3AF8EC6D" w:rsidR="00CD2BF4" w:rsidRPr="001B19C5" w:rsidRDefault="00CD2BF4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Pin sử dụng loại 3.7V, dung lượng từ 5Ah trở lên.</w:t>
      </w:r>
    </w:p>
    <w:p w14:paraId="7A92DF72" w14:textId="374C9155" w:rsidR="00CD2BF4" w:rsidRPr="001B19C5" w:rsidRDefault="00CD2BF4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Sử dụng lora làm connectivy kết nối giữa Gw và End device. Module sử dụng là lora Ra-02. Giao tiếp vật lý với Gw là SPI</w:t>
      </w:r>
      <w:r w:rsidR="001F0962" w:rsidRPr="001B19C5">
        <w:rPr>
          <w:rFonts w:cs="Times New Roman"/>
          <w:sz w:val="26"/>
          <w:szCs w:val="26"/>
        </w:rPr>
        <w:t>.</w:t>
      </w:r>
    </w:p>
    <w:p w14:paraId="0F702E38" w14:textId="086E5355" w:rsidR="001F0962" w:rsidRPr="001B19C5" w:rsidRDefault="001F0962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lastRenderedPageBreak/>
        <w:t>Sử dụng module 3G sim5360E làm module kết nối mạng với Broker.</w:t>
      </w:r>
    </w:p>
    <w:p w14:paraId="0B7F8719" w14:textId="71FB63CD" w:rsidR="001F0962" w:rsidRPr="001B19C5" w:rsidRDefault="001F0962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jc w:val="both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Gw sử dụng module Raspberry pi zero làm bộ điều khiển chính.</w:t>
      </w:r>
    </w:p>
    <w:p w14:paraId="54309B98" w14:textId="513D765D" w:rsidR="001F0962" w:rsidRPr="0043302D" w:rsidRDefault="001F0962" w:rsidP="00C42B93">
      <w:pPr>
        <w:pStyle w:val="Heading4"/>
      </w:pPr>
      <w:r w:rsidRPr="0043302D">
        <w:t>Thiết kế vỏ Gateway</w:t>
      </w:r>
    </w:p>
    <w:p w14:paraId="26797C86" w14:textId="7C600BBB" w:rsidR="00D41793" w:rsidRPr="001B19C5" w:rsidRDefault="001B19C5" w:rsidP="00C42B93">
      <w:pPr>
        <w:spacing w:line="360" w:lineRule="auto"/>
        <w:jc w:val="center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object w:dxaOrig="6181" w:dyaOrig="2476" w14:anchorId="3B59BACD">
          <v:shape id="_x0000_i1055" type="#_x0000_t75" style="width:309.05pt;height:123.6pt" o:ole="">
            <v:imagedata r:id="rId10" o:title=""/>
          </v:shape>
          <o:OLEObject Type="Embed" ProgID="Visio.Drawing.15" ShapeID="_x0000_i1055" DrawAspect="Content" ObjectID="_1607195422" r:id="rId11"/>
        </w:object>
      </w:r>
    </w:p>
    <w:p w14:paraId="76E2E717" w14:textId="2FF3C3C5" w:rsidR="001F0962" w:rsidRPr="001B19C5" w:rsidRDefault="005C4181" w:rsidP="00C42B93">
      <w:pPr>
        <w:pStyle w:val="Subtitle"/>
        <w:rPr>
          <w:rFonts w:cs="Times New Roman"/>
          <w:szCs w:val="26"/>
        </w:rPr>
      </w:pPr>
      <w:r w:rsidRPr="001B19C5">
        <w:rPr>
          <w:rFonts w:cs="Times New Roman"/>
          <w:szCs w:val="26"/>
        </w:rPr>
        <w:t xml:space="preserve">Hình 3: </w:t>
      </w:r>
      <w:r w:rsidR="001F0962" w:rsidRPr="001B19C5">
        <w:rPr>
          <w:rFonts w:cs="Times New Roman"/>
          <w:szCs w:val="26"/>
        </w:rPr>
        <w:t xml:space="preserve">Thiết kế </w:t>
      </w:r>
      <w:r w:rsidRPr="001B19C5">
        <w:rPr>
          <w:rFonts w:cs="Times New Roman"/>
          <w:szCs w:val="26"/>
        </w:rPr>
        <w:t>cạnh đáy</w:t>
      </w:r>
    </w:p>
    <w:p w14:paraId="559873B3" w14:textId="77777777" w:rsidR="001B19C5" w:rsidRPr="001B19C5" w:rsidRDefault="00CD365A" w:rsidP="00C42B93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 xml:space="preserve">Link </w:t>
      </w:r>
      <w:r w:rsidR="005B1BAF" w:rsidRPr="001B19C5">
        <w:rPr>
          <w:rFonts w:cs="Times New Roman"/>
          <w:sz w:val="26"/>
          <w:szCs w:val="26"/>
        </w:rPr>
        <w:t xml:space="preserve">connector: </w:t>
      </w:r>
    </w:p>
    <w:p w14:paraId="69E706C2" w14:textId="0483D39B" w:rsidR="001B19C5" w:rsidRPr="001B19C5" w:rsidRDefault="001B19C5" w:rsidP="00C42B93">
      <w:pPr>
        <w:pStyle w:val="ListParagraph"/>
        <w:numPr>
          <w:ilvl w:val="0"/>
          <w:numId w:val="14"/>
        </w:numPr>
        <w:spacing w:line="360" w:lineRule="auto"/>
        <w:ind w:left="1134" w:hanging="567"/>
        <w:rPr>
          <w:rFonts w:eastAsia="Times New Roman" w:cs="Times New Roman"/>
          <w:color w:val="0563C1"/>
          <w:sz w:val="26"/>
          <w:szCs w:val="26"/>
          <w:u w:val="single"/>
        </w:rPr>
      </w:pPr>
      <w:r w:rsidRPr="001B19C5">
        <w:rPr>
          <w:rStyle w:val="Hyperlink"/>
          <w:rFonts w:cs="Times New Roman"/>
          <w:color w:val="auto"/>
          <w:sz w:val="26"/>
          <w:szCs w:val="26"/>
          <w:u w:val="none"/>
        </w:rPr>
        <w:t xml:space="preserve">Adapter connector: </w:t>
      </w:r>
      <w:hyperlink r:id="rId12" w:history="1">
        <w:r w:rsidRPr="001B19C5">
          <w:rPr>
            <w:rStyle w:val="Hyperlink"/>
            <w:rFonts w:eastAsia="Times New Roman" w:cs="Times New Roman"/>
            <w:sz w:val="26"/>
            <w:szCs w:val="26"/>
          </w:rPr>
          <w:t>https://item.taobao.com/item.htm?spm=a230r.1.999.1.5caa523cCW4ekd&amp;id=524438533584&amp;ns=1#detail</w:t>
        </w:r>
      </w:hyperlink>
    </w:p>
    <w:p w14:paraId="216296BB" w14:textId="41F6DC28" w:rsidR="001B19C5" w:rsidRPr="001B19C5" w:rsidRDefault="001B19C5" w:rsidP="00C42B93">
      <w:pPr>
        <w:pStyle w:val="ListParagraph"/>
        <w:numPr>
          <w:ilvl w:val="0"/>
          <w:numId w:val="14"/>
        </w:numPr>
        <w:spacing w:line="360" w:lineRule="auto"/>
        <w:ind w:left="1134" w:hanging="567"/>
        <w:rPr>
          <w:rStyle w:val="Hyperlink"/>
          <w:rFonts w:cs="Times New Roman"/>
          <w:color w:val="auto"/>
          <w:sz w:val="26"/>
          <w:szCs w:val="26"/>
          <w:u w:val="none"/>
        </w:rPr>
      </w:pPr>
      <w:r w:rsidRPr="001B19C5">
        <w:rPr>
          <w:rStyle w:val="Hyperlink"/>
          <w:rFonts w:cs="Times New Roman"/>
          <w:color w:val="auto"/>
          <w:sz w:val="26"/>
          <w:szCs w:val="26"/>
          <w:u w:val="none"/>
        </w:rPr>
        <w:t>Connector solar:</w:t>
      </w:r>
      <w:r w:rsidRPr="001B19C5">
        <w:rPr>
          <w:rStyle w:val="Hyperlink"/>
          <w:rFonts w:eastAsia="Times New Roman" w:cs="Times New Roman"/>
          <w:color w:val="0563C1"/>
          <w:sz w:val="26"/>
          <w:szCs w:val="26"/>
        </w:rPr>
        <w:t xml:space="preserve"> </w:t>
      </w:r>
      <w:hyperlink r:id="rId13" w:history="1">
        <w:r w:rsidRPr="001B19C5">
          <w:rPr>
            <w:rStyle w:val="Hyperlink"/>
            <w:rFonts w:eastAsia="Times New Roman" w:cs="Times New Roman"/>
            <w:sz w:val="26"/>
            <w:szCs w:val="26"/>
          </w:rPr>
          <w:t>https://item.taobao.com/item.htm?spm=a230r.1.998.3.1ca9523cAZuvIe&amp;scm=1007.11224.103459.0&amp;id=561484099327&amp;pvid=025f70d0-8d88-4139-8045-d8598b8e6e7c</w:t>
        </w:r>
      </w:hyperlink>
    </w:p>
    <w:p w14:paraId="60A8968F" w14:textId="5DE3081A" w:rsidR="005B1BAF" w:rsidRPr="001B19C5" w:rsidRDefault="005B1BAF" w:rsidP="00C42B93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 xml:space="preserve">Link led&amp;Button power: </w:t>
      </w:r>
      <w:hyperlink r:id="rId14" w:history="1">
        <w:r w:rsidRPr="001B19C5">
          <w:rPr>
            <w:rStyle w:val="Hyperlink"/>
            <w:rFonts w:cs="Times New Roman"/>
            <w:sz w:val="26"/>
            <w:szCs w:val="26"/>
          </w:rPr>
          <w:t>https://item.taobao.com/item.htm?spm=a1z10.5-c.w4002-15677502665.46.4ac8537blov8Mr&amp;id=583009498428</w:t>
        </w:r>
      </w:hyperlink>
    </w:p>
    <w:p w14:paraId="24A88ABE" w14:textId="1B83BC89" w:rsidR="000747C8" w:rsidRPr="001B19C5" w:rsidRDefault="00CD365A" w:rsidP="00C42B93">
      <w:pPr>
        <w:spacing w:line="360" w:lineRule="auto"/>
        <w:jc w:val="center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object w:dxaOrig="2221" w:dyaOrig="4666" w14:anchorId="73564225">
          <v:shape id="_x0000_i1028" type="#_x0000_t75" style="width:80.15pt;height:168.45pt" o:ole="">
            <v:imagedata r:id="rId15" o:title=""/>
          </v:shape>
          <o:OLEObject Type="Embed" ProgID="Visio.Drawing.15" ShapeID="_x0000_i1028" DrawAspect="Content" ObjectID="_1607195423" r:id="rId16"/>
        </w:object>
      </w:r>
    </w:p>
    <w:p w14:paraId="51BEE1DA" w14:textId="57AA2B60" w:rsidR="00D04DC5" w:rsidRPr="001B19C5" w:rsidRDefault="00D04DC5" w:rsidP="00C42B93">
      <w:pPr>
        <w:pStyle w:val="Subtitle"/>
        <w:rPr>
          <w:rFonts w:cs="Times New Roman"/>
          <w:szCs w:val="26"/>
        </w:rPr>
      </w:pPr>
      <w:r w:rsidRPr="001B19C5">
        <w:rPr>
          <w:rFonts w:cs="Times New Roman"/>
          <w:szCs w:val="26"/>
        </w:rPr>
        <w:lastRenderedPageBreak/>
        <w:t>Hình 4: Thiết kế cạnh bên phải</w:t>
      </w:r>
    </w:p>
    <w:p w14:paraId="364EE0CF" w14:textId="359F14CD" w:rsidR="00CD365A" w:rsidRPr="001B19C5" w:rsidRDefault="00CD365A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Cổng USB dùng để SSH hoặc truyền file với Gw.</w:t>
      </w:r>
    </w:p>
    <w:p w14:paraId="32EDD5B7" w14:textId="14A72E8F" w:rsidR="00CD365A" w:rsidRPr="001B19C5" w:rsidRDefault="00CD365A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Link:</w:t>
      </w:r>
    </w:p>
    <w:p w14:paraId="6CB1ED4D" w14:textId="1388B010" w:rsidR="00CD365A" w:rsidRPr="001B19C5" w:rsidRDefault="00CD365A" w:rsidP="00C42B93">
      <w:pPr>
        <w:pStyle w:val="ListParagraph"/>
        <w:numPr>
          <w:ilvl w:val="0"/>
          <w:numId w:val="12"/>
        </w:numPr>
        <w:spacing w:line="360" w:lineRule="auto"/>
        <w:ind w:left="1134" w:hanging="567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 xml:space="preserve">USB connector: </w:t>
      </w:r>
      <w:hyperlink r:id="rId17" w:anchor="detail" w:history="1">
        <w:r w:rsidRPr="001B19C5">
          <w:rPr>
            <w:rStyle w:val="Hyperlink"/>
            <w:rFonts w:cs="Times New Roman"/>
            <w:sz w:val="26"/>
            <w:szCs w:val="26"/>
          </w:rPr>
          <w:t>https://item.taobao.com/item.htm?spm=a230r.1.14.8.f362434dHYJdPm&amp;id=570027832706&amp;ns=1&amp;abbucket=12#detail</w:t>
        </w:r>
      </w:hyperlink>
    </w:p>
    <w:p w14:paraId="527DA94E" w14:textId="57F6DCCD" w:rsidR="005C4181" w:rsidRDefault="00CD365A" w:rsidP="00C42B93">
      <w:pPr>
        <w:pStyle w:val="ListParagraph"/>
        <w:numPr>
          <w:ilvl w:val="0"/>
          <w:numId w:val="12"/>
        </w:numPr>
        <w:spacing w:line="360" w:lineRule="auto"/>
        <w:ind w:left="1134" w:hanging="567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t>Antenna:</w:t>
      </w:r>
      <w:r w:rsidR="001B19C5">
        <w:rPr>
          <w:rFonts w:cs="Times New Roman"/>
          <w:sz w:val="26"/>
          <w:szCs w:val="26"/>
        </w:rPr>
        <w:t xml:space="preserve"> </w:t>
      </w:r>
      <w:hyperlink r:id="rId18" w:history="1">
        <w:r w:rsidR="001B19C5" w:rsidRPr="00BE5417">
          <w:rPr>
            <w:rStyle w:val="Hyperlink"/>
            <w:rFonts w:cs="Times New Roman"/>
            <w:sz w:val="26"/>
            <w:szCs w:val="26"/>
          </w:rPr>
          <w:t>https://item.taobao.com/item.htm?spm=a230r.1.14.22.59b35089kW1oDW&amp;id=534803854454&amp;ns=1&amp;abbucket=12#detail</w:t>
        </w:r>
      </w:hyperlink>
    </w:p>
    <w:p w14:paraId="75F241C0" w14:textId="77777777" w:rsidR="001B19C5" w:rsidRPr="001B19C5" w:rsidRDefault="001B19C5" w:rsidP="00C42B93">
      <w:pPr>
        <w:pStyle w:val="ListParagraph"/>
        <w:spacing w:line="360" w:lineRule="auto"/>
        <w:ind w:left="1134"/>
        <w:rPr>
          <w:rFonts w:cs="Times New Roman"/>
          <w:sz w:val="26"/>
          <w:szCs w:val="26"/>
        </w:rPr>
      </w:pPr>
    </w:p>
    <w:p w14:paraId="3F576028" w14:textId="085B51B8" w:rsidR="00D41793" w:rsidRDefault="00D41793" w:rsidP="00C42B93">
      <w:pPr>
        <w:pStyle w:val="Heading3"/>
      </w:pPr>
      <w:r w:rsidRPr="001B19C5">
        <w:t>Thiết bị cảm biến môi trường trồng trọt</w:t>
      </w:r>
    </w:p>
    <w:p w14:paraId="325ABA10" w14:textId="5C45FE10" w:rsidR="0043302D" w:rsidRPr="0043302D" w:rsidRDefault="0043302D" w:rsidP="00C42B93">
      <w:pPr>
        <w:pStyle w:val="Heading4"/>
        <w:numPr>
          <w:ilvl w:val="0"/>
          <w:numId w:val="16"/>
        </w:numPr>
      </w:pPr>
      <w:r w:rsidRPr="0043302D">
        <w:t>Sơ đồ tổng quản</w:t>
      </w:r>
    </w:p>
    <w:p w14:paraId="2810A414" w14:textId="763697F6" w:rsidR="00D41793" w:rsidRPr="001B19C5" w:rsidRDefault="00343B0B" w:rsidP="00C42B93">
      <w:pPr>
        <w:spacing w:line="360" w:lineRule="auto"/>
        <w:jc w:val="center"/>
        <w:rPr>
          <w:rFonts w:cs="Times New Roman"/>
          <w:sz w:val="26"/>
          <w:szCs w:val="26"/>
        </w:rPr>
      </w:pPr>
      <w:r>
        <w:object w:dxaOrig="11746" w:dyaOrig="6826" w14:anchorId="38767918">
          <v:shape id="_x0000_i1116" type="#_x0000_t75" style="width:497.2pt;height:289.35pt" o:ole="">
            <v:imagedata r:id="rId19" o:title=""/>
          </v:shape>
          <o:OLEObject Type="Embed" ProgID="Visio.Drawing.15" ShapeID="_x0000_i1116" DrawAspect="Content" ObjectID="_1607195424" r:id="rId20"/>
        </w:object>
      </w:r>
    </w:p>
    <w:p w14:paraId="5219A199" w14:textId="557B6D37" w:rsidR="00217C50" w:rsidRPr="001B19C5" w:rsidRDefault="00217C50" w:rsidP="00C42B93">
      <w:pPr>
        <w:pStyle w:val="Subtitle"/>
        <w:rPr>
          <w:rFonts w:cs="Times New Roman"/>
          <w:szCs w:val="26"/>
        </w:rPr>
      </w:pPr>
      <w:r w:rsidRPr="001B19C5">
        <w:rPr>
          <w:rFonts w:cs="Times New Roman"/>
          <w:szCs w:val="26"/>
        </w:rPr>
        <w:t xml:space="preserve">Hình 6: </w:t>
      </w:r>
      <w:r w:rsidR="007D05AB" w:rsidRPr="001B19C5">
        <w:rPr>
          <w:rFonts w:cs="Times New Roman"/>
          <w:szCs w:val="26"/>
        </w:rPr>
        <w:t>Thiết kế tổng quan thiết bị cảm biến môi trường</w:t>
      </w:r>
    </w:p>
    <w:p w14:paraId="7B19C38C" w14:textId="67BC7818" w:rsidR="007D05AB" w:rsidRDefault="0097785C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 w:rsidRPr="001B19C5">
        <w:rPr>
          <w:rFonts w:cs="Times New Roman"/>
          <w:sz w:val="26"/>
          <w:szCs w:val="26"/>
        </w:rPr>
        <w:lastRenderedPageBreak/>
        <w:t xml:space="preserve">Sử dụng </w:t>
      </w:r>
      <w:r w:rsidR="00315825" w:rsidRPr="001B19C5">
        <w:rPr>
          <w:rFonts w:cs="Times New Roman"/>
          <w:sz w:val="26"/>
          <w:szCs w:val="26"/>
        </w:rPr>
        <w:t>stm32L4</w:t>
      </w:r>
      <w:r w:rsidR="001B19C5">
        <w:rPr>
          <w:rFonts w:cs="Times New Roman"/>
          <w:sz w:val="26"/>
          <w:szCs w:val="26"/>
        </w:rPr>
        <w:t>7</w:t>
      </w:r>
      <w:r w:rsidR="00315825" w:rsidRPr="001B19C5">
        <w:rPr>
          <w:rFonts w:cs="Times New Roman"/>
          <w:sz w:val="26"/>
          <w:szCs w:val="26"/>
        </w:rPr>
        <w:t>1R</w:t>
      </w:r>
      <w:r w:rsidR="00440AE2">
        <w:rPr>
          <w:rFonts w:cs="Times New Roman"/>
          <w:sz w:val="26"/>
          <w:szCs w:val="26"/>
        </w:rPr>
        <w:t>E</w:t>
      </w:r>
      <w:r w:rsidR="00315825" w:rsidRPr="001B19C5">
        <w:rPr>
          <w:rFonts w:cs="Times New Roman"/>
          <w:sz w:val="26"/>
          <w:szCs w:val="26"/>
        </w:rPr>
        <w:t>T</w:t>
      </w:r>
      <w:r w:rsidR="00440AE2">
        <w:rPr>
          <w:rFonts w:cs="Times New Roman"/>
          <w:sz w:val="26"/>
          <w:szCs w:val="26"/>
        </w:rPr>
        <w:t>6</w:t>
      </w:r>
      <w:r w:rsidR="00355896" w:rsidRPr="001B19C5">
        <w:rPr>
          <w:rFonts w:cs="Times New Roman"/>
          <w:sz w:val="26"/>
          <w:szCs w:val="26"/>
        </w:rPr>
        <w:t xml:space="preserve"> ultra low power. Link: </w:t>
      </w:r>
      <w:hyperlink r:id="rId21" w:history="1">
        <w:r w:rsidR="00440AE2" w:rsidRPr="00BE5417">
          <w:rPr>
            <w:rStyle w:val="Hyperlink"/>
            <w:rFonts w:cs="Times New Roman"/>
            <w:sz w:val="26"/>
            <w:szCs w:val="26"/>
          </w:rPr>
          <w:t>https://www.digikey.com/product-detail/en/STM32L471RET6/497-17538-ND/6167034?utm_campaign=buynow&amp;WT.z_cid=ref_octopart_dkc_buynow&amp;utm_medium=aggregator&amp;curr=usd&amp;site=us&amp;utm_source=octopart</w:t>
        </w:r>
      </w:hyperlink>
    </w:p>
    <w:p w14:paraId="2A0FDCCA" w14:textId="3D96060D" w:rsidR="0055368C" w:rsidRPr="0055368C" w:rsidRDefault="0055368C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eastAsia="Times New Roman" w:cs="Times New Roman"/>
          <w:color w:val="0563C1"/>
          <w:sz w:val="26"/>
          <w:szCs w:val="26"/>
          <w:u w:val="single"/>
        </w:rPr>
      </w:pPr>
      <w:r w:rsidRPr="0055368C">
        <w:rPr>
          <w:rFonts w:cs="Times New Roman"/>
          <w:sz w:val="26"/>
          <w:szCs w:val="26"/>
        </w:rPr>
        <w:t xml:space="preserve">Flash: </w:t>
      </w:r>
      <w:hyperlink r:id="rId22" w:anchor="detail" w:history="1">
        <w:r w:rsidRPr="0055368C">
          <w:rPr>
            <w:rFonts w:eastAsia="Times New Roman" w:cs="Times New Roman"/>
            <w:color w:val="0563C1"/>
            <w:sz w:val="26"/>
            <w:szCs w:val="26"/>
            <w:u w:val="single"/>
          </w:rPr>
          <w:t>https://item.taobao.com/item.htm?spm=a230r.1.14.1.3a0f3ca6bxkhH4&amp;id=564671939424&amp;ns=1&amp;abbucket=12#detail</w:t>
        </w:r>
      </w:hyperlink>
    </w:p>
    <w:p w14:paraId="4916D940" w14:textId="19B3D15A" w:rsidR="00355896" w:rsidRDefault="0055368C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pH và EC dùng loại sensor đầu BNC.</w:t>
      </w:r>
    </w:p>
    <w:p w14:paraId="22731861" w14:textId="15E8308A" w:rsidR="0055368C" w:rsidRDefault="00664455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CO2: </w:t>
      </w:r>
      <w:hyperlink r:id="rId23" w:history="1">
        <w:r w:rsidRPr="00BE5417">
          <w:rPr>
            <w:rStyle w:val="Hyperlink"/>
            <w:rFonts w:cs="Times New Roman"/>
            <w:sz w:val="26"/>
            <w:szCs w:val="26"/>
          </w:rPr>
          <w:t>https://www.atlas-scientific.com/product_pages/probes/ezo-co2.html</w:t>
        </w:r>
      </w:hyperlink>
    </w:p>
    <w:p w14:paraId="319E19CA" w14:textId="587761A0" w:rsidR="00664455" w:rsidRDefault="0043302D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Temp&amp;Humi Air sensor: SHT10</w:t>
      </w:r>
    </w:p>
    <w:p w14:paraId="76E9292A" w14:textId="578F0060" w:rsidR="0043302D" w:rsidRDefault="0043302D" w:rsidP="00C42B93">
      <w:pPr>
        <w:pStyle w:val="ListParagraph"/>
        <w:numPr>
          <w:ilvl w:val="0"/>
          <w:numId w:val="3"/>
        </w:numPr>
        <w:spacing w:line="360" w:lineRule="auto"/>
        <w:ind w:left="567" w:hanging="567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Light sensor: BH1750</w:t>
      </w:r>
    </w:p>
    <w:p w14:paraId="240E4050" w14:textId="1D09CB78" w:rsidR="008B1DF4" w:rsidRDefault="008B1DF4" w:rsidP="00C42B93">
      <w:pPr>
        <w:pStyle w:val="ListParagraph"/>
        <w:spacing w:line="360" w:lineRule="auto"/>
        <w:ind w:left="567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Note: Cảm biến nhiệt độ độ ẩm không khí và cảm biến ánh sáng sẽ thiết kế 1 vỏ riêng và kết nối về vỏ thiết bị chính qua I2C bus.</w:t>
      </w:r>
    </w:p>
    <w:p w14:paraId="666FC635" w14:textId="6913BD36" w:rsidR="008B1DF4" w:rsidRPr="008B1DF4" w:rsidRDefault="008B1DF4" w:rsidP="00C42B93">
      <w:pPr>
        <w:spacing w:line="360" w:lineRule="auto"/>
        <w:ind w:left="567"/>
        <w:rPr>
          <w:rFonts w:eastAsia="Times New Roman" w:cs="Times New Roman"/>
          <w:color w:val="0563C1"/>
          <w:u w:val="single"/>
        </w:rPr>
      </w:pPr>
      <w:r>
        <w:rPr>
          <w:rFonts w:cs="Times New Roman"/>
          <w:sz w:val="26"/>
          <w:szCs w:val="26"/>
        </w:rPr>
        <w:t xml:space="preserve">Link vỏ: </w:t>
      </w:r>
      <w:hyperlink r:id="rId24" w:history="1">
        <w:r w:rsidRPr="008B1DF4">
          <w:rPr>
            <w:rFonts w:eastAsia="Times New Roman" w:cs="Times New Roman"/>
            <w:color w:val="0563C1"/>
            <w:u w:val="single"/>
          </w:rPr>
          <w:t>https://item.taobao.com/item.htm?spm=2013.1.w4004-13949065572.22.38d832c9kPcbJo&amp;id=552157172714</w:t>
        </w:r>
      </w:hyperlink>
    </w:p>
    <w:p w14:paraId="1BCF6F1F" w14:textId="53BED894" w:rsidR="008B1DF4" w:rsidRDefault="008B1DF4" w:rsidP="00C42B93">
      <w:pPr>
        <w:pStyle w:val="ListParagraph"/>
        <w:spacing w:line="360" w:lineRule="auto"/>
        <w:ind w:left="567"/>
        <w:rPr>
          <w:rFonts w:cs="Times New Roman"/>
          <w:sz w:val="26"/>
          <w:szCs w:val="26"/>
        </w:rPr>
      </w:pPr>
    </w:p>
    <w:p w14:paraId="2B0F6325" w14:textId="38AEA4B2" w:rsidR="0043302D" w:rsidRDefault="00343B0B" w:rsidP="00C42B93">
      <w:pPr>
        <w:pStyle w:val="Heading4"/>
        <w:numPr>
          <w:ilvl w:val="0"/>
          <w:numId w:val="16"/>
        </w:numPr>
      </w:pPr>
      <w:r w:rsidRPr="00343B0B">
        <w:lastRenderedPageBreak/>
        <w:t>Thiết kế vỏ</w:t>
      </w:r>
    </w:p>
    <w:p w14:paraId="1EF107B3" w14:textId="1AED0A0E" w:rsidR="00343B0B" w:rsidRDefault="00D67BE0" w:rsidP="00C42B93">
      <w:pPr>
        <w:spacing w:line="360" w:lineRule="auto"/>
        <w:jc w:val="center"/>
      </w:pPr>
      <w:r>
        <w:object w:dxaOrig="11925" w:dyaOrig="8910" w14:anchorId="42F31E4E">
          <v:shape id="_x0000_i1130" type="#_x0000_t75" style="width:497.2pt;height:371.55pt" o:ole="">
            <v:imagedata r:id="rId25" o:title=""/>
          </v:shape>
          <o:OLEObject Type="Embed" ProgID="Visio.Drawing.15" ShapeID="_x0000_i1130" DrawAspect="Content" ObjectID="_1607195425" r:id="rId26"/>
        </w:object>
      </w:r>
    </w:p>
    <w:p w14:paraId="53A4E1F1" w14:textId="0974B94A" w:rsidR="00C42B93" w:rsidRDefault="00C42B93" w:rsidP="000D6B5A">
      <w:pPr>
        <w:pStyle w:val="Subtitle"/>
      </w:pPr>
      <w:r w:rsidRPr="000D6B5A">
        <w:t xml:space="preserve">Hình 7: Thiết kế vỏ </w:t>
      </w:r>
      <w:r w:rsidR="000D6B5A" w:rsidRPr="000D6B5A">
        <w:t>bộ cảm biến môi trường trồng</w:t>
      </w:r>
    </w:p>
    <w:p w14:paraId="4C4DA407" w14:textId="77777777" w:rsidR="00217C50" w:rsidRPr="001B19C5" w:rsidRDefault="00217C50" w:rsidP="00C42B93">
      <w:pPr>
        <w:spacing w:line="360" w:lineRule="auto"/>
        <w:rPr>
          <w:rFonts w:cs="Times New Roman"/>
          <w:sz w:val="26"/>
          <w:szCs w:val="26"/>
        </w:rPr>
      </w:pPr>
    </w:p>
    <w:p w14:paraId="5F43DF0F" w14:textId="752F8343" w:rsidR="00D41793" w:rsidRPr="001B19C5" w:rsidRDefault="00D41793" w:rsidP="00C42B93">
      <w:pPr>
        <w:pStyle w:val="Heading3"/>
      </w:pPr>
      <w:r w:rsidRPr="001B19C5">
        <w:t>Thiết bị điều khiển điện tập trung</w:t>
      </w:r>
    </w:p>
    <w:p w14:paraId="3ACB9F38" w14:textId="038C2A42" w:rsidR="00D41793" w:rsidRDefault="00D41793" w:rsidP="00C42B93">
      <w:pPr>
        <w:spacing w:line="360" w:lineRule="auto"/>
        <w:rPr>
          <w:rFonts w:cs="Times New Roman"/>
          <w:sz w:val="26"/>
          <w:szCs w:val="26"/>
        </w:rPr>
      </w:pPr>
      <w:bookmarkStart w:id="0" w:name="_GoBack"/>
      <w:bookmarkEnd w:id="0"/>
    </w:p>
    <w:p w14:paraId="333DD841" w14:textId="77777777" w:rsidR="00FE7555" w:rsidRPr="001B19C5" w:rsidRDefault="00FE7555" w:rsidP="00C42B93">
      <w:pPr>
        <w:spacing w:line="360" w:lineRule="auto"/>
        <w:rPr>
          <w:rFonts w:cs="Times New Roman"/>
          <w:sz w:val="26"/>
          <w:szCs w:val="26"/>
        </w:rPr>
      </w:pPr>
    </w:p>
    <w:p w14:paraId="39282F67" w14:textId="67E74C64" w:rsidR="00D41793" w:rsidRPr="001B19C5" w:rsidRDefault="00D41793" w:rsidP="00C42B93">
      <w:pPr>
        <w:pStyle w:val="Heading3"/>
      </w:pPr>
      <w:r w:rsidRPr="001B19C5">
        <w:t>Hệ thống châm phân</w:t>
      </w:r>
    </w:p>
    <w:p w14:paraId="5C7F8C8D" w14:textId="243FF170" w:rsidR="00D41793" w:rsidRPr="001B19C5" w:rsidRDefault="00D41793" w:rsidP="00C42B93">
      <w:pPr>
        <w:spacing w:line="360" w:lineRule="auto"/>
        <w:rPr>
          <w:rFonts w:cs="Times New Roman"/>
          <w:sz w:val="26"/>
          <w:szCs w:val="26"/>
        </w:rPr>
      </w:pPr>
    </w:p>
    <w:p w14:paraId="441E24F6" w14:textId="77777777" w:rsidR="00D41793" w:rsidRPr="001B19C5" w:rsidRDefault="00D41793" w:rsidP="00C42B93">
      <w:pPr>
        <w:spacing w:line="360" w:lineRule="auto"/>
        <w:rPr>
          <w:rFonts w:cs="Times New Roman"/>
          <w:sz w:val="26"/>
          <w:szCs w:val="26"/>
        </w:rPr>
      </w:pPr>
    </w:p>
    <w:sectPr w:rsidR="00D41793" w:rsidRPr="001B19C5" w:rsidSect="00220F0B">
      <w:pgSz w:w="12240" w:h="15840"/>
      <w:pgMar w:top="1440" w:right="851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13BA3"/>
    <w:multiLevelType w:val="hybridMultilevel"/>
    <w:tmpl w:val="3F46D7AC"/>
    <w:lvl w:ilvl="0" w:tplc="8CEA7960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0193D"/>
    <w:multiLevelType w:val="multilevel"/>
    <w:tmpl w:val="7AB882CC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6D13912"/>
    <w:multiLevelType w:val="hybridMultilevel"/>
    <w:tmpl w:val="DEBA41F4"/>
    <w:lvl w:ilvl="0" w:tplc="6EDECAA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FA59A2"/>
    <w:multiLevelType w:val="hybridMultilevel"/>
    <w:tmpl w:val="E42ABE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5A1DD5"/>
    <w:multiLevelType w:val="hybridMultilevel"/>
    <w:tmpl w:val="9872D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CA6E44"/>
    <w:multiLevelType w:val="hybridMultilevel"/>
    <w:tmpl w:val="E3D4CEF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18954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A667E9F"/>
    <w:multiLevelType w:val="multilevel"/>
    <w:tmpl w:val="BD201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6"/>
  </w:num>
  <w:num w:numId="10">
    <w:abstractNumId w:val="0"/>
  </w:num>
  <w:num w:numId="11">
    <w:abstractNumId w:val="0"/>
  </w:num>
  <w:num w:numId="12">
    <w:abstractNumId w:val="5"/>
  </w:num>
  <w:num w:numId="13">
    <w:abstractNumId w:val="0"/>
  </w:num>
  <w:num w:numId="14">
    <w:abstractNumId w:val="3"/>
  </w:num>
  <w:num w:numId="15">
    <w:abstractNumId w:val="0"/>
    <w:lvlOverride w:ilvl="0">
      <w:startOverride w:val="1"/>
    </w:lvlOverride>
  </w:num>
  <w:num w:numId="16">
    <w:abstractNumId w:val="0"/>
    <w:lvlOverride w:ilvl="0">
      <w:startOverride w:val="1"/>
    </w:lvlOverride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BF2"/>
    <w:rsid w:val="000747C8"/>
    <w:rsid w:val="000D6B5A"/>
    <w:rsid w:val="00137F2B"/>
    <w:rsid w:val="00161790"/>
    <w:rsid w:val="001B19C5"/>
    <w:rsid w:val="001F0962"/>
    <w:rsid w:val="00217C50"/>
    <w:rsid w:val="00220F0B"/>
    <w:rsid w:val="00236426"/>
    <w:rsid w:val="002F2BF2"/>
    <w:rsid w:val="00315825"/>
    <w:rsid w:val="00343B0B"/>
    <w:rsid w:val="00355896"/>
    <w:rsid w:val="004027ED"/>
    <w:rsid w:val="0043302D"/>
    <w:rsid w:val="00440AE2"/>
    <w:rsid w:val="004B76C6"/>
    <w:rsid w:val="004E3C81"/>
    <w:rsid w:val="0055368C"/>
    <w:rsid w:val="005B1BAF"/>
    <w:rsid w:val="005C4181"/>
    <w:rsid w:val="00664455"/>
    <w:rsid w:val="006F7035"/>
    <w:rsid w:val="007D05AB"/>
    <w:rsid w:val="008B1DF4"/>
    <w:rsid w:val="0097785C"/>
    <w:rsid w:val="00993A69"/>
    <w:rsid w:val="00B63EC8"/>
    <w:rsid w:val="00BE4252"/>
    <w:rsid w:val="00C00130"/>
    <w:rsid w:val="00C30876"/>
    <w:rsid w:val="00C42B93"/>
    <w:rsid w:val="00CD2BF4"/>
    <w:rsid w:val="00CD365A"/>
    <w:rsid w:val="00D04DC5"/>
    <w:rsid w:val="00D41793"/>
    <w:rsid w:val="00D67BE0"/>
    <w:rsid w:val="00DB033E"/>
    <w:rsid w:val="00FE7555"/>
    <w:rsid w:val="00FF4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CD828"/>
  <w15:chartTrackingRefBased/>
  <w15:docId w15:val="{2E6AFC52-85C8-45B1-94ED-FFDE310A7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3A69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93A69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0F0B"/>
    <w:pPr>
      <w:keepNext/>
      <w:keepLines/>
      <w:numPr>
        <w:numId w:val="2"/>
      </w:numPr>
      <w:spacing w:before="40" w:after="0" w:line="360" w:lineRule="auto"/>
      <w:ind w:left="567" w:hanging="567"/>
      <w:jc w:val="both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3302D"/>
    <w:pPr>
      <w:keepNext/>
      <w:keepLines/>
      <w:numPr>
        <w:ilvl w:val="1"/>
        <w:numId w:val="2"/>
      </w:numPr>
      <w:tabs>
        <w:tab w:val="left" w:pos="360"/>
        <w:tab w:val="left" w:pos="567"/>
      </w:tabs>
      <w:spacing w:before="40" w:after="0" w:line="360" w:lineRule="auto"/>
      <w:ind w:left="0" w:firstLine="0"/>
      <w:jc w:val="both"/>
      <w:outlineLvl w:val="2"/>
    </w:pPr>
    <w:rPr>
      <w:rFonts w:eastAsiaTheme="majorEastAsia" w:cstheme="majorBidi"/>
      <w:i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3302D"/>
    <w:pPr>
      <w:keepNext/>
      <w:keepLines/>
      <w:numPr>
        <w:numId w:val="10"/>
      </w:numPr>
      <w:tabs>
        <w:tab w:val="left" w:pos="1134"/>
      </w:tabs>
      <w:spacing w:before="40" w:after="0" w:line="360" w:lineRule="auto"/>
      <w:jc w:val="both"/>
      <w:outlineLvl w:val="3"/>
    </w:pPr>
    <w:rPr>
      <w:rFonts w:eastAsiaTheme="majorEastAsia" w:cstheme="majorBidi"/>
      <w:i/>
      <w:iCs/>
      <w:color w:val="2F5496" w:themeColor="accent1" w:themeShade="BF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D6B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A6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93A6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20F0B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paragraph" w:styleId="Subtitle">
    <w:name w:val="Subtitle"/>
    <w:aliases w:val="Hình ảnh"/>
    <w:basedOn w:val="Normal"/>
    <w:next w:val="Normal"/>
    <w:link w:val="SubtitleChar"/>
    <w:autoRedefine/>
    <w:uiPriority w:val="11"/>
    <w:qFormat/>
    <w:rsid w:val="006F7035"/>
    <w:pPr>
      <w:numPr>
        <w:ilvl w:val="1"/>
      </w:numPr>
      <w:spacing w:line="360" w:lineRule="auto"/>
      <w:jc w:val="center"/>
    </w:pPr>
    <w:rPr>
      <w:rFonts w:eastAsiaTheme="minorEastAsia"/>
      <w:i/>
      <w:color w:val="4472C4" w:themeColor="accent1"/>
      <w:spacing w:val="15"/>
      <w:sz w:val="26"/>
    </w:rPr>
  </w:style>
  <w:style w:type="character" w:customStyle="1" w:styleId="SubtitleChar">
    <w:name w:val="Subtitle Char"/>
    <w:aliases w:val="Hình ảnh Char"/>
    <w:basedOn w:val="DefaultParagraphFont"/>
    <w:link w:val="Subtitle"/>
    <w:uiPriority w:val="11"/>
    <w:rsid w:val="006F7035"/>
    <w:rPr>
      <w:rFonts w:ascii="Times New Roman" w:eastAsiaTheme="minorEastAsia" w:hAnsi="Times New Roman"/>
      <w:i/>
      <w:color w:val="4472C4" w:themeColor="accent1"/>
      <w:spacing w:val="15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302D"/>
    <w:rPr>
      <w:rFonts w:ascii="Times New Roman" w:eastAsiaTheme="majorEastAsia" w:hAnsi="Times New Roman" w:cstheme="majorBidi"/>
      <w:i/>
      <w:color w:val="1F3763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3302D"/>
    <w:rPr>
      <w:rFonts w:ascii="Times New Roman" w:eastAsiaTheme="majorEastAsia" w:hAnsi="Times New Roman" w:cstheme="majorBidi"/>
      <w:i/>
      <w:iCs/>
      <w:color w:val="2F5496" w:themeColor="accent1" w:themeShade="BF"/>
      <w:sz w:val="26"/>
    </w:rPr>
  </w:style>
  <w:style w:type="character" w:styleId="Hyperlink">
    <w:name w:val="Hyperlink"/>
    <w:basedOn w:val="DefaultParagraphFont"/>
    <w:uiPriority w:val="99"/>
    <w:unhideWhenUsed/>
    <w:rsid w:val="00CD36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65A"/>
    <w:rPr>
      <w:color w:val="808080"/>
      <w:shd w:val="clear" w:color="auto" w:fill="E6E6E6"/>
    </w:rPr>
  </w:style>
  <w:style w:type="character" w:customStyle="1" w:styleId="Heading5Char">
    <w:name w:val="Heading 5 Char"/>
    <w:basedOn w:val="DefaultParagraphFont"/>
    <w:link w:val="Heading5"/>
    <w:uiPriority w:val="9"/>
    <w:rsid w:val="000D6B5A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28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s://item.taobao.com/item.htm?spm=a230r.1.998.3.1ca9523cAZuvIe&amp;scm=1007.11224.103459.0&amp;id=561484099327&amp;pvid=025f70d0-8d88-4139-8045-d8598b8e6e7c" TargetMode="External"/><Relationship Id="rId18" Type="http://schemas.openxmlformats.org/officeDocument/2006/relationships/hyperlink" Target="https://item.taobao.com/item.htm?spm=a230r.1.14.22.59b35089kW1oDW&amp;id=534803854454&amp;ns=1&amp;abbucket=12#detail" TargetMode="External"/><Relationship Id="rId26" Type="http://schemas.openxmlformats.org/officeDocument/2006/relationships/package" Target="embeddings/Microsoft_Visio_Drawing5.vsdx"/><Relationship Id="rId3" Type="http://schemas.openxmlformats.org/officeDocument/2006/relationships/styles" Target="styles.xml"/><Relationship Id="rId21" Type="http://schemas.openxmlformats.org/officeDocument/2006/relationships/hyperlink" Target="https://www.digikey.com/product-detail/en/STM32L471RET6/497-17538-ND/6167034?utm_campaign=buynow&amp;WT.z_cid=ref_octopart_dkc_buynow&amp;utm_medium=aggregator&amp;curr=usd&amp;site=us&amp;utm_source=octopart" TargetMode="External"/><Relationship Id="rId7" Type="http://schemas.openxmlformats.org/officeDocument/2006/relationships/package" Target="embeddings/Microsoft_Visio_Drawing.vsdx"/><Relationship Id="rId12" Type="http://schemas.openxmlformats.org/officeDocument/2006/relationships/hyperlink" Target="https://item.taobao.com/item.htm?spm=a230r.1.999.1.5caa523cCW4ekd&amp;id=524438533584&amp;ns=1#detail" TargetMode="External"/><Relationship Id="rId17" Type="http://schemas.openxmlformats.org/officeDocument/2006/relationships/hyperlink" Target="https://item.taobao.com/item.htm?spm=a230r.1.14.8.f362434dHYJdPm&amp;id=570027832706&amp;ns=1&amp;abbucket=12" TargetMode="External"/><Relationship Id="rId25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package" Target="embeddings/Microsoft_Visio_Drawing4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24" Type="http://schemas.openxmlformats.org/officeDocument/2006/relationships/hyperlink" Target="https://item.taobao.com/item.htm?spm=2013.1.w4004-13949065572.22.38d832c9kPcbJo&amp;id=55215717271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hyperlink" Target="https://www.atlas-scientific.com/product_pages/probes/ezo-co2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hyperlink" Target="https://item.taobao.com/item.htm?spm=a1z10.5-c.w4002-15677502665.46.4ac8537blov8Mr&amp;id=583009498428" TargetMode="External"/><Relationship Id="rId22" Type="http://schemas.openxmlformats.org/officeDocument/2006/relationships/hyperlink" Target="https://item.taobao.com/item.htm?spm=a230r.1.14.1.3a0f3ca6bxkhH4&amp;id=564671939424&amp;ns=1&amp;abbucket=12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763DA-1FFA-4BB0-AD65-2B6CBDB61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2110</TotalTime>
  <Pages>6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thao-pc</dc:creator>
  <cp:keywords/>
  <dc:description/>
  <cp:lastModifiedBy>nguyen manh thao</cp:lastModifiedBy>
  <cp:revision>17</cp:revision>
  <dcterms:created xsi:type="dcterms:W3CDTF">2018-12-11T15:23:00Z</dcterms:created>
  <dcterms:modified xsi:type="dcterms:W3CDTF">2018-12-24T15:23:00Z</dcterms:modified>
</cp:coreProperties>
</file>