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26" w:before="0" w:after="15"/>
        <w:ind w:hanging="0" w:start="0"/>
        <w:jc w:val="center"/>
        <w:rPr>
          <w:sz w:val="48"/>
          <w:szCs w:val="48"/>
        </w:rPr>
      </w:pPr>
      <w:r>
        <w:rPr>
          <w:rFonts w:eastAsia="Lato Heavy" w:cs="Lato Heavy" w:ascii="Lato Black" w:hAnsi="Lato Black"/>
          <w:b/>
          <w:bCs/>
          <w:color w:val="1F3864"/>
          <w:sz w:val="48"/>
          <w:szCs w:val="48"/>
        </w:rPr>
        <w:t>GOBINDO BHOR</w:t>
      </w:r>
      <w:r>
        <w:rPr>
          <w:rFonts w:eastAsia="Lato Heavy" w:cs="Lato Heavy" w:ascii="Lato Black" w:hAnsi="Lato Black"/>
          <w:b/>
          <w:bCs/>
          <w:color w:val="000000"/>
          <w:sz w:val="48"/>
          <w:szCs w:val="48"/>
        </w:rPr>
        <w:t xml:space="preserve"> </w:t>
      </w:r>
    </w:p>
    <w:p>
      <w:pPr>
        <w:pStyle w:val="Normal"/>
        <w:bidi w:val="0"/>
        <w:spacing w:lineRule="auto" w:line="326" w:before="0" w:after="60"/>
        <w:ind w:hanging="0" w:start="0"/>
        <w:jc w:val="center"/>
        <w:rPr>
          <w:sz w:val="24"/>
          <w:szCs w:val="24"/>
        </w:rPr>
      </w:pPr>
      <w:r>
        <w:rPr>
          <w:rFonts w:eastAsia="Lato Heavy" w:cs="Lato Heavy" w:ascii="Lato Black" w:hAnsi="Lato Black"/>
          <w:b/>
          <w:bCs/>
          <w:color w:val="555555"/>
          <w:sz w:val="24"/>
          <w:szCs w:val="24"/>
        </w:rPr>
        <w:t>Full-Stack Web Developer  |  MERN / Python/ TypeScript</w:t>
      </w:r>
      <w:r>
        <w:rPr>
          <w:rFonts w:eastAsia="Lato Heavy" w:cs="Lato Heavy" w:ascii="Lato Black" w:hAnsi="Lato Black"/>
          <w:b/>
          <w:bCs/>
          <w:color w:val="000000"/>
          <w:sz w:val="24"/>
          <w:szCs w:val="24"/>
        </w:rPr>
        <w:t xml:space="preserve"> </w:t>
      </w:r>
    </w:p>
    <w:p>
      <w:pPr>
        <w:pStyle w:val="Normal"/>
        <w:bidi w:val="0"/>
        <w:spacing w:lineRule="auto" w:line="326" w:before="0" w:after="15"/>
        <w:ind w:hanging="0" w:start="0"/>
        <w:jc w:val="center"/>
        <w:rPr/>
      </w:pPr>
      <w:r>
        <w:rPr>
          <w:rFonts w:eastAsia="Lato Heavy" w:cs="Lato Heavy" w:ascii="Lato Black" w:hAnsi="Lato Black"/>
          <w:b/>
          <w:bCs/>
          <w:color w:val="555555"/>
          <w:sz w:val="18"/>
          <w:szCs w:val="18"/>
        </w:rPr>
        <w:t>Madhabpur, Komolganj, Moulvibazar, Sylhet, Bangladesh   |   +8801302661227   |   ghsjulian@outlook.com</w:t>
      </w:r>
      <w:r>
        <w:rPr>
          <w:rFonts w:eastAsia="Lato Heavy" w:cs="Lato Heavy" w:ascii="Lato Black" w:hAnsi="Lato Black"/>
          <w:b/>
          <w:bCs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26" w:before="0" w:after="135"/>
        <w:ind w:hanging="0" w:start="0"/>
        <w:jc w:val="center"/>
        <w:rPr/>
      </w:pPr>
      <w:hyperlink r:id="rId2">
        <w:r>
          <w:rPr>
            <w:rStyle w:val="Style9"/>
            <w:rFonts w:eastAsia="Lato Heavy" w:cs="Lato Heavy" w:ascii="Lato Black" w:hAnsi="Lato Black"/>
            <w:b/>
            <w:bCs/>
            <w:strike w:val="false"/>
            <w:dstrike w:val="false"/>
            <w:color w:val="1155CC"/>
            <w:sz w:val="20"/>
            <w:szCs w:val="20"/>
            <w:u w:val="none"/>
          </w:rPr>
          <w:t>Personal Portfolio</w:t>
        </w:r>
      </w:hyperlink>
      <w:r>
        <w:rPr>
          <w:rFonts w:eastAsia="Lato Heavy" w:cs="Lato Heavy" w:ascii="Lato Black" w:hAnsi="Lato Black"/>
          <w:b/>
          <w:bCs/>
          <w:strike w:val="false"/>
          <w:dstrike w:val="false"/>
          <w:color w:val="555555"/>
          <w:sz w:val="20"/>
          <w:szCs w:val="20"/>
          <w:u w:val="none"/>
        </w:rPr>
        <w:t xml:space="preserve">   |   </w:t>
      </w:r>
      <w:hyperlink r:id="rId3">
        <w:r>
          <w:rPr>
            <w:rStyle w:val="Style9"/>
            <w:rFonts w:eastAsia="Lato Heavy" w:cs="Lato Heavy" w:ascii="Lato Black" w:hAnsi="Lato Black"/>
            <w:b/>
            <w:bCs/>
            <w:strike w:val="false"/>
            <w:dstrike w:val="false"/>
            <w:color w:val="1155CC"/>
            <w:sz w:val="20"/>
            <w:szCs w:val="20"/>
            <w:u w:val="none"/>
          </w:rPr>
          <w:t>GitHub Profile</w:t>
        </w:r>
      </w:hyperlink>
      <w:r>
        <w:rPr>
          <w:rFonts w:eastAsia="Lato Heavy" w:cs="Lato Heavy" w:ascii="Lato Black" w:hAnsi="Lato Black"/>
          <w:b/>
          <w:bCs/>
          <w:strike w:val="false"/>
          <w:dstrike w:val="false"/>
          <w:color w:val="555555"/>
          <w:sz w:val="20"/>
          <w:szCs w:val="20"/>
          <w:u w:val="none"/>
        </w:rPr>
        <w:t xml:space="preserve">   |   </w:t>
      </w:r>
      <w:hyperlink r:id="rId4">
        <w:r>
          <w:rPr>
            <w:rStyle w:val="Style9"/>
            <w:rFonts w:eastAsia="Lato Heavy" w:cs="Lato Heavy" w:ascii="Lato Black" w:hAnsi="Lato Black"/>
            <w:b/>
            <w:bCs/>
            <w:strike w:val="false"/>
            <w:dstrike w:val="false"/>
            <w:color w:val="1155CC"/>
            <w:sz w:val="20"/>
            <w:szCs w:val="20"/>
            <w:u w:val="none"/>
          </w:rPr>
          <w:t>LinkedIn Profile</w:t>
        </w:r>
      </w:hyperlink>
    </w:p>
    <w:p>
      <w:pPr>
        <w:pStyle w:val="Normal"/>
        <w:bidi w:val="0"/>
        <w:spacing w:lineRule="auto" w:line="326" w:before="0" w:after="135"/>
        <w:ind w:hanging="0" w:start="0"/>
        <w:jc w:val="center"/>
        <w:rPr>
          <w:rFonts w:ascii="Lato Black" w:hAnsi="Lato Black" w:eastAsia="Lato Heavy" w:cs="Lato Heavy"/>
          <w:b/>
          <w:bCs/>
          <w:color w:val="555555"/>
          <w:sz w:val="20"/>
          <w:szCs w:val="20"/>
        </w:rPr>
      </w:pPr>
      <w:r>
        <w:rPr>
          <w:rFonts w:eastAsia="Lato Heavy" w:cs="Lato Heavy" w:ascii="Lato Black" w:hAnsi="Lato Black"/>
          <w:b/>
          <w:bCs/>
          <w:color w:val="555555"/>
          <w:sz w:val="20"/>
          <w:szCs w:val="20"/>
        </w:rPr>
        <w:t>-----------------------------------------------------------------------------------------------------------------------------------------------------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SUMMARY / ABOUT ME </w:t>
      </w:r>
    </w:p>
    <w:p>
      <w:pPr>
        <w:pStyle w:val="Normal"/>
        <w:bidi w:val="0"/>
        <w:spacing w:lineRule="auto" w:line="360" w:before="0" w:after="135"/>
        <w:ind w:hanging="0" w:start="0"/>
        <w:jc w:val="both"/>
        <w:rPr/>
      </w:pPr>
      <w:r>
        <w:rPr>
          <w:rFonts w:eastAsia="Calibri (MS)" w:cs="Calibri (MS)" w:ascii="Carlito" w:hAnsi="Carlito"/>
          <w:color w:val="222222"/>
          <w:sz w:val="18"/>
          <w:szCs w:val="18"/>
        </w:rPr>
        <w:t xml:space="preserve">Self-taught Full-Stack Developer with 5+ years of independent, project-driven experience spanning the MERN stack, FARM stack (FastAPI, React, MongoDB), TypeScript, Python, and PHP. Built and shipped real, production-style applications — booking platforms, AI-powered tools, real-time chat apps, and e-commerce sites — entirely through self-directed learning, without a formal computer science background. Comfortable owning a project end-to-end: system architecture, REST API design, database modeling, authentication, and deployment. Adaptable across both JavaScript and Python ecosystems, with a track record of turning ideas into working, deployed products and a genuine passion for learning by building. </w:t>
      </w:r>
    </w:p>
    <w:p>
      <w:pPr>
        <w:pStyle w:val="Normal"/>
        <w:bidi w:val="0"/>
        <w:spacing w:lineRule="auto" w:line="336" w:before="0" w:after="13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FEATURED PROJECTS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Allbizzent Entertainment — </w:t>
      </w:r>
      <w:r>
        <w:rPr>
          <w:rFonts w:eastAsia="Calibri (MS) Bold" w:cs="Calibri (MS) Bold" w:ascii="Lato Black" w:hAnsi="Lato Black"/>
          <w:b/>
          <w:bCs/>
          <w:i w:val="false"/>
          <w:iCs w:val="false"/>
          <w:color w:val="222222"/>
          <w:sz w:val="18"/>
          <w:szCs w:val="18"/>
        </w:rPr>
        <w:t>Music Promotion Platform</w:t>
      </w:r>
      <w:r>
        <w:rPr>
          <w:rFonts w:eastAsia="Calibri (MS) Bold Italics" w:cs="Calibri (MS) Bold Italics" w:ascii="Lato Black" w:hAnsi="Lato Black"/>
          <w:b/>
          <w:bCs/>
          <w:i w:val="false"/>
          <w:iCs w:val="false"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 w:val="false"/>
          <w:iCs w:val="false"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| </w:t>
      </w:r>
      <w:r>
        <w:rPr>
          <w:rFonts w:eastAsia="Calibri (MS) Italics" w:cs="Calibri (MS)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Noto Sans Display SemiCondensed" w:hAnsi="Noto Sans Display SemiCondensed"/>
          <w:b w:val="false"/>
          <w:bCs w:val="false"/>
          <w:i/>
          <w:iCs/>
          <w:color w:val="555555"/>
          <w:sz w:val="16"/>
          <w:szCs w:val="16"/>
        </w:rPr>
        <w:t>CSS3, React.js, Node.js, Express.js, MongoDB</w:t>
      </w:r>
      <w:r>
        <w:rPr>
          <w:rFonts w:eastAsia="Arimo" w:cs="Arimo" w:ascii="Noto Sans Display SemiCondensed" w:hAnsi="Noto Sans Display SemiCondensed"/>
          <w:b w:val="false"/>
          <w:bCs w:val="false"/>
          <w:i/>
          <w:iCs/>
          <w:color w:val="000000"/>
          <w:sz w:val="16"/>
          <w:szCs w:val="16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Full-stack music promotion system  and stripe payments for customers along with admin panel.  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</w:t>
      </w:r>
      <w:r>
        <w:rPr>
          <w:rFonts w:eastAsia="Calibri (MS)" w:cs="Calibri (MS)" w:ascii="Lato Black" w:hAnsi="Lato Black"/>
          <w:b/>
          <w:bCs/>
          <w:color w:val="222222"/>
          <w:sz w:val="18"/>
          <w:szCs w:val="18"/>
        </w:rPr>
        <w:t xml:space="preserve">                                </w:t>
      </w:r>
      <w:r>
        <w:rPr>
          <w:rFonts w:eastAsia="Calibri (MS)" w:cs="Calibri (MS)" w:ascii="Lato Black" w:hAnsi="Lato Black"/>
          <w:b/>
          <w:bCs/>
          <w:color w:val="222222"/>
          <w:sz w:val="18"/>
          <w:szCs w:val="18"/>
          <w:u w:val="none"/>
        </w:rPr>
        <w:t xml:space="preserve">  </w:t>
      </w:r>
      <w:r>
        <w:rPr>
          <w:rFonts w:eastAsia="Calibri (MS)" w:cs="Calibri (MS)" w:ascii="Lato Black" w:hAnsi="Lato Black"/>
          <w:b/>
          <w:bCs/>
          <w:strike w:val="false"/>
          <w:dstrike w:val="false"/>
          <w:color w:val="00A0FC"/>
          <w:sz w:val="18"/>
          <w:szCs w:val="18"/>
          <w:u w:val="none"/>
        </w:rPr>
        <w:t xml:space="preserve"> </w:t>
      </w:r>
      <w:hyperlink r:id="rId5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[Live Demo]</w:t>
        </w:r>
      </w:hyperlink>
      <w:r>
        <w:rPr>
          <w:rFonts w:eastAsia="Calibri (MS)" w:cs="Calibri (MS)" w:ascii="Lato Black" w:hAnsi="Lato Black"/>
          <w:b/>
          <w:bCs/>
          <w:strike w:val="false"/>
          <w:dstrike w:val="false"/>
          <w:color w:val="01B3FF"/>
          <w:sz w:val="18"/>
          <w:szCs w:val="18"/>
          <w:u w:val="none"/>
        </w:rPr>
        <w:t xml:space="preserve"> </w:t>
      </w:r>
      <w:hyperlink r:id="rId6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[GitHub]</w:t>
        </w:r>
      </w:hyperlink>
      <w:r>
        <w:rPr>
          <w:rFonts w:eastAsia="Calibri (MS)" w:cs="Calibri (MS)" w:ascii="Lato Black" w:hAnsi="Lato Black"/>
          <w:b/>
          <w:bCs/>
          <w:strike w:val="false"/>
          <w:dstrike w:val="false"/>
          <w:color w:val="01B3FF"/>
          <w:sz w:val="18"/>
          <w:szCs w:val="18"/>
          <w:u w:val="none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Eliteguard Car Care LLC — Online Tinting Service For UAE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 xml:space="preserve"> 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CSS3, React.js, PHP, MySQL, HPanel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Full-stack tinting service booking system for UAE — car, appointments and payments for customers.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</w:t>
      </w:r>
      <w:r>
        <w:rPr>
          <w:rFonts w:eastAsia="Calibri (MS)" w:cs="Calibri (MS)" w:ascii="Lato Black" w:hAnsi="Lato Black"/>
          <w:strike w:val="false"/>
          <w:dstrike w:val="false"/>
          <w:color w:val="01B3FF"/>
          <w:sz w:val="18"/>
          <w:szCs w:val="18"/>
          <w:u w:val="single"/>
        </w:rPr>
        <w:t xml:space="preserve"> </w:t>
      </w:r>
      <w:hyperlink r:id="rId7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[Live</w:t>
        </w:r>
      </w:hyperlink>
      <w:hyperlink r:id="rId8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 xml:space="preserve"> </w:t>
        </w:r>
      </w:hyperlink>
      <w:hyperlink r:id="rId9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Demo]</w:t>
        </w:r>
      </w:hyperlink>
      <w:r>
        <w:rPr>
          <w:rFonts w:eastAsia="Calibri (MS)" w:cs="Calibri (MS)" w:ascii="Lato Black" w:hAnsi="Lato Black"/>
          <w:b/>
          <w:bCs/>
          <w:strike w:val="false"/>
          <w:dstrike w:val="false"/>
          <w:color w:val="01B3FF"/>
          <w:sz w:val="18"/>
          <w:szCs w:val="18"/>
          <w:u w:val="none"/>
        </w:rPr>
        <w:t xml:space="preserve"> </w:t>
      </w:r>
      <w:hyperlink r:id="rId10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[GitHub]</w:t>
        </w:r>
      </w:hyperlink>
      <w:r>
        <w:rPr>
          <w:rFonts w:eastAsia="Arimo" w:cs="Arimo" w:ascii="Lato Black" w:hAnsi="Lato Black"/>
          <w:b/>
          <w:bCs/>
          <w:strike w:val="false"/>
          <w:dstrike w:val="false"/>
          <w:color w:val="01B3FF"/>
          <w:sz w:val="18"/>
          <w:szCs w:val="18"/>
          <w:u w:val="single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VeriSight AI — Synthetic Media Detection Tool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>TypeScript, Node.js, Vision-Language APIs</w:t>
      </w:r>
      <w:r>
        <w:rPr>
          <w:rFonts w:eastAsia="Arimo" w:cs="Arimo" w:ascii="Lato Black" w:hAnsi="Lato Black"/>
          <w:color w:val="000000"/>
          <w:sz w:val="18"/>
          <w:szCs w:val="18"/>
        </w:rPr>
        <w:t xml:space="preserve"> </w:t>
      </w:r>
    </w:p>
    <w:p>
      <w:pPr>
        <w:pStyle w:val="Normal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AI tool to flag deepfakes and AI-generated text in real time, exploring multimodal AI applications.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     </w:t>
      </w:r>
      <w:r>
        <w:rPr>
          <w:rFonts w:eastAsia="Calibri (MS)" w:cs="Calibri (MS)" w:ascii="Lato Black" w:hAnsi="Lato Black"/>
          <w:b/>
          <w:bCs/>
          <w:strike w:val="false"/>
          <w:dstrike w:val="false"/>
          <w:color w:val="222222"/>
          <w:sz w:val="18"/>
          <w:szCs w:val="18"/>
        </w:rPr>
        <w:t xml:space="preserve"> </w:t>
      </w:r>
      <w:hyperlink r:id="rId11">
        <w:r>
          <w:rPr>
            <w:rStyle w:val="Style9"/>
            <w:rFonts w:ascii="Lato Black" w:hAnsi="Lato Black"/>
            <w:b/>
            <w:bCs/>
            <w:strike w:val="false"/>
            <w:dstrike w:val="false"/>
            <w:color w:val="01B3FF"/>
            <w:sz w:val="18"/>
            <w:szCs w:val="18"/>
          </w:rPr>
          <w:t>[Live Demo]</w:t>
        </w:r>
      </w:hyperlink>
      <w:r>
        <w:rPr>
          <w:rFonts w:ascii="Lato Black" w:hAnsi="Lato Black"/>
          <w:b/>
          <w:bCs/>
          <w:strike w:val="false"/>
          <w:dstrike w:val="false"/>
          <w:color w:val="01B3FF"/>
          <w:sz w:val="18"/>
          <w:szCs w:val="18"/>
        </w:rPr>
        <w:t xml:space="preserve"> </w:t>
      </w:r>
      <w:hyperlink r:id="rId12">
        <w:r>
          <w:rPr>
            <w:rStyle w:val="Style9"/>
            <w:rFonts w:ascii="Lato Black" w:hAnsi="Lato Black"/>
            <w:b/>
            <w:bCs/>
            <w:strike w:val="false"/>
            <w:dstrike w:val="false"/>
            <w:color w:val="01B3FF"/>
            <w:sz w:val="18"/>
            <w:szCs w:val="18"/>
          </w:rPr>
          <w:t>[GitHub]</w:t>
        </w:r>
      </w:hyperlink>
      <w:r>
        <w:rPr>
          <w:rFonts w:ascii="Lato Black" w:hAnsi="Lato Black"/>
          <w:b/>
          <w:bCs/>
          <w:strike w:val="false"/>
          <w:dstrike w:val="false"/>
          <w:color w:val="01B3FF"/>
          <w:sz w:val="18"/>
          <w:szCs w:val="18"/>
        </w:rPr>
        <w:t xml:space="preserve">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/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Mini Facebook Clone — Social media clone using mern stack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|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6"/>
          <w:szCs w:val="16"/>
        </w:rPr>
        <w:t xml:space="preserve">CSS3, MERN Stack, WebSocket </w:t>
      </w:r>
    </w:p>
    <w:p>
      <w:pPr>
        <w:pStyle w:val="Normal"/>
        <w:bidi w:val="0"/>
        <w:spacing w:lineRule="auto" w:line="360" w:before="0" w:after="135"/>
        <w:ind w:hanging="0" w:start="0"/>
        <w:jc w:val="start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Responsive storefront demo with real time social media system and  mobile-friendly UI.     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                                                              </w:t>
      </w:r>
      <w:r>
        <w:rPr>
          <w:rFonts w:eastAsia="Calibri (MS)" w:cs="Calibri (MS)" w:ascii="Lato Black" w:hAnsi="Lato Black"/>
          <w:strike w:val="false"/>
          <w:dstrike w:val="false"/>
          <w:color w:val="222222"/>
          <w:sz w:val="18"/>
          <w:szCs w:val="18"/>
        </w:rPr>
        <w:t xml:space="preserve"> </w:t>
      </w:r>
      <w:hyperlink r:id="rId13" w:tgtFrame="_blank">
        <w:r>
          <w:rPr>
            <w:rStyle w:val="Hyperlink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[Live Demo]</w:t>
        </w:r>
      </w:hyperlink>
      <w:r>
        <w:rPr>
          <w:rFonts w:eastAsia="Calibri (MS)" w:cs="Calibri (MS)" w:ascii="Lato Black" w:hAnsi="Lato Black"/>
          <w:b/>
          <w:bCs/>
          <w:strike w:val="false"/>
          <w:dstrike w:val="false"/>
          <w:color w:val="01B3FF"/>
          <w:sz w:val="18"/>
          <w:szCs w:val="18"/>
          <w:u w:val="none"/>
        </w:rPr>
        <w:t xml:space="preserve"> </w:t>
      </w:r>
      <w:hyperlink r:id="rId14">
        <w:r>
          <w:rPr>
            <w:rStyle w:val="Style9"/>
            <w:rFonts w:eastAsia="Calibri (MS)" w:cs="Calibri (MS)" w:ascii="Lato Black" w:hAnsi="Lato Black"/>
            <w:b/>
            <w:bCs/>
            <w:strike w:val="false"/>
            <w:dstrike w:val="false"/>
            <w:color w:val="01B3FF"/>
            <w:sz w:val="18"/>
            <w:szCs w:val="18"/>
            <w:u w:val="none"/>
          </w:rPr>
          <w:t>[GitHub]</w:t>
        </w:r>
      </w:hyperlink>
      <w:r>
        <w:rPr>
          <w:rFonts w:eastAsia="Calibri (MS)" w:cs="Calibri (MS)" w:ascii="Lato Black" w:hAnsi="Lato Black"/>
          <w:b/>
          <w:bCs/>
          <w:strike w:val="false"/>
          <w:dstrike w:val="false"/>
          <w:color w:val="01B3FF"/>
          <w:sz w:val="18"/>
          <w:szCs w:val="18"/>
          <w:u w:val="none"/>
        </w:rPr>
        <w:t xml:space="preserve"> </w:t>
      </w:r>
    </w:p>
    <w:p>
      <w:pPr>
        <w:pStyle w:val="Normal"/>
        <w:bidi w:val="0"/>
        <w:spacing w:lineRule="auto" w:line="360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>SKILLS &amp; TECHNICAL STACK</w:t>
      </w:r>
      <w:r>
        <w:rPr>
          <w:rFonts w:eastAsia="Arimo" w:cs="Arimo" w:ascii="Lato Black" w:hAnsi="Lato Black"/>
          <w:color w:val="1155CC"/>
          <w:sz w:val="24"/>
          <w:szCs w:val="24"/>
        </w:rPr>
        <w:t xml:space="preserve"> </w:t>
      </w:r>
    </w:p>
    <w:p>
      <w:pPr>
        <w:pStyle w:val="Normal"/>
        <w:bidi w:val="0"/>
        <w:spacing w:lineRule="auto" w:line="276" w:before="0" w:after="30"/>
        <w:ind w:hanging="0" w:start="0"/>
        <w:jc w:val="start"/>
        <w:rPr>
          <w:sz w:val="18"/>
          <w:szCs w:val="18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Languages : </w:t>
      </w: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>JavaScript (ES6+), TypeScript, Nodejs, Python, PHP, Bash</w:t>
      </w:r>
      <w:r>
        <w:rPr>
          <w:rFonts w:eastAsia="Arimo" w:cs="Arimo" w:ascii="Noto Sans Display SemiCondensed" w:hAnsi="Noto Sans Display SemiCondensed"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276" w:before="0" w:after="30"/>
        <w:ind w:hanging="0" w:start="0"/>
        <w:jc w:val="start"/>
        <w:rPr>
          <w:sz w:val="18"/>
          <w:szCs w:val="18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Front-End : </w:t>
      </w: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React, HTML5, CSS3, Bootstrap, Tailwind CSS </w:t>
      </w:r>
    </w:p>
    <w:p>
      <w:pPr>
        <w:pStyle w:val="Normal"/>
        <w:bidi w:val="0"/>
        <w:spacing w:lineRule="auto" w:line="276" w:before="0" w:after="30"/>
        <w:ind w:hanging="0" w:start="0"/>
        <w:jc w:val="start"/>
        <w:rPr>
          <w:sz w:val="18"/>
          <w:szCs w:val="18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Back-End :</w:t>
      </w:r>
      <w:r>
        <w:rPr>
          <w:rFonts w:eastAsia="Calibri (MS) Bold" w:cs="Calibri (MS) Bold" w:ascii="Noto Sans Display SemiCondensed" w:hAnsi="Noto Sans Display SemiCondensed"/>
          <w:b/>
          <w:bCs/>
          <w:color w:val="222222"/>
          <w:sz w:val="18"/>
          <w:szCs w:val="18"/>
        </w:rPr>
        <w:t xml:space="preserve"> </w:t>
      </w: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>Node.js, Express.js, PHP, Python, Flask, FastAPI, REST APIs, JWT Auth</w:t>
      </w:r>
      <w:r>
        <w:rPr>
          <w:rFonts w:eastAsia="Arimo" w:cs="Arimo" w:ascii="Noto Sans Display SemiCondensed" w:hAnsi="Noto Sans Display SemiCondensed"/>
          <w:color w:val="000000"/>
          <w:sz w:val="18"/>
          <w:szCs w:val="18"/>
        </w:rPr>
        <w:t xml:space="preserve"> </w:t>
      </w:r>
    </w:p>
    <w:p>
      <w:pPr>
        <w:pStyle w:val="Normal"/>
        <w:bidi w:val="0"/>
        <w:spacing w:lineRule="auto" w:line="276" w:before="0" w:after="30"/>
        <w:ind w:hanging="0" w:start="0"/>
        <w:jc w:val="start"/>
        <w:rPr>
          <w:sz w:val="18"/>
          <w:szCs w:val="18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Databases / Storage : </w:t>
      </w: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 xml:space="preserve">MongoDB, MySQL, JSON, XML </w:t>
      </w:r>
    </w:p>
    <w:p>
      <w:pPr>
        <w:pStyle w:val="Normal"/>
        <w:bidi w:val="0"/>
        <w:spacing w:lineRule="auto" w:line="276" w:before="0" w:after="135"/>
        <w:ind w:hanging="0" w:start="0"/>
        <w:jc w:val="start"/>
        <w:rPr>
          <w:sz w:val="18"/>
          <w:szCs w:val="18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Deployment &amp; Tools :</w:t>
      </w:r>
      <w:r>
        <w:rPr>
          <w:rFonts w:eastAsia="Calibri (MS)" w:cs="Calibri (MS)" w:ascii="Lato Black" w:hAnsi="Lato Black"/>
          <w:color w:val="222222"/>
          <w:sz w:val="18"/>
          <w:szCs w:val="18"/>
        </w:rPr>
        <w:t xml:space="preserve"> </w:t>
      </w: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>Git, GitHub, CI/CD, Linux, Vercel, Netlify, Render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>WORK EXPERIENCE</w:t>
      </w:r>
      <w:r>
        <w:rPr>
          <w:rFonts w:eastAsia="Arimo" w:cs="Arimo" w:ascii="Lato Black" w:hAnsi="Lato Black"/>
          <w:color w:val="1155CC"/>
          <w:sz w:val="24"/>
          <w:szCs w:val="24"/>
        </w:rPr>
        <w:t xml:space="preserve"> </w:t>
      </w:r>
    </w:p>
    <w:p>
      <w:pPr>
        <w:pStyle w:val="Normal"/>
        <w:bidi w:val="0"/>
        <w:spacing w:lineRule="auto" w:line="360" w:before="0" w:after="4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Freelance Full-Stack Web Developer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 —   Self-Employed / Freelance  / Remote  |  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>2021 – Present</w:t>
      </w:r>
      <w:r>
        <w:rPr>
          <w:rFonts w:eastAsia="Arimo Bold" w:cs="Arimo Bold" w:ascii="Lato Black" w:hAnsi="Lato Black"/>
          <w:b/>
          <w:bCs/>
          <w:color w:val="000000"/>
          <w:sz w:val="18"/>
          <w:szCs w:val="18"/>
        </w:rPr>
        <w:t xml:space="preserve"> </w:t>
      </w:r>
    </w:p>
    <w:p>
      <w:pPr>
        <w:pStyle w:val="BodyText"/>
        <w:widowControl w:val="false"/>
        <w:numPr>
          <w:ilvl w:val="0"/>
          <w:numId w:val="1"/>
        </w:numPr>
        <w:suppressAutoHyphens w:val="true"/>
        <w:bidi w:val="0"/>
        <w:spacing w:lineRule="auto" w:line="276" w:before="0" w:after="135"/>
        <w:ind w:hanging="89" w:start="89" w:end="0"/>
        <w:jc w:val="both"/>
        <w:rPr/>
      </w:pPr>
      <w:r>
        <w:rPr>
          <w:rFonts w:eastAsia="Calibri (MS)" w:cs="Calibri (MS)" w:ascii="Noto Sans Display SemiCondensed" w:hAnsi="Noto Sans Display SemiCondensed"/>
          <w:b w:val="false"/>
          <w:bCs w:val="false"/>
          <w:color w:val="222222"/>
          <w:sz w:val="18"/>
          <w:szCs w:val="18"/>
        </w:rPr>
        <w:t>Built and deployed full-stack web applications end-to-end — from backend architecture and REST API development (Node.js, Express, FastAPI) to      database design with MongoDB and MySQL — for domestic and international clients.</w:t>
      </w:r>
    </w:p>
    <w:p>
      <w:pPr>
        <w:pStyle w:val="BodyText"/>
        <w:widowControl w:val="false"/>
        <w:numPr>
          <w:ilvl w:val="0"/>
          <w:numId w:val="1"/>
        </w:numPr>
        <w:suppressAutoHyphens w:val="true"/>
        <w:bidi w:val="0"/>
        <w:spacing w:lineRule="auto" w:line="276" w:before="0" w:after="135"/>
        <w:ind w:hanging="89" w:start="89" w:end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>Developed responsive, cross-browser-compatible front-end interfaces using React, TypeScript, HTML5, CSS3, and Tailwind CSS, ensuring clean UI/UX and smooth performance across devices.</w:t>
      </w:r>
    </w:p>
    <w:p>
      <w:pPr>
        <w:pStyle w:val="BodyText"/>
        <w:widowControl w:val="false"/>
        <w:numPr>
          <w:ilvl w:val="0"/>
          <w:numId w:val="1"/>
        </w:numPr>
        <w:suppressAutoHyphens w:val="true"/>
        <w:bidi w:val="0"/>
        <w:spacing w:lineRule="auto" w:line="276" w:before="0" w:after="135"/>
        <w:ind w:hanging="89" w:start="89" w:end="0"/>
        <w:jc w:val="both"/>
        <w:rPr/>
      </w:pPr>
      <w:r>
        <w:rPr>
          <w:rFonts w:eastAsia="Calibri (MS)" w:cs="Calibri (MS)" w:ascii="Noto Sans Display SemiCondensed" w:hAnsi="Noto Sans Display SemiCondensed"/>
          <w:color w:val="222222"/>
          <w:sz w:val="18"/>
          <w:szCs w:val="18"/>
        </w:rPr>
        <w:t>Managed complete deployment pipelines using Git/GitHub, Vercel, Netlify, and Render, along with real-time features via WebSockets and secure JWT-   based authentication.</w:t>
      </w:r>
    </w:p>
    <w:p>
      <w:pPr>
        <w:pStyle w:val="Normal"/>
        <w:bidi w:val="0"/>
        <w:spacing w:lineRule="auto" w:line="336" w:before="0" w:after="60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EDUCATION 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Secondary School Certificate (SSC), Science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— 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Madhabpur High School, </w:t>
      </w:r>
      <w:r>
        <w:rPr>
          <w:rFonts w:eastAsia="Calibri (MS) Bold Italics" w:cs="Calibri (MS) Bold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>2014–2019</w:t>
      </w:r>
      <w:r>
        <w:rPr>
          <w:rFonts w:eastAsia="Calibri (MS) Bold Italics" w:cs="Calibri (MS) Bold Italics" w:ascii="Lato Black" w:hAnsi="Lato Black"/>
          <w:b/>
          <w:bCs/>
          <w:i/>
          <w:iCs/>
          <w:color w:val="555555"/>
          <w:sz w:val="18"/>
          <w:szCs w:val="18"/>
        </w:rPr>
        <w:t xml:space="preserve">  |  </w:t>
      </w:r>
      <w:r>
        <w:rPr>
          <w:rFonts w:eastAsia="Calibri (MS) Bold Italics" w:cs="Calibri (MS) Bold Italics" w:ascii="Noto Sans Display SemiCondensed" w:hAnsi="Noto Sans Display SemiCondensed"/>
          <w:b w:val="false"/>
          <w:bCs w:val="false"/>
          <w:i/>
          <w:iCs/>
          <w:color w:val="555555"/>
          <w:sz w:val="18"/>
          <w:szCs w:val="18"/>
        </w:rPr>
        <w:t>GPA – 3.61</w:t>
      </w:r>
    </w:p>
    <w:p>
      <w:pPr>
        <w:pStyle w:val="Normal"/>
        <w:bidi w:val="0"/>
        <w:spacing w:lineRule="auto" w:line="360" w:before="0" w:after="15"/>
        <w:ind w:hanging="0" w:start="0"/>
        <w:jc w:val="start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>Higher Secondary Certificate (HSC BM), Business Studies</w:t>
      </w:r>
      <w:r>
        <w:rPr>
          <w:rFonts w:eastAsia="Calibri (MS) Italics" w:cs="Calibri (MS) Italics" w:ascii="Lato Black" w:hAnsi="Lato Black"/>
          <w:i/>
          <w:iCs/>
          <w:color w:val="555555"/>
          <w:sz w:val="18"/>
          <w:szCs w:val="18"/>
        </w:rPr>
        <w:t xml:space="preserve">  — </w:t>
      </w:r>
      <w:r>
        <w:rPr>
          <w:rFonts w:eastAsia="Calibri (MS) Italics" w:cs="Calibri (MS) Italics" w:ascii="Noto Sans Display SemiCondensed" w:hAnsi="Noto Sans Display SemiCondensed"/>
          <w:i/>
          <w:iCs/>
          <w:color w:val="555555"/>
          <w:sz w:val="18"/>
          <w:szCs w:val="18"/>
        </w:rPr>
        <w:t xml:space="preserve"> Komolganj Govt. College, </w:t>
      </w:r>
      <w:r>
        <w:rPr>
          <w:rFonts w:eastAsia="Calibri (MS) Bold Italics" w:cs="Calibri (MS) Bold Italics" w:ascii="Noto Sans Display SemiCondensed" w:hAnsi="Noto Sans Display SemiCondensed"/>
          <w:b/>
          <w:bCs/>
          <w:i/>
          <w:iCs/>
          <w:color w:val="555555"/>
          <w:sz w:val="18"/>
          <w:szCs w:val="18"/>
        </w:rPr>
        <w:t>2020–2022</w:t>
      </w:r>
      <w:r>
        <w:rPr>
          <w:rFonts w:eastAsia="Arimo Bold" w:cs="Arimo Bold" w:ascii="Lato Black" w:hAnsi="Lato Black"/>
          <w:b/>
          <w:bCs/>
          <w:color w:val="000000"/>
          <w:sz w:val="18"/>
          <w:szCs w:val="18"/>
        </w:rPr>
        <w:t xml:space="preserve">  |  </w:t>
      </w:r>
      <w:r>
        <w:rPr>
          <w:rFonts w:eastAsia="Arimo Bold" w:cs="Arimo Bold" w:ascii="Noto Sans Display SemiCondensed" w:hAnsi="Noto Sans Display SemiCondensed"/>
          <w:b w:val="false"/>
          <w:bCs w:val="false"/>
          <w:i/>
          <w:iCs/>
          <w:color w:val="000000"/>
          <w:sz w:val="18"/>
          <w:szCs w:val="18"/>
        </w:rPr>
        <w:t>GPA – 4.50</w:t>
      </w:r>
    </w:p>
    <w:p>
      <w:pPr>
        <w:pStyle w:val="Normal"/>
        <w:bidi w:val="0"/>
        <w:spacing w:lineRule="auto" w:line="360" w:before="0" w:after="135"/>
        <w:ind w:hanging="0" w:start="0"/>
        <w:jc w:val="both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222222"/>
          <w:sz w:val="18"/>
          <w:szCs w:val="18"/>
        </w:rPr>
        <w:t xml:space="preserve">Note : </w:t>
      </w:r>
      <w:r>
        <w:rPr>
          <w:rFonts w:eastAsia="Calibri (MS) Italics" w:cs="Calibri (MS) Italics" w:ascii="Noto Sans Display SemiCondensed" w:hAnsi="Noto Sans Display SemiCondensed"/>
          <w:i/>
          <w:iCs/>
          <w:color w:val="222222"/>
          <w:sz w:val="18"/>
          <w:szCs w:val="18"/>
        </w:rPr>
        <w:t>Also completed two years of a Bachelor's (</w:t>
      </w:r>
      <w:r>
        <w:rPr>
          <w:rFonts w:eastAsia="Calibri (MS) Italics" w:cs="Calibri (MS) Italics" w:ascii="Noto Sans Display SemiCondensed" w:hAnsi="Noto Sans Display SemiCondensed"/>
          <w:b/>
          <w:bCs/>
          <w:i/>
          <w:iCs/>
          <w:color w:val="222222"/>
          <w:sz w:val="18"/>
          <w:szCs w:val="18"/>
        </w:rPr>
        <w:t>Honours</w:t>
      </w:r>
      <w:r>
        <w:rPr>
          <w:rFonts w:eastAsia="Calibri (MS) Italics" w:cs="Calibri (MS) Italics" w:ascii="Noto Sans Display SemiCondensed" w:hAnsi="Noto Sans Display SemiCondensed"/>
          <w:i/>
          <w:iCs/>
          <w:color w:val="222222"/>
          <w:sz w:val="18"/>
          <w:szCs w:val="18"/>
        </w:rPr>
        <w:t xml:space="preserve">) program in English at </w:t>
      </w:r>
      <w:r>
        <w:rPr>
          <w:rFonts w:eastAsia="Calibri (MS) Italics" w:cs="Calibri (MS) Italics" w:ascii="Noto Sans Display SemiCondensed" w:hAnsi="Noto Sans Display SemiCondensed"/>
          <w:b/>
          <w:bCs/>
          <w:i/>
          <w:iCs/>
          <w:color w:val="222222"/>
          <w:sz w:val="18"/>
          <w:szCs w:val="18"/>
        </w:rPr>
        <w:t>Shreemongol Govt. College</w:t>
      </w:r>
      <w:r>
        <w:rPr>
          <w:rFonts w:eastAsia="Calibri (MS) Italics" w:cs="Calibri (MS) Italics" w:ascii="Noto Sans Display SemiCondensed" w:hAnsi="Noto Sans Display SemiCondensed"/>
          <w:i/>
          <w:iCs/>
          <w:color w:val="222222"/>
          <w:sz w:val="18"/>
          <w:szCs w:val="18"/>
        </w:rPr>
        <w:t xml:space="preserve"> before choosing to leave formal study and pursue software development full-time. All technical skills were self-taught through structured, independent study — using resources like W3Schools and TutorialsPoint alongside official documentation — combined with hands-on practice building real projects.</w:t>
      </w:r>
    </w:p>
    <w:p>
      <w:pPr>
        <w:pStyle w:val="Normal"/>
        <w:bidi w:val="0"/>
        <w:spacing w:lineRule="auto" w:line="336" w:before="0" w:after="135"/>
        <w:ind w:hanging="0" w:start="0"/>
        <w:jc w:val="both"/>
        <w:rPr>
          <w:rFonts w:ascii="Lato Black" w:hAnsi="Lato Black"/>
        </w:rPr>
      </w:pPr>
      <w:r>
        <w:rPr>
          <w:rFonts w:eastAsia="Calibri (MS) Bold" w:cs="Calibri (MS) Bold" w:ascii="Lato Black" w:hAnsi="Lato Black"/>
          <w:b/>
          <w:bCs/>
          <w:color w:val="1155CC"/>
          <w:sz w:val="19"/>
          <w:szCs w:val="19"/>
        </w:rPr>
        <w:t xml:space="preserve">LANGUAGES </w:t>
      </w:r>
    </w:p>
    <w:p>
      <w:pPr>
        <w:pStyle w:val="Normal"/>
        <w:bidi w:val="0"/>
        <w:spacing w:lineRule="auto" w:line="336" w:before="0" w:after="45"/>
        <w:ind w:hanging="0" w:start="0"/>
        <w:jc w:val="start"/>
        <w:rPr>
          <w:rFonts w:ascii="Carlito" w:hAnsi="Carlito"/>
          <w:b/>
          <w:bCs/>
        </w:rPr>
      </w:pPr>
      <w:r>
        <w:rPr>
          <w:rFonts w:eastAsia="Calibri (MS)" w:cs="Calibri (MS)" w:ascii="Carlito" w:hAnsi="Carlito"/>
          <w:b/>
          <w:bCs/>
          <w:color w:val="222222"/>
          <w:sz w:val="18"/>
          <w:szCs w:val="18"/>
        </w:rPr>
        <w:t>English (Professional working proficiency)     |     Bangla (Native)     |     Hindi (Conversational)</w:t>
      </w:r>
      <w:r>
        <w:rPr>
          <w:rFonts w:eastAsia="Arimo" w:cs="Arimo" w:ascii="Carlito" w:hAnsi="Carlito"/>
          <w:b/>
          <w:bCs/>
          <w:color w:val="000000"/>
          <w:sz w:val="18"/>
          <w:szCs w:val="18"/>
        </w:rPr>
        <w:t xml:space="preserve"> </w:t>
      </w:r>
    </w:p>
    <w:sectPr>
      <w:type w:val="nextPage"/>
      <w:pgSz w:w="11906" w:h="16838"/>
      <w:pgMar w:left="374" w:right="346" w:gutter="0" w:header="0" w:top="288" w:footer="0" w:bottom="28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ato Black">
    <w:charset w:val="01" w:characterSet="utf-8"/>
    <w:family w:val="roman"/>
    <w:pitch w:val="variable"/>
    <w:embedRegular r:id="rId1" w:fontKey="{01014A78-CABC-4EF0-12AC-5CD89AEFDE01}"/>
  </w:font>
  <w:font w:name="Carlito">
    <w:altName w:val="Calibri"/>
    <w:charset w:val="01" w:characterSet="utf-8"/>
    <w:family w:val="swiss"/>
    <w:pitch w:val="variable"/>
  </w:font>
  <w:font w:name="Noto Sans Display SemiCondensed">
    <w:charset w:val="01" w:characterSet="utf-8"/>
    <w:family w:val="swiss"/>
    <w:pitch w:val="variable"/>
    <w:embedRegular r:id="rId2" w:fontKey="{02014A78-CABC-4EF0-12AC-5CD89AEFDE02}"/>
    <w:embedBold r:id="rId3" w:fontKey="{03014A78-CABC-4EF0-12AC-5CD89AEFDE03}"/>
    <w:embedItalic r:id="rId4" w:fontKey="{04014A78-CABC-4EF0-12AC-5CD89AEFDE04}"/>
    <w:embedBoldItalic r:id="rId5" w:fontKey="{05014A78-CABC-4EF0-12AC-5CD89AEFDE05}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"/>
      <w:lvlJc w:val="start"/>
      <w:pPr>
        <w:tabs>
          <w:tab w:val="num" w:pos="0"/>
        </w:tabs>
        <w:ind w:start="1440" w:hanging="1296"/>
      </w:pPr>
      <w:rPr>
        <w:rFonts w:ascii="MT Extra" w:hAnsi="MT Extra" w:cs="MT Extra" w:hint="default"/>
      </w:rPr>
    </w:lvl>
    <w:lvl w:ilvl="1">
      <w:start w:val="1"/>
      <w:numFmt w:val="bullet"/>
      <w:lvlText w:val="✸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2">
      <w:start w:val="1"/>
      <w:numFmt w:val="bullet"/>
      <w:lvlText w:val="✸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3">
      <w:start w:val="1"/>
      <w:numFmt w:val="bullet"/>
      <w:lvlText w:val="✸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4">
      <w:start w:val="1"/>
      <w:numFmt w:val="bullet"/>
      <w:lvlText w:val="✸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5">
      <w:start w:val="1"/>
      <w:numFmt w:val="bullet"/>
      <w:lvlText w:val="✸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6">
      <w:start w:val="1"/>
      <w:numFmt w:val="bullet"/>
      <w:lvlText w:val="✸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7">
      <w:start w:val="1"/>
      <w:numFmt w:val="bullet"/>
      <w:lvlText w:val="✸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  <w:lvl w:ilvl="8">
      <w:start w:val="1"/>
      <w:numFmt w:val="bullet"/>
      <w:lvlText w:val="✸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position w:val="0"/>
        <w:sz w:val="18"/>
        <w:szCs w:val="18"/>
        <w:vertAlign w:val="baseli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60" w:before="0" w:after="60"/>
      <w:ind w:hanging="0" w:start="0"/>
      <w:jc w:val="start"/>
    </w:pPr>
    <w:rPr>
      <w:rFonts w:ascii="Calibri" w:hAnsi="Calibri" w:eastAsia="Noto Serif CJK SC" w:cs="Noto Sans Devanagari"/>
      <w:color w:val="auto"/>
      <w:kern w:val="2"/>
      <w:sz w:val="22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  <w:position w:val="0"/>
      <w:sz w:val="18"/>
      <w:szCs w:val="18"/>
      <w:vertAlign w:val="baselin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Bulletuser">
    <w:name w:val="Bullet •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hsresume.netlify.app/" TargetMode="External"/><Relationship Id="rId3" Type="http://schemas.openxmlformats.org/officeDocument/2006/relationships/hyperlink" Target="https://github.com/ghsjulian" TargetMode="External"/><Relationship Id="rId4" Type="http://schemas.openxmlformats.org/officeDocument/2006/relationships/hyperlink" Target="https://linkedin.com/in/gobindo-bhor" TargetMode="External"/><Relationship Id="rId5" Type="http://schemas.openxmlformats.org/officeDocument/2006/relationships/hyperlink" Target="https://allbizzent.com/" TargetMode="External"/><Relationship Id="rId6" Type="http://schemas.openxmlformats.org/officeDocument/2006/relationships/hyperlink" Target="https://github.com/ghsjulian/music-studio" TargetMode="External"/><Relationship Id="rId7" Type="http://schemas.openxmlformats.org/officeDocument/2006/relationships/hyperlink" Target="https://eliteguardcarcare.com/" TargetMode="External"/><Relationship Id="rId8" Type="http://schemas.openxmlformats.org/officeDocument/2006/relationships/hyperlink" Target="https://eliteguardcarcare.com/" TargetMode="External"/><Relationship Id="rId9" Type="http://schemas.openxmlformats.org/officeDocument/2006/relationships/hyperlink" Target="https://eliteguardcarcare.com/" TargetMode="External"/><Relationship Id="rId10" Type="http://schemas.openxmlformats.org/officeDocument/2006/relationships/hyperlink" Target="https://github.com/ghsjulian/elite-guard" TargetMode="External"/><Relationship Id="rId11" Type="http://schemas.openxmlformats.org/officeDocument/2006/relationships/hyperlink" Target="https://verisight-ai-mij8.onrender.com/" TargetMode="External"/><Relationship Id="rId12" Type="http://schemas.openxmlformats.org/officeDocument/2006/relationships/hyperlink" Target="https://github.com/ghsjulian/verisight-ai" TargetMode="External"/><Relationship Id="rId13" Type="http://schemas.openxmlformats.org/officeDocument/2006/relationships/hyperlink" Target="https://mini-facebook-wrdw.onrender.com/" TargetMode="External"/><Relationship Id="rId14" Type="http://schemas.openxmlformats.org/officeDocument/2006/relationships/hyperlink" Target="https://github.com/ghsjulian/mini-facebook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LibreOffice/26.2.5.2$Linux_X86_64 LibreOffice_project/620$Build-2</Application>
  <AppVersion>15.0000</AppVersion>
  <Pages>2</Pages>
  <Words>473</Words>
  <Characters>3201</Characters>
  <CharactersWithSpaces>3963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2026-09-12T08:10:20Z</dcterms:created>
  <dc:creator>Apache POI</dc:creator>
  <dc:description/>
  <dc:language>en-US</dc:language>
  <cp:lastModifiedBy/>
  <cp:lastPrinted>2026-09-12T15:11:43Z</cp:lastPrinted>
  <dcterms:modified xsi:type="dcterms:W3CDTF">2026-09-18T15:08:11Z</dcterms:modified>
  <cp:revision>32</cp:revision>
  <dc:subject/>
  <dc:title>Gobindo_Bhor_Resume (2).docx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