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7A6F" w14:textId="09EB1E9A" w:rsidR="00C7781D" w:rsidRPr="00C7781D" w:rsidRDefault="00C7781D">
      <w:pPr>
        <w:rPr>
          <w:rFonts w:ascii="Times New Roman" w:hAnsi="Times New Roman" w:cs="Times New Roman"/>
        </w:rPr>
      </w:pPr>
      <w:r w:rsidRPr="00C7781D">
        <w:rPr>
          <w:rFonts w:ascii="Times New Roman" w:hAnsi="Times New Roman" w:cs="Times New Roman"/>
        </w:rPr>
        <w:t>Get data from web</w:t>
      </w:r>
    </w:p>
    <w:p w14:paraId="4E54A2CE" w14:textId="329A288B" w:rsidR="004B4123" w:rsidRDefault="00C7781D">
      <w:pPr>
        <w:rPr>
          <w:rFonts w:ascii="Times New Roman" w:hAnsi="Times New Roman" w:cs="Times New Roman"/>
        </w:rPr>
      </w:pPr>
      <w:r w:rsidRPr="00C7781D">
        <w:rPr>
          <w:rFonts w:ascii="Times New Roman" w:hAnsi="Times New Roman" w:cs="Times New Roman"/>
        </w:rPr>
        <w:drawing>
          <wp:inline distT="0" distB="0" distL="0" distR="0" wp14:anchorId="362755D2" wp14:editId="5EBE9ABF">
            <wp:extent cx="5274310" cy="28638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313D" w14:textId="57F7DBB5" w:rsidR="00C7781D" w:rsidRDefault="00C7781D">
      <w:pPr>
        <w:rPr>
          <w:rFonts w:ascii="Times New Roman" w:hAnsi="Times New Roman" w:cs="Times New Roman"/>
        </w:rPr>
      </w:pPr>
    </w:p>
    <w:p w14:paraId="5AB493D5" w14:textId="5C982D7E" w:rsidR="00C7781D" w:rsidRDefault="00C7781D">
      <w:pPr>
        <w:rPr>
          <w:rFonts w:ascii="Times New Roman" w:hAnsi="Times New Roman" w:cs="Times New Roman"/>
        </w:rPr>
      </w:pPr>
    </w:p>
    <w:p w14:paraId="55160FD1" w14:textId="4A69A4FC" w:rsidR="00C7781D" w:rsidRDefault="00C7781D">
      <w:pPr>
        <w:rPr>
          <w:rFonts w:ascii="Times New Roman" w:hAnsi="Times New Roman" w:cs="Times New Roman"/>
        </w:rPr>
      </w:pPr>
    </w:p>
    <w:p w14:paraId="51EB2C24" w14:textId="46093DB0" w:rsidR="00C7781D" w:rsidRDefault="00C7781D">
      <w:pPr>
        <w:rPr>
          <w:rFonts w:ascii="Times New Roman" w:hAnsi="Times New Roman" w:cs="Times New Roman"/>
        </w:rPr>
      </w:pPr>
    </w:p>
    <w:p w14:paraId="6B907641" w14:textId="20159C58" w:rsidR="00C7781D" w:rsidRDefault="00C7781D">
      <w:pPr>
        <w:rPr>
          <w:rFonts w:ascii="Times New Roman" w:hAnsi="Times New Roman" w:cs="Times New Roman"/>
        </w:rPr>
      </w:pPr>
    </w:p>
    <w:p w14:paraId="781B91D7" w14:textId="77777777" w:rsidR="00C7781D" w:rsidRPr="00C7781D" w:rsidRDefault="00C7781D">
      <w:pPr>
        <w:rPr>
          <w:rFonts w:ascii="Times New Roman" w:hAnsi="Times New Roman" w:cs="Times New Roman" w:hint="eastAsia"/>
        </w:rPr>
      </w:pPr>
    </w:p>
    <w:p w14:paraId="3BF3E2D8" w14:textId="260C2982" w:rsidR="00C7781D" w:rsidRPr="00C7781D" w:rsidRDefault="00C7781D">
      <w:pPr>
        <w:rPr>
          <w:rFonts w:ascii="Times New Roman" w:hAnsi="Times New Roman" w:cs="Times New Roman"/>
        </w:rPr>
      </w:pPr>
      <w:r w:rsidRPr="00C7781D">
        <w:rPr>
          <w:rFonts w:ascii="Times New Roman" w:hAnsi="Times New Roman" w:cs="Times New Roman"/>
        </w:rPr>
        <w:t>Confusion matrix</w:t>
      </w:r>
    </w:p>
    <w:p w14:paraId="57091A92" w14:textId="54B6D5F2" w:rsidR="00C7781D" w:rsidRPr="00C7781D" w:rsidRDefault="00C7781D">
      <w:pPr>
        <w:rPr>
          <w:rFonts w:ascii="Times New Roman" w:hAnsi="Times New Roman" w:cs="Times New Roman" w:hint="eastAsia"/>
        </w:rPr>
      </w:pPr>
      <w:r w:rsidRPr="00C7781D">
        <w:rPr>
          <w:rFonts w:ascii="Times New Roman" w:hAnsi="Times New Roman" w:cs="Times New Roman"/>
        </w:rPr>
        <w:drawing>
          <wp:inline distT="0" distB="0" distL="0" distR="0" wp14:anchorId="7CD70A02" wp14:editId="22D363C1">
            <wp:extent cx="5274310" cy="37846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2B3" w14:textId="24A687BF" w:rsidR="00C7781D" w:rsidRPr="00C7781D" w:rsidRDefault="00C7781D">
      <w:pPr>
        <w:rPr>
          <w:rFonts w:ascii="Times New Roman" w:hAnsi="Times New Roman" w:cs="Times New Roman"/>
        </w:rPr>
      </w:pPr>
      <w:r w:rsidRPr="00C7781D">
        <w:rPr>
          <w:rFonts w:ascii="Times New Roman" w:hAnsi="Times New Roman" w:cs="Times New Roman"/>
        </w:rPr>
        <w:lastRenderedPageBreak/>
        <w:t>accuracy</w:t>
      </w:r>
    </w:p>
    <w:p w14:paraId="334DDF0F" w14:textId="66D064F5" w:rsidR="00C7781D" w:rsidRDefault="00C7781D">
      <w:pPr>
        <w:rPr>
          <w:rFonts w:ascii="Times New Roman" w:hAnsi="Times New Roman" w:cs="Times New Roman"/>
        </w:rPr>
      </w:pPr>
      <w:r w:rsidRPr="00C7781D">
        <w:rPr>
          <w:rFonts w:ascii="Times New Roman" w:hAnsi="Times New Roman" w:cs="Times New Roman"/>
        </w:rPr>
        <w:drawing>
          <wp:inline distT="0" distB="0" distL="0" distR="0" wp14:anchorId="476B134D" wp14:editId="7CF645AD">
            <wp:extent cx="5274310" cy="15170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F866" w14:textId="77777777" w:rsidR="00C7781D" w:rsidRDefault="00C7781D">
      <w:pPr>
        <w:rPr>
          <w:rFonts w:ascii="Times New Roman" w:hAnsi="Times New Roman" w:cs="Times New Roman" w:hint="eastAsia"/>
        </w:rPr>
      </w:pPr>
    </w:p>
    <w:p w14:paraId="7E4A5008" w14:textId="062C6B22" w:rsidR="00C7781D" w:rsidRDefault="00C7781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Kaggle</w:t>
      </w:r>
      <w:r>
        <w:rPr>
          <w:rFonts w:ascii="Times New Roman" w:hAnsi="Times New Roman" w:cs="Times New Roman" w:hint="eastAsia"/>
        </w:rPr>
        <w:t>結果</w:t>
      </w:r>
    </w:p>
    <w:p w14:paraId="083E889C" w14:textId="71169E63" w:rsidR="00C7781D" w:rsidRDefault="00C7781D">
      <w:pPr>
        <w:rPr>
          <w:rFonts w:ascii="Times New Roman" w:hAnsi="Times New Roman" w:cs="Times New Roman"/>
        </w:rPr>
      </w:pPr>
      <w:r w:rsidRPr="00C7781D">
        <w:rPr>
          <w:rFonts w:ascii="Times New Roman" w:hAnsi="Times New Roman" w:cs="Times New Roman"/>
        </w:rPr>
        <w:drawing>
          <wp:inline distT="0" distB="0" distL="0" distR="0" wp14:anchorId="6003121B" wp14:editId="38036C89">
            <wp:extent cx="5274310" cy="3289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E29" w14:textId="77777777" w:rsidR="00C7781D" w:rsidRPr="00C7781D" w:rsidRDefault="00C7781D">
      <w:pPr>
        <w:rPr>
          <w:rFonts w:ascii="Times New Roman" w:hAnsi="Times New Roman" w:cs="Times New Roman" w:hint="eastAsia"/>
        </w:rPr>
      </w:pPr>
    </w:p>
    <w:sectPr w:rsidR="00C7781D" w:rsidRPr="00C77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23"/>
    <w:rsid w:val="004B4123"/>
    <w:rsid w:val="00C7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C470"/>
  <w15:chartTrackingRefBased/>
  <w15:docId w15:val="{32E730DA-8929-419C-85A9-0FE15636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2024-11-01T05:16:00Z</dcterms:created>
  <dcterms:modified xsi:type="dcterms:W3CDTF">2024-11-01T05:23:00Z</dcterms:modified>
</cp:coreProperties>
</file>