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A806B" w14:textId="0060B8C8" w:rsidR="00C53540" w:rsidRPr="003B401B" w:rsidRDefault="00083A01" w:rsidP="008A3356">
      <w:pPr>
        <w:spacing w:line="480" w:lineRule="auto"/>
        <w:jc w:val="center"/>
        <w:rPr>
          <w:b/>
          <w:sz w:val="24"/>
          <w:u w:val="single"/>
        </w:rPr>
      </w:pPr>
      <w:r w:rsidRPr="003B401B">
        <w:rPr>
          <w:b/>
          <w:sz w:val="24"/>
          <w:u w:val="single"/>
        </w:rPr>
        <w:t>ETL Project</w:t>
      </w:r>
      <w:r w:rsidR="0058009C" w:rsidRPr="003B401B">
        <w:rPr>
          <w:b/>
          <w:sz w:val="24"/>
          <w:u w:val="single"/>
        </w:rPr>
        <w:t xml:space="preserve"> Final Report</w:t>
      </w:r>
    </w:p>
    <w:p w14:paraId="43452270" w14:textId="2A37CCB1" w:rsidR="00016F45" w:rsidRPr="00016F45" w:rsidRDefault="00016F45" w:rsidP="008A3356">
      <w:pPr>
        <w:spacing w:line="480" w:lineRule="auto"/>
        <w:rPr>
          <w:sz w:val="24"/>
        </w:rPr>
      </w:pPr>
      <w:r>
        <w:rPr>
          <w:sz w:val="24"/>
        </w:rPr>
        <w:t xml:space="preserve">This extract </w:t>
      </w:r>
      <w:proofErr w:type="gramStart"/>
      <w:r>
        <w:rPr>
          <w:sz w:val="24"/>
        </w:rPr>
        <w:t>transform</w:t>
      </w:r>
      <w:proofErr w:type="gramEnd"/>
      <w:r>
        <w:rPr>
          <w:sz w:val="24"/>
        </w:rPr>
        <w:t xml:space="preserve"> load (ETL) project</w:t>
      </w:r>
      <w:r w:rsidR="0097072B">
        <w:rPr>
          <w:sz w:val="24"/>
        </w:rPr>
        <w:t xml:space="preserve"> included the following team members: </w:t>
      </w:r>
      <w:r w:rsidR="00357BC2">
        <w:rPr>
          <w:sz w:val="24"/>
        </w:rPr>
        <w:t xml:space="preserve">Jensen </w:t>
      </w:r>
      <w:proofErr w:type="spellStart"/>
      <w:r w:rsidR="00357BC2">
        <w:rPr>
          <w:sz w:val="24"/>
        </w:rPr>
        <w:t>Binoji</w:t>
      </w:r>
      <w:proofErr w:type="spellEnd"/>
      <w:r w:rsidR="00357BC2">
        <w:rPr>
          <w:sz w:val="24"/>
        </w:rPr>
        <w:t xml:space="preserve">, Ted Stagner, and </w:t>
      </w:r>
      <w:proofErr w:type="spellStart"/>
      <w:r w:rsidR="00357BC2">
        <w:rPr>
          <w:sz w:val="24"/>
        </w:rPr>
        <w:t>Cuong</w:t>
      </w:r>
      <w:proofErr w:type="spellEnd"/>
      <w:r w:rsidR="00357BC2">
        <w:rPr>
          <w:sz w:val="24"/>
        </w:rPr>
        <w:t xml:space="preserve"> Huynh.</w:t>
      </w:r>
    </w:p>
    <w:p w14:paraId="698A4D3E" w14:textId="6A65178B" w:rsidR="00624193" w:rsidRPr="003B401B" w:rsidRDefault="00624193" w:rsidP="008A3356">
      <w:pPr>
        <w:spacing w:line="480" w:lineRule="auto"/>
        <w:rPr>
          <w:b/>
          <w:sz w:val="24"/>
          <w:u w:val="single"/>
        </w:rPr>
      </w:pPr>
      <w:r w:rsidRPr="003B401B">
        <w:rPr>
          <w:b/>
          <w:sz w:val="24"/>
          <w:u w:val="single"/>
        </w:rPr>
        <w:t>Sources of Data</w:t>
      </w:r>
    </w:p>
    <w:p w14:paraId="587B24F5" w14:textId="3D3FC145" w:rsidR="00624193" w:rsidRDefault="00624193" w:rsidP="008A3356">
      <w:pPr>
        <w:spacing w:line="480" w:lineRule="auto"/>
      </w:pPr>
      <w:r>
        <w:t>The sources of data included the following sources:</w:t>
      </w:r>
    </w:p>
    <w:p w14:paraId="51E64CB5" w14:textId="34EA9BAA" w:rsidR="00624193" w:rsidRDefault="00624193" w:rsidP="008A3356">
      <w:pPr>
        <w:pStyle w:val="ListParagraph"/>
        <w:numPr>
          <w:ilvl w:val="0"/>
          <w:numId w:val="2"/>
        </w:numPr>
        <w:spacing w:line="480" w:lineRule="auto"/>
      </w:pPr>
      <w:r>
        <w:t xml:space="preserve">The </w:t>
      </w:r>
      <w:r w:rsidRPr="003D195A">
        <w:rPr>
          <w:b/>
        </w:rPr>
        <w:t>Census</w:t>
      </w:r>
    </w:p>
    <w:p w14:paraId="276292DD" w14:textId="518F76DE" w:rsidR="00624193" w:rsidRDefault="00624193" w:rsidP="008A3356">
      <w:pPr>
        <w:pStyle w:val="ListParagraph"/>
        <w:numPr>
          <w:ilvl w:val="1"/>
          <w:numId w:val="2"/>
        </w:numPr>
        <w:spacing w:line="480" w:lineRule="auto"/>
      </w:pPr>
      <w:r>
        <w:t>U</w:t>
      </w:r>
      <w:r w:rsidR="005C300C">
        <w:t>RL</w:t>
      </w:r>
      <w:r>
        <w:t xml:space="preserve">: </w:t>
      </w:r>
      <w:hyperlink r:id="rId5" w:history="1">
        <w:r w:rsidRPr="00C835F0">
          <w:rPr>
            <w:rStyle w:val="Hyperlink"/>
          </w:rPr>
          <w:t>https://factfinder.census.gov/faces/nav/jsf/pages/searchresults.xhtml?refresh=t&amp;keepList=t</w:t>
        </w:r>
      </w:hyperlink>
    </w:p>
    <w:p w14:paraId="46203621" w14:textId="752B7A85" w:rsidR="00624193" w:rsidRDefault="00624193" w:rsidP="008A3356">
      <w:pPr>
        <w:pStyle w:val="ListParagraph"/>
        <w:numPr>
          <w:ilvl w:val="1"/>
          <w:numId w:val="2"/>
        </w:numPr>
        <w:spacing w:line="480" w:lineRule="auto"/>
      </w:pPr>
      <w:r>
        <w:t xml:space="preserve">Data </w:t>
      </w:r>
      <w:r w:rsidR="007F390B">
        <w:t>extracted</w:t>
      </w:r>
      <w:r>
        <w:t xml:space="preserve"> from census:</w:t>
      </w:r>
    </w:p>
    <w:p w14:paraId="68EC9545" w14:textId="7C76C61D" w:rsidR="00624193" w:rsidRDefault="00624193" w:rsidP="008A3356">
      <w:pPr>
        <w:pStyle w:val="ListParagraph"/>
        <w:numPr>
          <w:ilvl w:val="2"/>
          <w:numId w:val="2"/>
        </w:numPr>
        <w:spacing w:line="480" w:lineRule="auto"/>
      </w:pPr>
      <w:r>
        <w:t>Annual State Population Estimate</w:t>
      </w:r>
    </w:p>
    <w:p w14:paraId="738156E7" w14:textId="56F4CB99" w:rsidR="00624193" w:rsidRDefault="005C300C" w:rsidP="008A3356">
      <w:pPr>
        <w:pStyle w:val="ListParagraph"/>
        <w:numPr>
          <w:ilvl w:val="2"/>
          <w:numId w:val="2"/>
        </w:numPr>
        <w:spacing w:line="480" w:lineRule="auto"/>
      </w:pPr>
      <w:r>
        <w:t>Estimated Number without Health Insurance</w:t>
      </w:r>
    </w:p>
    <w:p w14:paraId="08339795" w14:textId="55379DD3" w:rsidR="005C300C" w:rsidRDefault="005C300C" w:rsidP="008A3356">
      <w:pPr>
        <w:pStyle w:val="ListParagraph"/>
        <w:numPr>
          <w:ilvl w:val="2"/>
          <w:numId w:val="2"/>
        </w:numPr>
        <w:spacing w:line="480" w:lineRule="auto"/>
      </w:pPr>
      <w:r>
        <w:t>Rate of Uninsured= Number without Health/Population</w:t>
      </w:r>
    </w:p>
    <w:p w14:paraId="79C4A634" w14:textId="1A768D55" w:rsidR="007F390B" w:rsidRDefault="00D02E16" w:rsidP="008A3356">
      <w:pPr>
        <w:pStyle w:val="ListParagraph"/>
        <w:numPr>
          <w:ilvl w:val="2"/>
          <w:numId w:val="2"/>
        </w:numPr>
        <w:spacing w:line="480" w:lineRule="auto"/>
      </w:pPr>
      <w:r>
        <w:t>For the years 2009-2017.</w:t>
      </w:r>
    </w:p>
    <w:p w14:paraId="7F4A70AC" w14:textId="2BFC556F" w:rsidR="005C300C" w:rsidRDefault="005C300C" w:rsidP="008A3356">
      <w:pPr>
        <w:pStyle w:val="ListParagraph"/>
        <w:numPr>
          <w:ilvl w:val="0"/>
          <w:numId w:val="2"/>
        </w:numPr>
        <w:spacing w:line="480" w:lineRule="auto"/>
      </w:pPr>
      <w:r w:rsidRPr="003D195A">
        <w:rPr>
          <w:b/>
        </w:rPr>
        <w:t>O</w:t>
      </w:r>
      <w:r w:rsidR="00DC7AD1" w:rsidRPr="003D195A">
        <w:rPr>
          <w:b/>
        </w:rPr>
        <w:t>ASIS</w:t>
      </w:r>
      <w:r>
        <w:t>-</w:t>
      </w:r>
      <w:r w:rsidR="007F390B">
        <w:t>-</w:t>
      </w:r>
      <w:r>
        <w:t>stands for Online Analytical Statistical Information Syst</w:t>
      </w:r>
      <w:r w:rsidR="007F390B">
        <w:t>em; I</w:t>
      </w:r>
      <w:r>
        <w:t>s a Georgia State Public Health Database</w:t>
      </w:r>
      <w:r w:rsidR="007F390B">
        <w:t>.</w:t>
      </w:r>
    </w:p>
    <w:p w14:paraId="0190723A" w14:textId="36651B8D" w:rsidR="005C300C" w:rsidRDefault="005C300C" w:rsidP="008A3356">
      <w:pPr>
        <w:pStyle w:val="ListParagraph"/>
        <w:numPr>
          <w:ilvl w:val="1"/>
          <w:numId w:val="2"/>
        </w:numPr>
        <w:spacing w:line="480" w:lineRule="auto"/>
      </w:pPr>
      <w:r>
        <w:t>URL:</w:t>
      </w:r>
      <w:r w:rsidR="007F390B" w:rsidRPr="007F390B">
        <w:t xml:space="preserve"> </w:t>
      </w:r>
      <w:hyperlink r:id="rId6" w:history="1">
        <w:r w:rsidR="007F390B" w:rsidRPr="00C835F0">
          <w:rPr>
            <w:rStyle w:val="Hyperlink"/>
          </w:rPr>
          <w:t>https://oasis.state.ga.us/oasis/webquery/qryER.aspx</w:t>
        </w:r>
      </w:hyperlink>
    </w:p>
    <w:p w14:paraId="2B27A5E1" w14:textId="46CAF678" w:rsidR="007F390B" w:rsidRDefault="007F390B" w:rsidP="008A3356">
      <w:pPr>
        <w:pStyle w:val="ListParagraph"/>
        <w:numPr>
          <w:ilvl w:val="1"/>
          <w:numId w:val="2"/>
        </w:numPr>
        <w:spacing w:line="480" w:lineRule="auto"/>
      </w:pPr>
      <w:r>
        <w:t>Data extracted from OASIS</w:t>
      </w:r>
      <w:r w:rsidR="00DC7AD1">
        <w:t>:</w:t>
      </w:r>
    </w:p>
    <w:p w14:paraId="735E46FC" w14:textId="15A0CF26" w:rsidR="00DC7AD1" w:rsidRDefault="00DC7AD1" w:rsidP="008A3356">
      <w:pPr>
        <w:pStyle w:val="ListParagraph"/>
        <w:numPr>
          <w:ilvl w:val="2"/>
          <w:numId w:val="2"/>
        </w:numPr>
        <w:spacing w:line="480" w:lineRule="auto"/>
      </w:pPr>
      <w:r>
        <w:t xml:space="preserve">Emergency Room (ER) visitation rates for Georgia for </w:t>
      </w:r>
      <w:r w:rsidR="00E56DD4">
        <w:t>the years 20</w:t>
      </w:r>
      <w:r w:rsidR="00D02E16">
        <w:t>09-2017.</w:t>
      </w:r>
    </w:p>
    <w:p w14:paraId="16554034" w14:textId="5118B57E" w:rsidR="005C300C" w:rsidRDefault="005C300C" w:rsidP="008A3356">
      <w:pPr>
        <w:pStyle w:val="ListParagraph"/>
        <w:numPr>
          <w:ilvl w:val="0"/>
          <w:numId w:val="2"/>
        </w:numPr>
        <w:spacing w:line="480" w:lineRule="auto"/>
      </w:pPr>
      <w:r w:rsidRPr="003D195A">
        <w:rPr>
          <w:b/>
        </w:rPr>
        <w:t>AHRQ</w:t>
      </w:r>
      <w:r>
        <w:t>—stands for American Healthcare</w:t>
      </w:r>
      <w:r w:rsidR="007F390B">
        <w:t xml:space="preserve"> Research and Quality; Is a</w:t>
      </w:r>
      <w:r>
        <w:t xml:space="preserve"> </w:t>
      </w:r>
      <w:r w:rsidR="007F390B">
        <w:t xml:space="preserve">Healthcare </w:t>
      </w:r>
      <w:r>
        <w:t>Quality Organization</w:t>
      </w:r>
      <w:r w:rsidR="00DD08DD">
        <w:t>,</w:t>
      </w:r>
    </w:p>
    <w:p w14:paraId="5021CF8A" w14:textId="360059DA" w:rsidR="005C300C" w:rsidRDefault="005C300C" w:rsidP="008A3356">
      <w:pPr>
        <w:pStyle w:val="ListParagraph"/>
        <w:numPr>
          <w:ilvl w:val="1"/>
          <w:numId w:val="2"/>
        </w:numPr>
        <w:spacing w:line="480" w:lineRule="auto"/>
      </w:pPr>
      <w:r>
        <w:t xml:space="preserve">URL: </w:t>
      </w:r>
      <w:hyperlink r:id="rId7" w:history="1">
        <w:r w:rsidR="0067040C" w:rsidRPr="00C835F0">
          <w:rPr>
            <w:rStyle w:val="Hyperlink"/>
          </w:rPr>
          <w:t>https://nhqr.net.ahrq.gov/inhqrdr/data/query</w:t>
        </w:r>
      </w:hyperlink>
    </w:p>
    <w:p w14:paraId="5F43485B" w14:textId="1D25CBD7" w:rsidR="0067040C" w:rsidRDefault="0067040C" w:rsidP="008A3356">
      <w:pPr>
        <w:pStyle w:val="ListParagraph"/>
        <w:numPr>
          <w:ilvl w:val="1"/>
          <w:numId w:val="2"/>
        </w:numPr>
        <w:spacing w:line="480" w:lineRule="auto"/>
      </w:pPr>
      <w:r>
        <w:t xml:space="preserve">Data extracted from AHRQ: </w:t>
      </w:r>
    </w:p>
    <w:p w14:paraId="4E09ABDB" w14:textId="6586863B" w:rsidR="0067040C" w:rsidRDefault="00A84AA4" w:rsidP="008A3356">
      <w:pPr>
        <w:pStyle w:val="ListParagraph"/>
        <w:numPr>
          <w:ilvl w:val="2"/>
          <w:numId w:val="2"/>
        </w:numPr>
        <w:spacing w:line="480" w:lineRule="auto"/>
      </w:pPr>
      <w:r>
        <w:lastRenderedPageBreak/>
        <w:t>Pneumonia rates for Ohio, Oregon, and Georgia</w:t>
      </w:r>
      <w:r w:rsidR="00E56DD4">
        <w:t>, for the years 2011 to 2015.</w:t>
      </w:r>
    </w:p>
    <w:p w14:paraId="0EF2FB70" w14:textId="77777777" w:rsidR="00016F45" w:rsidRDefault="00016F45" w:rsidP="008A3356">
      <w:pPr>
        <w:spacing w:line="480" w:lineRule="auto"/>
        <w:rPr>
          <w:b/>
          <w:sz w:val="24"/>
          <w:u w:val="single"/>
        </w:rPr>
      </w:pPr>
    </w:p>
    <w:p w14:paraId="74D88316" w14:textId="05043F09" w:rsidR="00646153" w:rsidRPr="003B401B" w:rsidRDefault="00646153" w:rsidP="008A3356">
      <w:pPr>
        <w:spacing w:line="480" w:lineRule="auto"/>
        <w:rPr>
          <w:b/>
          <w:sz w:val="24"/>
          <w:u w:val="single"/>
        </w:rPr>
      </w:pPr>
      <w:r w:rsidRPr="003B401B">
        <w:rPr>
          <w:b/>
          <w:sz w:val="24"/>
          <w:u w:val="single"/>
        </w:rPr>
        <w:t>Transformation</w:t>
      </w:r>
    </w:p>
    <w:p w14:paraId="406ABE1B" w14:textId="52E32792" w:rsidR="003B401B" w:rsidRDefault="00646153" w:rsidP="008A3356">
      <w:pPr>
        <w:spacing w:line="480" w:lineRule="auto"/>
      </w:pPr>
      <w:r>
        <w:tab/>
        <w:t>In discussing our data transformations, I want to start by discussing the end goal of our data</w:t>
      </w:r>
      <w:r w:rsidR="00B6444D">
        <w:t xml:space="preserve"> as this might explain the </w:t>
      </w:r>
      <w:proofErr w:type="gramStart"/>
      <w:r w:rsidR="00B6444D">
        <w:t>steps</w:t>
      </w:r>
      <w:proofErr w:type="gramEnd"/>
      <w:r w:rsidR="00B6444D">
        <w:t xml:space="preserve"> we took during the data transformations</w:t>
      </w:r>
      <w:r>
        <w:t>. We wanted data from both Medicaid expansion states and non</w:t>
      </w:r>
      <w:r w:rsidR="005C2F2D">
        <w:t>-</w:t>
      </w:r>
      <w:r>
        <w:t>Medicaid expansion states. We got this via two Medicaid expansion states of Ohio and Oregon</w:t>
      </w:r>
      <w:r w:rsidR="00BB3C34">
        <w:t xml:space="preserve"> and</w:t>
      </w:r>
      <w:r>
        <w:t xml:space="preserve"> </w:t>
      </w:r>
      <w:r w:rsidR="00BB3C34">
        <w:t>w</w:t>
      </w:r>
      <w:r>
        <w:t>e used Georgia as our one non</w:t>
      </w:r>
      <w:r w:rsidR="005C2F2D">
        <w:t>-</w:t>
      </w:r>
      <w:r>
        <w:t xml:space="preserve">Medicaid expansion state. We wanted to compare these states </w:t>
      </w:r>
      <w:r w:rsidR="007755CC">
        <w:t>P</w:t>
      </w:r>
      <w:r>
        <w:t xml:space="preserve">re and </w:t>
      </w:r>
      <w:r w:rsidR="007755CC">
        <w:t>P</w:t>
      </w:r>
      <w:r>
        <w:t xml:space="preserve">ost Affordable care act </w:t>
      </w:r>
      <w:r w:rsidR="00B6444D">
        <w:t>implementation</w:t>
      </w:r>
      <w:r>
        <w:t>, hence we have the years of 2009 to 2017. More specifically, we wanted to compare health insurance rates</w:t>
      </w:r>
      <w:r w:rsidR="00B6444D">
        <w:t>. W</w:t>
      </w:r>
      <w:r>
        <w:t xml:space="preserve">e derived </w:t>
      </w:r>
      <w:r w:rsidR="00B6444D">
        <w:t xml:space="preserve">the health insurance rate by dividing </w:t>
      </w:r>
      <w:r>
        <w:t xml:space="preserve">the number of uninsured by the population. </w:t>
      </w:r>
      <w:r w:rsidR="00B6444D">
        <w:t>We wanted to compare non</w:t>
      </w:r>
      <w:r w:rsidR="005C2F2D">
        <w:t>-</w:t>
      </w:r>
      <w:r w:rsidR="00B6444D">
        <w:t xml:space="preserve">Medicaid expansion states to Medicaid expansion states. </w:t>
      </w:r>
    </w:p>
    <w:p w14:paraId="30864C75" w14:textId="4692BE9F" w:rsidR="00FA1B63" w:rsidRDefault="00016F45" w:rsidP="00016F45">
      <w:pPr>
        <w:spacing w:line="480" w:lineRule="auto"/>
        <w:ind w:firstLine="720"/>
      </w:pPr>
      <w:r>
        <w:t>We also</w:t>
      </w:r>
      <w:r w:rsidR="00B6444D">
        <w:t xml:space="preserve"> wanted to compare health outcomes to health insurance rates. </w:t>
      </w:r>
      <w:r w:rsidR="00FA1B63">
        <w:t>To look at health outcomes,</w:t>
      </w:r>
      <w:r w:rsidR="00B6444D">
        <w:t xml:space="preserve"> we used rates of pneumonia from AHRQ and ER visitation rates from </w:t>
      </w:r>
      <w:r>
        <w:t>OASIS</w:t>
      </w:r>
      <w:r w:rsidR="00B6444D">
        <w:t xml:space="preserve">. </w:t>
      </w:r>
      <w:r>
        <w:t>The census data provided</w:t>
      </w:r>
      <w:r w:rsidR="00FA1B63">
        <w:t xml:space="preserve"> the population for a state for a given year. However, </w:t>
      </w:r>
      <w:proofErr w:type="gramStart"/>
      <w:r w:rsidR="00FA1B63">
        <w:t>in regards to</w:t>
      </w:r>
      <w:proofErr w:type="gramEnd"/>
      <w:r w:rsidR="00FA1B63">
        <w:t xml:space="preserve"> the uninsured we found counts for various age demographics for</w:t>
      </w:r>
      <w:r w:rsidR="004E17F0">
        <w:t xml:space="preserve"> both</w:t>
      </w:r>
      <w:r w:rsidR="00FA1B63">
        <w:t xml:space="preserve"> male and female and need</w:t>
      </w:r>
      <w:r w:rsidR="004E17F0">
        <w:t>ed</w:t>
      </w:r>
      <w:r w:rsidR="00FA1B63">
        <w:t xml:space="preserve"> to sum the various counts to get a total uninsured count. Then we </w:t>
      </w:r>
      <w:r w:rsidR="004E17F0">
        <w:t>divided the uninsured count totals by the population to get an uninsured rate.</w:t>
      </w:r>
      <w:r>
        <w:t xml:space="preserve"> In our </w:t>
      </w:r>
      <w:proofErr w:type="spellStart"/>
      <w:r>
        <w:t>dateframes</w:t>
      </w:r>
      <w:proofErr w:type="spellEnd"/>
      <w:r>
        <w:t xml:space="preserve"> and database ‘rate’ refers to an uninsured rate.</w:t>
      </w:r>
      <w:r w:rsidR="004E17F0">
        <w:t xml:space="preserve"> There were many other transformations done to aid in the review of the data </w:t>
      </w:r>
      <w:r w:rsidR="00703A9C">
        <w:t>like transposing the data (switching columns and rows)</w:t>
      </w:r>
      <w:r w:rsidR="00DD08DD">
        <w:t xml:space="preserve"> and</w:t>
      </w:r>
      <w:r w:rsidR="00703A9C">
        <w:t xml:space="preserve"> or changing column headers. </w:t>
      </w:r>
    </w:p>
    <w:p w14:paraId="092339E3" w14:textId="29CA45A2" w:rsidR="00185227" w:rsidRDefault="00016F45" w:rsidP="00016F45">
      <w:pPr>
        <w:spacing w:line="480" w:lineRule="auto"/>
        <w:ind w:firstLine="720"/>
      </w:pPr>
      <w:r>
        <w:t>W</w:t>
      </w:r>
      <w:r w:rsidR="00185227">
        <w:t>e creatively utilize</w:t>
      </w:r>
      <w:r w:rsidR="00EE1894">
        <w:t>d</w:t>
      </w:r>
      <w:r w:rsidR="00185227">
        <w:t xml:space="preserve"> lists and dictionaries in our loops to loop through states, years, and data</w:t>
      </w:r>
      <w:r w:rsidR="005C2F2D">
        <w:t>-</w:t>
      </w:r>
      <w:r w:rsidR="00185227">
        <w:t xml:space="preserve">frames. </w:t>
      </w:r>
      <w:r w:rsidR="00DD08DD">
        <w:t>In one case, via a loop, we stored data</w:t>
      </w:r>
      <w:r w:rsidR="005C2F2D">
        <w:t>-</w:t>
      </w:r>
      <w:r w:rsidR="00DD08DD">
        <w:t>frames in a dictionary and were able to simply call the data</w:t>
      </w:r>
      <w:r w:rsidR="005C2F2D">
        <w:t>-</w:t>
      </w:r>
      <w:r w:rsidR="00DD08DD">
        <w:t>frames stored in the dictionary via the</w:t>
      </w:r>
      <w:r w:rsidR="005C2F2D">
        <w:t xml:space="preserve"> </w:t>
      </w:r>
      <w:proofErr w:type="gramStart"/>
      <w:r w:rsidR="00DD08DD">
        <w:t>Dictionary[</w:t>
      </w:r>
      <w:proofErr w:type="gramEnd"/>
      <w:r w:rsidR="00DD08DD">
        <w:t>the</w:t>
      </w:r>
      <w:r w:rsidR="005C2F2D">
        <w:t xml:space="preserve"> </w:t>
      </w:r>
      <w:r w:rsidR="00DD08DD">
        <w:t>Df] syntax.</w:t>
      </w:r>
    </w:p>
    <w:p w14:paraId="7F282F19" w14:textId="41599469" w:rsidR="004E17F0" w:rsidRDefault="004E17F0" w:rsidP="008A3356">
      <w:pPr>
        <w:spacing w:line="480" w:lineRule="auto"/>
      </w:pPr>
      <w:proofErr w:type="gramStart"/>
      <w:r>
        <w:lastRenderedPageBreak/>
        <w:t>In regards to</w:t>
      </w:r>
      <w:proofErr w:type="gramEnd"/>
      <w:r>
        <w:t xml:space="preserve"> cleaning data, we had several non-numeric values or missing values and something described as </w:t>
      </w:r>
      <w:r w:rsidR="00E9466E">
        <w:t>D</w:t>
      </w:r>
      <w:r>
        <w:t xml:space="preserve">ata </w:t>
      </w:r>
      <w:r w:rsidR="00E9466E">
        <w:t>S</w:t>
      </w:r>
      <w:r>
        <w:t xml:space="preserve">tatistically </w:t>
      </w:r>
      <w:r w:rsidR="00E9466E">
        <w:t>U</w:t>
      </w:r>
      <w:r>
        <w:t xml:space="preserve">nreliable or DSU </w:t>
      </w:r>
      <w:r w:rsidR="00DD08DD">
        <w:t xml:space="preserve">data </w:t>
      </w:r>
      <w:r>
        <w:t>in the AHRQ data. Thinking that we did not want th</w:t>
      </w:r>
      <w:r w:rsidR="00DD08DD">
        <w:t>is type of</w:t>
      </w:r>
      <w:r>
        <w:t xml:space="preserve"> data saved in the database we first tried to set </w:t>
      </w:r>
      <w:proofErr w:type="gramStart"/>
      <w:r>
        <w:t>all of</w:t>
      </w:r>
      <w:proofErr w:type="gramEnd"/>
      <w:r>
        <w:t xml:space="preserve"> th</w:t>
      </w:r>
      <w:r w:rsidR="00DD08DD">
        <w:t>ese cells</w:t>
      </w:r>
      <w:r>
        <w:t xml:space="preserve"> to null or empty string. However, when we attempted to save the data to a </w:t>
      </w:r>
      <w:proofErr w:type="spellStart"/>
      <w:r w:rsidR="005C2F2D">
        <w:t>M</w:t>
      </w:r>
      <w:r>
        <w:t>y</w:t>
      </w:r>
      <w:r w:rsidR="005C2F2D">
        <w:t>S</w:t>
      </w:r>
      <w:r>
        <w:t>ql</w:t>
      </w:r>
      <w:proofErr w:type="spellEnd"/>
      <w:r>
        <w:t xml:space="preserve"> database via the use df</w:t>
      </w:r>
      <w:r w:rsidR="00E9466E">
        <w:t xml:space="preserve"> </w:t>
      </w:r>
      <w:r>
        <w:t>to</w:t>
      </w:r>
      <w:r w:rsidR="00E9466E">
        <w:t xml:space="preserve"> </w:t>
      </w:r>
      <w:r w:rsidR="005C2F2D">
        <w:t>SQL</w:t>
      </w:r>
      <w:r>
        <w:t xml:space="preserve"> we received an error. To resolve this </w:t>
      </w:r>
      <w:proofErr w:type="gramStart"/>
      <w:r>
        <w:t>error</w:t>
      </w:r>
      <w:proofErr w:type="gramEnd"/>
      <w:r>
        <w:t xml:space="preserve"> we converted all DSU, empty string, and or </w:t>
      </w:r>
      <w:proofErr w:type="spellStart"/>
      <w:r>
        <w:t>NaNs</w:t>
      </w:r>
      <w:proofErr w:type="spellEnd"/>
      <w:r>
        <w:t xml:space="preserve"> to </w:t>
      </w:r>
      <w:proofErr w:type="spellStart"/>
      <w:r>
        <w:t>NaN</w:t>
      </w:r>
      <w:proofErr w:type="spellEnd"/>
      <w:r>
        <w:t>, which the df</w:t>
      </w:r>
      <w:r w:rsidR="00E9466E">
        <w:t xml:space="preserve"> </w:t>
      </w:r>
      <w:r>
        <w:t>to</w:t>
      </w:r>
      <w:r w:rsidR="00E9466E">
        <w:t xml:space="preserve"> </w:t>
      </w:r>
      <w:r w:rsidR="005C2F2D">
        <w:t>SQL</w:t>
      </w:r>
      <w:r>
        <w:t xml:space="preserve"> </w:t>
      </w:r>
      <w:r w:rsidR="00016F45">
        <w:t xml:space="preserve">method </w:t>
      </w:r>
      <w:r>
        <w:t>was then able to handle. The interesting thing about this is the code be</w:t>
      </w:r>
      <w:r w:rsidR="00DD08DD">
        <w:t>h</w:t>
      </w:r>
      <w:r>
        <w:t>ind</w:t>
      </w:r>
      <w:r w:rsidR="00016F45">
        <w:t xml:space="preserve"> the</w:t>
      </w:r>
      <w:r>
        <w:t xml:space="preserve"> df</w:t>
      </w:r>
      <w:r w:rsidR="00E9466E">
        <w:t xml:space="preserve"> </w:t>
      </w:r>
      <w:r>
        <w:t>to</w:t>
      </w:r>
      <w:r w:rsidR="00E9466E">
        <w:t xml:space="preserve"> SQL</w:t>
      </w:r>
      <w:r>
        <w:t xml:space="preserve"> then converted the </w:t>
      </w:r>
      <w:proofErr w:type="spellStart"/>
      <w:r>
        <w:t>NaNs</w:t>
      </w:r>
      <w:proofErr w:type="spellEnd"/>
      <w:r>
        <w:t xml:space="preserve"> to nulls in the </w:t>
      </w:r>
      <w:r w:rsidR="005C2F2D">
        <w:t>MySQL</w:t>
      </w:r>
      <w:r>
        <w:t xml:space="preserve"> database. </w:t>
      </w:r>
    </w:p>
    <w:p w14:paraId="5416A35E" w14:textId="3E614A56" w:rsidR="00B6444D" w:rsidRDefault="00703A9C" w:rsidP="008A3356">
      <w:pPr>
        <w:spacing w:line="480" w:lineRule="auto"/>
      </w:pPr>
      <w:r>
        <w:t>In regards to joining data</w:t>
      </w:r>
      <w:r w:rsidR="00DD08DD">
        <w:t>,</w:t>
      </w:r>
      <w:r>
        <w:t xml:space="preserve"> we used a more surgical approach. We used loops and a </w:t>
      </w:r>
      <w:r w:rsidRPr="007640B6">
        <w:rPr>
          <w:b/>
        </w:rPr>
        <w:t>df.loc[row][col]</w:t>
      </w:r>
      <w:r>
        <w:t xml:space="preserve"> syntax to extract and load into a summary df. Via this method we were able join on an appropriate state and year data. </w:t>
      </w:r>
    </w:p>
    <w:p w14:paraId="0EC768E4" w14:textId="7D012173" w:rsidR="0058009C" w:rsidRDefault="00703A9C" w:rsidP="008A3356">
      <w:pPr>
        <w:spacing w:line="480" w:lineRule="auto"/>
      </w:pPr>
      <w:r>
        <w:t xml:space="preserve">For filtering data, </w:t>
      </w:r>
      <w:r w:rsidR="00016F45">
        <w:t xml:space="preserve">more </w:t>
      </w:r>
      <w:r>
        <w:t xml:space="preserve">specifically for finding the number of uninsured to sum, we used </w:t>
      </w:r>
      <w:r w:rsidRPr="007640B6">
        <w:rPr>
          <w:b/>
        </w:rPr>
        <w:t>df[col].</w:t>
      </w:r>
      <w:proofErr w:type="gramStart"/>
      <w:r w:rsidRPr="007640B6">
        <w:rPr>
          <w:b/>
        </w:rPr>
        <w:t>str.contains</w:t>
      </w:r>
      <w:proofErr w:type="gramEnd"/>
      <w:r>
        <w:t xml:space="preserve"> syntax to filter on the rows we needed to sum. </w:t>
      </w:r>
      <w:commentRangeStart w:id="0"/>
      <w:commentRangeEnd w:id="0"/>
      <w:r>
        <w:t>Here is an example of this type of code:</w:t>
      </w:r>
    </w:p>
    <w:p w14:paraId="10005F8A" w14:textId="77777777" w:rsidR="00703A9C" w:rsidRPr="003B401B" w:rsidRDefault="00703A9C" w:rsidP="008A3356">
      <w:pPr>
        <w:spacing w:line="480" w:lineRule="auto"/>
        <w:ind w:left="720"/>
        <w:rPr>
          <w:b/>
        </w:rPr>
      </w:pPr>
      <w:r w:rsidRPr="003B401B">
        <w:rPr>
          <w:b/>
        </w:rPr>
        <w:t>theUninsured=theDFs[theYear][(theDFs[theYear</w:t>
      </w:r>
      <w:proofErr w:type="gramStart"/>
      <w:r w:rsidRPr="003B401B">
        <w:rPr>
          <w:b/>
        </w:rPr>
        <w:t>].index.str</w:t>
      </w:r>
      <w:proofErr w:type="gramEnd"/>
      <w:r w:rsidRPr="003B401B">
        <w:rPr>
          <w:b/>
        </w:rPr>
        <w:t>.contains('Estimate')) &amp; \</w:t>
      </w:r>
    </w:p>
    <w:p w14:paraId="28110B5E" w14:textId="501717B5" w:rsidR="00703A9C" w:rsidRPr="003B401B" w:rsidRDefault="00703A9C" w:rsidP="008A3356">
      <w:pPr>
        <w:spacing w:line="480" w:lineRule="auto"/>
        <w:ind w:left="720"/>
        <w:rPr>
          <w:b/>
        </w:rPr>
      </w:pPr>
      <w:r w:rsidRPr="003B401B">
        <w:rPr>
          <w:b/>
        </w:rPr>
        <w:t>(theDFs[theYear</w:t>
      </w:r>
      <w:proofErr w:type="gramStart"/>
      <w:r w:rsidRPr="003B401B">
        <w:rPr>
          <w:b/>
        </w:rPr>
        <w:t>].index.str</w:t>
      </w:r>
      <w:proofErr w:type="gramEnd"/>
      <w:r w:rsidRPr="003B401B">
        <w:rPr>
          <w:b/>
        </w:rPr>
        <w:t>.contains('No health insurance coverage'))][f'{state}'].sum()</w:t>
      </w:r>
    </w:p>
    <w:p w14:paraId="390D5AF4" w14:textId="77777777" w:rsidR="003B401B" w:rsidRDefault="003B401B" w:rsidP="008A3356">
      <w:pPr>
        <w:spacing w:line="480" w:lineRule="auto"/>
        <w:rPr>
          <w:b/>
        </w:rPr>
      </w:pPr>
    </w:p>
    <w:p w14:paraId="1C6C4700" w14:textId="77777777" w:rsidR="003B401B" w:rsidRDefault="003B401B" w:rsidP="008A3356">
      <w:pPr>
        <w:spacing w:line="480" w:lineRule="auto"/>
        <w:rPr>
          <w:b/>
        </w:rPr>
      </w:pPr>
    </w:p>
    <w:p w14:paraId="5CA96E78" w14:textId="50670D0B" w:rsidR="00703A9C" w:rsidRPr="003B401B" w:rsidRDefault="00DD08DD" w:rsidP="008A3356">
      <w:pPr>
        <w:spacing w:line="480" w:lineRule="auto"/>
        <w:rPr>
          <w:b/>
          <w:sz w:val="24"/>
          <w:u w:val="single"/>
        </w:rPr>
      </w:pPr>
      <w:r w:rsidRPr="003B401B">
        <w:rPr>
          <w:b/>
          <w:sz w:val="24"/>
          <w:u w:val="single"/>
        </w:rPr>
        <w:t>Loading</w:t>
      </w:r>
    </w:p>
    <w:p w14:paraId="494E05FA" w14:textId="4FE61440" w:rsidR="00DB0980" w:rsidRDefault="00077010" w:rsidP="008A3356">
      <w:pPr>
        <w:spacing w:line="480" w:lineRule="auto"/>
      </w:pPr>
      <w:r>
        <w:t xml:space="preserve">Now comes the final part of our </w:t>
      </w:r>
      <w:proofErr w:type="gramStart"/>
      <w:r>
        <w:t>project ,</w:t>
      </w:r>
      <w:proofErr w:type="gramEnd"/>
      <w:r>
        <w:t xml:space="preserve"> that is loading our stored data into a summary Dataframe and pushing this into a MySQL database. For </w:t>
      </w:r>
      <w:r w:rsidR="00126B2A">
        <w:t>this final</w:t>
      </w:r>
      <w:r w:rsidR="00732DD3">
        <w:t xml:space="preserve"> part we used </w:t>
      </w:r>
      <w:r>
        <w:t>MySQL</w:t>
      </w:r>
      <w:r w:rsidR="00732DD3">
        <w:t>.</w:t>
      </w:r>
      <w:r>
        <w:t xml:space="preserve"> </w:t>
      </w:r>
      <w:r w:rsidR="00732DD3">
        <w:t>W</w:t>
      </w:r>
      <w:r>
        <w:t>e created a database called health</w:t>
      </w:r>
      <w:r w:rsidR="00495928">
        <w:t xml:space="preserve"> insurance and created a table within the database called State summary. The table consists of </w:t>
      </w:r>
      <w:r w:rsidR="00DA762D">
        <w:t>6</w:t>
      </w:r>
      <w:r w:rsidR="00495928">
        <w:t xml:space="preserve"> </w:t>
      </w:r>
      <w:r w:rsidR="00495928">
        <w:lastRenderedPageBreak/>
        <w:t>columns</w:t>
      </w:r>
      <w:r w:rsidR="00732DD3">
        <w:t>--</w:t>
      </w:r>
      <w:r w:rsidR="00495928">
        <w:t xml:space="preserve"> namely, </w:t>
      </w:r>
      <w:proofErr w:type="spellStart"/>
      <w:r w:rsidR="00495928">
        <w:t>state</w:t>
      </w:r>
      <w:r w:rsidR="00732DD3">
        <w:t>Y</w:t>
      </w:r>
      <w:r w:rsidR="00495928">
        <w:t>ear</w:t>
      </w:r>
      <w:proofErr w:type="spellEnd"/>
      <w:r w:rsidR="00495928">
        <w:t xml:space="preserve">, total, uninsured, rate, </w:t>
      </w:r>
      <w:r w:rsidR="00732DD3">
        <w:t>‘</w:t>
      </w:r>
      <w:proofErr w:type="spellStart"/>
      <w:r w:rsidR="00495928">
        <w:t>ERvisit</w:t>
      </w:r>
      <w:proofErr w:type="spellEnd"/>
      <w:r w:rsidR="00495928">
        <w:t xml:space="preserve"> rate</w:t>
      </w:r>
      <w:r w:rsidR="00732DD3">
        <w:t>’</w:t>
      </w:r>
      <w:r w:rsidR="00495928">
        <w:t xml:space="preserve"> and </w:t>
      </w:r>
      <w:r w:rsidR="00732DD3">
        <w:t>‘</w:t>
      </w:r>
      <w:r w:rsidR="00495928">
        <w:t>pneumonia rate</w:t>
      </w:r>
      <w:r w:rsidR="00732DD3">
        <w:t>’</w:t>
      </w:r>
      <w:r w:rsidR="00495928">
        <w:t>.</w:t>
      </w:r>
      <w:r w:rsidR="00DA762D">
        <w:t xml:space="preserve"> Id was set as the primary key and given to auto-</w:t>
      </w:r>
      <w:proofErr w:type="gramStart"/>
      <w:r w:rsidR="00DA762D">
        <w:t>increment .</w:t>
      </w:r>
      <w:proofErr w:type="gramEnd"/>
      <w:r w:rsidR="00495928">
        <w:t xml:space="preserve"> </w:t>
      </w:r>
    </w:p>
    <w:p w14:paraId="1665CD82" w14:textId="4CB890B4" w:rsidR="003B401B" w:rsidRDefault="003B401B" w:rsidP="008A3356">
      <w:pPr>
        <w:spacing w:line="480" w:lineRule="auto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F942207" wp14:editId="3895B327">
                <wp:simplePos x="0" y="0"/>
                <wp:positionH relativeFrom="column">
                  <wp:posOffset>1784350</wp:posOffset>
                </wp:positionH>
                <wp:positionV relativeFrom="paragraph">
                  <wp:posOffset>184150</wp:posOffset>
                </wp:positionV>
                <wp:extent cx="1212850" cy="1404620"/>
                <wp:effectExtent l="0" t="0" r="2540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E30E66" w14:textId="0BAF6D49" w:rsidR="003B401B" w:rsidRPr="003B401B" w:rsidRDefault="003B401B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3B401B">
                              <w:rPr>
                                <w:b/>
                                <w:u w:val="single"/>
                              </w:rPr>
                              <w:t>Code for MySQL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F94220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0.5pt;margin-top:14.5pt;width:95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" strokecolor="white [3212]">
                <v:textbox style="mso-fit-shape-to-text:t">
                  <w:txbxContent>
                    <w:p w14:paraId="52E30E66" w14:textId="0BAF6D49" w:rsidR="003B401B" w:rsidRPr="003B401B" w:rsidRDefault="003B401B">
                      <w:pPr>
                        <w:rPr>
                          <w:b/>
                          <w:u w:val="single"/>
                        </w:rPr>
                      </w:pPr>
                      <w:r w:rsidRPr="003B401B">
                        <w:rPr>
                          <w:b/>
                          <w:u w:val="single"/>
                        </w:rPr>
                        <w:t>Code for MySQL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CEFCA28" wp14:editId="3EB66D8D">
            <wp:extent cx="3187700" cy="2399802"/>
            <wp:effectExtent l="0" t="0" r="0" b="63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ql code for et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507" cy="243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9F27F" w14:textId="64243251" w:rsidR="003B401B" w:rsidRDefault="003B401B" w:rsidP="008A3356">
      <w:pPr>
        <w:spacing w:line="480" w:lineRule="auto"/>
      </w:pPr>
    </w:p>
    <w:p w14:paraId="5A3849E0" w14:textId="77777777" w:rsidR="003B401B" w:rsidRDefault="003B401B" w:rsidP="008A3356">
      <w:pPr>
        <w:spacing w:line="480" w:lineRule="auto"/>
      </w:pPr>
    </w:p>
    <w:p w14:paraId="3E52D306" w14:textId="78B49B02" w:rsidR="003B401B" w:rsidRDefault="00495928" w:rsidP="008A3356">
      <w:pPr>
        <w:spacing w:line="480" w:lineRule="auto"/>
      </w:pPr>
      <w:r>
        <w:t xml:space="preserve">After that, we created </w:t>
      </w:r>
      <w:proofErr w:type="gramStart"/>
      <w:r>
        <w:t>a</w:t>
      </w:r>
      <w:proofErr w:type="gramEnd"/>
      <w:r>
        <w:t xml:space="preserve"> engine for converting the df to SQL command. For that we imported pymysql </w:t>
      </w:r>
      <w:proofErr w:type="gramStart"/>
      <w:r>
        <w:t>and</w:t>
      </w:r>
      <w:r w:rsidR="003B401B">
        <w:t xml:space="preserve"> </w:t>
      </w:r>
      <w:r>
        <w:t>also</w:t>
      </w:r>
      <w:proofErr w:type="gramEnd"/>
      <w:r>
        <w:t xml:space="preserve"> imported </w:t>
      </w:r>
      <w:r w:rsidR="00DB0980">
        <w:t>create engine</w:t>
      </w:r>
      <w:r>
        <w:t xml:space="preserve"> from sqlalchemy.</w:t>
      </w:r>
      <w:r w:rsidR="00DA762D">
        <w:t xml:space="preserve"> By inserting our specific password in the connection </w:t>
      </w:r>
      <w:proofErr w:type="gramStart"/>
      <w:r w:rsidR="00DA762D">
        <w:t>string</w:t>
      </w:r>
      <w:proofErr w:type="gramEnd"/>
      <w:r w:rsidR="00DA762D">
        <w:t xml:space="preserve"> we could access the MySQL database. After that minor errors were </w:t>
      </w:r>
      <w:proofErr w:type="gramStart"/>
      <w:r w:rsidR="00DA762D">
        <w:t>there</w:t>
      </w:r>
      <w:proofErr w:type="gramEnd"/>
      <w:r w:rsidR="00DA762D">
        <w:t xml:space="preserve"> and it needed some cleaning. </w:t>
      </w:r>
    </w:p>
    <w:p w14:paraId="11EFB3F1" w14:textId="093EE86B" w:rsidR="003B401B" w:rsidRDefault="00DA762D" w:rsidP="008A3356">
      <w:pPr>
        <w:spacing w:line="480" w:lineRule="auto"/>
      </w:pPr>
      <w:r>
        <w:t>The main errors were</w:t>
      </w:r>
      <w:r w:rsidR="00DB0980">
        <w:t xml:space="preserve">, replacing the commas in the </w:t>
      </w:r>
      <w:r w:rsidR="00732DD3">
        <w:t>‘</w:t>
      </w:r>
      <w:proofErr w:type="spellStart"/>
      <w:r w:rsidR="00DB0980">
        <w:t>ERvisit</w:t>
      </w:r>
      <w:r w:rsidR="00732DD3">
        <w:t>R</w:t>
      </w:r>
      <w:r w:rsidR="00DB0980">
        <w:t>ate</w:t>
      </w:r>
      <w:proofErr w:type="spellEnd"/>
      <w:r w:rsidR="00732DD3">
        <w:t>’</w:t>
      </w:r>
      <w:r w:rsidR="00DB0980">
        <w:t xml:space="preserve"> column and converting </w:t>
      </w:r>
      <w:r w:rsidR="00732DD3">
        <w:t xml:space="preserve">the </w:t>
      </w:r>
      <w:r w:rsidR="000A7EF0">
        <w:t>‘</w:t>
      </w:r>
      <w:proofErr w:type="spellStart"/>
      <w:r w:rsidR="00732DD3">
        <w:t>P</w:t>
      </w:r>
      <w:r w:rsidR="00DB0980">
        <w:t>ne</w:t>
      </w:r>
      <w:r w:rsidR="00732DD3">
        <w:t>umoniaR</w:t>
      </w:r>
      <w:r w:rsidR="00DB0980">
        <w:t>ate</w:t>
      </w:r>
      <w:proofErr w:type="spellEnd"/>
      <w:r w:rsidR="000A7EF0">
        <w:t>’</w:t>
      </w:r>
      <w:r w:rsidR="00DB0980">
        <w:t xml:space="preserve"> </w:t>
      </w:r>
      <w:r w:rsidR="00732DD3">
        <w:t xml:space="preserve">and </w:t>
      </w:r>
      <w:r w:rsidR="000A7EF0">
        <w:t>‘</w:t>
      </w:r>
      <w:proofErr w:type="spellStart"/>
      <w:r w:rsidR="00DB0980">
        <w:t>ERvisit</w:t>
      </w:r>
      <w:r w:rsidR="00732DD3">
        <w:t>R</w:t>
      </w:r>
      <w:r w:rsidR="00DB0980">
        <w:t>ate</w:t>
      </w:r>
      <w:proofErr w:type="spellEnd"/>
      <w:r w:rsidR="000A7EF0">
        <w:t>’</w:t>
      </w:r>
      <w:r w:rsidR="00DB0980">
        <w:t xml:space="preserve"> </w:t>
      </w:r>
      <w:r w:rsidR="00732DD3">
        <w:t>columns to numeric</w:t>
      </w:r>
      <w:r w:rsidR="00DB0980">
        <w:t xml:space="preserve">. </w:t>
      </w:r>
      <w:r w:rsidR="00732DD3">
        <w:t xml:space="preserve">Converting the columns to numeric </w:t>
      </w:r>
      <w:r w:rsidR="00DB0980">
        <w:t>add</w:t>
      </w:r>
      <w:r w:rsidR="00732DD3">
        <w:t>ed</w:t>
      </w:r>
      <w:r w:rsidR="00DB0980">
        <w:t xml:space="preserve"> back </w:t>
      </w:r>
      <w:r w:rsidR="00732DD3">
        <w:t xml:space="preserve">the </w:t>
      </w:r>
      <w:proofErr w:type="spellStart"/>
      <w:r w:rsidR="00DB0980">
        <w:t>NaN</w:t>
      </w:r>
      <w:proofErr w:type="spellEnd"/>
      <w:r w:rsidR="00DB0980">
        <w:t xml:space="preserve"> </w:t>
      </w:r>
      <w:r w:rsidR="00732DD3">
        <w:t xml:space="preserve">values </w:t>
      </w:r>
      <w:r w:rsidR="00DB0980">
        <w:t xml:space="preserve">to the </w:t>
      </w:r>
      <w:proofErr w:type="spellStart"/>
      <w:r w:rsidR="00DB0980">
        <w:t>Dataframe</w:t>
      </w:r>
      <w:proofErr w:type="spellEnd"/>
      <w:r w:rsidR="00DB0980">
        <w:t xml:space="preserve"> </w:t>
      </w:r>
      <w:r w:rsidR="00732DD3">
        <w:t>so the ‘</w:t>
      </w:r>
      <w:proofErr w:type="spellStart"/>
      <w:r w:rsidR="00732DD3">
        <w:t>to_</w:t>
      </w:r>
      <w:r w:rsidR="00DB0980">
        <w:t>SQL</w:t>
      </w:r>
      <w:proofErr w:type="spellEnd"/>
      <w:r w:rsidR="00732DD3">
        <w:t>’ command</w:t>
      </w:r>
      <w:r w:rsidR="00DB0980">
        <w:t xml:space="preserve"> </w:t>
      </w:r>
      <w:r w:rsidR="00732DD3">
        <w:t>would not produce errors</w:t>
      </w:r>
      <w:r w:rsidR="00DB0980">
        <w:t>. Finally</w:t>
      </w:r>
      <w:r w:rsidR="00732DD3">
        <w:t>,</w:t>
      </w:r>
      <w:r w:rsidR="00DB0980">
        <w:t xml:space="preserve"> we did </w:t>
      </w:r>
      <w:r w:rsidR="00732DD3">
        <w:t xml:space="preserve">a </w:t>
      </w:r>
      <w:r w:rsidR="00DB0980">
        <w:t xml:space="preserve">few plots using the matplotlib functions on the state summary Dataframe and since we don’t have </w:t>
      </w:r>
      <w:bookmarkStart w:id="1" w:name="_GoBack"/>
      <w:bookmarkEnd w:id="1"/>
      <w:r w:rsidR="00DB0980">
        <w:t>values for all the years there are some irregularities in the plots.</w:t>
      </w:r>
    </w:p>
    <w:sectPr w:rsidR="003B4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96EDC"/>
    <w:multiLevelType w:val="hybridMultilevel"/>
    <w:tmpl w:val="EA86C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B7FF0"/>
    <w:multiLevelType w:val="hybridMultilevel"/>
    <w:tmpl w:val="E7126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07E79"/>
    <w:multiLevelType w:val="hybridMultilevel"/>
    <w:tmpl w:val="993E7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B80C3D"/>
    <w:multiLevelType w:val="hybridMultilevel"/>
    <w:tmpl w:val="7AEC3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CC002B"/>
    <w:multiLevelType w:val="hybridMultilevel"/>
    <w:tmpl w:val="3B2EB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1E7BEC"/>
    <w:multiLevelType w:val="hybridMultilevel"/>
    <w:tmpl w:val="B36CD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A01"/>
    <w:rsid w:val="00016F45"/>
    <w:rsid w:val="00077010"/>
    <w:rsid w:val="00083A01"/>
    <w:rsid w:val="000A7EF0"/>
    <w:rsid w:val="000B64A6"/>
    <w:rsid w:val="000E22FE"/>
    <w:rsid w:val="00126B2A"/>
    <w:rsid w:val="00185227"/>
    <w:rsid w:val="00234FDD"/>
    <w:rsid w:val="00357BC2"/>
    <w:rsid w:val="003B401B"/>
    <w:rsid w:val="003D195A"/>
    <w:rsid w:val="00495928"/>
    <w:rsid w:val="004E17F0"/>
    <w:rsid w:val="0058009C"/>
    <w:rsid w:val="005C2F2D"/>
    <w:rsid w:val="005C300C"/>
    <w:rsid w:val="00624193"/>
    <w:rsid w:val="00646153"/>
    <w:rsid w:val="0067040C"/>
    <w:rsid w:val="00703A9C"/>
    <w:rsid w:val="00732DD3"/>
    <w:rsid w:val="007640B6"/>
    <w:rsid w:val="007755CC"/>
    <w:rsid w:val="007B6BBA"/>
    <w:rsid w:val="007F390B"/>
    <w:rsid w:val="008A3356"/>
    <w:rsid w:val="0097072B"/>
    <w:rsid w:val="0097189D"/>
    <w:rsid w:val="00A84AA4"/>
    <w:rsid w:val="00B6444D"/>
    <w:rsid w:val="00BB3C34"/>
    <w:rsid w:val="00D02E16"/>
    <w:rsid w:val="00DA762D"/>
    <w:rsid w:val="00DB0980"/>
    <w:rsid w:val="00DC7AD1"/>
    <w:rsid w:val="00DD08DD"/>
    <w:rsid w:val="00DE1046"/>
    <w:rsid w:val="00DE7B83"/>
    <w:rsid w:val="00E56DD4"/>
    <w:rsid w:val="00E9466E"/>
    <w:rsid w:val="00EE1894"/>
    <w:rsid w:val="00FA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4F758"/>
  <w15:chartTrackingRefBased/>
  <w15:docId w15:val="{3E0E3226-90E7-4D8F-96B4-323CA9D14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1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41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19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03A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3A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3A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3A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3A9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A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A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nhqr.net.ahrq.gov/inhqrdr/data/que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asis.state.ga.us/oasis/webquery/qryER.aspx" TargetMode="External"/><Relationship Id="rId5" Type="http://schemas.openxmlformats.org/officeDocument/2006/relationships/hyperlink" Target="https://factfinder.census.gov/faces/nav/jsf/pages/searchresults.xhtml?refresh=t&amp;keepList=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stagner</dc:creator>
  <cp:keywords/>
  <dc:description/>
  <cp:lastModifiedBy>ted stagner</cp:lastModifiedBy>
  <cp:revision>2</cp:revision>
  <dcterms:created xsi:type="dcterms:W3CDTF">2018-11-26T16:46:00Z</dcterms:created>
  <dcterms:modified xsi:type="dcterms:W3CDTF">2018-11-26T16:46:00Z</dcterms:modified>
</cp:coreProperties>
</file>