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C3B89" w14:textId="77777777" w:rsidR="005E3F73" w:rsidRDefault="00000000" w:rsidP="00792693">
      <w:pPr>
        <w:spacing w:after="525" w:line="259" w:lineRule="auto"/>
        <w:ind w:left="0" w:firstLine="0"/>
        <w:jc w:val="both"/>
        <w:rPr>
          <w:b/>
        </w:rPr>
      </w:pPr>
      <w:r>
        <w:rPr>
          <w:b/>
        </w:rPr>
        <w:t xml:space="preserve"> </w:t>
      </w:r>
    </w:p>
    <w:p w14:paraId="05288343" w14:textId="77777777" w:rsidR="00195FCD" w:rsidRDefault="00195FCD" w:rsidP="00792693">
      <w:pPr>
        <w:spacing w:after="525" w:line="259" w:lineRule="auto"/>
        <w:ind w:left="0" w:firstLine="0"/>
        <w:jc w:val="both"/>
        <w:rPr>
          <w:b/>
        </w:rPr>
      </w:pPr>
    </w:p>
    <w:p w14:paraId="019DE905" w14:textId="77777777" w:rsidR="006B6FB7" w:rsidRDefault="006B6FB7" w:rsidP="00792693">
      <w:pPr>
        <w:spacing w:after="525" w:line="259" w:lineRule="auto"/>
        <w:ind w:left="0" w:firstLine="0"/>
        <w:jc w:val="both"/>
        <w:rPr>
          <w:b/>
        </w:rPr>
      </w:pPr>
    </w:p>
    <w:p w14:paraId="114FE378" w14:textId="4E8582B1" w:rsidR="00195FCD" w:rsidRPr="006B6FB7" w:rsidRDefault="006B6FB7" w:rsidP="00792693">
      <w:pPr>
        <w:spacing w:after="525" w:line="259" w:lineRule="auto"/>
        <w:ind w:left="0" w:firstLine="0"/>
        <w:jc w:val="both"/>
        <w:rPr>
          <w:rFonts w:ascii="Aptos" w:hAnsi="Aptos"/>
          <w:b/>
          <w:bCs/>
          <w:sz w:val="32"/>
          <w:szCs w:val="28"/>
        </w:rPr>
      </w:pPr>
      <w:r>
        <w:rPr>
          <w:rFonts w:ascii="Aptos" w:hAnsi="Aptos"/>
          <w:b/>
          <w:bCs/>
          <w:noProof/>
          <w:sz w:val="32"/>
          <w:szCs w:val="28"/>
        </w:rPr>
        <mc:AlternateContent>
          <mc:Choice Requires="wps">
            <w:drawing>
              <wp:anchor distT="0" distB="0" distL="114300" distR="114300" simplePos="0" relativeHeight="251659264" behindDoc="0" locked="0" layoutInCell="1" allowOverlap="1" wp14:anchorId="72F39BDC" wp14:editId="261463D3">
                <wp:simplePos x="0" y="0"/>
                <wp:positionH relativeFrom="column">
                  <wp:posOffset>-7749</wp:posOffset>
                </wp:positionH>
                <wp:positionV relativeFrom="paragraph">
                  <wp:posOffset>152388</wp:posOffset>
                </wp:positionV>
                <wp:extent cx="5997833" cy="7879"/>
                <wp:effectExtent l="0" t="0" r="22225" b="30480"/>
                <wp:wrapNone/>
                <wp:docPr id="1468615838" name="Straight Connector 1"/>
                <wp:cNvGraphicFramePr/>
                <a:graphic xmlns:a="http://schemas.openxmlformats.org/drawingml/2006/main">
                  <a:graphicData uri="http://schemas.microsoft.com/office/word/2010/wordprocessingShape">
                    <wps:wsp>
                      <wps:cNvCnPr/>
                      <wps:spPr>
                        <a:xfrm flipV="1">
                          <a:off x="0" y="0"/>
                          <a:ext cx="5997833" cy="7879"/>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F9918"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2pt" to="471.6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vagqgEAAJwDAAAOAAAAZHJzL2Uyb0RvYy54bWysU01v2zAMvQ/YfxB0X+wk2JIYcXposV2G&#10;rdjXXZWpWJgkCpIWO/9+lJy4wzb0UPQiyCTfI98Tvb8ZrWEnCFGja/lyUXMGTmKn3bHl37+9f7Pl&#10;LCbhOmHQQcvPEPnN4fWr/eAbWGGPpoPAiMTFZvAt71PyTVVF2YMVcYEeHCUVBisSfYZj1QUxELs1&#10;1aqu31UDhs4HlBAjRe+mJD8UfqVAps9KRUjMtJxmS+UM5XzIZ3XYi+YYhO+1vIwhnjGFFdpR05nq&#10;TiTBfgX9D5XVMmBElRYSbYVKaQlFA6lZ1n+p+doLD0ULmRP9bFN8OVr56XTr7gPZMPjYRH8fsopR&#10;BcuU0f4HvWnRRZOysdh2nm2DMTFJwbe73Wa7XnMmKbfZbnbZ1WpiyWw+xPQB0LJ8abnRLosSjTh9&#10;jGkqvZbksHE59jhOuaWzgSn5BRTTHbVdF5KyKXBrAjsJeuPu5/LS3TiqzBCljZlB9dOgS22GQdme&#10;Gbh6GjhXl47o0gy02mH4HziN11HVVH9VPWnNsh+wO5fHKXbQChRfL+uad+zP7wJ//KkOvwEAAP//&#10;AwBQSwMEFAAGAAgAAAAhAD80MmDdAAAACAEAAA8AAABkcnMvZG93bnJldi54bWxMj8FOwzAQRO9I&#10;/IO1SNxap25AEOJUFRRxKQcCH+DGSxw1Xkex26R/z3KC486MZt+Um9n34oxj7AJpWC0zEEhNsB21&#10;Gr4+XxcPIGIyZE0fCDVcMMKmur4qTWHDRB94rlMruIRiYTS4lIZCytg49CYuw4DE3ncYvUl8jq20&#10;o5m43PdSZdm99KYj/uDMgM8Om2N98hreVL5Xbju+1/HlMk9pvws7Omp9ezNvn0AknNNfGH7xGR0q&#10;ZjqEE9koeg2LleKkBpXzJPYf8/UaxIGFOwWyKuX/AdUPAAAA//8DAFBLAQItABQABgAIAAAAIQC2&#10;gziS/gAAAOEBAAATAAAAAAAAAAAAAAAAAAAAAABbQ29udGVudF9UeXBlc10ueG1sUEsBAi0AFAAG&#10;AAgAAAAhADj9If/WAAAAlAEAAAsAAAAAAAAAAAAAAAAALwEAAF9yZWxzLy5yZWxzUEsBAi0AFAAG&#10;AAgAAAAhAE0q9qCqAQAAnAMAAA4AAAAAAAAAAAAAAAAALgIAAGRycy9lMm9Eb2MueG1sUEsBAi0A&#10;FAAGAAgAAAAhAD80MmDdAAAACAEAAA8AAAAAAAAAAAAAAAAABAQAAGRycy9kb3ducmV2LnhtbFBL&#10;BQYAAAAABAAEAPMAAAAOBQAAAAA=&#10;" strokecolor="black [3200]" strokeweight="1.5pt">
                <v:stroke joinstyle="miter"/>
              </v:line>
            </w:pict>
          </mc:Fallback>
        </mc:AlternateContent>
      </w:r>
    </w:p>
    <w:p w14:paraId="5F85B261" w14:textId="77B1570E" w:rsidR="006B6FB7" w:rsidRPr="006B6FB7" w:rsidRDefault="006B6FB7" w:rsidP="00C94D71">
      <w:pPr>
        <w:jc w:val="center"/>
        <w:rPr>
          <w:rFonts w:ascii="Aptos" w:hAnsi="Aptos"/>
          <w:b/>
          <w:bCs/>
          <w:sz w:val="36"/>
          <w:szCs w:val="32"/>
        </w:rPr>
      </w:pPr>
      <w:r w:rsidRPr="006B6FB7">
        <w:rPr>
          <w:rFonts w:ascii="Aptos" w:hAnsi="Aptos"/>
          <w:b/>
          <w:bCs/>
          <w:sz w:val="44"/>
          <w:szCs w:val="40"/>
        </w:rPr>
        <w:t>AN ANALYSIS ON EXPRESSMART SALES</w:t>
      </w:r>
      <w:r w:rsidR="00C94D71">
        <w:rPr>
          <w:rFonts w:ascii="Aptos" w:hAnsi="Aptos"/>
          <w:b/>
          <w:bCs/>
          <w:sz w:val="44"/>
          <w:szCs w:val="40"/>
        </w:rPr>
        <w:t xml:space="preserve"> </w:t>
      </w:r>
      <w:r w:rsidRPr="006B6FB7">
        <w:rPr>
          <w:rFonts w:ascii="Aptos" w:hAnsi="Aptos"/>
          <w:b/>
          <w:bCs/>
          <w:sz w:val="44"/>
          <w:szCs w:val="40"/>
        </w:rPr>
        <w:t>PERFORMANCE DATA</w:t>
      </w:r>
    </w:p>
    <w:p w14:paraId="62213ACC" w14:textId="075D1325" w:rsidR="006B6FB7" w:rsidRPr="006B6FB7" w:rsidRDefault="006B6FB7" w:rsidP="00792693">
      <w:pPr>
        <w:ind w:left="0" w:firstLine="0"/>
        <w:jc w:val="both"/>
        <w:rPr>
          <w:rFonts w:ascii="Aptos" w:hAnsi="Aptos"/>
          <w:b/>
          <w:bCs/>
          <w:sz w:val="32"/>
          <w:szCs w:val="28"/>
        </w:rPr>
      </w:pPr>
      <w:r>
        <w:rPr>
          <w:rFonts w:ascii="Aptos" w:hAnsi="Aptos"/>
          <w:b/>
          <w:bCs/>
          <w:noProof/>
          <w:sz w:val="32"/>
          <w:szCs w:val="28"/>
        </w:rPr>
        <mc:AlternateContent>
          <mc:Choice Requires="wps">
            <w:drawing>
              <wp:anchor distT="0" distB="0" distL="114300" distR="114300" simplePos="0" relativeHeight="251661312" behindDoc="0" locked="0" layoutInCell="1" allowOverlap="1" wp14:anchorId="18B42266" wp14:editId="51A387C8">
                <wp:simplePos x="0" y="0"/>
                <wp:positionH relativeFrom="margin">
                  <wp:align>left</wp:align>
                </wp:positionH>
                <wp:positionV relativeFrom="paragraph">
                  <wp:posOffset>224725</wp:posOffset>
                </wp:positionV>
                <wp:extent cx="5997833" cy="7879"/>
                <wp:effectExtent l="0" t="0" r="22225" b="30480"/>
                <wp:wrapNone/>
                <wp:docPr id="306235065" name="Straight Connector 1"/>
                <wp:cNvGraphicFramePr/>
                <a:graphic xmlns:a="http://schemas.openxmlformats.org/drawingml/2006/main">
                  <a:graphicData uri="http://schemas.microsoft.com/office/word/2010/wordprocessingShape">
                    <wps:wsp>
                      <wps:cNvCnPr/>
                      <wps:spPr>
                        <a:xfrm flipV="1">
                          <a:off x="0" y="0"/>
                          <a:ext cx="5997833" cy="7879"/>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723E3" id="Straight Connector 1"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7pt" to="472.2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vagqgEAAJwDAAAOAAAAZHJzL2Uyb0RvYy54bWysU01v2zAMvQ/YfxB0X+wk2JIYcXposV2G&#10;rdjXXZWpWJgkCpIWO/9+lJy4wzb0UPQiyCTfI98Tvb8ZrWEnCFGja/lyUXMGTmKn3bHl37+9f7Pl&#10;LCbhOmHQQcvPEPnN4fWr/eAbWGGPpoPAiMTFZvAt71PyTVVF2YMVcYEeHCUVBisSfYZj1QUxELs1&#10;1aqu31UDhs4HlBAjRe+mJD8UfqVAps9KRUjMtJxmS+UM5XzIZ3XYi+YYhO+1vIwhnjGFFdpR05nq&#10;TiTBfgX9D5XVMmBElRYSbYVKaQlFA6lZ1n+p+doLD0ULmRP9bFN8OVr56XTr7gPZMPjYRH8fsopR&#10;BcuU0f4HvWnRRZOysdh2nm2DMTFJwbe73Wa7XnMmKbfZbnbZ1WpiyWw+xPQB0LJ8abnRLosSjTh9&#10;jGkqvZbksHE59jhOuaWzgSn5BRTTHbVdF5KyKXBrAjsJeuPu5/LS3TiqzBCljZlB9dOgS22GQdme&#10;Gbh6GjhXl47o0gy02mH4HziN11HVVH9VPWnNsh+wO5fHKXbQChRfL+uad+zP7wJ//KkOvwEAAP//&#10;AwBQSwMEFAAGAAgAAAAhAL9enwzcAAAABgEAAA8AAABkcnMvZG93bnJldi54bWxMj8FOwzAQRO9I&#10;/IO1SNyoQ0gjmsapKiji0h4IfIAbL3HUeB3FbpP+PcsJjjszmnlbbmbXiwuOofOk4HGRgEBqvOmo&#10;VfD1+fbwDCJETUb3nlDBFQNsqtubUhfGT/SBlzq2gksoFFqBjXEopAyNRafDwg9I7H370enI59hK&#10;M+qJy10v0yTJpdMd8YLVA75YbE712Sl4T7N9arfjoQ6v13mK+53f0Ump+7t5uwYRcY5/YfjFZ3So&#10;mOnoz2SC6BXwI1HB0zIDwe4qy5YgjizkOciqlP/xqx8AAAD//wMAUEsBAi0AFAAGAAgAAAAhALaD&#10;OJL+AAAA4QEAABMAAAAAAAAAAAAAAAAAAAAAAFtDb250ZW50X1R5cGVzXS54bWxQSwECLQAUAAYA&#10;CAAAACEAOP0h/9YAAACUAQAACwAAAAAAAAAAAAAAAAAvAQAAX3JlbHMvLnJlbHNQSwECLQAUAAYA&#10;CAAAACEATSr2oKoBAACcAwAADgAAAAAAAAAAAAAAAAAuAgAAZHJzL2Uyb0RvYy54bWxQSwECLQAU&#10;AAYACAAAACEAv16fDNwAAAAGAQAADwAAAAAAAAAAAAAAAAAEBAAAZHJzL2Rvd25yZXYueG1sUEsF&#10;BgAAAAAEAAQA8wAAAA0FAAAAAA==&#10;" strokecolor="black [3200]" strokeweight="1.5pt">
                <v:stroke joinstyle="miter"/>
                <w10:wrap anchorx="margin"/>
              </v:line>
            </w:pict>
          </mc:Fallback>
        </mc:AlternateContent>
      </w:r>
    </w:p>
    <w:p w14:paraId="4B939437" w14:textId="77777777" w:rsidR="00195FCD" w:rsidRDefault="00195FCD" w:rsidP="00792693">
      <w:pPr>
        <w:jc w:val="both"/>
      </w:pPr>
    </w:p>
    <w:p w14:paraId="41E0CBAE" w14:textId="77777777" w:rsidR="00195FCD" w:rsidRDefault="00195FCD" w:rsidP="00792693">
      <w:pPr>
        <w:ind w:left="0" w:firstLine="0"/>
        <w:jc w:val="both"/>
      </w:pPr>
    </w:p>
    <w:p w14:paraId="6EFE2887" w14:textId="77777777" w:rsidR="00195FCD" w:rsidRDefault="00195FCD" w:rsidP="00792693">
      <w:pPr>
        <w:ind w:left="0" w:firstLine="0"/>
        <w:jc w:val="both"/>
      </w:pPr>
    </w:p>
    <w:p w14:paraId="0544C4A1" w14:textId="77777777" w:rsidR="00195FCD" w:rsidRDefault="00195FCD" w:rsidP="00792693">
      <w:pPr>
        <w:ind w:left="0" w:firstLine="0"/>
        <w:jc w:val="both"/>
      </w:pPr>
    </w:p>
    <w:p w14:paraId="0FD34038" w14:textId="77777777" w:rsidR="00195FCD" w:rsidRDefault="00195FCD" w:rsidP="00792693">
      <w:pPr>
        <w:ind w:left="0" w:firstLine="0"/>
        <w:jc w:val="both"/>
      </w:pPr>
    </w:p>
    <w:p w14:paraId="38BE498B" w14:textId="77777777" w:rsidR="00195FCD" w:rsidRDefault="00195FCD" w:rsidP="00792693">
      <w:pPr>
        <w:ind w:left="0" w:firstLine="0"/>
        <w:jc w:val="both"/>
      </w:pPr>
    </w:p>
    <w:p w14:paraId="77B26DAF" w14:textId="77777777" w:rsidR="00195FCD" w:rsidRDefault="00195FCD" w:rsidP="00792693">
      <w:pPr>
        <w:ind w:left="0" w:firstLine="0"/>
        <w:jc w:val="both"/>
      </w:pPr>
    </w:p>
    <w:p w14:paraId="546DE2A8" w14:textId="77777777" w:rsidR="00195FCD" w:rsidRDefault="00195FCD" w:rsidP="00792693">
      <w:pPr>
        <w:ind w:left="0" w:firstLine="0"/>
        <w:jc w:val="both"/>
      </w:pPr>
    </w:p>
    <w:p w14:paraId="2921CD39" w14:textId="77777777" w:rsidR="00195FCD" w:rsidRDefault="00195FCD" w:rsidP="00792693">
      <w:pPr>
        <w:ind w:left="0" w:firstLine="0"/>
        <w:jc w:val="both"/>
      </w:pPr>
    </w:p>
    <w:p w14:paraId="73F1977A" w14:textId="77777777" w:rsidR="00195FCD" w:rsidRPr="00195FCD" w:rsidRDefault="00195FCD" w:rsidP="00792693">
      <w:pPr>
        <w:ind w:left="0" w:firstLine="0"/>
        <w:jc w:val="both"/>
      </w:pPr>
    </w:p>
    <w:p w14:paraId="0C74F5FD" w14:textId="5E43DD5D" w:rsidR="005E3F73" w:rsidRPr="00195FCD" w:rsidRDefault="00000000" w:rsidP="00792693">
      <w:pPr>
        <w:spacing w:after="139" w:line="259" w:lineRule="auto"/>
        <w:jc w:val="both"/>
        <w:rPr>
          <w:sz w:val="32"/>
          <w:szCs w:val="28"/>
        </w:rPr>
      </w:pPr>
      <w:r w:rsidRPr="00195FCD">
        <w:rPr>
          <w:b/>
          <w:sz w:val="32"/>
          <w:szCs w:val="28"/>
        </w:rPr>
        <w:t>Prepared by:</w:t>
      </w:r>
      <w:r w:rsidRPr="00195FCD">
        <w:rPr>
          <w:sz w:val="32"/>
          <w:szCs w:val="28"/>
        </w:rPr>
        <w:t xml:space="preserve"> </w:t>
      </w:r>
      <w:r w:rsidR="00195FCD" w:rsidRPr="00195FCD">
        <w:rPr>
          <w:sz w:val="32"/>
          <w:szCs w:val="28"/>
        </w:rPr>
        <w:t>Gabriel Ofori Boateng</w:t>
      </w:r>
    </w:p>
    <w:p w14:paraId="622CD280" w14:textId="77777777" w:rsidR="00195FCD" w:rsidRPr="00195FCD" w:rsidRDefault="00195FCD" w:rsidP="00792693">
      <w:pPr>
        <w:spacing w:after="139" w:line="259" w:lineRule="auto"/>
        <w:jc w:val="both"/>
        <w:rPr>
          <w:sz w:val="32"/>
          <w:szCs w:val="28"/>
        </w:rPr>
      </w:pPr>
    </w:p>
    <w:p w14:paraId="5555723A" w14:textId="18581610" w:rsidR="00195FCD" w:rsidRPr="00792693" w:rsidRDefault="00000000" w:rsidP="00792693">
      <w:pPr>
        <w:spacing w:after="413" w:line="259" w:lineRule="auto"/>
        <w:jc w:val="both"/>
        <w:rPr>
          <w:sz w:val="32"/>
          <w:szCs w:val="28"/>
        </w:rPr>
      </w:pPr>
      <w:r w:rsidRPr="00195FCD">
        <w:rPr>
          <w:b/>
          <w:sz w:val="32"/>
          <w:szCs w:val="28"/>
        </w:rPr>
        <w:t>Date:</w:t>
      </w:r>
      <w:r w:rsidRPr="00195FCD">
        <w:rPr>
          <w:sz w:val="32"/>
          <w:szCs w:val="28"/>
        </w:rPr>
        <w:t xml:space="preserve"> </w:t>
      </w:r>
      <w:r w:rsidR="00195FCD" w:rsidRPr="00195FCD">
        <w:rPr>
          <w:sz w:val="32"/>
          <w:szCs w:val="28"/>
        </w:rPr>
        <w:t>8</w:t>
      </w:r>
      <w:r w:rsidR="00195FCD" w:rsidRPr="00195FCD">
        <w:rPr>
          <w:sz w:val="32"/>
          <w:szCs w:val="28"/>
          <w:vertAlign w:val="superscript"/>
        </w:rPr>
        <w:t>th</w:t>
      </w:r>
      <w:r w:rsidR="00195FCD" w:rsidRPr="00195FCD">
        <w:rPr>
          <w:sz w:val="32"/>
          <w:szCs w:val="28"/>
        </w:rPr>
        <w:t xml:space="preserve"> October 2024</w:t>
      </w:r>
    </w:p>
    <w:p w14:paraId="4009DD04" w14:textId="77777777" w:rsidR="00792693" w:rsidRDefault="00792693" w:rsidP="00792693">
      <w:pPr>
        <w:spacing w:after="414" w:line="259" w:lineRule="auto"/>
        <w:ind w:left="0" w:firstLine="0"/>
        <w:jc w:val="both"/>
        <w:rPr>
          <w:b/>
        </w:rPr>
      </w:pPr>
    </w:p>
    <w:p w14:paraId="0881813D" w14:textId="06532D9F" w:rsidR="00B45227" w:rsidRDefault="00000000" w:rsidP="00792693">
      <w:pPr>
        <w:spacing w:after="414" w:line="259" w:lineRule="auto"/>
        <w:ind w:left="0" w:firstLine="0"/>
        <w:jc w:val="both"/>
        <w:rPr>
          <w:b/>
        </w:rPr>
      </w:pPr>
      <w:r w:rsidRPr="00B45227">
        <w:rPr>
          <w:b/>
        </w:rPr>
        <w:t xml:space="preserve">Table of Contents </w:t>
      </w:r>
    </w:p>
    <w:p w14:paraId="17A70003" w14:textId="77777777" w:rsidR="00B45227" w:rsidRPr="00B45227" w:rsidRDefault="00B45227" w:rsidP="00792693">
      <w:pPr>
        <w:spacing w:after="414" w:line="259" w:lineRule="auto"/>
        <w:ind w:left="0" w:firstLine="0"/>
        <w:jc w:val="both"/>
        <w:rPr>
          <w:b/>
        </w:rPr>
      </w:pPr>
    </w:p>
    <w:p w14:paraId="7B3EE4E9" w14:textId="77777777" w:rsidR="005E3F73" w:rsidRPr="00B45227" w:rsidRDefault="00000000" w:rsidP="00792693">
      <w:pPr>
        <w:numPr>
          <w:ilvl w:val="1"/>
          <w:numId w:val="1"/>
        </w:numPr>
        <w:spacing w:after="141" w:line="259" w:lineRule="auto"/>
        <w:ind w:hanging="360"/>
        <w:jc w:val="both"/>
      </w:pPr>
      <w:r w:rsidRPr="00B45227">
        <w:rPr>
          <w:b/>
        </w:rPr>
        <w:t>Introduction</w:t>
      </w:r>
      <w:r w:rsidRPr="00B45227">
        <w:t xml:space="preserve"> </w:t>
      </w:r>
    </w:p>
    <w:p w14:paraId="6A221828" w14:textId="77777777" w:rsidR="00B45227" w:rsidRPr="00B45227" w:rsidRDefault="00B45227" w:rsidP="00792693">
      <w:pPr>
        <w:spacing w:after="141" w:line="259" w:lineRule="auto"/>
        <w:ind w:left="705" w:firstLine="0"/>
        <w:jc w:val="both"/>
      </w:pPr>
    </w:p>
    <w:p w14:paraId="36E0BCE6" w14:textId="77777777" w:rsidR="005E3F73" w:rsidRPr="00B45227" w:rsidRDefault="00000000" w:rsidP="00792693">
      <w:pPr>
        <w:numPr>
          <w:ilvl w:val="1"/>
          <w:numId w:val="1"/>
        </w:numPr>
        <w:spacing w:after="136" w:line="259" w:lineRule="auto"/>
        <w:ind w:hanging="360"/>
        <w:jc w:val="both"/>
      </w:pPr>
      <w:r w:rsidRPr="00B45227">
        <w:rPr>
          <w:b/>
        </w:rPr>
        <w:t>Data Preparation</w:t>
      </w:r>
      <w:r w:rsidRPr="00B45227">
        <w:t xml:space="preserve"> </w:t>
      </w:r>
    </w:p>
    <w:p w14:paraId="4CFB205B" w14:textId="77777777" w:rsidR="00B45227" w:rsidRPr="00B45227" w:rsidRDefault="00B45227" w:rsidP="00792693">
      <w:pPr>
        <w:spacing w:after="136" w:line="259" w:lineRule="auto"/>
        <w:ind w:left="0" w:firstLine="0"/>
        <w:jc w:val="both"/>
      </w:pPr>
    </w:p>
    <w:p w14:paraId="66BB9FF0" w14:textId="77777777" w:rsidR="005E3F73" w:rsidRPr="00B45227" w:rsidRDefault="00000000" w:rsidP="00792693">
      <w:pPr>
        <w:numPr>
          <w:ilvl w:val="1"/>
          <w:numId w:val="1"/>
        </w:numPr>
        <w:spacing w:after="140" w:line="259" w:lineRule="auto"/>
        <w:ind w:hanging="360"/>
        <w:jc w:val="both"/>
      </w:pPr>
      <w:r w:rsidRPr="00B45227">
        <w:rPr>
          <w:b/>
        </w:rPr>
        <w:t>Dashboard Design and Features</w:t>
      </w:r>
      <w:r w:rsidRPr="00B45227">
        <w:t xml:space="preserve"> </w:t>
      </w:r>
    </w:p>
    <w:p w14:paraId="00D14B15" w14:textId="77777777" w:rsidR="00B45227" w:rsidRPr="00B45227" w:rsidRDefault="00B45227" w:rsidP="00792693">
      <w:pPr>
        <w:spacing w:after="140" w:line="259" w:lineRule="auto"/>
        <w:ind w:left="0" w:firstLine="0"/>
        <w:jc w:val="both"/>
      </w:pPr>
    </w:p>
    <w:p w14:paraId="46F3B8F7" w14:textId="77777777" w:rsidR="005E3F73" w:rsidRPr="00B45227" w:rsidRDefault="00000000" w:rsidP="00792693">
      <w:pPr>
        <w:numPr>
          <w:ilvl w:val="1"/>
          <w:numId w:val="1"/>
        </w:numPr>
        <w:spacing w:after="138" w:line="259" w:lineRule="auto"/>
        <w:ind w:hanging="360"/>
        <w:jc w:val="both"/>
      </w:pPr>
      <w:r w:rsidRPr="00B45227">
        <w:rPr>
          <w:b/>
        </w:rPr>
        <w:t>Key Insights</w:t>
      </w:r>
      <w:r w:rsidRPr="00B45227">
        <w:t xml:space="preserve"> </w:t>
      </w:r>
    </w:p>
    <w:p w14:paraId="2A1D220D" w14:textId="77777777" w:rsidR="00B45227" w:rsidRPr="00B45227" w:rsidRDefault="00B45227" w:rsidP="00792693">
      <w:pPr>
        <w:spacing w:after="138" w:line="259" w:lineRule="auto"/>
        <w:ind w:left="0" w:firstLine="0"/>
        <w:jc w:val="both"/>
      </w:pPr>
    </w:p>
    <w:p w14:paraId="0F0BC276" w14:textId="77777777" w:rsidR="005E3F73" w:rsidRPr="00B45227" w:rsidRDefault="00000000" w:rsidP="00792693">
      <w:pPr>
        <w:numPr>
          <w:ilvl w:val="1"/>
          <w:numId w:val="1"/>
        </w:numPr>
        <w:spacing w:after="144" w:line="259" w:lineRule="auto"/>
        <w:ind w:hanging="360"/>
        <w:jc w:val="both"/>
      </w:pPr>
      <w:r w:rsidRPr="00B45227">
        <w:rPr>
          <w:b/>
        </w:rPr>
        <w:t>Recommendations</w:t>
      </w:r>
      <w:r w:rsidRPr="00B45227">
        <w:t xml:space="preserve"> </w:t>
      </w:r>
    </w:p>
    <w:p w14:paraId="68F54F09" w14:textId="77777777" w:rsidR="00B45227" w:rsidRPr="00B45227" w:rsidRDefault="00B45227" w:rsidP="00792693">
      <w:pPr>
        <w:spacing w:after="144" w:line="259" w:lineRule="auto"/>
        <w:ind w:left="0" w:firstLine="0"/>
        <w:jc w:val="both"/>
      </w:pPr>
    </w:p>
    <w:p w14:paraId="512FDD77" w14:textId="77777777" w:rsidR="005E3F73" w:rsidRPr="00B45227" w:rsidRDefault="00000000" w:rsidP="00792693">
      <w:pPr>
        <w:numPr>
          <w:ilvl w:val="1"/>
          <w:numId w:val="1"/>
        </w:numPr>
        <w:spacing w:after="414" w:line="259" w:lineRule="auto"/>
        <w:ind w:hanging="360"/>
        <w:jc w:val="both"/>
      </w:pPr>
      <w:r w:rsidRPr="00B45227">
        <w:rPr>
          <w:b/>
        </w:rPr>
        <w:t>Conclusion</w:t>
      </w:r>
      <w:r w:rsidRPr="00B45227">
        <w:t xml:space="preserve"> </w:t>
      </w:r>
    </w:p>
    <w:p w14:paraId="4458A0AF" w14:textId="77777777" w:rsidR="00B45227" w:rsidRDefault="00B45227" w:rsidP="00792693">
      <w:pPr>
        <w:spacing w:after="414" w:line="259" w:lineRule="auto"/>
        <w:jc w:val="both"/>
      </w:pPr>
    </w:p>
    <w:p w14:paraId="3AD97212" w14:textId="77777777" w:rsidR="00B45227" w:rsidRDefault="00B45227" w:rsidP="00792693">
      <w:pPr>
        <w:spacing w:after="414" w:line="259" w:lineRule="auto"/>
        <w:jc w:val="both"/>
      </w:pPr>
    </w:p>
    <w:p w14:paraId="0A7098C9" w14:textId="77777777" w:rsidR="00B45227" w:rsidRDefault="00B45227" w:rsidP="00792693">
      <w:pPr>
        <w:spacing w:after="414" w:line="259" w:lineRule="auto"/>
        <w:jc w:val="both"/>
      </w:pPr>
    </w:p>
    <w:p w14:paraId="0ECA23B3" w14:textId="77777777" w:rsidR="00B45227" w:rsidRDefault="00B45227" w:rsidP="00792693">
      <w:pPr>
        <w:spacing w:after="414" w:line="259" w:lineRule="auto"/>
        <w:jc w:val="both"/>
      </w:pPr>
    </w:p>
    <w:p w14:paraId="4F088BB6" w14:textId="77777777" w:rsidR="00B45227" w:rsidRDefault="00B45227" w:rsidP="00792693">
      <w:pPr>
        <w:spacing w:after="414" w:line="259" w:lineRule="auto"/>
        <w:jc w:val="both"/>
      </w:pPr>
    </w:p>
    <w:p w14:paraId="000BDF29" w14:textId="77777777" w:rsidR="00B45227" w:rsidRDefault="00B45227" w:rsidP="00792693">
      <w:pPr>
        <w:spacing w:after="414" w:line="259" w:lineRule="auto"/>
        <w:jc w:val="both"/>
      </w:pPr>
    </w:p>
    <w:p w14:paraId="418C64C0" w14:textId="77777777" w:rsidR="00B45227" w:rsidRDefault="00B45227" w:rsidP="00792693">
      <w:pPr>
        <w:spacing w:after="414" w:line="259" w:lineRule="auto"/>
        <w:ind w:left="0" w:firstLine="0"/>
        <w:jc w:val="both"/>
      </w:pPr>
    </w:p>
    <w:p w14:paraId="7E030A96" w14:textId="77777777" w:rsidR="00B45227" w:rsidRDefault="00000000" w:rsidP="00792693">
      <w:pPr>
        <w:spacing w:after="414" w:line="259" w:lineRule="auto"/>
        <w:ind w:left="0" w:firstLine="0"/>
        <w:jc w:val="both"/>
        <w:rPr>
          <w:b/>
        </w:rPr>
      </w:pPr>
      <w:r>
        <w:rPr>
          <w:b/>
        </w:rPr>
        <w:t xml:space="preserve">Introduction </w:t>
      </w:r>
    </w:p>
    <w:p w14:paraId="4FDEEC90" w14:textId="60A69598" w:rsidR="00AE1828" w:rsidRDefault="00000000" w:rsidP="00792693">
      <w:pPr>
        <w:spacing w:after="414" w:line="259" w:lineRule="auto"/>
        <w:ind w:left="0" w:firstLine="0"/>
        <w:jc w:val="both"/>
      </w:pPr>
      <w:r>
        <w:rPr>
          <w:b/>
        </w:rPr>
        <w:t>Project Objective:</w:t>
      </w:r>
      <w:r>
        <w:t xml:space="preserve"> </w:t>
      </w:r>
      <w:r w:rsidR="00AE1828">
        <w:t>P</w:t>
      </w:r>
      <w:r w:rsidR="008F3734">
        <w:t xml:space="preserve">rovides insightful reporting </w:t>
      </w:r>
      <w:r w:rsidR="00AE1828">
        <w:t xml:space="preserve">by developing a dashboard </w:t>
      </w:r>
      <w:r w:rsidR="008F3734">
        <w:t xml:space="preserve">on </w:t>
      </w:r>
      <w:proofErr w:type="spellStart"/>
      <w:r w:rsidR="008F3734">
        <w:t>ExpressMart</w:t>
      </w:r>
      <w:proofErr w:type="spellEnd"/>
      <w:r w:rsidR="008F3734">
        <w:t xml:space="preserve">, a </w:t>
      </w:r>
      <w:r w:rsidR="00AE1828">
        <w:t>retail and e-commerce business operating successfully in major cities in the United States</w:t>
      </w:r>
      <w:r w:rsidR="008F3734">
        <w:t xml:space="preserve">. </w:t>
      </w:r>
    </w:p>
    <w:p w14:paraId="74426846" w14:textId="4AF09186" w:rsidR="00AE1828" w:rsidRDefault="00AE1828" w:rsidP="00792693">
      <w:pPr>
        <w:spacing w:after="414" w:line="259" w:lineRule="auto"/>
        <w:ind w:left="0" w:firstLine="0"/>
        <w:jc w:val="both"/>
      </w:pPr>
      <w:r>
        <w:t xml:space="preserve">Despite strong sales figures at </w:t>
      </w:r>
      <w:proofErr w:type="spellStart"/>
      <w:r>
        <w:t>ExpressMart</w:t>
      </w:r>
      <w:proofErr w:type="spellEnd"/>
      <w:r>
        <w:t>, the management team is keen on enhancing overall business performance by understanding customer purchasing behaviors, identifying sales trends and optimizing operational efficiency.</w:t>
      </w:r>
    </w:p>
    <w:p w14:paraId="62E01895" w14:textId="34200D30" w:rsidR="00AE1828" w:rsidRDefault="00AE1828" w:rsidP="00792693">
      <w:pPr>
        <w:spacing w:after="414" w:line="259" w:lineRule="auto"/>
        <w:ind w:left="0" w:firstLine="0"/>
        <w:jc w:val="both"/>
      </w:pPr>
      <w:r>
        <w:t>Several key areas that need detailed analysis and actionable insights have been identified and the task is to leverage the provided dataset to address the challenges.</w:t>
      </w:r>
    </w:p>
    <w:p w14:paraId="390F7906" w14:textId="77777777" w:rsidR="00AE1828" w:rsidRDefault="00AE1828" w:rsidP="00792693">
      <w:pPr>
        <w:spacing w:after="414" w:line="259" w:lineRule="auto"/>
        <w:ind w:left="0" w:firstLine="0"/>
        <w:jc w:val="both"/>
      </w:pPr>
    </w:p>
    <w:p w14:paraId="2D0890A2" w14:textId="526D4253" w:rsidR="00AE1828" w:rsidRDefault="00000000" w:rsidP="00792693">
      <w:pPr>
        <w:spacing w:after="414" w:line="259" w:lineRule="auto"/>
        <w:ind w:left="0" w:firstLine="0"/>
        <w:jc w:val="both"/>
      </w:pPr>
      <w:r>
        <w:rPr>
          <w:b/>
        </w:rPr>
        <w:t>Scope:</w:t>
      </w:r>
      <w:r>
        <w:t xml:space="preserve"> </w:t>
      </w:r>
      <w:r w:rsidR="00AE1828">
        <w:t>The dashboard should serve as a decision-support tool highlighting key metrics and performance indicators.</w:t>
      </w:r>
    </w:p>
    <w:p w14:paraId="6A561018" w14:textId="703850FB" w:rsidR="00AE1828" w:rsidRPr="008F3734" w:rsidRDefault="00AE1828" w:rsidP="00792693">
      <w:pPr>
        <w:spacing w:after="414" w:line="259" w:lineRule="auto"/>
        <w:ind w:left="0" w:firstLine="0"/>
        <w:jc w:val="both"/>
      </w:pPr>
      <w:r>
        <w:t>The dashboard will highlight key deliverables such as, metrics on Months, Cities, Years, Total Sales, Total Quantity, Total Products, Top Five Products by Sales, Sales by City, Sales by Month, Sales by Quarter, Sales by Period of Day and Quantity Ordered by Hour.</w:t>
      </w:r>
    </w:p>
    <w:p w14:paraId="305E4EFA" w14:textId="77777777" w:rsidR="00AE1828" w:rsidRPr="00AE1828" w:rsidRDefault="00AE1828" w:rsidP="00792693">
      <w:pPr>
        <w:spacing w:after="414" w:line="259" w:lineRule="auto"/>
        <w:ind w:left="0" w:firstLine="0"/>
        <w:jc w:val="both"/>
      </w:pPr>
    </w:p>
    <w:p w14:paraId="047B3928" w14:textId="77777777" w:rsidR="005E3F73" w:rsidRDefault="00000000" w:rsidP="00792693">
      <w:pPr>
        <w:spacing w:after="412" w:line="259" w:lineRule="auto"/>
        <w:ind w:left="0" w:firstLine="0"/>
        <w:jc w:val="both"/>
      </w:pPr>
      <w:r>
        <w:t xml:space="preserve"> </w:t>
      </w:r>
    </w:p>
    <w:p w14:paraId="064C5DF2" w14:textId="77777777" w:rsidR="005E3F73" w:rsidRDefault="00000000" w:rsidP="00792693">
      <w:pPr>
        <w:spacing w:after="0" w:line="259" w:lineRule="auto"/>
        <w:ind w:left="0" w:firstLine="0"/>
        <w:jc w:val="both"/>
      </w:pPr>
      <w:r>
        <w:t xml:space="preserve"> </w:t>
      </w:r>
    </w:p>
    <w:p w14:paraId="042D143D" w14:textId="5570BB64" w:rsidR="003F5985" w:rsidRPr="00792693" w:rsidRDefault="00000000" w:rsidP="00792693">
      <w:pPr>
        <w:spacing w:after="412" w:line="259" w:lineRule="auto"/>
        <w:ind w:left="0" w:firstLine="0"/>
        <w:jc w:val="both"/>
      </w:pPr>
      <w:r>
        <w:t xml:space="preserve"> </w:t>
      </w:r>
    </w:p>
    <w:p w14:paraId="7513DAAC" w14:textId="2E7CC8B8" w:rsidR="005E3F73" w:rsidRDefault="00000000" w:rsidP="00792693">
      <w:pPr>
        <w:spacing w:after="414" w:line="259" w:lineRule="auto"/>
        <w:ind w:left="0" w:firstLine="0"/>
        <w:jc w:val="both"/>
      </w:pPr>
      <w:r>
        <w:rPr>
          <w:b/>
        </w:rPr>
        <w:lastRenderedPageBreak/>
        <w:t xml:space="preserve">Data Preparation </w:t>
      </w:r>
    </w:p>
    <w:p w14:paraId="15B8E61B" w14:textId="13ED6B50" w:rsidR="005E3F73" w:rsidRPr="00801CAC" w:rsidRDefault="00000000" w:rsidP="00792693">
      <w:pPr>
        <w:numPr>
          <w:ilvl w:val="1"/>
          <w:numId w:val="1"/>
        </w:numPr>
        <w:spacing w:after="133" w:line="259" w:lineRule="auto"/>
        <w:ind w:hanging="360"/>
        <w:jc w:val="both"/>
      </w:pPr>
      <w:r>
        <w:rPr>
          <w:b/>
        </w:rPr>
        <w:t>Data Source:</w:t>
      </w:r>
      <w:r>
        <w:t xml:space="preserve"> </w:t>
      </w:r>
      <w:r w:rsidR="00AE1828">
        <w:t xml:space="preserve">The data used in this analysis, </w:t>
      </w:r>
      <w:r w:rsidR="00AE1828" w:rsidRPr="00A01E72">
        <w:rPr>
          <w:i/>
          <w:iCs/>
        </w:rPr>
        <w:t>‘E</w:t>
      </w:r>
      <w:r w:rsidR="00A01E72" w:rsidRPr="00A01E72">
        <w:rPr>
          <w:i/>
          <w:iCs/>
        </w:rPr>
        <w:t>XPRESS MART DATA’,</w:t>
      </w:r>
      <w:r w:rsidR="00A01E72">
        <w:t xml:space="preserve"> was provided by </w:t>
      </w:r>
      <w:r w:rsidR="00A01E72" w:rsidRPr="00A01E72">
        <w:rPr>
          <w:b/>
          <w:bCs/>
          <w:i/>
          <w:iCs/>
        </w:rPr>
        <w:t>Only Quality Data</w:t>
      </w:r>
      <w:r w:rsidR="00A01E72" w:rsidRPr="00A01E72">
        <w:rPr>
          <w:i/>
          <w:iCs/>
        </w:rPr>
        <w:t>.</w:t>
      </w:r>
      <w:r>
        <w:t xml:space="preserve"> </w:t>
      </w:r>
    </w:p>
    <w:p w14:paraId="0865C758" w14:textId="3E0AF484" w:rsidR="00801CAC" w:rsidRPr="00801CAC" w:rsidRDefault="00801CAC" w:rsidP="00792693">
      <w:pPr>
        <w:numPr>
          <w:ilvl w:val="1"/>
          <w:numId w:val="1"/>
        </w:numPr>
        <w:spacing w:after="133" w:line="259" w:lineRule="auto"/>
        <w:ind w:hanging="360"/>
        <w:jc w:val="both"/>
        <w:rPr>
          <w:b/>
          <w:bCs/>
        </w:rPr>
      </w:pPr>
      <w:r w:rsidRPr="00801CAC">
        <w:rPr>
          <w:b/>
          <w:bCs/>
        </w:rPr>
        <w:t>Metadata</w:t>
      </w:r>
      <w:r>
        <w:rPr>
          <w:b/>
          <w:bCs/>
        </w:rPr>
        <w:t>:</w:t>
      </w:r>
    </w:p>
    <w:p w14:paraId="264A72B0" w14:textId="5806FFA9" w:rsidR="00801CAC" w:rsidRPr="002F572A" w:rsidRDefault="002F572A" w:rsidP="00792693">
      <w:pPr>
        <w:pStyle w:val="ListParagraph"/>
        <w:numPr>
          <w:ilvl w:val="0"/>
          <w:numId w:val="2"/>
        </w:numPr>
        <w:spacing w:after="133" w:line="259" w:lineRule="auto"/>
        <w:jc w:val="both"/>
      </w:pPr>
      <w:r w:rsidRPr="00792693">
        <w:rPr>
          <w:i/>
          <w:iCs/>
        </w:rPr>
        <w:t>Order ID</w:t>
      </w:r>
      <w:r>
        <w:t>: The id of the order placed by a customer.</w:t>
      </w:r>
    </w:p>
    <w:p w14:paraId="2CC7CF6F" w14:textId="6A68D0B9" w:rsidR="002F572A" w:rsidRPr="002F572A" w:rsidRDefault="002F572A" w:rsidP="00792693">
      <w:pPr>
        <w:pStyle w:val="ListParagraph"/>
        <w:numPr>
          <w:ilvl w:val="0"/>
          <w:numId w:val="2"/>
        </w:numPr>
        <w:spacing w:after="133" w:line="259" w:lineRule="auto"/>
        <w:jc w:val="both"/>
      </w:pPr>
      <w:r w:rsidRPr="00792693">
        <w:rPr>
          <w:i/>
          <w:iCs/>
        </w:rPr>
        <w:t>Product</w:t>
      </w:r>
      <w:r>
        <w:t>: The product ordered by the customer.</w:t>
      </w:r>
    </w:p>
    <w:p w14:paraId="2241B26E" w14:textId="01007059" w:rsidR="002F572A" w:rsidRPr="00792693" w:rsidRDefault="00792693" w:rsidP="00792693">
      <w:pPr>
        <w:pStyle w:val="ListParagraph"/>
        <w:numPr>
          <w:ilvl w:val="0"/>
          <w:numId w:val="2"/>
        </w:numPr>
        <w:spacing w:after="133" w:line="259" w:lineRule="auto"/>
        <w:jc w:val="both"/>
      </w:pPr>
      <w:r w:rsidRPr="00792693">
        <w:rPr>
          <w:i/>
          <w:iCs/>
        </w:rPr>
        <w:t>Quantity</w:t>
      </w:r>
      <w:r>
        <w:t xml:space="preserve"> Ordered: The quantity ordered by the customer.</w:t>
      </w:r>
    </w:p>
    <w:p w14:paraId="7F383243" w14:textId="0EBFE174" w:rsidR="00792693" w:rsidRPr="00792693" w:rsidRDefault="00792693" w:rsidP="00792693">
      <w:pPr>
        <w:pStyle w:val="ListParagraph"/>
        <w:numPr>
          <w:ilvl w:val="0"/>
          <w:numId w:val="2"/>
        </w:numPr>
        <w:spacing w:after="133" w:line="259" w:lineRule="auto"/>
        <w:jc w:val="both"/>
      </w:pPr>
      <w:r w:rsidRPr="00792693">
        <w:rPr>
          <w:i/>
          <w:iCs/>
        </w:rPr>
        <w:t>Price</w:t>
      </w:r>
      <w:r>
        <w:t>: The price of the product.</w:t>
      </w:r>
    </w:p>
    <w:p w14:paraId="09734362" w14:textId="0A45A461" w:rsidR="00792693" w:rsidRPr="00792693" w:rsidRDefault="00792693" w:rsidP="00792693">
      <w:pPr>
        <w:pStyle w:val="ListParagraph"/>
        <w:numPr>
          <w:ilvl w:val="0"/>
          <w:numId w:val="2"/>
        </w:numPr>
        <w:spacing w:after="133" w:line="259" w:lineRule="auto"/>
        <w:jc w:val="both"/>
      </w:pPr>
      <w:r w:rsidRPr="00792693">
        <w:rPr>
          <w:i/>
          <w:iCs/>
        </w:rPr>
        <w:t>Order Date</w:t>
      </w:r>
      <w:r>
        <w:t>: The data the order was made.</w:t>
      </w:r>
    </w:p>
    <w:p w14:paraId="54C55904" w14:textId="166382B2" w:rsidR="00792693" w:rsidRPr="00792693" w:rsidRDefault="00792693" w:rsidP="00792693">
      <w:pPr>
        <w:pStyle w:val="ListParagraph"/>
        <w:numPr>
          <w:ilvl w:val="0"/>
          <w:numId w:val="2"/>
        </w:numPr>
        <w:spacing w:after="133" w:line="259" w:lineRule="auto"/>
        <w:jc w:val="both"/>
      </w:pPr>
      <w:r w:rsidRPr="00792693">
        <w:rPr>
          <w:i/>
          <w:iCs/>
        </w:rPr>
        <w:t>Purchase Address</w:t>
      </w:r>
      <w:r>
        <w:t>: The purchase address of the customer.</w:t>
      </w:r>
    </w:p>
    <w:p w14:paraId="5D3080EB" w14:textId="491C5333" w:rsidR="00792693" w:rsidRPr="00792693" w:rsidRDefault="00792693" w:rsidP="00792693">
      <w:pPr>
        <w:pStyle w:val="ListParagraph"/>
        <w:numPr>
          <w:ilvl w:val="0"/>
          <w:numId w:val="2"/>
        </w:numPr>
        <w:spacing w:after="133" w:line="259" w:lineRule="auto"/>
        <w:jc w:val="both"/>
      </w:pPr>
      <w:r w:rsidRPr="00792693">
        <w:rPr>
          <w:i/>
          <w:iCs/>
        </w:rPr>
        <w:t>Time</w:t>
      </w:r>
      <w:r>
        <w:t>: The time of day the order was made.</w:t>
      </w:r>
    </w:p>
    <w:p w14:paraId="397A1C2F" w14:textId="58E30588" w:rsidR="00792693" w:rsidRPr="00801CAC" w:rsidRDefault="00792693" w:rsidP="00792693">
      <w:pPr>
        <w:pStyle w:val="ListParagraph"/>
        <w:numPr>
          <w:ilvl w:val="0"/>
          <w:numId w:val="2"/>
        </w:numPr>
        <w:spacing w:after="133" w:line="259" w:lineRule="auto"/>
        <w:jc w:val="both"/>
      </w:pPr>
      <w:r w:rsidRPr="00792693">
        <w:rPr>
          <w:i/>
          <w:iCs/>
        </w:rPr>
        <w:t>Sales</w:t>
      </w:r>
      <w:r>
        <w:t>: How much revenue was made from that order. It is obtained by multiplying quantity ordered by price.</w:t>
      </w:r>
    </w:p>
    <w:p w14:paraId="0396E07C" w14:textId="77777777" w:rsidR="003F5985" w:rsidRDefault="003F5985" w:rsidP="00792693">
      <w:pPr>
        <w:spacing w:after="133" w:line="259" w:lineRule="auto"/>
        <w:ind w:left="705" w:firstLine="0"/>
        <w:jc w:val="both"/>
      </w:pPr>
    </w:p>
    <w:p w14:paraId="716069C1" w14:textId="078D0E17" w:rsidR="005E3F73" w:rsidRPr="003F5985" w:rsidRDefault="00000000" w:rsidP="00792693">
      <w:pPr>
        <w:numPr>
          <w:ilvl w:val="1"/>
          <w:numId w:val="1"/>
        </w:numPr>
        <w:ind w:hanging="360"/>
        <w:jc w:val="both"/>
      </w:pPr>
      <w:r>
        <w:rPr>
          <w:b/>
        </w:rPr>
        <w:t>Data Cleaning:</w:t>
      </w:r>
      <w:r>
        <w:t xml:space="preserve"> </w:t>
      </w:r>
      <w:r w:rsidR="00A01E72">
        <w:t xml:space="preserve">The data was loaded to Power Query Editor, a tool in Microsoft Excel and the first order of business was making sure the data types for each column was checked and verified in relation to the </w:t>
      </w:r>
      <w:r w:rsidR="003F5985">
        <w:t xml:space="preserve">data. Example: The datatype of the </w:t>
      </w:r>
      <w:r w:rsidR="003F5985" w:rsidRPr="003F5985">
        <w:rPr>
          <w:b/>
          <w:bCs/>
        </w:rPr>
        <w:t>Date</w:t>
      </w:r>
      <w:r w:rsidR="003F5985">
        <w:t xml:space="preserve"> column was changed from </w:t>
      </w:r>
      <w:r w:rsidR="003F5985" w:rsidRPr="003F5985">
        <w:rPr>
          <w:i/>
          <w:iCs/>
        </w:rPr>
        <w:t>‘Whole Number’</w:t>
      </w:r>
      <w:r w:rsidR="003F5985">
        <w:t xml:space="preserve"> to </w:t>
      </w:r>
      <w:r w:rsidR="003F5985" w:rsidRPr="003F5985">
        <w:rPr>
          <w:i/>
          <w:iCs/>
        </w:rPr>
        <w:t>‘Date’</w:t>
      </w:r>
      <w:r w:rsidR="003F5985">
        <w:t xml:space="preserve"> and the </w:t>
      </w:r>
      <w:r w:rsidR="003F5985" w:rsidRPr="003F5985">
        <w:rPr>
          <w:b/>
          <w:bCs/>
        </w:rPr>
        <w:t>Price Each</w:t>
      </w:r>
      <w:r w:rsidR="003F5985">
        <w:t xml:space="preserve"> column was changed from </w:t>
      </w:r>
      <w:r w:rsidR="003F5985" w:rsidRPr="003F5985">
        <w:rPr>
          <w:i/>
          <w:iCs/>
        </w:rPr>
        <w:t>‘Decimal’</w:t>
      </w:r>
      <w:r w:rsidR="003F5985">
        <w:t xml:space="preserve"> to </w:t>
      </w:r>
      <w:r w:rsidR="003F5985" w:rsidRPr="003F5985">
        <w:rPr>
          <w:i/>
          <w:iCs/>
        </w:rPr>
        <w:t>‘Currency’</w:t>
      </w:r>
    </w:p>
    <w:p w14:paraId="70FDD796" w14:textId="77777777" w:rsidR="003F5985" w:rsidRDefault="003F5985" w:rsidP="00792693">
      <w:pPr>
        <w:ind w:left="0" w:firstLine="0"/>
        <w:jc w:val="both"/>
      </w:pPr>
    </w:p>
    <w:p w14:paraId="420D3F1C" w14:textId="4A0EA97B" w:rsidR="001371AF" w:rsidRPr="00792693" w:rsidRDefault="00000000" w:rsidP="00792693">
      <w:pPr>
        <w:numPr>
          <w:ilvl w:val="1"/>
          <w:numId w:val="1"/>
        </w:numPr>
        <w:spacing w:after="279"/>
        <w:ind w:hanging="360"/>
        <w:jc w:val="both"/>
      </w:pPr>
      <w:r>
        <w:rPr>
          <w:b/>
        </w:rPr>
        <w:t>Data Preparation:</w:t>
      </w:r>
      <w:r>
        <w:t xml:space="preserve"> </w:t>
      </w:r>
      <w:r w:rsidR="003F5985">
        <w:t xml:space="preserve">Transformations were made to the dataset such as the addition of </w:t>
      </w:r>
      <w:r w:rsidR="001371AF">
        <w:t xml:space="preserve">multiple columns to make analysis from the dashboard. Example: The addition of the </w:t>
      </w:r>
      <w:r w:rsidR="001371AF" w:rsidRPr="001371AF">
        <w:rPr>
          <w:b/>
          <w:bCs/>
        </w:rPr>
        <w:t>Hour</w:t>
      </w:r>
      <w:r w:rsidR="001371AF">
        <w:t xml:space="preserve"> column helps to analyze sales that peaked throughout the day.</w:t>
      </w:r>
      <w:r w:rsidR="006B2CF1">
        <w:t xml:space="preserve"> The addition of the </w:t>
      </w:r>
      <w:r w:rsidR="006B2CF1" w:rsidRPr="006B2CF1">
        <w:rPr>
          <w:b/>
          <w:bCs/>
        </w:rPr>
        <w:t>Month</w:t>
      </w:r>
      <w:r w:rsidR="006B2CF1">
        <w:t xml:space="preserve">, </w:t>
      </w:r>
      <w:r w:rsidR="006B2CF1" w:rsidRPr="006B2CF1">
        <w:rPr>
          <w:b/>
          <w:bCs/>
        </w:rPr>
        <w:t>Quarter</w:t>
      </w:r>
      <w:r w:rsidR="006B2CF1">
        <w:rPr>
          <w:b/>
          <w:bCs/>
        </w:rPr>
        <w:t>, Year, City</w:t>
      </w:r>
      <w:r w:rsidR="006B2CF1">
        <w:t xml:space="preserve"> and </w:t>
      </w:r>
      <w:r w:rsidR="006B2CF1" w:rsidRPr="006B2CF1">
        <w:rPr>
          <w:b/>
          <w:bCs/>
        </w:rPr>
        <w:t>AM/PM</w:t>
      </w:r>
      <w:r w:rsidR="006B2CF1">
        <w:t xml:space="preserve"> columns were also used in analysis.</w:t>
      </w:r>
    </w:p>
    <w:p w14:paraId="3A7C4ECB" w14:textId="586B2684" w:rsidR="005E3F73" w:rsidRDefault="00000000" w:rsidP="00792693">
      <w:pPr>
        <w:spacing w:after="414" w:line="259" w:lineRule="auto"/>
        <w:ind w:left="0" w:firstLine="0"/>
        <w:jc w:val="both"/>
      </w:pPr>
      <w:r>
        <w:rPr>
          <w:b/>
        </w:rPr>
        <w:lastRenderedPageBreak/>
        <w:t xml:space="preserve">Dashboard Design and Features </w:t>
      </w:r>
    </w:p>
    <w:p w14:paraId="29689C10" w14:textId="3E0AC44E" w:rsidR="006B2CF1" w:rsidRDefault="006B2CF1" w:rsidP="00792693">
      <w:pPr>
        <w:spacing w:after="414" w:line="259" w:lineRule="auto"/>
        <w:ind w:left="0" w:firstLine="0"/>
        <w:jc w:val="both"/>
        <w:rPr>
          <w:b/>
        </w:rPr>
      </w:pPr>
      <w:r>
        <w:rPr>
          <w:b/>
          <w:noProof/>
        </w:rPr>
        <w:drawing>
          <wp:inline distT="0" distB="0" distL="0" distR="0" wp14:anchorId="3E19CC69" wp14:editId="37CA08A8">
            <wp:extent cx="5707876" cy="2549471"/>
            <wp:effectExtent l="0" t="0" r="7620" b="3810"/>
            <wp:docPr id="705268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268522" name="Picture 7052685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2861" cy="2560631"/>
                    </a:xfrm>
                    <a:prstGeom prst="rect">
                      <a:avLst/>
                    </a:prstGeom>
                  </pic:spPr>
                </pic:pic>
              </a:graphicData>
            </a:graphic>
          </wp:inline>
        </w:drawing>
      </w:r>
    </w:p>
    <w:p w14:paraId="0AFA6C39" w14:textId="77777777" w:rsidR="00323E46" w:rsidRDefault="00323E46" w:rsidP="00792693">
      <w:pPr>
        <w:spacing w:after="414" w:line="259" w:lineRule="auto"/>
        <w:ind w:left="0" w:firstLine="0"/>
        <w:jc w:val="both"/>
        <w:rPr>
          <w:b/>
        </w:rPr>
      </w:pPr>
    </w:p>
    <w:p w14:paraId="2B26C818" w14:textId="434DD30F" w:rsidR="00323E46" w:rsidRDefault="00323E46" w:rsidP="00792693">
      <w:pPr>
        <w:spacing w:after="414" w:line="259" w:lineRule="auto"/>
        <w:ind w:left="0" w:firstLine="0"/>
        <w:jc w:val="both"/>
        <w:rPr>
          <w:bCs/>
        </w:rPr>
      </w:pPr>
      <w:r>
        <w:rPr>
          <w:bCs/>
        </w:rPr>
        <w:t>The dashboard highlights key deliverables such as, metrics on:</w:t>
      </w:r>
    </w:p>
    <w:p w14:paraId="2766D084" w14:textId="056AB005" w:rsidR="008D52A4" w:rsidRDefault="008D52A4" w:rsidP="00792693">
      <w:pPr>
        <w:spacing w:after="414" w:line="259" w:lineRule="auto"/>
        <w:ind w:left="0" w:firstLine="0"/>
        <w:jc w:val="both"/>
        <w:rPr>
          <w:bCs/>
        </w:rPr>
      </w:pPr>
      <w:r w:rsidRPr="003154FB">
        <w:rPr>
          <w:b/>
        </w:rPr>
        <w:t>Total Sales</w:t>
      </w:r>
      <w:r>
        <w:rPr>
          <w:bCs/>
        </w:rPr>
        <w:t>: The single value card provides a quick and straight forward count, displaying the total amount of sales.</w:t>
      </w:r>
    </w:p>
    <w:p w14:paraId="4193337F" w14:textId="55CB2E32" w:rsidR="008D52A4" w:rsidRDefault="008D52A4" w:rsidP="00792693">
      <w:pPr>
        <w:spacing w:after="414" w:line="259" w:lineRule="auto"/>
        <w:ind w:left="0" w:firstLine="0"/>
        <w:jc w:val="both"/>
        <w:rPr>
          <w:bCs/>
        </w:rPr>
      </w:pPr>
      <w:r w:rsidRPr="003154FB">
        <w:rPr>
          <w:b/>
        </w:rPr>
        <w:t>Total Qty</w:t>
      </w:r>
      <w:r>
        <w:rPr>
          <w:bCs/>
        </w:rPr>
        <w:t>: The single value card provides a quick and straight forward count, displaying the total number of products sold.</w:t>
      </w:r>
    </w:p>
    <w:p w14:paraId="276DFD7C" w14:textId="60DE6A33" w:rsidR="008D52A4" w:rsidRDefault="008D52A4" w:rsidP="00792693">
      <w:pPr>
        <w:spacing w:after="414" w:line="259" w:lineRule="auto"/>
        <w:ind w:left="0" w:firstLine="0"/>
        <w:jc w:val="both"/>
        <w:rPr>
          <w:bCs/>
        </w:rPr>
      </w:pPr>
      <w:r w:rsidRPr="003154FB">
        <w:rPr>
          <w:b/>
        </w:rPr>
        <w:t>Total Products</w:t>
      </w:r>
      <w:r>
        <w:rPr>
          <w:bCs/>
        </w:rPr>
        <w:t>: The single value card provides a quick and straight forward count, displaying the total number of unique products available for purchase.</w:t>
      </w:r>
    </w:p>
    <w:p w14:paraId="4F11F9FE" w14:textId="7482EFD3" w:rsidR="00884A8E" w:rsidRDefault="00884A8E" w:rsidP="00792693">
      <w:pPr>
        <w:spacing w:after="414" w:line="259" w:lineRule="auto"/>
        <w:ind w:left="0" w:firstLine="0"/>
        <w:jc w:val="both"/>
        <w:rPr>
          <w:bCs/>
        </w:rPr>
      </w:pPr>
      <w:r w:rsidRPr="003154FB">
        <w:rPr>
          <w:b/>
        </w:rPr>
        <w:t>Slicers for AM/PM, Quarter, Month, City, Year:</w:t>
      </w:r>
      <w:r>
        <w:rPr>
          <w:bCs/>
        </w:rPr>
        <w:t xml:space="preserve"> These slicers</w:t>
      </w:r>
      <w:r w:rsidR="00B01E0D">
        <w:rPr>
          <w:bCs/>
        </w:rPr>
        <w:t xml:space="preserve"> help to filter the dashboard by focusing on specific identifiers and making inferences based on the identifier.</w:t>
      </w:r>
    </w:p>
    <w:p w14:paraId="0D54901F" w14:textId="46DFBAB2" w:rsidR="00B01E0D" w:rsidRDefault="00B01E0D" w:rsidP="00792693">
      <w:pPr>
        <w:spacing w:after="414" w:line="259" w:lineRule="auto"/>
        <w:ind w:left="0" w:firstLine="0"/>
        <w:jc w:val="both"/>
        <w:rPr>
          <w:bCs/>
        </w:rPr>
      </w:pPr>
      <w:r w:rsidRPr="003154FB">
        <w:rPr>
          <w:b/>
        </w:rPr>
        <w:lastRenderedPageBreak/>
        <w:t xml:space="preserve">Top 5 Products </w:t>
      </w:r>
      <w:proofErr w:type="gramStart"/>
      <w:r w:rsidRPr="003154FB">
        <w:rPr>
          <w:b/>
        </w:rPr>
        <w:t>By</w:t>
      </w:r>
      <w:proofErr w:type="gramEnd"/>
      <w:r w:rsidRPr="003154FB">
        <w:rPr>
          <w:b/>
        </w:rPr>
        <w:t xml:space="preserve"> Sales</w:t>
      </w:r>
      <w:r>
        <w:rPr>
          <w:bCs/>
        </w:rPr>
        <w:t xml:space="preserve">: </w:t>
      </w:r>
      <w:r w:rsidR="0016201E">
        <w:rPr>
          <w:bCs/>
        </w:rPr>
        <w:t>This chart represents the top performing products with regards to sales.</w:t>
      </w:r>
    </w:p>
    <w:p w14:paraId="6F15B620" w14:textId="371FABDB" w:rsidR="0016201E" w:rsidRDefault="0016201E" w:rsidP="00792693">
      <w:pPr>
        <w:spacing w:after="414" w:line="259" w:lineRule="auto"/>
        <w:ind w:left="0" w:firstLine="0"/>
        <w:jc w:val="both"/>
        <w:rPr>
          <w:bCs/>
        </w:rPr>
      </w:pPr>
      <w:r w:rsidRPr="003154FB">
        <w:rPr>
          <w:b/>
        </w:rPr>
        <w:t>Sales By City</w:t>
      </w:r>
      <w:r>
        <w:rPr>
          <w:bCs/>
        </w:rPr>
        <w:t xml:space="preserve">: </w:t>
      </w:r>
      <w:r w:rsidR="00327804">
        <w:rPr>
          <w:bCs/>
        </w:rPr>
        <w:t>T</w:t>
      </w:r>
      <w:r>
        <w:rPr>
          <w:bCs/>
        </w:rPr>
        <w:t>his chart represents the sales performance across dif</w:t>
      </w:r>
      <w:r w:rsidR="00327804">
        <w:rPr>
          <w:bCs/>
        </w:rPr>
        <w:t>ferent cities.</w:t>
      </w:r>
    </w:p>
    <w:p w14:paraId="50F449E8" w14:textId="263A4A46" w:rsidR="006B2CF1" w:rsidRDefault="00327804" w:rsidP="00792693">
      <w:pPr>
        <w:spacing w:after="414" w:line="259" w:lineRule="auto"/>
        <w:ind w:left="0" w:firstLine="0"/>
        <w:jc w:val="both"/>
        <w:rPr>
          <w:bCs/>
        </w:rPr>
      </w:pPr>
      <w:r w:rsidRPr="003154FB">
        <w:rPr>
          <w:b/>
        </w:rPr>
        <w:t>Sales By Month</w:t>
      </w:r>
      <w:r>
        <w:rPr>
          <w:bCs/>
        </w:rPr>
        <w:t>: This chart represents the sales performance across different months in the year.</w:t>
      </w:r>
    </w:p>
    <w:p w14:paraId="2878050E" w14:textId="74D10332" w:rsidR="00327804" w:rsidRDefault="00327804" w:rsidP="00792693">
      <w:pPr>
        <w:spacing w:after="414" w:line="259" w:lineRule="auto"/>
        <w:ind w:left="0" w:firstLine="0"/>
        <w:jc w:val="both"/>
        <w:rPr>
          <w:bCs/>
        </w:rPr>
      </w:pPr>
      <w:r w:rsidRPr="003154FB">
        <w:rPr>
          <w:b/>
        </w:rPr>
        <w:t>Sales By Quarter</w:t>
      </w:r>
      <w:r>
        <w:rPr>
          <w:bCs/>
        </w:rPr>
        <w:t>: This chart represents the sales performance across the different quarters.</w:t>
      </w:r>
    </w:p>
    <w:p w14:paraId="40E38546" w14:textId="2DE6658D" w:rsidR="00327804" w:rsidRDefault="00327804" w:rsidP="00792693">
      <w:pPr>
        <w:spacing w:after="414" w:line="259" w:lineRule="auto"/>
        <w:ind w:left="0" w:firstLine="0"/>
        <w:jc w:val="both"/>
        <w:rPr>
          <w:bCs/>
        </w:rPr>
      </w:pPr>
      <w:r w:rsidRPr="003154FB">
        <w:rPr>
          <w:b/>
        </w:rPr>
        <w:t xml:space="preserve">Sales By Period </w:t>
      </w:r>
      <w:proofErr w:type="gramStart"/>
      <w:r w:rsidRPr="003154FB">
        <w:rPr>
          <w:b/>
        </w:rPr>
        <w:t>Of</w:t>
      </w:r>
      <w:proofErr w:type="gramEnd"/>
      <w:r w:rsidRPr="003154FB">
        <w:rPr>
          <w:b/>
        </w:rPr>
        <w:t xml:space="preserve"> Day</w:t>
      </w:r>
      <w:r>
        <w:rPr>
          <w:bCs/>
        </w:rPr>
        <w:t>: The pie chart compares sales by period of day</w:t>
      </w:r>
      <w:r w:rsidR="006B3FB4">
        <w:rPr>
          <w:bCs/>
        </w:rPr>
        <w:t xml:space="preserve"> </w:t>
      </w:r>
      <w:r>
        <w:rPr>
          <w:bCs/>
        </w:rPr>
        <w:t>(AM/PM).</w:t>
      </w:r>
    </w:p>
    <w:p w14:paraId="5A6AC53B" w14:textId="56078FB8" w:rsidR="00327804" w:rsidRDefault="00327804" w:rsidP="00792693">
      <w:pPr>
        <w:spacing w:after="414" w:line="259" w:lineRule="auto"/>
        <w:ind w:left="0" w:firstLine="0"/>
        <w:jc w:val="both"/>
        <w:rPr>
          <w:b/>
        </w:rPr>
      </w:pPr>
      <w:r w:rsidRPr="003154FB">
        <w:rPr>
          <w:b/>
        </w:rPr>
        <w:t xml:space="preserve">Quantity Ordered </w:t>
      </w:r>
      <w:proofErr w:type="gramStart"/>
      <w:r w:rsidRPr="003154FB">
        <w:rPr>
          <w:b/>
        </w:rPr>
        <w:t>By</w:t>
      </w:r>
      <w:proofErr w:type="gramEnd"/>
      <w:r w:rsidRPr="003154FB">
        <w:rPr>
          <w:b/>
        </w:rPr>
        <w:t xml:space="preserve"> Hour:</w:t>
      </w:r>
      <w:r>
        <w:rPr>
          <w:bCs/>
        </w:rPr>
        <w:t xml:space="preserve"> </w:t>
      </w:r>
      <w:r w:rsidR="006B3FB4">
        <w:rPr>
          <w:bCs/>
        </w:rPr>
        <w:t xml:space="preserve">The line chart displays the hour at which quantities are ordered </w:t>
      </w:r>
    </w:p>
    <w:p w14:paraId="6D75CE94" w14:textId="77777777" w:rsidR="006B2CF1" w:rsidRDefault="006B2CF1" w:rsidP="00792693">
      <w:pPr>
        <w:spacing w:after="414" w:line="259" w:lineRule="auto"/>
        <w:ind w:left="0" w:firstLine="0"/>
        <w:jc w:val="both"/>
        <w:rPr>
          <w:b/>
        </w:rPr>
      </w:pPr>
    </w:p>
    <w:p w14:paraId="49819231" w14:textId="77777777" w:rsidR="006B2CF1" w:rsidRDefault="006B2CF1" w:rsidP="00792693">
      <w:pPr>
        <w:spacing w:after="414" w:line="259" w:lineRule="auto"/>
        <w:ind w:left="0" w:firstLine="0"/>
        <w:jc w:val="both"/>
        <w:rPr>
          <w:b/>
        </w:rPr>
      </w:pPr>
    </w:p>
    <w:p w14:paraId="3ECDEE2C" w14:textId="77777777" w:rsidR="006B2CF1" w:rsidRDefault="006B2CF1" w:rsidP="00792693">
      <w:pPr>
        <w:spacing w:after="414" w:line="259" w:lineRule="auto"/>
        <w:ind w:left="0" w:firstLine="0"/>
        <w:jc w:val="both"/>
        <w:rPr>
          <w:b/>
        </w:rPr>
      </w:pPr>
    </w:p>
    <w:p w14:paraId="3E0F3F55" w14:textId="77777777" w:rsidR="006B2CF1" w:rsidRDefault="006B2CF1" w:rsidP="00792693">
      <w:pPr>
        <w:spacing w:after="414" w:line="259" w:lineRule="auto"/>
        <w:ind w:left="0" w:firstLine="0"/>
        <w:jc w:val="both"/>
        <w:rPr>
          <w:b/>
        </w:rPr>
      </w:pPr>
    </w:p>
    <w:p w14:paraId="4997574C" w14:textId="77777777" w:rsidR="006B3FB4" w:rsidRDefault="006B3FB4" w:rsidP="00792693">
      <w:pPr>
        <w:spacing w:after="414" w:line="259" w:lineRule="auto"/>
        <w:ind w:left="0" w:firstLine="0"/>
        <w:jc w:val="both"/>
        <w:rPr>
          <w:b/>
        </w:rPr>
      </w:pPr>
    </w:p>
    <w:p w14:paraId="7AF3E3D2" w14:textId="77777777" w:rsidR="006B3FB4" w:rsidRDefault="006B3FB4" w:rsidP="00792693">
      <w:pPr>
        <w:spacing w:after="414" w:line="259" w:lineRule="auto"/>
        <w:ind w:left="0" w:firstLine="0"/>
        <w:jc w:val="both"/>
        <w:rPr>
          <w:b/>
        </w:rPr>
      </w:pPr>
    </w:p>
    <w:p w14:paraId="0981C2A5" w14:textId="77777777" w:rsidR="006B3FB4" w:rsidRDefault="006B3FB4" w:rsidP="00792693">
      <w:pPr>
        <w:spacing w:after="414" w:line="259" w:lineRule="auto"/>
        <w:ind w:left="0" w:firstLine="0"/>
        <w:jc w:val="both"/>
        <w:rPr>
          <w:b/>
        </w:rPr>
      </w:pPr>
    </w:p>
    <w:p w14:paraId="06B408E9" w14:textId="77777777" w:rsidR="006B3FB4" w:rsidRDefault="006B3FB4" w:rsidP="00792693">
      <w:pPr>
        <w:spacing w:after="414" w:line="259" w:lineRule="auto"/>
        <w:ind w:left="0" w:firstLine="0"/>
        <w:jc w:val="both"/>
        <w:rPr>
          <w:b/>
        </w:rPr>
      </w:pPr>
    </w:p>
    <w:p w14:paraId="1B470E71" w14:textId="7D36E57F" w:rsidR="005E3F73" w:rsidRDefault="00000000" w:rsidP="00792693">
      <w:pPr>
        <w:spacing w:after="414" w:line="259" w:lineRule="auto"/>
        <w:ind w:left="0" w:firstLine="0"/>
        <w:jc w:val="both"/>
        <w:rPr>
          <w:b/>
        </w:rPr>
      </w:pPr>
      <w:r>
        <w:rPr>
          <w:b/>
        </w:rPr>
        <w:lastRenderedPageBreak/>
        <w:t xml:space="preserve">Key Insights </w:t>
      </w:r>
    </w:p>
    <w:p w14:paraId="78038128" w14:textId="600CAD34" w:rsidR="007379BE" w:rsidRDefault="007379BE" w:rsidP="00183027">
      <w:pPr>
        <w:pStyle w:val="ListParagraph"/>
        <w:numPr>
          <w:ilvl w:val="0"/>
          <w:numId w:val="5"/>
        </w:numPr>
        <w:spacing w:after="414" w:line="259" w:lineRule="auto"/>
        <w:jc w:val="both"/>
        <w:rPr>
          <w:bCs/>
        </w:rPr>
      </w:pPr>
      <w:r w:rsidRPr="00183027">
        <w:rPr>
          <w:bCs/>
        </w:rPr>
        <w:t>Total Sales were $34,492,035.97. Total Quantity was 209079 products and Total Products were 19 unique products.</w:t>
      </w:r>
    </w:p>
    <w:p w14:paraId="3499370A" w14:textId="77777777" w:rsidR="00183027" w:rsidRPr="00183027" w:rsidRDefault="00183027" w:rsidP="00183027">
      <w:pPr>
        <w:pStyle w:val="ListParagraph"/>
        <w:spacing w:after="414" w:line="259" w:lineRule="auto"/>
        <w:ind w:firstLine="0"/>
        <w:jc w:val="both"/>
        <w:rPr>
          <w:bCs/>
        </w:rPr>
      </w:pPr>
    </w:p>
    <w:p w14:paraId="2809DE87" w14:textId="650E5B42" w:rsidR="007379BE" w:rsidRDefault="007379BE" w:rsidP="00183027">
      <w:pPr>
        <w:pStyle w:val="ListParagraph"/>
        <w:numPr>
          <w:ilvl w:val="0"/>
          <w:numId w:val="5"/>
        </w:numPr>
        <w:spacing w:after="414" w:line="259" w:lineRule="auto"/>
        <w:jc w:val="both"/>
        <w:rPr>
          <w:bCs/>
        </w:rPr>
      </w:pPr>
      <w:r w:rsidRPr="00183027">
        <w:rPr>
          <w:bCs/>
        </w:rPr>
        <w:t xml:space="preserve">Sales </w:t>
      </w:r>
      <w:r w:rsidR="006A78EA" w:rsidRPr="00183027">
        <w:rPr>
          <w:bCs/>
        </w:rPr>
        <w:t>are greater</w:t>
      </w:r>
      <w:r w:rsidRPr="00183027">
        <w:rPr>
          <w:bCs/>
        </w:rPr>
        <w:t xml:space="preserve"> during the </w:t>
      </w:r>
      <w:r w:rsidR="006A78EA" w:rsidRPr="00183027">
        <w:rPr>
          <w:bCs/>
        </w:rPr>
        <w:t>last half of the day</w:t>
      </w:r>
      <w:r w:rsidRPr="00183027">
        <w:rPr>
          <w:bCs/>
        </w:rPr>
        <w:t>. This can be seen from the pie chart as the aggregated sum of sales in the PM covers 70% (</w:t>
      </w:r>
      <w:r w:rsidR="006A78EA" w:rsidRPr="00183027">
        <w:rPr>
          <w:bCs/>
        </w:rPr>
        <w:t>$</w:t>
      </w:r>
      <w:r w:rsidRPr="00183027">
        <w:rPr>
          <w:bCs/>
        </w:rPr>
        <w:t>24,274,</w:t>
      </w:r>
      <w:r w:rsidR="006A78EA" w:rsidRPr="00183027">
        <w:rPr>
          <w:bCs/>
        </w:rPr>
        <w:t>253.98) while the aggregated sum of sales in the AM covers 30% ($10,217,781.99).</w:t>
      </w:r>
    </w:p>
    <w:p w14:paraId="2499E0E7" w14:textId="77777777" w:rsidR="00183027" w:rsidRPr="00183027" w:rsidRDefault="00183027" w:rsidP="00183027">
      <w:pPr>
        <w:pStyle w:val="ListParagraph"/>
        <w:rPr>
          <w:bCs/>
        </w:rPr>
      </w:pPr>
    </w:p>
    <w:p w14:paraId="140F28B8" w14:textId="04547726" w:rsidR="00183027" w:rsidRDefault="00183027" w:rsidP="00183027">
      <w:pPr>
        <w:pStyle w:val="ListParagraph"/>
        <w:numPr>
          <w:ilvl w:val="0"/>
          <w:numId w:val="5"/>
        </w:numPr>
        <w:spacing w:after="414" w:line="259" w:lineRule="auto"/>
        <w:jc w:val="both"/>
        <w:rPr>
          <w:bCs/>
        </w:rPr>
      </w:pPr>
      <w:r>
        <w:rPr>
          <w:bCs/>
        </w:rPr>
        <w:t>There are two peak periods that is at 12pm and 7pm. Product quantity ordered during these hours are very high and coincide with the peak sales. These activities show a rise from 6pm and gradually dies around the 10pm hour mark.</w:t>
      </w:r>
    </w:p>
    <w:p w14:paraId="360D990E" w14:textId="77777777" w:rsidR="00183027" w:rsidRPr="00183027" w:rsidRDefault="00183027" w:rsidP="00183027">
      <w:pPr>
        <w:pStyle w:val="ListParagraph"/>
        <w:rPr>
          <w:bCs/>
        </w:rPr>
      </w:pPr>
    </w:p>
    <w:p w14:paraId="6137D5B0" w14:textId="3E14D44E" w:rsidR="00183027" w:rsidRDefault="00183027" w:rsidP="00183027">
      <w:pPr>
        <w:pStyle w:val="ListParagraph"/>
        <w:numPr>
          <w:ilvl w:val="0"/>
          <w:numId w:val="5"/>
        </w:numPr>
        <w:spacing w:after="414" w:line="259" w:lineRule="auto"/>
        <w:jc w:val="both"/>
        <w:rPr>
          <w:bCs/>
        </w:rPr>
      </w:pPr>
      <w:r>
        <w:rPr>
          <w:bCs/>
        </w:rPr>
        <w:t xml:space="preserve">Highest sales across the months </w:t>
      </w:r>
      <w:r w:rsidR="00093C42">
        <w:rPr>
          <w:bCs/>
        </w:rPr>
        <w:t>were</w:t>
      </w:r>
      <w:r>
        <w:rPr>
          <w:bCs/>
        </w:rPr>
        <w:t xml:space="preserve"> in December. January recorded the least sales. The trend gathered from </w:t>
      </w:r>
      <w:r w:rsidRPr="0049056D">
        <w:rPr>
          <w:b/>
        </w:rPr>
        <w:t xml:space="preserve">Sales </w:t>
      </w:r>
      <w:proofErr w:type="gramStart"/>
      <w:r w:rsidRPr="0049056D">
        <w:rPr>
          <w:b/>
        </w:rPr>
        <w:t>By</w:t>
      </w:r>
      <w:proofErr w:type="gramEnd"/>
      <w:r w:rsidRPr="0049056D">
        <w:rPr>
          <w:b/>
        </w:rPr>
        <w:t xml:space="preserve"> Month</w:t>
      </w:r>
      <w:r>
        <w:rPr>
          <w:bCs/>
        </w:rPr>
        <w:t xml:space="preserve"> indicates that sales during festive periods are high presumably due to the fact that people purchase items not only for themselves but also as gifts for others. Case in point December </w:t>
      </w:r>
      <w:r w:rsidRPr="0049056D">
        <w:rPr>
          <w:bCs/>
          <w:i/>
          <w:iCs/>
        </w:rPr>
        <w:t>(Christmas)</w:t>
      </w:r>
      <w:r>
        <w:rPr>
          <w:bCs/>
        </w:rPr>
        <w:t xml:space="preserve"> and April </w:t>
      </w:r>
      <w:r w:rsidRPr="0049056D">
        <w:rPr>
          <w:bCs/>
          <w:i/>
          <w:iCs/>
        </w:rPr>
        <w:t>(Easter/Passover)</w:t>
      </w:r>
      <w:r>
        <w:rPr>
          <w:bCs/>
        </w:rPr>
        <w:t xml:space="preserve">. The presence of foreigners in December for </w:t>
      </w:r>
      <w:r w:rsidRPr="0049056D">
        <w:rPr>
          <w:bCs/>
          <w:i/>
          <w:iCs/>
        </w:rPr>
        <w:t>Holidays</w:t>
      </w:r>
      <w:r>
        <w:rPr>
          <w:bCs/>
        </w:rPr>
        <w:t xml:space="preserve"> or </w:t>
      </w:r>
      <w:r w:rsidRPr="0049056D">
        <w:rPr>
          <w:bCs/>
          <w:i/>
          <w:iCs/>
        </w:rPr>
        <w:t>Vacations</w:t>
      </w:r>
      <w:r>
        <w:rPr>
          <w:bCs/>
        </w:rPr>
        <w:t xml:space="preserve"> add up to the population and increase purchasing power.</w:t>
      </w:r>
    </w:p>
    <w:p w14:paraId="6FC808F2" w14:textId="77777777" w:rsidR="00183027" w:rsidRPr="00183027" w:rsidRDefault="00183027" w:rsidP="00183027">
      <w:pPr>
        <w:pStyle w:val="ListParagraph"/>
        <w:rPr>
          <w:bCs/>
        </w:rPr>
      </w:pPr>
    </w:p>
    <w:p w14:paraId="71DE1492" w14:textId="2246ACF4" w:rsidR="00183027" w:rsidRDefault="00093C42" w:rsidP="00183027">
      <w:pPr>
        <w:pStyle w:val="ListParagraph"/>
        <w:numPr>
          <w:ilvl w:val="0"/>
          <w:numId w:val="5"/>
        </w:numPr>
        <w:spacing w:after="414" w:line="259" w:lineRule="auto"/>
        <w:jc w:val="both"/>
        <w:rPr>
          <w:bCs/>
        </w:rPr>
      </w:pPr>
      <w:r>
        <w:rPr>
          <w:bCs/>
        </w:rPr>
        <w:t xml:space="preserve">Increased sales across the four quarters are in the order; </w:t>
      </w:r>
      <w:proofErr w:type="spellStart"/>
      <w:r w:rsidRPr="00BA32B1">
        <w:rPr>
          <w:bCs/>
          <w:i/>
          <w:iCs/>
        </w:rPr>
        <w:t>Qtr</w:t>
      </w:r>
      <w:proofErr w:type="spellEnd"/>
      <w:r w:rsidRPr="00BA32B1">
        <w:rPr>
          <w:bCs/>
          <w:i/>
          <w:iCs/>
        </w:rPr>
        <w:t xml:space="preserve"> 4, </w:t>
      </w:r>
      <w:proofErr w:type="spellStart"/>
      <w:r w:rsidRPr="00BA32B1">
        <w:rPr>
          <w:bCs/>
          <w:i/>
          <w:iCs/>
        </w:rPr>
        <w:t>Qtr</w:t>
      </w:r>
      <w:proofErr w:type="spellEnd"/>
      <w:r w:rsidRPr="00BA32B1">
        <w:rPr>
          <w:bCs/>
          <w:i/>
          <w:iCs/>
        </w:rPr>
        <w:t xml:space="preserve"> 3, </w:t>
      </w:r>
      <w:proofErr w:type="spellStart"/>
      <w:r w:rsidRPr="00BA32B1">
        <w:rPr>
          <w:bCs/>
          <w:i/>
          <w:iCs/>
        </w:rPr>
        <w:t>Qtr</w:t>
      </w:r>
      <w:proofErr w:type="spellEnd"/>
      <w:r w:rsidRPr="00BA32B1">
        <w:rPr>
          <w:bCs/>
          <w:i/>
          <w:iCs/>
        </w:rPr>
        <w:t xml:space="preserve"> 2, </w:t>
      </w:r>
      <w:proofErr w:type="spellStart"/>
      <w:r w:rsidRPr="00BA32B1">
        <w:rPr>
          <w:bCs/>
          <w:i/>
          <w:iCs/>
        </w:rPr>
        <w:t>Qtr</w:t>
      </w:r>
      <w:proofErr w:type="spellEnd"/>
      <w:r w:rsidRPr="00BA32B1">
        <w:rPr>
          <w:bCs/>
          <w:i/>
          <w:iCs/>
        </w:rPr>
        <w:t xml:space="preserve"> 1.</w:t>
      </w:r>
      <w:r>
        <w:rPr>
          <w:bCs/>
        </w:rPr>
        <w:t xml:space="preserve"> The trend gathered from </w:t>
      </w:r>
      <w:r w:rsidRPr="00BA32B1">
        <w:rPr>
          <w:b/>
        </w:rPr>
        <w:t xml:space="preserve">Sales </w:t>
      </w:r>
      <w:proofErr w:type="gramStart"/>
      <w:r w:rsidRPr="00BA32B1">
        <w:rPr>
          <w:b/>
        </w:rPr>
        <w:t>By</w:t>
      </w:r>
      <w:proofErr w:type="gramEnd"/>
      <w:r w:rsidRPr="00BA32B1">
        <w:rPr>
          <w:b/>
        </w:rPr>
        <w:t xml:space="preserve"> Quarter</w:t>
      </w:r>
      <w:r>
        <w:rPr>
          <w:bCs/>
        </w:rPr>
        <w:t xml:space="preserve"> indicate the preparation of people for the festive season.</w:t>
      </w:r>
    </w:p>
    <w:p w14:paraId="188619A1" w14:textId="77777777" w:rsidR="00093C42" w:rsidRPr="00093C42" w:rsidRDefault="00093C42" w:rsidP="00093C42">
      <w:pPr>
        <w:pStyle w:val="ListParagraph"/>
        <w:rPr>
          <w:bCs/>
        </w:rPr>
      </w:pPr>
    </w:p>
    <w:p w14:paraId="6101AE3C" w14:textId="70FF50F0" w:rsidR="00093C42" w:rsidRDefault="00093C42" w:rsidP="00183027">
      <w:pPr>
        <w:pStyle w:val="ListParagraph"/>
        <w:numPr>
          <w:ilvl w:val="0"/>
          <w:numId w:val="5"/>
        </w:numPr>
        <w:spacing w:after="414" w:line="259" w:lineRule="auto"/>
        <w:jc w:val="both"/>
        <w:rPr>
          <w:bCs/>
        </w:rPr>
      </w:pPr>
      <w:r w:rsidRPr="00183027">
        <w:rPr>
          <w:b/>
        </w:rPr>
        <w:t xml:space="preserve">Top 5 Products </w:t>
      </w:r>
      <w:proofErr w:type="gramStart"/>
      <w:r w:rsidRPr="00183027">
        <w:rPr>
          <w:b/>
        </w:rPr>
        <w:t>By</w:t>
      </w:r>
      <w:proofErr w:type="gramEnd"/>
      <w:r w:rsidRPr="00183027">
        <w:rPr>
          <w:b/>
        </w:rPr>
        <w:t xml:space="preserve"> Sales.</w:t>
      </w:r>
      <w:r>
        <w:rPr>
          <w:bCs/>
        </w:rPr>
        <w:t xml:space="preserve"> Although these are not in the top 5 of quantities ordered, they fall in the top 5 of Product Prices hence why they are the top 5 performing products as purchases for any of these generate higher sales than those with greater quantities ordered.</w:t>
      </w:r>
    </w:p>
    <w:p w14:paraId="5F77A565" w14:textId="77777777" w:rsidR="00093C42" w:rsidRPr="00093C42" w:rsidRDefault="00093C42" w:rsidP="00093C42">
      <w:pPr>
        <w:pStyle w:val="ListParagraph"/>
        <w:rPr>
          <w:bCs/>
        </w:rPr>
      </w:pPr>
    </w:p>
    <w:p w14:paraId="59C1160C" w14:textId="0165C0EB" w:rsidR="00093C42" w:rsidRPr="00183027" w:rsidRDefault="00093C42" w:rsidP="00183027">
      <w:pPr>
        <w:pStyle w:val="ListParagraph"/>
        <w:numPr>
          <w:ilvl w:val="0"/>
          <w:numId w:val="5"/>
        </w:numPr>
        <w:spacing w:after="414" w:line="259" w:lineRule="auto"/>
        <w:jc w:val="both"/>
        <w:rPr>
          <w:bCs/>
        </w:rPr>
      </w:pPr>
      <w:r>
        <w:rPr>
          <w:bCs/>
        </w:rPr>
        <w:lastRenderedPageBreak/>
        <w:t xml:space="preserve">From </w:t>
      </w:r>
      <w:r w:rsidRPr="00183027">
        <w:rPr>
          <w:b/>
        </w:rPr>
        <w:t xml:space="preserve">Sales </w:t>
      </w:r>
      <w:proofErr w:type="gramStart"/>
      <w:r w:rsidRPr="00183027">
        <w:rPr>
          <w:b/>
        </w:rPr>
        <w:t>By</w:t>
      </w:r>
      <w:proofErr w:type="gramEnd"/>
      <w:r w:rsidRPr="00183027">
        <w:rPr>
          <w:b/>
        </w:rPr>
        <w:t xml:space="preserve"> City</w:t>
      </w:r>
      <w:r>
        <w:rPr>
          <w:bCs/>
        </w:rPr>
        <w:t>, we determined the performance of cities with regards to sales and they doubled down as the cities with most order quantities. These coincided with the fact that the top performing products were purchased more in these cities.</w:t>
      </w:r>
      <w:r w:rsidR="00071F3E">
        <w:rPr>
          <w:bCs/>
        </w:rPr>
        <w:t xml:space="preserve"> Increased population in these cities may also be a contributing factor to high sales.</w:t>
      </w:r>
    </w:p>
    <w:p w14:paraId="781301D9" w14:textId="60CD7C83" w:rsidR="007379BE" w:rsidRDefault="007379BE" w:rsidP="006A78EA">
      <w:pPr>
        <w:spacing w:after="414" w:line="259" w:lineRule="auto"/>
        <w:ind w:left="0" w:firstLine="0"/>
        <w:jc w:val="both"/>
        <w:rPr>
          <w:bCs/>
        </w:rPr>
      </w:pPr>
    </w:p>
    <w:p w14:paraId="3BB3E7AE" w14:textId="4241A8C4" w:rsidR="00B2521B" w:rsidRDefault="00B2521B" w:rsidP="006A78EA">
      <w:pPr>
        <w:spacing w:after="414" w:line="259" w:lineRule="auto"/>
        <w:ind w:left="0" w:firstLine="0"/>
        <w:jc w:val="both"/>
        <w:rPr>
          <w:bCs/>
        </w:rPr>
      </w:pPr>
    </w:p>
    <w:p w14:paraId="74BBA0BC" w14:textId="02CDB45C" w:rsidR="00B2521B" w:rsidRPr="006A78EA" w:rsidRDefault="00B2521B" w:rsidP="006A78EA">
      <w:pPr>
        <w:spacing w:after="414" w:line="259" w:lineRule="auto"/>
        <w:ind w:left="0" w:firstLine="0"/>
        <w:jc w:val="both"/>
        <w:rPr>
          <w:bCs/>
        </w:rPr>
      </w:pPr>
    </w:p>
    <w:p w14:paraId="17F4DD59" w14:textId="3F61517C" w:rsidR="007379BE" w:rsidRDefault="007379BE" w:rsidP="009E61B7">
      <w:pPr>
        <w:spacing w:after="414" w:line="259" w:lineRule="auto"/>
        <w:ind w:left="0" w:firstLine="0"/>
        <w:jc w:val="both"/>
        <w:rPr>
          <w:bCs/>
        </w:rPr>
      </w:pPr>
    </w:p>
    <w:p w14:paraId="425FB5D0" w14:textId="5638E3C6" w:rsidR="009E61B7" w:rsidRDefault="009E61B7" w:rsidP="009E61B7">
      <w:pPr>
        <w:spacing w:after="414" w:line="259" w:lineRule="auto"/>
        <w:ind w:left="0" w:firstLine="0"/>
        <w:jc w:val="both"/>
        <w:rPr>
          <w:bCs/>
        </w:rPr>
      </w:pPr>
    </w:p>
    <w:p w14:paraId="1DA62CEB" w14:textId="77777777" w:rsidR="009E61B7" w:rsidRPr="009E61B7" w:rsidRDefault="009E61B7" w:rsidP="009E61B7">
      <w:pPr>
        <w:spacing w:after="414" w:line="259" w:lineRule="auto"/>
        <w:ind w:left="0" w:firstLine="0"/>
        <w:jc w:val="both"/>
        <w:rPr>
          <w:bCs/>
        </w:rPr>
      </w:pPr>
    </w:p>
    <w:p w14:paraId="4ACBFC16" w14:textId="77777777" w:rsidR="007379BE" w:rsidRPr="007379BE" w:rsidRDefault="007379BE" w:rsidP="007379BE">
      <w:pPr>
        <w:pStyle w:val="ListParagraph"/>
        <w:spacing w:after="414" w:line="259" w:lineRule="auto"/>
        <w:ind w:firstLine="0"/>
        <w:jc w:val="both"/>
        <w:rPr>
          <w:bCs/>
        </w:rPr>
      </w:pPr>
    </w:p>
    <w:p w14:paraId="124D47D3" w14:textId="099D08AC" w:rsidR="005E3F73" w:rsidRDefault="005E3F73" w:rsidP="00792693">
      <w:pPr>
        <w:spacing w:after="412" w:line="259" w:lineRule="auto"/>
        <w:ind w:left="0" w:firstLine="0"/>
        <w:jc w:val="both"/>
        <w:rPr>
          <w:b/>
        </w:rPr>
      </w:pPr>
    </w:p>
    <w:p w14:paraId="206C1684" w14:textId="77777777" w:rsidR="002607F4" w:rsidRDefault="002607F4" w:rsidP="00792693">
      <w:pPr>
        <w:spacing w:after="412" w:line="259" w:lineRule="auto"/>
        <w:ind w:left="0" w:firstLine="0"/>
        <w:jc w:val="both"/>
        <w:rPr>
          <w:b/>
        </w:rPr>
      </w:pPr>
    </w:p>
    <w:p w14:paraId="773DF4FA" w14:textId="77777777" w:rsidR="002607F4" w:rsidRDefault="002607F4" w:rsidP="00792693">
      <w:pPr>
        <w:spacing w:after="412" w:line="259" w:lineRule="auto"/>
        <w:ind w:left="0" w:firstLine="0"/>
        <w:jc w:val="both"/>
        <w:rPr>
          <w:b/>
        </w:rPr>
      </w:pPr>
    </w:p>
    <w:p w14:paraId="633D0245" w14:textId="77777777" w:rsidR="002607F4" w:rsidRDefault="002607F4" w:rsidP="00792693">
      <w:pPr>
        <w:spacing w:after="412" w:line="259" w:lineRule="auto"/>
        <w:ind w:left="0" w:firstLine="0"/>
        <w:jc w:val="both"/>
      </w:pPr>
    </w:p>
    <w:p w14:paraId="39C932B5" w14:textId="77777777" w:rsidR="005E3F73" w:rsidRDefault="00000000" w:rsidP="00792693">
      <w:pPr>
        <w:spacing w:after="412" w:line="259" w:lineRule="auto"/>
        <w:ind w:left="0" w:firstLine="0"/>
        <w:jc w:val="both"/>
      </w:pPr>
      <w:r>
        <w:t xml:space="preserve"> </w:t>
      </w:r>
    </w:p>
    <w:p w14:paraId="76AB2769" w14:textId="77777777" w:rsidR="005E3F73" w:rsidRDefault="00000000" w:rsidP="00792693">
      <w:pPr>
        <w:spacing w:after="0" w:line="259" w:lineRule="auto"/>
        <w:ind w:left="0" w:firstLine="0"/>
        <w:jc w:val="both"/>
      </w:pPr>
      <w:r>
        <w:t xml:space="preserve"> </w:t>
      </w:r>
    </w:p>
    <w:p w14:paraId="1F13E94C" w14:textId="77777777" w:rsidR="005E3F73" w:rsidRDefault="00000000" w:rsidP="00792693">
      <w:pPr>
        <w:spacing w:after="412" w:line="259" w:lineRule="auto"/>
        <w:ind w:left="0" w:firstLine="0"/>
        <w:jc w:val="both"/>
      </w:pPr>
      <w:r>
        <w:t xml:space="preserve"> </w:t>
      </w:r>
    </w:p>
    <w:p w14:paraId="59E9CFB7" w14:textId="77777777" w:rsidR="005E3F73" w:rsidRDefault="00000000" w:rsidP="00A0020F">
      <w:pPr>
        <w:spacing w:after="414" w:line="259" w:lineRule="auto"/>
        <w:ind w:left="0" w:firstLine="0"/>
        <w:jc w:val="both"/>
        <w:rPr>
          <w:b/>
        </w:rPr>
      </w:pPr>
      <w:r>
        <w:rPr>
          <w:b/>
        </w:rPr>
        <w:lastRenderedPageBreak/>
        <w:t xml:space="preserve">Recommendations </w:t>
      </w:r>
    </w:p>
    <w:p w14:paraId="3EBD0FFF" w14:textId="347C3793" w:rsidR="00A0020F" w:rsidRPr="002607F4" w:rsidRDefault="00A0020F" w:rsidP="002607F4">
      <w:pPr>
        <w:pStyle w:val="ListParagraph"/>
        <w:numPr>
          <w:ilvl w:val="0"/>
          <w:numId w:val="6"/>
        </w:numPr>
        <w:spacing w:after="414" w:line="259" w:lineRule="auto"/>
        <w:jc w:val="both"/>
        <w:rPr>
          <w:b/>
        </w:rPr>
      </w:pPr>
      <w:r>
        <w:rPr>
          <w:bCs/>
        </w:rPr>
        <w:t>More staff should be available during the last half of the day that is during the PM since that is the period when the business receives more customers</w:t>
      </w:r>
      <w:r w:rsidR="002607F4">
        <w:rPr>
          <w:bCs/>
        </w:rPr>
        <w:t xml:space="preserve"> as well as during the last quarter of the year</w:t>
      </w:r>
      <w:r>
        <w:rPr>
          <w:bCs/>
        </w:rPr>
        <w:t>.</w:t>
      </w:r>
      <w:r w:rsidR="002607F4">
        <w:rPr>
          <w:bCs/>
        </w:rPr>
        <w:t xml:space="preserve"> To effectively handle the peak periods (12PM and 7PM), the company can reallocate break periods such as lunch and rest during those times.</w:t>
      </w:r>
    </w:p>
    <w:p w14:paraId="4DBBDFD9" w14:textId="69BC4850" w:rsidR="00A0020F" w:rsidRPr="00A0020F" w:rsidRDefault="00A0020F" w:rsidP="00A0020F">
      <w:pPr>
        <w:pStyle w:val="ListParagraph"/>
        <w:spacing w:after="414" w:line="259" w:lineRule="auto"/>
        <w:ind w:firstLine="0"/>
        <w:jc w:val="both"/>
        <w:rPr>
          <w:b/>
        </w:rPr>
      </w:pPr>
    </w:p>
    <w:p w14:paraId="02093E05" w14:textId="05542F08" w:rsidR="00A0020F" w:rsidRPr="00674AA6" w:rsidRDefault="002607F4" w:rsidP="00A0020F">
      <w:pPr>
        <w:pStyle w:val="ListParagraph"/>
        <w:numPr>
          <w:ilvl w:val="0"/>
          <w:numId w:val="6"/>
        </w:numPr>
        <w:spacing w:after="414" w:line="259" w:lineRule="auto"/>
        <w:jc w:val="both"/>
        <w:rPr>
          <w:b/>
        </w:rPr>
      </w:pPr>
      <w:r>
        <w:rPr>
          <w:bCs/>
        </w:rPr>
        <w:t>Provisions should be made for top performing products to make sure that there are no shortages. Products that are also purchased with huge quantities should be available.</w:t>
      </w:r>
    </w:p>
    <w:p w14:paraId="7EC72628" w14:textId="77777777" w:rsidR="00674AA6" w:rsidRPr="00674AA6" w:rsidRDefault="00674AA6" w:rsidP="00674AA6">
      <w:pPr>
        <w:pStyle w:val="ListParagraph"/>
        <w:rPr>
          <w:b/>
        </w:rPr>
      </w:pPr>
    </w:p>
    <w:p w14:paraId="19A58AB6" w14:textId="060B10EB" w:rsidR="00674AA6" w:rsidRPr="00071F3E" w:rsidRDefault="00674AA6" w:rsidP="00A0020F">
      <w:pPr>
        <w:pStyle w:val="ListParagraph"/>
        <w:numPr>
          <w:ilvl w:val="0"/>
          <w:numId w:val="6"/>
        </w:numPr>
        <w:spacing w:after="414" w:line="259" w:lineRule="auto"/>
        <w:jc w:val="both"/>
        <w:rPr>
          <w:b/>
        </w:rPr>
      </w:pPr>
      <w:proofErr w:type="spellStart"/>
      <w:r>
        <w:rPr>
          <w:bCs/>
        </w:rPr>
        <w:t>ExpressMart</w:t>
      </w:r>
      <w:proofErr w:type="spellEnd"/>
      <w:r>
        <w:rPr>
          <w:bCs/>
        </w:rPr>
        <w:t xml:space="preserve"> can tailor products to match</w:t>
      </w:r>
      <w:r w:rsidR="00071F3E">
        <w:rPr>
          <w:bCs/>
        </w:rPr>
        <w:t xml:space="preserve"> </w:t>
      </w:r>
      <w:r>
        <w:rPr>
          <w:bCs/>
        </w:rPr>
        <w:t xml:space="preserve">class of people living in the various cities since standard of living varies. </w:t>
      </w:r>
      <w:r w:rsidR="004A480B">
        <w:rPr>
          <w:bCs/>
        </w:rPr>
        <w:t>This can be achieved by understanding the demographics of people and tailoring sales of products based on that.</w:t>
      </w:r>
    </w:p>
    <w:p w14:paraId="2F45AE3F" w14:textId="77777777" w:rsidR="00071F3E" w:rsidRPr="00071F3E" w:rsidRDefault="00071F3E" w:rsidP="00071F3E">
      <w:pPr>
        <w:pStyle w:val="ListParagraph"/>
        <w:rPr>
          <w:b/>
        </w:rPr>
      </w:pPr>
    </w:p>
    <w:p w14:paraId="0F14E299" w14:textId="06B728BE" w:rsidR="00071F3E" w:rsidRPr="00A0020F" w:rsidRDefault="004A480B" w:rsidP="00A0020F">
      <w:pPr>
        <w:pStyle w:val="ListParagraph"/>
        <w:numPr>
          <w:ilvl w:val="0"/>
          <w:numId w:val="6"/>
        </w:numPr>
        <w:spacing w:after="414" w:line="259" w:lineRule="auto"/>
        <w:jc w:val="both"/>
        <w:rPr>
          <w:b/>
        </w:rPr>
      </w:pPr>
      <w:r>
        <w:rPr>
          <w:bCs/>
        </w:rPr>
        <w:t>To get rid of underperforming products sales wise, these products can be sold at a discount or included as a surplus for other products purchased. Months with the least sales should attract promotional programs to boost sales during those months.</w:t>
      </w:r>
    </w:p>
    <w:p w14:paraId="69AC424E" w14:textId="77777777" w:rsidR="00A0020F" w:rsidRDefault="00A0020F" w:rsidP="00A0020F">
      <w:pPr>
        <w:spacing w:after="414" w:line="259" w:lineRule="auto"/>
        <w:ind w:left="0" w:firstLine="0"/>
        <w:jc w:val="both"/>
        <w:rPr>
          <w:b/>
        </w:rPr>
      </w:pPr>
    </w:p>
    <w:p w14:paraId="7C704D20" w14:textId="77777777" w:rsidR="00A0020F" w:rsidRDefault="00A0020F" w:rsidP="00A0020F">
      <w:pPr>
        <w:spacing w:after="414" w:line="259" w:lineRule="auto"/>
        <w:ind w:left="0" w:firstLine="0"/>
        <w:jc w:val="both"/>
        <w:rPr>
          <w:b/>
        </w:rPr>
      </w:pPr>
    </w:p>
    <w:p w14:paraId="443DF77A" w14:textId="77777777" w:rsidR="003154FB" w:rsidRDefault="003154FB" w:rsidP="003154FB">
      <w:pPr>
        <w:spacing w:after="414" w:line="259" w:lineRule="auto"/>
        <w:ind w:left="0" w:firstLine="0"/>
        <w:jc w:val="both"/>
      </w:pPr>
    </w:p>
    <w:p w14:paraId="2EBE5E9B" w14:textId="77777777" w:rsidR="003154FB" w:rsidRDefault="003154FB" w:rsidP="003154FB">
      <w:pPr>
        <w:spacing w:after="414" w:line="259" w:lineRule="auto"/>
        <w:ind w:left="0" w:firstLine="0"/>
        <w:jc w:val="both"/>
      </w:pPr>
    </w:p>
    <w:p w14:paraId="31B064BD" w14:textId="77777777" w:rsidR="003154FB" w:rsidRDefault="003154FB" w:rsidP="003154FB">
      <w:pPr>
        <w:spacing w:after="414" w:line="259" w:lineRule="auto"/>
        <w:ind w:left="0" w:firstLine="0"/>
        <w:jc w:val="both"/>
      </w:pPr>
    </w:p>
    <w:p w14:paraId="7D42AA7B" w14:textId="77777777" w:rsidR="00210C5B" w:rsidRDefault="00000000" w:rsidP="00210C5B">
      <w:pPr>
        <w:spacing w:after="414" w:line="259" w:lineRule="auto"/>
        <w:ind w:left="0" w:firstLine="0"/>
        <w:jc w:val="both"/>
        <w:rPr>
          <w:b/>
        </w:rPr>
      </w:pPr>
      <w:r w:rsidRPr="003154FB">
        <w:rPr>
          <w:b/>
        </w:rPr>
        <w:lastRenderedPageBreak/>
        <w:t>Conclusion</w:t>
      </w:r>
    </w:p>
    <w:p w14:paraId="1CB63173" w14:textId="77777777" w:rsidR="00210C5B" w:rsidRDefault="00210C5B" w:rsidP="00210C5B">
      <w:pPr>
        <w:spacing w:after="414" w:line="259" w:lineRule="auto"/>
        <w:ind w:left="0" w:firstLine="0"/>
        <w:jc w:val="both"/>
      </w:pPr>
      <w:r>
        <w:t xml:space="preserve">This report has detailed the development and insights from a comprehensive dashboard analyzing </w:t>
      </w:r>
      <w:proofErr w:type="spellStart"/>
      <w:r>
        <w:t>ExpressMart's</w:t>
      </w:r>
      <w:proofErr w:type="spellEnd"/>
      <w:r>
        <w:t xml:space="preserve"> sales performance. Key findings include:</w:t>
      </w:r>
    </w:p>
    <w:p w14:paraId="08301A61" w14:textId="77777777" w:rsidR="00210C5B" w:rsidRDefault="00210C5B" w:rsidP="00210C5B">
      <w:pPr>
        <w:spacing w:after="414" w:line="259" w:lineRule="auto"/>
        <w:ind w:left="0" w:firstLine="0"/>
        <w:jc w:val="both"/>
      </w:pPr>
      <w:r>
        <w:t>1. Total sales of $34,492,035.97 across 209,079 products sold, with 19 unique products available.</w:t>
      </w:r>
    </w:p>
    <w:p w14:paraId="56C5EA53" w14:textId="77777777" w:rsidR="00210C5B" w:rsidRDefault="00210C5B" w:rsidP="00210C5B">
      <w:pPr>
        <w:spacing w:after="414" w:line="259" w:lineRule="auto"/>
        <w:ind w:left="0" w:firstLine="0"/>
        <w:jc w:val="both"/>
      </w:pPr>
      <w:r>
        <w:t>2. Sales are significantly higher (70%) during PM hours, with peak ordering times at 12 PM and 7 PM.</w:t>
      </w:r>
      <w:r w:rsidRPr="00210C5B">
        <w:t xml:space="preserve"> </w:t>
      </w:r>
    </w:p>
    <w:p w14:paraId="5CBE8325" w14:textId="77777777" w:rsidR="00210C5B" w:rsidRDefault="00210C5B" w:rsidP="00210C5B">
      <w:pPr>
        <w:spacing w:after="414" w:line="259" w:lineRule="auto"/>
        <w:ind w:left="0" w:firstLine="0"/>
        <w:jc w:val="both"/>
      </w:pPr>
      <w:r>
        <w:t>3. December shows the highest sales, likely due to holiday shopping, while January records the lowest.</w:t>
      </w:r>
    </w:p>
    <w:p w14:paraId="402EDB39" w14:textId="77777777" w:rsidR="00210C5B" w:rsidRDefault="00210C5B" w:rsidP="00210C5B">
      <w:pPr>
        <w:spacing w:after="414" w:line="259" w:lineRule="auto"/>
        <w:ind w:left="0" w:firstLine="0"/>
        <w:jc w:val="both"/>
      </w:pPr>
      <w:r>
        <w:t>4. Quarterly sales increase progressively throughout the year, peaking in Q4.</w:t>
      </w:r>
    </w:p>
    <w:p w14:paraId="6EEFE1D5" w14:textId="77777777" w:rsidR="00210C5B" w:rsidRDefault="00210C5B" w:rsidP="00210C5B">
      <w:pPr>
        <w:spacing w:after="414" w:line="259" w:lineRule="auto"/>
        <w:ind w:left="0" w:firstLine="0"/>
        <w:jc w:val="both"/>
      </w:pPr>
      <w:r>
        <w:t>5. The top 5 products by sales are high-priced items, not necessarily the most frequently ordered.</w:t>
      </w:r>
    </w:p>
    <w:p w14:paraId="0A2A37DC" w14:textId="77777777" w:rsidR="00210C5B" w:rsidRDefault="00210C5B" w:rsidP="00210C5B">
      <w:pPr>
        <w:spacing w:after="414" w:line="259" w:lineRule="auto"/>
        <w:ind w:left="0" w:firstLine="0"/>
        <w:jc w:val="both"/>
      </w:pPr>
      <w:r>
        <w:t>6. Sales performance varies significantly by city, correlating with population and purchasing power.</w:t>
      </w:r>
    </w:p>
    <w:p w14:paraId="43AE6BD4" w14:textId="77777777" w:rsidR="00210C5B" w:rsidRDefault="00210C5B" w:rsidP="00210C5B">
      <w:pPr>
        <w:spacing w:after="414" w:line="259" w:lineRule="auto"/>
        <w:ind w:left="0" w:firstLine="0"/>
        <w:jc w:val="both"/>
      </w:pPr>
    </w:p>
    <w:p w14:paraId="261E4F88" w14:textId="52AB2152" w:rsidR="00210C5B" w:rsidRDefault="00210C5B" w:rsidP="00210C5B">
      <w:pPr>
        <w:spacing w:after="414" w:line="259" w:lineRule="auto"/>
        <w:ind w:left="0" w:firstLine="0"/>
        <w:jc w:val="both"/>
      </w:pPr>
      <w:r>
        <w:t>The dashboard has proven to be a valuable decision-support tool, offering actionable insights into customer behavior, sales trends, and operational efficiency.</w:t>
      </w:r>
    </w:p>
    <w:p w14:paraId="6199C59A" w14:textId="77777777" w:rsidR="00210C5B" w:rsidRDefault="00210C5B" w:rsidP="00210C5B">
      <w:pPr>
        <w:spacing w:after="243"/>
        <w:ind w:left="0" w:firstLine="0"/>
      </w:pPr>
    </w:p>
    <w:p w14:paraId="4BF7665F" w14:textId="77777777" w:rsidR="00210C5B" w:rsidRDefault="00210C5B" w:rsidP="00210C5B">
      <w:pPr>
        <w:spacing w:after="243"/>
        <w:ind w:left="0" w:firstLine="0"/>
      </w:pPr>
    </w:p>
    <w:p w14:paraId="07FBF138" w14:textId="77777777" w:rsidR="00210C5B" w:rsidRDefault="00210C5B" w:rsidP="00210C5B">
      <w:pPr>
        <w:spacing w:after="243"/>
        <w:ind w:left="0" w:firstLine="0"/>
        <w:rPr>
          <w:b/>
          <w:bCs/>
        </w:rPr>
      </w:pPr>
      <w:r w:rsidRPr="00210C5B">
        <w:rPr>
          <w:b/>
          <w:bCs/>
        </w:rPr>
        <w:lastRenderedPageBreak/>
        <w:t>Future Work</w:t>
      </w:r>
    </w:p>
    <w:p w14:paraId="5ABCB389" w14:textId="2F227888" w:rsidR="00210C5B" w:rsidRDefault="00210C5B" w:rsidP="00210C5B">
      <w:pPr>
        <w:spacing w:after="243"/>
        <w:ind w:left="0" w:firstLine="0"/>
      </w:pPr>
      <w:r>
        <w:t>To further enhance the value of this analysis</w:t>
      </w:r>
      <w:r>
        <w:t>,</w:t>
      </w:r>
      <w:r>
        <w:t xml:space="preserve"> </w:t>
      </w:r>
      <w:r>
        <w:t>some suggestions are</w:t>
      </w:r>
      <w:r>
        <w:t>:</w:t>
      </w:r>
    </w:p>
    <w:p w14:paraId="04128F55" w14:textId="77777777" w:rsidR="00210C5B" w:rsidRDefault="00210C5B" w:rsidP="00210C5B">
      <w:pPr>
        <w:spacing w:after="243"/>
        <w:ind w:left="0" w:firstLine="0"/>
      </w:pPr>
      <w:r>
        <w:t>1. Integrating customer demographic data to provide deeper insights into purchasing patterns across different segments.</w:t>
      </w:r>
    </w:p>
    <w:p w14:paraId="1A7E2845" w14:textId="77777777" w:rsidR="00210C5B" w:rsidRDefault="00210C5B" w:rsidP="00210C5B">
      <w:pPr>
        <w:spacing w:after="243"/>
        <w:ind w:left="0" w:firstLine="0"/>
      </w:pPr>
      <w:r>
        <w:t>2. Incorporating inventory management data to optimize stock levels based on sales trends.</w:t>
      </w:r>
    </w:p>
    <w:p w14:paraId="70CA87BD" w14:textId="77777777" w:rsidR="00210C5B" w:rsidRDefault="00210C5B" w:rsidP="00210C5B">
      <w:pPr>
        <w:spacing w:after="243"/>
        <w:ind w:left="0" w:firstLine="0"/>
      </w:pPr>
      <w:r>
        <w:t>3. Implementing predictive analytics to forecast future sales and identify potential market opportunities.</w:t>
      </w:r>
    </w:p>
    <w:p w14:paraId="63EB6053" w14:textId="77777777" w:rsidR="00210C5B" w:rsidRDefault="00210C5B" w:rsidP="00210C5B">
      <w:pPr>
        <w:spacing w:after="243"/>
        <w:ind w:left="0" w:firstLine="0"/>
      </w:pPr>
      <w:r>
        <w:t>4. Expanding the dashboard to include profitability metrics, allowing for margin analysis alongside sales performance.</w:t>
      </w:r>
    </w:p>
    <w:p w14:paraId="123C5507" w14:textId="77777777" w:rsidR="00210C5B" w:rsidRDefault="00210C5B" w:rsidP="00210C5B">
      <w:pPr>
        <w:spacing w:after="243"/>
        <w:ind w:left="0" w:firstLine="0"/>
      </w:pPr>
    </w:p>
    <w:p w14:paraId="3249265C" w14:textId="57DB46EA" w:rsidR="005E3F73" w:rsidRDefault="00210C5B" w:rsidP="00210C5B">
      <w:pPr>
        <w:spacing w:after="243"/>
        <w:ind w:left="0" w:firstLine="0"/>
      </w:pPr>
      <w:r>
        <w:t xml:space="preserve">By pursuing these enhancements, </w:t>
      </w:r>
      <w:proofErr w:type="spellStart"/>
      <w:r>
        <w:t>ExpressMart</w:t>
      </w:r>
      <w:proofErr w:type="spellEnd"/>
      <w:r>
        <w:t xml:space="preserve"> can further leverage data-driven insights to drive business growth and maintain its competitive edge in the retail and e-commerce sectors.</w:t>
      </w:r>
    </w:p>
    <w:sectPr w:rsidR="005E3F73">
      <w:headerReference w:type="even" r:id="rId8"/>
      <w:headerReference w:type="default" r:id="rId9"/>
      <w:footerReference w:type="even" r:id="rId10"/>
      <w:footerReference w:type="default" r:id="rId11"/>
      <w:headerReference w:type="first" r:id="rId12"/>
      <w:footerReference w:type="first" r:id="rId13"/>
      <w:pgSz w:w="11906" w:h="16838"/>
      <w:pgMar w:top="2520" w:right="1475" w:bottom="1826" w:left="1440" w:header="708"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A05BF" w14:textId="77777777" w:rsidR="001E0F4B" w:rsidRDefault="001E0F4B">
      <w:pPr>
        <w:spacing w:after="0" w:line="240" w:lineRule="auto"/>
      </w:pPr>
      <w:r>
        <w:separator/>
      </w:r>
    </w:p>
  </w:endnote>
  <w:endnote w:type="continuationSeparator" w:id="0">
    <w:p w14:paraId="08AB85DA" w14:textId="77777777" w:rsidR="001E0F4B" w:rsidRDefault="001E0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DE740" w14:textId="78E34229" w:rsidR="005E3F73" w:rsidRDefault="00000000">
    <w:pPr>
      <w:tabs>
        <w:tab w:val="center" w:pos="4681"/>
        <w:tab w:val="center" w:pos="9028"/>
      </w:tabs>
      <w:spacing w:after="0" w:line="259" w:lineRule="auto"/>
      <w:ind w:left="0" w:firstLine="0"/>
    </w:pPr>
    <w:r>
      <w:rPr>
        <w:noProof/>
      </w:rPr>
      <w:drawing>
        <wp:anchor distT="0" distB="0" distL="114300" distR="114300" simplePos="0" relativeHeight="251661312" behindDoc="0" locked="0" layoutInCell="1" allowOverlap="0" wp14:anchorId="21BD2497" wp14:editId="703188FF">
          <wp:simplePos x="0" y="0"/>
          <wp:positionH relativeFrom="page">
            <wp:posOffset>6196330</wp:posOffset>
          </wp:positionH>
          <wp:positionV relativeFrom="page">
            <wp:posOffset>9745993</wp:posOffset>
          </wp:positionV>
          <wp:extent cx="449580" cy="449961"/>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449580" cy="449961"/>
                  </a:xfrm>
                  <a:prstGeom prst="rect">
                    <a:avLst/>
                  </a:prstGeom>
                </pic:spPr>
              </pic:pic>
            </a:graphicData>
          </a:graphic>
        </wp:anchor>
      </w:drawing>
    </w:r>
    <w:r>
      <w:rPr>
        <w:rFonts w:ascii="Calibri" w:eastAsia="Calibri" w:hAnsi="Calibri" w:cs="Calibri"/>
        <w:sz w:val="22"/>
      </w:rPr>
      <w:t xml:space="preserve">Authored by </w:t>
    </w:r>
    <w:r w:rsidR="00A01E72">
      <w:rPr>
        <w:rFonts w:ascii="Calibri" w:eastAsia="Calibri" w:hAnsi="Calibri" w:cs="Calibri"/>
        <w:sz w:val="22"/>
      </w:rPr>
      <w:t>Gabriel Ofori Boateng</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33B0F" w14:textId="07471E3E" w:rsidR="005E3F73" w:rsidRDefault="00000000">
    <w:pPr>
      <w:tabs>
        <w:tab w:val="center" w:pos="4681"/>
        <w:tab w:val="center" w:pos="9028"/>
      </w:tabs>
      <w:spacing w:after="0" w:line="259" w:lineRule="auto"/>
      <w:ind w:left="0" w:firstLine="0"/>
    </w:pPr>
    <w:r>
      <w:rPr>
        <w:noProof/>
      </w:rPr>
      <w:drawing>
        <wp:anchor distT="0" distB="0" distL="114300" distR="114300" simplePos="0" relativeHeight="251662336" behindDoc="0" locked="0" layoutInCell="1" allowOverlap="0" wp14:anchorId="37619E2A" wp14:editId="36FD9118">
          <wp:simplePos x="0" y="0"/>
          <wp:positionH relativeFrom="page">
            <wp:posOffset>6196330</wp:posOffset>
          </wp:positionH>
          <wp:positionV relativeFrom="page">
            <wp:posOffset>9745993</wp:posOffset>
          </wp:positionV>
          <wp:extent cx="449580" cy="449961"/>
          <wp:effectExtent l="0" t="0" r="0" b="0"/>
          <wp:wrapSquare wrapText="bothSides"/>
          <wp:docPr id="1408965486" name="Picture 1408965486"/>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449580" cy="449961"/>
                  </a:xfrm>
                  <a:prstGeom prst="rect">
                    <a:avLst/>
                  </a:prstGeom>
                </pic:spPr>
              </pic:pic>
            </a:graphicData>
          </a:graphic>
        </wp:anchor>
      </w:drawing>
    </w:r>
    <w:r>
      <w:rPr>
        <w:rFonts w:ascii="Calibri" w:eastAsia="Calibri" w:hAnsi="Calibri" w:cs="Calibri"/>
        <w:sz w:val="22"/>
      </w:rPr>
      <w:t xml:space="preserve">Authored by </w:t>
    </w:r>
    <w:r w:rsidR="00195FCD">
      <w:rPr>
        <w:rFonts w:ascii="Calibri" w:eastAsia="Calibri" w:hAnsi="Calibri" w:cs="Calibri"/>
        <w:sz w:val="22"/>
      </w:rPr>
      <w:t>Gabriel Ofori Boateng</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BA39D" w14:textId="369DCB6C" w:rsidR="005E3F73" w:rsidRDefault="00000000">
    <w:pPr>
      <w:tabs>
        <w:tab w:val="center" w:pos="4681"/>
        <w:tab w:val="center" w:pos="9028"/>
      </w:tabs>
      <w:spacing w:after="0" w:line="259" w:lineRule="auto"/>
      <w:ind w:left="0" w:firstLine="0"/>
    </w:pPr>
    <w:r>
      <w:rPr>
        <w:noProof/>
      </w:rPr>
      <w:drawing>
        <wp:anchor distT="0" distB="0" distL="114300" distR="114300" simplePos="0" relativeHeight="251663360" behindDoc="0" locked="0" layoutInCell="1" allowOverlap="0" wp14:anchorId="57408B4F" wp14:editId="622D3AA0">
          <wp:simplePos x="0" y="0"/>
          <wp:positionH relativeFrom="page">
            <wp:posOffset>6196330</wp:posOffset>
          </wp:positionH>
          <wp:positionV relativeFrom="page">
            <wp:posOffset>9745993</wp:posOffset>
          </wp:positionV>
          <wp:extent cx="449580" cy="449961"/>
          <wp:effectExtent l="0" t="0" r="0" b="0"/>
          <wp:wrapSquare wrapText="bothSides"/>
          <wp:docPr id="83246540" name="Picture 83246540"/>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449580" cy="449961"/>
                  </a:xfrm>
                  <a:prstGeom prst="rect">
                    <a:avLst/>
                  </a:prstGeom>
                </pic:spPr>
              </pic:pic>
            </a:graphicData>
          </a:graphic>
        </wp:anchor>
      </w:drawing>
    </w:r>
    <w:r>
      <w:rPr>
        <w:rFonts w:ascii="Calibri" w:eastAsia="Calibri" w:hAnsi="Calibri" w:cs="Calibri"/>
        <w:sz w:val="22"/>
      </w:rPr>
      <w:t xml:space="preserve">Authored by </w:t>
    </w:r>
    <w:r w:rsidR="00A01E72">
      <w:rPr>
        <w:rFonts w:ascii="Calibri" w:eastAsia="Calibri" w:hAnsi="Calibri" w:cs="Calibri"/>
        <w:sz w:val="22"/>
      </w:rPr>
      <w:t>Gabriel Ofori Boateng</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0AF88" w14:textId="77777777" w:rsidR="001E0F4B" w:rsidRDefault="001E0F4B">
      <w:pPr>
        <w:spacing w:after="0" w:line="240" w:lineRule="auto"/>
      </w:pPr>
      <w:r>
        <w:separator/>
      </w:r>
    </w:p>
  </w:footnote>
  <w:footnote w:type="continuationSeparator" w:id="0">
    <w:p w14:paraId="7F65675B" w14:textId="77777777" w:rsidR="001E0F4B" w:rsidRDefault="001E0F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862A4" w14:textId="77777777" w:rsidR="005E3F73" w:rsidRDefault="00000000">
    <w:pPr>
      <w:spacing w:after="0" w:line="259" w:lineRule="auto"/>
      <w:ind w:left="0" w:right="-84" w:firstLine="0"/>
      <w:jc w:val="right"/>
    </w:pPr>
    <w:r>
      <w:rPr>
        <w:noProof/>
      </w:rPr>
      <w:drawing>
        <wp:anchor distT="0" distB="0" distL="114300" distR="114300" simplePos="0" relativeHeight="251658240" behindDoc="0" locked="0" layoutInCell="1" allowOverlap="0" wp14:anchorId="1CA0C7C5" wp14:editId="5F1C88C3">
          <wp:simplePos x="0" y="0"/>
          <wp:positionH relativeFrom="page">
            <wp:posOffset>914400</wp:posOffset>
          </wp:positionH>
          <wp:positionV relativeFrom="page">
            <wp:posOffset>449529</wp:posOffset>
          </wp:positionV>
          <wp:extent cx="5728335" cy="1142924"/>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5728335" cy="1142924"/>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0EA68" w14:textId="77777777" w:rsidR="005E3F73" w:rsidRDefault="00000000">
    <w:pPr>
      <w:spacing w:after="0" w:line="259" w:lineRule="auto"/>
      <w:ind w:left="0" w:right="-84" w:firstLine="0"/>
      <w:jc w:val="right"/>
    </w:pPr>
    <w:r>
      <w:rPr>
        <w:noProof/>
      </w:rPr>
      <w:drawing>
        <wp:anchor distT="0" distB="0" distL="114300" distR="114300" simplePos="0" relativeHeight="251659264" behindDoc="0" locked="0" layoutInCell="1" allowOverlap="0" wp14:anchorId="64B78385" wp14:editId="6F3D679F">
          <wp:simplePos x="0" y="0"/>
          <wp:positionH relativeFrom="page">
            <wp:posOffset>914400</wp:posOffset>
          </wp:positionH>
          <wp:positionV relativeFrom="page">
            <wp:posOffset>449529</wp:posOffset>
          </wp:positionV>
          <wp:extent cx="5728335" cy="1142924"/>
          <wp:effectExtent l="0" t="0" r="0" b="0"/>
          <wp:wrapSquare wrapText="bothSides"/>
          <wp:docPr id="919645854" name="Picture 919645854"/>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5728335" cy="1142924"/>
                  </a:xfrm>
                  <a:prstGeom prst="rect">
                    <a:avLst/>
                  </a:prstGeom>
                </pic:spPr>
              </pic:pic>
            </a:graphicData>
          </a:graphic>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0D56B" w14:textId="77777777" w:rsidR="005E3F73" w:rsidRDefault="00000000">
    <w:pPr>
      <w:spacing w:after="0" w:line="259" w:lineRule="auto"/>
      <w:ind w:left="0" w:right="-84" w:firstLine="0"/>
      <w:jc w:val="right"/>
    </w:pPr>
    <w:r>
      <w:rPr>
        <w:noProof/>
      </w:rPr>
      <w:drawing>
        <wp:anchor distT="0" distB="0" distL="114300" distR="114300" simplePos="0" relativeHeight="251660288" behindDoc="0" locked="0" layoutInCell="1" allowOverlap="0" wp14:anchorId="38B40569" wp14:editId="6D404FC1">
          <wp:simplePos x="0" y="0"/>
          <wp:positionH relativeFrom="page">
            <wp:posOffset>914400</wp:posOffset>
          </wp:positionH>
          <wp:positionV relativeFrom="page">
            <wp:posOffset>449529</wp:posOffset>
          </wp:positionV>
          <wp:extent cx="5728335" cy="1142924"/>
          <wp:effectExtent l="0" t="0" r="0" b="0"/>
          <wp:wrapSquare wrapText="bothSides"/>
          <wp:docPr id="1298222707" name="Picture 1298222707"/>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5728335" cy="1142924"/>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pt;height:11pt" o:bullet="t">
        <v:imagedata r:id="rId1" o:title="msoEC6A"/>
      </v:shape>
    </w:pict>
  </w:numPicBullet>
  <w:abstractNum w:abstractNumId="0" w15:restartNumberingAfterBreak="0">
    <w:nsid w:val="17F018E3"/>
    <w:multiLevelType w:val="hybridMultilevel"/>
    <w:tmpl w:val="BE927C62"/>
    <w:lvl w:ilvl="0" w:tplc="588C5DEC">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CEEAC4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C68801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85C85E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D6F91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F72C7D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0EC77D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AA3DA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D26746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FEE5621"/>
    <w:multiLevelType w:val="hybridMultilevel"/>
    <w:tmpl w:val="F798217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E3E63E0"/>
    <w:multiLevelType w:val="hybridMultilevel"/>
    <w:tmpl w:val="0C545F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F27DF9"/>
    <w:multiLevelType w:val="hybridMultilevel"/>
    <w:tmpl w:val="42E47A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B11DAC"/>
    <w:multiLevelType w:val="hybridMultilevel"/>
    <w:tmpl w:val="4712F7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4943C9"/>
    <w:multiLevelType w:val="hybridMultilevel"/>
    <w:tmpl w:val="4B3A55B8"/>
    <w:lvl w:ilvl="0" w:tplc="04090013">
      <w:start w:val="1"/>
      <w:numFmt w:val="upperRoman"/>
      <w:lvlText w:val="%1."/>
      <w:lvlJc w:val="righ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num w:numId="1" w16cid:durableId="1870676486">
    <w:abstractNumId w:val="0"/>
  </w:num>
  <w:num w:numId="2" w16cid:durableId="1095520861">
    <w:abstractNumId w:val="5"/>
  </w:num>
  <w:num w:numId="3" w16cid:durableId="284241271">
    <w:abstractNumId w:val="4"/>
  </w:num>
  <w:num w:numId="4" w16cid:durableId="911353329">
    <w:abstractNumId w:val="1"/>
  </w:num>
  <w:num w:numId="5" w16cid:durableId="1882086551">
    <w:abstractNumId w:val="3"/>
  </w:num>
  <w:num w:numId="6" w16cid:durableId="166134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F73"/>
    <w:rsid w:val="00071F3E"/>
    <w:rsid w:val="00093C42"/>
    <w:rsid w:val="0010244F"/>
    <w:rsid w:val="001355A4"/>
    <w:rsid w:val="001371AF"/>
    <w:rsid w:val="0016201E"/>
    <w:rsid w:val="00183027"/>
    <w:rsid w:val="00195FCD"/>
    <w:rsid w:val="001B597E"/>
    <w:rsid w:val="001E0F4B"/>
    <w:rsid w:val="00210C5B"/>
    <w:rsid w:val="002607F4"/>
    <w:rsid w:val="002F572A"/>
    <w:rsid w:val="003004DE"/>
    <w:rsid w:val="003154FB"/>
    <w:rsid w:val="00323E46"/>
    <w:rsid w:val="00327804"/>
    <w:rsid w:val="00392D6F"/>
    <w:rsid w:val="003F5985"/>
    <w:rsid w:val="003F7180"/>
    <w:rsid w:val="0042412D"/>
    <w:rsid w:val="0049056D"/>
    <w:rsid w:val="00490623"/>
    <w:rsid w:val="004A480B"/>
    <w:rsid w:val="004E3553"/>
    <w:rsid w:val="00572EFA"/>
    <w:rsid w:val="005E3F73"/>
    <w:rsid w:val="005F321F"/>
    <w:rsid w:val="006100B2"/>
    <w:rsid w:val="00646231"/>
    <w:rsid w:val="00665C3D"/>
    <w:rsid w:val="00674AA6"/>
    <w:rsid w:val="0068133F"/>
    <w:rsid w:val="006A78EA"/>
    <w:rsid w:val="006B2CF1"/>
    <w:rsid w:val="006B3FB4"/>
    <w:rsid w:val="006B6FB7"/>
    <w:rsid w:val="00705420"/>
    <w:rsid w:val="007379BE"/>
    <w:rsid w:val="00743CA9"/>
    <w:rsid w:val="00792693"/>
    <w:rsid w:val="00801CAC"/>
    <w:rsid w:val="00865ADF"/>
    <w:rsid w:val="00884A8E"/>
    <w:rsid w:val="008D52A4"/>
    <w:rsid w:val="008F3734"/>
    <w:rsid w:val="00984910"/>
    <w:rsid w:val="009E61B7"/>
    <w:rsid w:val="00A0020F"/>
    <w:rsid w:val="00A01E72"/>
    <w:rsid w:val="00A22769"/>
    <w:rsid w:val="00AC13F5"/>
    <w:rsid w:val="00AE12DC"/>
    <w:rsid w:val="00AE1828"/>
    <w:rsid w:val="00B01E0D"/>
    <w:rsid w:val="00B2521B"/>
    <w:rsid w:val="00B34C51"/>
    <w:rsid w:val="00B45227"/>
    <w:rsid w:val="00B9417D"/>
    <w:rsid w:val="00BA32B1"/>
    <w:rsid w:val="00C94D71"/>
    <w:rsid w:val="00CC2134"/>
    <w:rsid w:val="00E4126C"/>
    <w:rsid w:val="00E61DC5"/>
    <w:rsid w:val="00E7474C"/>
    <w:rsid w:val="00F606E5"/>
    <w:rsid w:val="00F96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FA0B"/>
  <w15:docId w15:val="{D4E3FDC8-1ACC-4036-8DA0-E5D61B76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828"/>
    <w:pPr>
      <w:spacing w:after="1" w:line="357" w:lineRule="auto"/>
      <w:ind w:left="730" w:hanging="37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11</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Moed Bartels</dc:creator>
  <cp:keywords/>
  <cp:lastModifiedBy>Gabriel Ofori Boateng</cp:lastModifiedBy>
  <cp:revision>26</cp:revision>
  <cp:lastPrinted>2024-07-25T11:39:00Z</cp:lastPrinted>
  <dcterms:created xsi:type="dcterms:W3CDTF">2024-07-25T11:35:00Z</dcterms:created>
  <dcterms:modified xsi:type="dcterms:W3CDTF">2024-10-08T22:46:00Z</dcterms:modified>
</cp:coreProperties>
</file>