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task7{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Scanner input=new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System.out.println("Enter first number:");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double num1=input.nextDouble();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System.out.println("Enter second number:");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double num2=input.nextDouble();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double Result=num1/num2;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myInt=(int) Result;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if(Result-myInt&gt;=0.5)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myInt++;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System.out.println("Result="+myInt);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System.out.println("Result="+myInt);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