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9F43B" w14:textId="77777777" w:rsidR="006C1380" w:rsidRDefault="00D74F0B" w:rsidP="00D74F0B">
      <w:pPr>
        <w:pStyle w:val="Title"/>
      </w:pPr>
      <w:r>
        <w:t>Thinking in java</w:t>
      </w:r>
      <w:r>
        <w:rPr>
          <w:rFonts w:hint="eastAsia"/>
        </w:rPr>
        <w:t>读书笔记</w:t>
      </w:r>
    </w:p>
    <w:p w14:paraId="097B4265" w14:textId="77777777" w:rsidR="00D74F0B" w:rsidRDefault="00D74F0B" w:rsidP="00D74F0B">
      <w:pPr>
        <w:pStyle w:val="Heading1"/>
        <w:numPr>
          <w:ilvl w:val="0"/>
          <w:numId w:val="1"/>
        </w:numPr>
      </w:pPr>
      <w:r>
        <w:rPr>
          <w:rFonts w:hint="eastAsia"/>
        </w:rPr>
        <w:t>对象导论</w:t>
      </w:r>
    </w:p>
    <w:p w14:paraId="6676A3DE" w14:textId="77777777" w:rsidR="0075544E" w:rsidRPr="0075544E" w:rsidRDefault="0075544E" w:rsidP="0075544E"/>
    <w:p w14:paraId="0DF41044" w14:textId="77777777" w:rsidR="0075544E" w:rsidRPr="0075544E" w:rsidRDefault="0075544E" w:rsidP="0075544E"/>
    <w:p w14:paraId="58AED0B1" w14:textId="74FB4443" w:rsidR="00D74F0B" w:rsidRPr="0075544E" w:rsidRDefault="00D74F0B" w:rsidP="0075544E">
      <w:pPr>
        <w:pStyle w:val="Heading1"/>
        <w:numPr>
          <w:ilvl w:val="0"/>
          <w:numId w:val="1"/>
        </w:numPr>
      </w:pPr>
      <w:r w:rsidRPr="0075544E">
        <w:rPr>
          <w:rFonts w:hint="eastAsia"/>
        </w:rPr>
        <w:t>一切都是对象</w:t>
      </w:r>
    </w:p>
    <w:p w14:paraId="4588F263" w14:textId="77777777" w:rsidR="00D74F0B" w:rsidRDefault="00D74F0B" w:rsidP="0075544E">
      <w:pPr>
        <w:pStyle w:val="Heading1"/>
        <w:numPr>
          <w:ilvl w:val="0"/>
          <w:numId w:val="1"/>
        </w:numPr>
      </w:pPr>
      <w:r>
        <w:rPr>
          <w:rFonts w:hint="eastAsia"/>
        </w:rPr>
        <w:t>操作符</w:t>
      </w:r>
    </w:p>
    <w:p w14:paraId="31C7A2DF" w14:textId="77777777" w:rsidR="00D74F0B" w:rsidRDefault="00D74F0B" w:rsidP="0075544E">
      <w:pPr>
        <w:pStyle w:val="Heading1"/>
        <w:numPr>
          <w:ilvl w:val="0"/>
          <w:numId w:val="1"/>
        </w:numPr>
      </w:pPr>
      <w:r>
        <w:rPr>
          <w:rFonts w:hint="eastAsia"/>
        </w:rPr>
        <w:t>控制流程</w:t>
      </w:r>
    </w:p>
    <w:p w14:paraId="52C015DC" w14:textId="77777777" w:rsidR="00D74F0B" w:rsidRDefault="00D74F0B" w:rsidP="0075544E">
      <w:pPr>
        <w:pStyle w:val="Heading1"/>
        <w:numPr>
          <w:ilvl w:val="0"/>
          <w:numId w:val="1"/>
        </w:numPr>
      </w:pPr>
      <w:r>
        <w:rPr>
          <w:rFonts w:hint="eastAsia"/>
        </w:rPr>
        <w:t>初始化与清理</w:t>
      </w:r>
    </w:p>
    <w:p w14:paraId="6FADF004" w14:textId="2389F78B" w:rsidR="00137875" w:rsidRDefault="00AE309A" w:rsidP="00AE309A">
      <w:pPr>
        <w:ind w:firstLine="360"/>
      </w:pPr>
      <w:r>
        <w:rPr>
          <w:rFonts w:hint="eastAsia"/>
        </w:rPr>
        <w:t>初始化和清理正是涉及安全的两个问题。</w:t>
      </w:r>
      <w:r w:rsidR="00CB5AE6">
        <w:rPr>
          <w:rFonts w:hint="eastAsia"/>
        </w:rPr>
        <w:t>C++</w:t>
      </w:r>
      <w:r w:rsidR="00CB5AE6">
        <w:rPr>
          <w:rFonts w:hint="eastAsia"/>
        </w:rPr>
        <w:t>中采用构造器和析构函数来实现。</w:t>
      </w:r>
      <w:r w:rsidR="00CB5AE6">
        <w:t>J</w:t>
      </w:r>
      <w:r w:rsidR="00CB5AE6">
        <w:rPr>
          <w:rFonts w:hint="eastAsia"/>
        </w:rPr>
        <w:t>ava</w:t>
      </w:r>
      <w:r w:rsidR="00CB5AE6">
        <w:rPr>
          <w:rFonts w:hint="eastAsia"/>
        </w:rPr>
        <w:t>通过构造器和“垃圾回收”来实现。</w:t>
      </w:r>
    </w:p>
    <w:p w14:paraId="1C7A8696" w14:textId="73967C18" w:rsidR="00CB5AE6" w:rsidRDefault="00CB5AE6" w:rsidP="00481727">
      <w:pPr>
        <w:pStyle w:val="Heading2"/>
      </w:pPr>
      <w:r>
        <w:rPr>
          <w:rFonts w:hint="eastAsia"/>
        </w:rPr>
        <w:t xml:space="preserve">5.1 </w:t>
      </w:r>
      <w:r>
        <w:rPr>
          <w:rFonts w:hint="eastAsia"/>
        </w:rPr>
        <w:t>构造器的初始化顺序</w:t>
      </w:r>
    </w:p>
    <w:p w14:paraId="7C033475" w14:textId="77777777" w:rsidR="00B92C48" w:rsidRDefault="00B92C48" w:rsidP="00B92C48"/>
    <w:p w14:paraId="2897AE41" w14:textId="77777777" w:rsidR="003A6509" w:rsidRPr="00B92C48" w:rsidRDefault="003A6509" w:rsidP="00B92C48"/>
    <w:p w14:paraId="6F23AB36" w14:textId="05A24C76" w:rsidR="00CB5AE6" w:rsidRDefault="00CB5AE6" w:rsidP="00481727">
      <w:pPr>
        <w:pStyle w:val="Heading2"/>
      </w:pPr>
      <w:r>
        <w:rPr>
          <w:rFonts w:hint="eastAsia"/>
        </w:rPr>
        <w:t xml:space="preserve">5.2 </w:t>
      </w:r>
      <w:r>
        <w:rPr>
          <w:rFonts w:hint="eastAsia"/>
        </w:rPr>
        <w:t>垃圾回收机制</w:t>
      </w:r>
    </w:p>
    <w:p w14:paraId="22005ABA" w14:textId="77777777" w:rsidR="00B92C48" w:rsidRPr="00B92C48" w:rsidRDefault="00B92C48" w:rsidP="00B92C48"/>
    <w:p w14:paraId="5D8CAE34" w14:textId="2793230D" w:rsidR="00481727" w:rsidRDefault="00481727" w:rsidP="00481727">
      <w:pPr>
        <w:pStyle w:val="Heading2"/>
      </w:pPr>
      <w:r>
        <w:rPr>
          <w:rFonts w:hint="eastAsia"/>
        </w:rPr>
        <w:t xml:space="preserve">5.3 </w:t>
      </w:r>
      <w:r>
        <w:rPr>
          <w:rFonts w:hint="eastAsia"/>
        </w:rPr>
        <w:t>枚举类的初始化</w:t>
      </w:r>
    </w:p>
    <w:p w14:paraId="02A54C8B" w14:textId="77777777" w:rsidR="00B92C48" w:rsidRPr="00B92C48" w:rsidRDefault="00B92C48" w:rsidP="00B92C48"/>
    <w:p w14:paraId="52B47241" w14:textId="3FE8D8C6" w:rsidR="00481727" w:rsidRPr="00481727" w:rsidRDefault="00481727" w:rsidP="00481727">
      <w:pPr>
        <w:pStyle w:val="Heading2"/>
      </w:pPr>
      <w:r>
        <w:rPr>
          <w:rFonts w:hint="eastAsia"/>
        </w:rPr>
        <w:t xml:space="preserve">5.4 </w:t>
      </w:r>
      <w:r>
        <w:rPr>
          <w:rFonts w:hint="eastAsia"/>
        </w:rPr>
        <w:t>本章相关概念</w:t>
      </w:r>
      <w:r w:rsidR="006717CE">
        <w:rPr>
          <w:rFonts w:hint="eastAsia"/>
        </w:rPr>
        <w:t>及问题</w:t>
      </w:r>
    </w:p>
    <w:p w14:paraId="3E5C0F34" w14:textId="77777777" w:rsidR="00CB5AE6" w:rsidRPr="00137875" w:rsidRDefault="00CB5AE6" w:rsidP="00AE309A">
      <w:pPr>
        <w:ind w:firstLine="360"/>
      </w:pPr>
    </w:p>
    <w:p w14:paraId="2E137263" w14:textId="77777777" w:rsidR="00D74F0B" w:rsidRDefault="00D74F0B" w:rsidP="0075544E">
      <w:pPr>
        <w:pStyle w:val="Heading1"/>
        <w:numPr>
          <w:ilvl w:val="0"/>
          <w:numId w:val="1"/>
        </w:numPr>
      </w:pPr>
      <w:r>
        <w:rPr>
          <w:rFonts w:hint="eastAsia"/>
        </w:rPr>
        <w:t>访问权限控制</w:t>
      </w:r>
    </w:p>
    <w:p w14:paraId="3B181529" w14:textId="77777777" w:rsidR="00D74F0B" w:rsidRDefault="00D74F0B" w:rsidP="0075544E">
      <w:pPr>
        <w:pStyle w:val="Heading1"/>
        <w:numPr>
          <w:ilvl w:val="0"/>
          <w:numId w:val="1"/>
        </w:numPr>
      </w:pPr>
      <w:r>
        <w:rPr>
          <w:rFonts w:hint="eastAsia"/>
        </w:rPr>
        <w:t>复用类</w:t>
      </w:r>
    </w:p>
    <w:p w14:paraId="25F08D87" w14:textId="77777777" w:rsidR="00D74F0B" w:rsidRDefault="00D74F0B" w:rsidP="0075544E">
      <w:pPr>
        <w:pStyle w:val="Heading1"/>
        <w:numPr>
          <w:ilvl w:val="0"/>
          <w:numId w:val="1"/>
        </w:numPr>
      </w:pPr>
      <w:r>
        <w:rPr>
          <w:rFonts w:hint="eastAsia"/>
        </w:rPr>
        <w:t>多态</w:t>
      </w:r>
    </w:p>
    <w:p w14:paraId="18724066" w14:textId="77777777" w:rsidR="00D74F0B" w:rsidRDefault="00D74F0B" w:rsidP="0075544E">
      <w:pPr>
        <w:pStyle w:val="Heading1"/>
        <w:numPr>
          <w:ilvl w:val="0"/>
          <w:numId w:val="1"/>
        </w:numPr>
      </w:pPr>
      <w:r>
        <w:rPr>
          <w:rFonts w:hint="eastAsia"/>
        </w:rPr>
        <w:t>接口</w:t>
      </w:r>
    </w:p>
    <w:p w14:paraId="721D400D" w14:textId="77777777" w:rsidR="00D74F0B" w:rsidRDefault="00D74F0B" w:rsidP="0075544E">
      <w:pPr>
        <w:pStyle w:val="Heading1"/>
        <w:numPr>
          <w:ilvl w:val="0"/>
          <w:numId w:val="1"/>
        </w:numPr>
      </w:pPr>
      <w:r>
        <w:rPr>
          <w:rFonts w:hint="eastAsia"/>
        </w:rPr>
        <w:t>内部类</w:t>
      </w:r>
    </w:p>
    <w:p w14:paraId="672F18FF" w14:textId="77777777" w:rsidR="00D74F0B" w:rsidRDefault="00D74F0B" w:rsidP="0075544E">
      <w:pPr>
        <w:pStyle w:val="Heading1"/>
        <w:numPr>
          <w:ilvl w:val="0"/>
          <w:numId w:val="1"/>
        </w:numPr>
      </w:pPr>
      <w:r>
        <w:rPr>
          <w:rFonts w:hint="eastAsia"/>
        </w:rPr>
        <w:t>持有对象</w:t>
      </w:r>
    </w:p>
    <w:p w14:paraId="14DEEC98" w14:textId="77777777" w:rsidR="00D74F0B" w:rsidRDefault="00D74F0B" w:rsidP="0075544E">
      <w:pPr>
        <w:pStyle w:val="Heading1"/>
        <w:numPr>
          <w:ilvl w:val="0"/>
          <w:numId w:val="1"/>
        </w:numPr>
      </w:pPr>
      <w:r>
        <w:rPr>
          <w:rFonts w:hint="eastAsia"/>
        </w:rPr>
        <w:t>通过异常处理错误</w:t>
      </w:r>
    </w:p>
    <w:p w14:paraId="48CF5DFB" w14:textId="177B1CFC" w:rsidR="009C2DEB" w:rsidRDefault="00095239" w:rsidP="00095239">
      <w:pPr>
        <w:pStyle w:val="Heading2"/>
      </w:pPr>
      <w:r>
        <w:rPr>
          <w:rFonts w:hint="eastAsia"/>
        </w:rPr>
        <w:t xml:space="preserve">12.1 </w:t>
      </w:r>
      <w:r w:rsidR="00F11979">
        <w:rPr>
          <w:rFonts w:hint="eastAsia"/>
        </w:rPr>
        <w:t>本章相关概念及问题</w:t>
      </w:r>
    </w:p>
    <w:p w14:paraId="6913A56B" w14:textId="6FBEACDC" w:rsidR="00095239" w:rsidRDefault="00B8480C" w:rsidP="00095239">
      <w:r>
        <w:rPr>
          <w:rFonts w:hint="eastAsia"/>
        </w:rPr>
        <w:t>1.</w:t>
      </w:r>
      <w:r w:rsidR="00622F3E">
        <w:rPr>
          <w:rFonts w:hint="eastAsia"/>
        </w:rPr>
        <w:t xml:space="preserve"> </w:t>
      </w:r>
      <w:r>
        <w:rPr>
          <w:rFonts w:hint="eastAsia"/>
        </w:rPr>
        <w:t>异常的终极目标：你的应用程序中没有未处理的错误。</w:t>
      </w:r>
    </w:p>
    <w:p w14:paraId="70B700D8" w14:textId="27863881" w:rsidR="00B8480C" w:rsidRDefault="00B8480C" w:rsidP="00095239">
      <w:r>
        <w:rPr>
          <w:rFonts w:hint="eastAsia"/>
        </w:rPr>
        <w:lastRenderedPageBreak/>
        <w:t>2.</w:t>
      </w:r>
      <w:r w:rsidR="00622F3E">
        <w:rPr>
          <w:rFonts w:hint="eastAsia"/>
        </w:rPr>
        <w:t xml:space="preserve"> </w:t>
      </w:r>
      <w:r w:rsidR="00DA66FA">
        <w:rPr>
          <w:rFonts w:hint="eastAsia"/>
        </w:rPr>
        <w:t>异常创建的地点：异常使得我们每件事都当作一个事务来处理。同</w:t>
      </w:r>
      <w:r w:rsidR="00DA66FA">
        <w:rPr>
          <w:rFonts w:hint="eastAsia"/>
        </w:rPr>
        <w:t>java</w:t>
      </w:r>
      <w:r w:rsidR="00DA66FA">
        <w:rPr>
          <w:rFonts w:hint="eastAsia"/>
        </w:rPr>
        <w:t>创建对象一样，将使用</w:t>
      </w:r>
      <w:r w:rsidR="00DA66FA">
        <w:rPr>
          <w:rFonts w:hint="eastAsia"/>
        </w:rPr>
        <w:t>new</w:t>
      </w:r>
      <w:r w:rsidR="00DA66FA">
        <w:rPr>
          <w:rFonts w:hint="eastAsia"/>
        </w:rPr>
        <w:t>关键字在堆上创建异常对象。若当前执行路径被终止，</w:t>
      </w:r>
      <w:r w:rsidR="000201D7">
        <w:rPr>
          <w:rFonts w:hint="eastAsia"/>
        </w:rPr>
        <w:t>从当前环境中</w:t>
      </w:r>
      <w:r w:rsidR="00DF221F">
        <w:rPr>
          <w:rFonts w:hint="eastAsia"/>
        </w:rPr>
        <w:t>弹出</w:t>
      </w:r>
      <w:r w:rsidR="00EB6041">
        <w:rPr>
          <w:rFonts w:hint="eastAsia"/>
        </w:rPr>
        <w:t>对异常对象的引用。</w:t>
      </w:r>
    </w:p>
    <w:p w14:paraId="3BEE3EA8" w14:textId="2846561F" w:rsidR="004B7304" w:rsidRDefault="004B7304" w:rsidP="00095239">
      <w:r>
        <w:rPr>
          <w:rFonts w:hint="eastAsia"/>
        </w:rPr>
        <w:t>3.</w:t>
      </w:r>
      <w:r>
        <w:rPr>
          <w:rFonts w:hint="eastAsia"/>
        </w:rPr>
        <w:t>异常处理的两种模式：终止和恢复。在终止模式，将假设错误非常关键，以至于程序无法返回到异常发生的地方继续执行。一旦异常被抛出，就表明错误已经无法返回，也不能回来继续执行。</w:t>
      </w:r>
      <w:r w:rsidR="00EC4B69">
        <w:rPr>
          <w:rFonts w:hint="eastAsia"/>
        </w:rPr>
        <w:t>在恢复模式，异常处理程序的工作是修正错误，然后重新尝试调用出问题的方法，并认为第二次能成功。</w:t>
      </w:r>
    </w:p>
    <w:p w14:paraId="14117E71" w14:textId="20D9686E" w:rsidR="000F3EE2" w:rsidRPr="00C45C34" w:rsidRDefault="000F3EE2" w:rsidP="00095239">
      <w:r>
        <w:rPr>
          <w:rFonts w:hint="eastAsia"/>
        </w:rPr>
        <w:t>4.</w:t>
      </w:r>
      <w:r>
        <w:rPr>
          <w:rFonts w:hint="eastAsia"/>
        </w:rPr>
        <w:t>创建自定义异常：必须从已有的异常类继承，最好是选择</w:t>
      </w:r>
      <w:r w:rsidR="00805AB6">
        <w:rPr>
          <w:rFonts w:hint="eastAsia"/>
        </w:rPr>
        <w:t>意思相近的异常类继承。建立</w:t>
      </w:r>
      <w:r w:rsidR="00805AB6" w:rsidRPr="00C45C34">
        <w:rPr>
          <w:rFonts w:hint="eastAsia"/>
        </w:rPr>
        <w:t>新的异常</w:t>
      </w:r>
      <w:r w:rsidR="00805AB6" w:rsidRPr="00C45C34">
        <w:t>类</w:t>
      </w:r>
      <w:r w:rsidR="00805AB6" w:rsidRPr="00C45C34">
        <w:rPr>
          <w:rFonts w:hint="eastAsia"/>
        </w:rPr>
        <w:t>型最</w:t>
      </w:r>
      <w:r w:rsidR="00805AB6" w:rsidRPr="00C45C34">
        <w:t>简单</w:t>
      </w:r>
      <w:r w:rsidR="00805AB6" w:rsidRPr="00C45C34">
        <w:rPr>
          <w:rFonts w:hint="eastAsia"/>
        </w:rPr>
        <w:t>的方法就是</w:t>
      </w:r>
      <w:r w:rsidR="00805AB6" w:rsidRPr="00C45C34">
        <w:t>让编译</w:t>
      </w:r>
      <w:r w:rsidR="00805AB6" w:rsidRPr="00C45C34">
        <w:rPr>
          <w:rFonts w:hint="eastAsia"/>
        </w:rPr>
        <w:t>器</w:t>
      </w:r>
      <w:r w:rsidR="00805AB6" w:rsidRPr="00C45C34">
        <w:t>为</w:t>
      </w:r>
      <w:r w:rsidR="00805AB6" w:rsidRPr="00C45C34">
        <w:rPr>
          <w:rFonts w:hint="eastAsia"/>
        </w:rPr>
        <w:t>你</w:t>
      </w:r>
      <w:r w:rsidR="00805AB6" w:rsidRPr="00C45C34">
        <w:t>产</w:t>
      </w:r>
      <w:r w:rsidR="00805AB6" w:rsidRPr="00C45C34">
        <w:rPr>
          <w:rFonts w:hint="eastAsia"/>
        </w:rPr>
        <w:t>生默</w:t>
      </w:r>
      <w:r w:rsidR="00805AB6" w:rsidRPr="00C45C34">
        <w:t>认</w:t>
      </w:r>
      <w:r w:rsidR="00805AB6" w:rsidRPr="00C45C34">
        <w:rPr>
          <w:rFonts w:hint="eastAsia"/>
        </w:rPr>
        <w:t>构造器。</w:t>
      </w:r>
    </w:p>
    <w:p w14:paraId="1074D706" w14:textId="09BD744C" w:rsidR="00C34DD7" w:rsidRPr="00C45C34" w:rsidRDefault="008E56ED" w:rsidP="00095239">
      <w:r w:rsidRPr="00C45C34">
        <w:rPr>
          <w:rFonts w:hint="eastAsia"/>
        </w:rPr>
        <w:t>5.</w:t>
      </w:r>
      <w:r w:rsidR="00B912B4" w:rsidRPr="00C45C34">
        <w:rPr>
          <w:rFonts w:hint="eastAsia"/>
        </w:rPr>
        <w:t>通</w:t>
      </w:r>
      <w:r w:rsidR="00B912B4" w:rsidRPr="00C45C34">
        <w:t>过</w:t>
      </w:r>
      <w:r w:rsidR="00B912B4" w:rsidRPr="00C45C34">
        <w:rPr>
          <w:rFonts w:hint="eastAsia"/>
        </w:rPr>
        <w:t>java.util.logging</w:t>
      </w:r>
      <w:r w:rsidR="00B912B4" w:rsidRPr="00C45C34">
        <w:rPr>
          <w:rFonts w:hint="eastAsia"/>
        </w:rPr>
        <w:t>工具将</w:t>
      </w:r>
      <w:r w:rsidR="00B912B4" w:rsidRPr="00C45C34">
        <w:t>输</w:t>
      </w:r>
      <w:r w:rsidR="00B912B4" w:rsidRPr="00C45C34">
        <w:rPr>
          <w:rFonts w:hint="eastAsia"/>
        </w:rPr>
        <w:t>出</w:t>
      </w:r>
      <w:r w:rsidR="00B912B4" w:rsidRPr="00C45C34">
        <w:t>记录</w:t>
      </w:r>
      <w:r w:rsidR="00B912B4" w:rsidRPr="00C45C34">
        <w:rPr>
          <w:rFonts w:hint="eastAsia"/>
        </w:rPr>
        <w:t>到日志中</w:t>
      </w:r>
      <w:r w:rsidR="00C34DD7" w:rsidRPr="00C45C34">
        <w:rPr>
          <w:rFonts w:hint="eastAsia"/>
        </w:rPr>
        <w:t>或者通</w:t>
      </w:r>
      <w:r w:rsidR="00C34DD7" w:rsidRPr="00C45C34">
        <w:t>过</w:t>
      </w:r>
      <w:r w:rsidR="00C34DD7" w:rsidRPr="00C45C34">
        <w:rPr>
          <w:rFonts w:hint="eastAsia"/>
        </w:rPr>
        <w:t>写入</w:t>
      </w:r>
      <w:r w:rsidR="00C34DD7" w:rsidRPr="00C45C34">
        <w:rPr>
          <w:rFonts w:hint="eastAsia"/>
        </w:rPr>
        <w:t>System.err</w:t>
      </w:r>
      <w:r w:rsidR="00C34DD7" w:rsidRPr="00C45C34">
        <w:rPr>
          <w:rFonts w:hint="eastAsia"/>
        </w:rPr>
        <w:t>而将</w:t>
      </w:r>
      <w:r w:rsidR="00C34DD7" w:rsidRPr="00C45C34">
        <w:t>错误发</w:t>
      </w:r>
      <w:r w:rsidR="00C34DD7" w:rsidRPr="00C45C34">
        <w:rPr>
          <w:rFonts w:hint="eastAsia"/>
        </w:rPr>
        <w:t>送</w:t>
      </w:r>
      <w:r w:rsidR="00C34DD7" w:rsidRPr="00C45C34">
        <w:t>给标</w:t>
      </w:r>
      <w:r w:rsidR="00C34DD7" w:rsidRPr="00C45C34">
        <w:rPr>
          <w:rFonts w:hint="eastAsia"/>
        </w:rPr>
        <w:t>准</w:t>
      </w:r>
      <w:r w:rsidR="00C34DD7" w:rsidRPr="00C45C34">
        <w:t>错误</w:t>
      </w:r>
      <w:r w:rsidR="00C34DD7" w:rsidRPr="00C45C34">
        <w:rPr>
          <w:rFonts w:hint="eastAsia"/>
        </w:rPr>
        <w:t>流。</w:t>
      </w:r>
    </w:p>
    <w:p w14:paraId="2371C663" w14:textId="650C23A3" w:rsidR="00694B58" w:rsidRPr="00C45C34" w:rsidRDefault="00694B58" w:rsidP="00095239">
      <w:r w:rsidRPr="00C45C34">
        <w:rPr>
          <w:rFonts w:hint="eastAsia"/>
        </w:rPr>
        <w:t>6.</w:t>
      </w:r>
      <w:r w:rsidRPr="00C45C34">
        <w:rPr>
          <w:rFonts w:hint="eastAsia"/>
        </w:rPr>
        <w:t>捕</w:t>
      </w:r>
      <w:r w:rsidRPr="00C45C34">
        <w:t>获</w:t>
      </w:r>
      <w:r w:rsidRPr="00C45C34">
        <w:rPr>
          <w:rFonts w:hint="eastAsia"/>
        </w:rPr>
        <w:t>所有异常</w:t>
      </w:r>
      <w:r w:rsidR="00463A8D" w:rsidRPr="00C45C34">
        <w:rPr>
          <w:rFonts w:hint="eastAsia"/>
        </w:rPr>
        <w:t>：通</w:t>
      </w:r>
      <w:r w:rsidR="00463A8D" w:rsidRPr="00C45C34">
        <w:t>过</w:t>
      </w:r>
      <w:r w:rsidR="00463A8D" w:rsidRPr="00C45C34">
        <w:rPr>
          <w:rFonts w:hint="eastAsia"/>
        </w:rPr>
        <w:t>捕</w:t>
      </w:r>
      <w:r w:rsidR="00463A8D" w:rsidRPr="00C45C34">
        <w:t>获</w:t>
      </w:r>
      <w:r w:rsidR="00463A8D" w:rsidRPr="00C45C34">
        <w:rPr>
          <w:rFonts w:hint="eastAsia"/>
        </w:rPr>
        <w:t>异常</w:t>
      </w:r>
      <w:r w:rsidR="00463A8D" w:rsidRPr="00C45C34">
        <w:t>类</w:t>
      </w:r>
      <w:r w:rsidR="00463A8D" w:rsidRPr="00C45C34">
        <w:rPr>
          <w:rFonts w:hint="eastAsia"/>
        </w:rPr>
        <w:t>的基类</w:t>
      </w:r>
      <w:r w:rsidR="00463A8D" w:rsidRPr="00C45C34">
        <w:rPr>
          <w:rFonts w:hint="eastAsia"/>
        </w:rPr>
        <w:t>Exception</w:t>
      </w:r>
      <w:r w:rsidR="00463A8D" w:rsidRPr="00C45C34">
        <w:rPr>
          <w:rFonts w:hint="eastAsia"/>
        </w:rPr>
        <w:t>可以做到这点。</w:t>
      </w:r>
    </w:p>
    <w:p w14:paraId="3D2CB05E" w14:textId="4597C39E" w:rsidR="001E70CD" w:rsidRPr="00C45C34" w:rsidRDefault="001E70CD" w:rsidP="00095239">
      <w:r w:rsidRPr="00C45C34">
        <w:rPr>
          <w:rFonts w:hint="eastAsia"/>
        </w:rPr>
        <w:t>7.</w:t>
      </w:r>
      <w:r w:rsidRPr="00C45C34">
        <w:rPr>
          <w:rFonts w:hint="eastAsia"/>
        </w:rPr>
        <w:t>重新抛出异常：</w:t>
      </w:r>
      <w:r w:rsidR="00A24413" w:rsidRPr="00C45C34">
        <w:rPr>
          <w:rFonts w:hint="eastAsia"/>
        </w:rPr>
        <w:t>通过调用</w:t>
      </w:r>
      <w:r w:rsidR="00A24413" w:rsidRPr="00C45C34">
        <w:rPr>
          <w:rFonts w:hint="eastAsia"/>
        </w:rPr>
        <w:t>fillInStackTrace()</w:t>
      </w:r>
      <w:r w:rsidR="00A24413" w:rsidRPr="00C45C34">
        <w:rPr>
          <w:rFonts w:hint="eastAsia"/>
        </w:rPr>
        <w:t>方法，将返回一个</w:t>
      </w:r>
      <w:r w:rsidR="00A24413" w:rsidRPr="00C45C34">
        <w:rPr>
          <w:rFonts w:hint="eastAsia"/>
        </w:rPr>
        <w:t>Throwable</w:t>
      </w:r>
      <w:r w:rsidR="00A24413" w:rsidRPr="00C45C34">
        <w:rPr>
          <w:rFonts w:hint="eastAsia"/>
        </w:rPr>
        <w:t>对象，它是通过把当前调用栈信息填入到原来那个异常对象而建立的。</w:t>
      </w:r>
    </w:p>
    <w:p w14:paraId="3E9A5098" w14:textId="07238A8C" w:rsidR="004F4431" w:rsidRPr="00C45C34" w:rsidRDefault="004F4431" w:rsidP="00095239">
      <w:r w:rsidRPr="00C45C34">
        <w:rPr>
          <w:rFonts w:hint="eastAsia"/>
        </w:rPr>
        <w:t>8.</w:t>
      </w:r>
      <w:r w:rsidR="00BE0AE8" w:rsidRPr="00C45C34">
        <w:rPr>
          <w:rFonts w:hint="eastAsia"/>
        </w:rPr>
        <w:t>异常对象是通过</w:t>
      </w:r>
      <w:r w:rsidR="00BE0AE8" w:rsidRPr="00C45C34">
        <w:rPr>
          <w:rFonts w:hint="eastAsia"/>
        </w:rPr>
        <w:t>new</w:t>
      </w:r>
      <w:r w:rsidR="00BE0AE8" w:rsidRPr="00C45C34">
        <w:rPr>
          <w:rFonts w:hint="eastAsia"/>
        </w:rPr>
        <w:t>在堆上创建的，所以，垃圾回收器会自动把它们清理掉。</w:t>
      </w:r>
    </w:p>
    <w:p w14:paraId="4E8BDDF6" w14:textId="2F629F15" w:rsidR="00110CE5" w:rsidRPr="00C45C34" w:rsidRDefault="00110CE5" w:rsidP="00095239">
      <w:r w:rsidRPr="00C45C34">
        <w:rPr>
          <w:rFonts w:hint="eastAsia"/>
        </w:rPr>
        <w:t>9.Java</w:t>
      </w:r>
      <w:r w:rsidRPr="00C45C34">
        <w:rPr>
          <w:rFonts w:hint="eastAsia"/>
        </w:rPr>
        <w:t>标准异常：</w:t>
      </w:r>
      <w:r w:rsidR="00FA3047" w:rsidRPr="00C45C34">
        <w:rPr>
          <w:rFonts w:hint="eastAsia"/>
        </w:rPr>
        <w:t>Throwable</w:t>
      </w:r>
      <w:r w:rsidR="0016058B" w:rsidRPr="00C45C34">
        <w:rPr>
          <w:rFonts w:hint="eastAsia"/>
        </w:rPr>
        <w:t>对象可以分为两种类型：</w:t>
      </w:r>
      <w:r w:rsidR="0016058B" w:rsidRPr="00C45C34">
        <w:rPr>
          <w:rFonts w:hint="eastAsia"/>
        </w:rPr>
        <w:t>Error</w:t>
      </w:r>
      <w:r w:rsidR="0016058B" w:rsidRPr="00C45C34">
        <w:rPr>
          <w:rFonts w:hint="eastAsia"/>
        </w:rPr>
        <w:t>用来表示编译时和系统错误；</w:t>
      </w:r>
      <w:r w:rsidR="0016058B" w:rsidRPr="00C45C34">
        <w:rPr>
          <w:rFonts w:hint="eastAsia"/>
        </w:rPr>
        <w:t>Exception</w:t>
      </w:r>
      <w:r w:rsidR="0016058B" w:rsidRPr="00C45C34">
        <w:rPr>
          <w:rFonts w:hint="eastAsia"/>
        </w:rPr>
        <w:t>是可以被抛出的基本类型。</w:t>
      </w:r>
    </w:p>
    <w:p w14:paraId="4F7A4E89" w14:textId="7D0B1CF8" w:rsidR="00A50B6C" w:rsidRPr="00C45C34" w:rsidRDefault="00A50B6C" w:rsidP="00095239">
      <w:r w:rsidRPr="00C45C34">
        <w:rPr>
          <w:rFonts w:hint="eastAsia"/>
        </w:rPr>
        <w:t>10.</w:t>
      </w:r>
      <w:r w:rsidRPr="00C45C34">
        <w:rPr>
          <w:rFonts w:hint="eastAsia"/>
        </w:rPr>
        <w:t>异常丢失：</w:t>
      </w:r>
      <w:r w:rsidR="003D2A9C" w:rsidRPr="00C45C34">
        <w:rPr>
          <w:rFonts w:hint="eastAsia"/>
        </w:rPr>
        <w:t>异常作为程序出错的标志，决不应该被忽略，但如果</w:t>
      </w:r>
      <w:r w:rsidR="003D2A9C" w:rsidRPr="00C45C34">
        <w:rPr>
          <w:rFonts w:hint="eastAsia"/>
        </w:rPr>
        <w:t>return</w:t>
      </w:r>
      <w:r w:rsidR="003D2A9C" w:rsidRPr="00C45C34">
        <w:rPr>
          <w:rFonts w:hint="eastAsia"/>
        </w:rPr>
        <w:t>在</w:t>
      </w:r>
      <w:r w:rsidR="003D2A9C" w:rsidRPr="00C45C34">
        <w:rPr>
          <w:rFonts w:hint="eastAsia"/>
        </w:rPr>
        <w:t>finally</w:t>
      </w:r>
      <w:r w:rsidR="003D2A9C" w:rsidRPr="00C45C34">
        <w:rPr>
          <w:rFonts w:hint="eastAsia"/>
        </w:rPr>
        <w:t>中会抛出异常，但看不到任何输出。</w:t>
      </w:r>
    </w:p>
    <w:p w14:paraId="01B296FF" w14:textId="0256CC22" w:rsidR="0027731A" w:rsidRDefault="0027731A" w:rsidP="00095239">
      <w:r w:rsidRPr="00C45C34">
        <w:rPr>
          <w:rFonts w:hint="eastAsia"/>
        </w:rPr>
        <w:t>11.</w:t>
      </w:r>
      <w:r w:rsidRPr="00C45C34">
        <w:rPr>
          <w:rFonts w:hint="eastAsia"/>
        </w:rPr>
        <w:t>构造器中的异常处理：</w:t>
      </w:r>
      <w:r w:rsidR="00DA42EC" w:rsidRPr="00C45C34">
        <w:rPr>
          <w:rFonts w:hint="eastAsia"/>
        </w:rPr>
        <w:t>如果在构造器中抛出了异常，这些清理行为可能就不能正常工作了。最安全的使用方法是使用嵌套的</w:t>
      </w:r>
      <w:r w:rsidR="00DA42EC" w:rsidRPr="00C45C34">
        <w:rPr>
          <w:rFonts w:hint="eastAsia"/>
        </w:rPr>
        <w:t>try-catch</w:t>
      </w:r>
      <w:r w:rsidR="00DA42EC" w:rsidRPr="00C45C34">
        <w:rPr>
          <w:rFonts w:hint="eastAsia"/>
        </w:rPr>
        <w:t>语句。</w:t>
      </w:r>
    </w:p>
    <w:p w14:paraId="5EA40648" w14:textId="43AF2301" w:rsidR="007C093B" w:rsidRDefault="007C093B" w:rsidP="00095239">
      <w:r>
        <w:rPr>
          <w:rFonts w:hint="eastAsia"/>
        </w:rPr>
        <w:t>12.</w:t>
      </w:r>
      <w:r w:rsidR="00772778">
        <w:rPr>
          <w:rFonts w:hint="eastAsia"/>
        </w:rPr>
        <w:t>异常匹配：如果把捕获基类的</w:t>
      </w:r>
      <w:r w:rsidR="00772778">
        <w:rPr>
          <w:rFonts w:hint="eastAsia"/>
        </w:rPr>
        <w:t>catch</w:t>
      </w:r>
      <w:r w:rsidR="00772778">
        <w:rPr>
          <w:rFonts w:hint="eastAsia"/>
        </w:rPr>
        <w:t>子句放在最前面，则派生类的异常将会全部“屏蔽”掉。</w:t>
      </w:r>
    </w:p>
    <w:p w14:paraId="74463012" w14:textId="09F9CBD0" w:rsidR="00772778" w:rsidRDefault="00772778" w:rsidP="00095239">
      <w:r>
        <w:rPr>
          <w:rFonts w:hint="eastAsia"/>
        </w:rPr>
        <w:t>13.</w:t>
      </w:r>
      <w:r>
        <w:rPr>
          <w:rFonts w:hint="eastAsia"/>
        </w:rPr>
        <w:t>异常处理的目的：把错误处理的代码和错误发生的地点相分离。异常处理的重要原则是“只有你知道如何处理异常时才捕获异常”。</w:t>
      </w:r>
    </w:p>
    <w:p w14:paraId="36308FF4" w14:textId="2CD3B86F" w:rsidR="00935766" w:rsidRDefault="00935766" w:rsidP="00095239">
      <w:r>
        <w:rPr>
          <w:rFonts w:hint="eastAsia"/>
        </w:rPr>
        <w:t>14.</w:t>
      </w:r>
      <w:r>
        <w:rPr>
          <w:rFonts w:hint="eastAsia"/>
        </w:rPr>
        <w:t>反射和泛型就是用来补偿静态类型检查所带来的过多限制。</w:t>
      </w:r>
    </w:p>
    <w:p w14:paraId="09670B66" w14:textId="2211A3E8" w:rsidR="00B72780" w:rsidRDefault="00B72780" w:rsidP="00095239">
      <w:r>
        <w:rPr>
          <w:rFonts w:hint="eastAsia"/>
        </w:rPr>
        <w:t>15.</w:t>
      </w:r>
      <w:r>
        <w:rPr>
          <w:rFonts w:hint="eastAsia"/>
        </w:rPr>
        <w:t>异常使用指南：</w:t>
      </w:r>
    </w:p>
    <w:p w14:paraId="32B698D3" w14:textId="190064FC" w:rsidR="00B72780" w:rsidRDefault="00B72780" w:rsidP="00095239">
      <w:r>
        <w:rPr>
          <w:rFonts w:hint="eastAsia"/>
        </w:rPr>
        <w:t>1</w:t>
      </w:r>
      <w:r>
        <w:rPr>
          <w:rFonts w:hint="eastAsia"/>
        </w:rPr>
        <w:t>）在恰当的级别处理问题。（在知道该如何处理的情况下才捕获异常。）</w:t>
      </w:r>
    </w:p>
    <w:p w14:paraId="6B50E224" w14:textId="2C29F88E" w:rsidR="00B72780" w:rsidRDefault="00B72780" w:rsidP="00095239">
      <w:r>
        <w:rPr>
          <w:rFonts w:hint="eastAsia"/>
        </w:rPr>
        <w:t>2</w:t>
      </w:r>
      <w:r>
        <w:rPr>
          <w:rFonts w:hint="eastAsia"/>
        </w:rPr>
        <w:t>）解决问题并且重新调用产生异常的方法。</w:t>
      </w:r>
    </w:p>
    <w:p w14:paraId="4D32AD2A" w14:textId="3E643314" w:rsidR="00B72780" w:rsidRDefault="00B72780" w:rsidP="00095239">
      <w:r>
        <w:rPr>
          <w:rFonts w:hint="eastAsia"/>
        </w:rPr>
        <w:t>3</w:t>
      </w:r>
      <w:r>
        <w:rPr>
          <w:rFonts w:hint="eastAsia"/>
        </w:rPr>
        <w:t>）进行少许修补，然后绕过</w:t>
      </w:r>
      <w:r w:rsidR="00D11E33">
        <w:rPr>
          <w:rFonts w:hint="eastAsia"/>
        </w:rPr>
        <w:t>异常发生的地方继续执行。</w:t>
      </w:r>
    </w:p>
    <w:p w14:paraId="1AA4C69D" w14:textId="71779627" w:rsidR="00D11E33" w:rsidRDefault="00D11E33" w:rsidP="00095239">
      <w:r>
        <w:rPr>
          <w:rFonts w:hint="eastAsia"/>
        </w:rPr>
        <w:t>4</w:t>
      </w:r>
      <w:r>
        <w:rPr>
          <w:rFonts w:hint="eastAsia"/>
        </w:rPr>
        <w:t>）用别的数据进行计算，以代替方法预计会返回的值。</w:t>
      </w:r>
    </w:p>
    <w:p w14:paraId="029D8EB0" w14:textId="5FF67789" w:rsidR="00D11E33" w:rsidRDefault="00D11E33" w:rsidP="00095239">
      <w:r>
        <w:rPr>
          <w:rFonts w:hint="eastAsia"/>
        </w:rPr>
        <w:t>5</w:t>
      </w:r>
      <w:r>
        <w:rPr>
          <w:rFonts w:hint="eastAsia"/>
        </w:rPr>
        <w:t>）把当前运行环境下能坐的事情尽量做完，然后把异常抛到更高层。</w:t>
      </w:r>
    </w:p>
    <w:p w14:paraId="430CDFE7" w14:textId="12E095C9" w:rsidR="00D11E33" w:rsidRPr="00C45C34" w:rsidRDefault="00D11E33" w:rsidP="00095239">
      <w:r>
        <w:rPr>
          <w:rFonts w:hint="eastAsia"/>
        </w:rPr>
        <w:t>6</w:t>
      </w:r>
      <w:r>
        <w:rPr>
          <w:rFonts w:hint="eastAsia"/>
        </w:rPr>
        <w:t>）把“被检查异常”转换为“不检查异常”。</w:t>
      </w:r>
    </w:p>
    <w:p w14:paraId="472743A8" w14:textId="77777777" w:rsidR="00D74F0B" w:rsidRDefault="00D74F0B" w:rsidP="0075544E">
      <w:pPr>
        <w:pStyle w:val="Heading1"/>
        <w:numPr>
          <w:ilvl w:val="0"/>
          <w:numId w:val="1"/>
        </w:numPr>
      </w:pPr>
      <w:r>
        <w:rPr>
          <w:rFonts w:hint="eastAsia"/>
        </w:rPr>
        <w:t>字符串</w:t>
      </w:r>
    </w:p>
    <w:p w14:paraId="6224290A" w14:textId="34575419" w:rsidR="00124CF4" w:rsidRDefault="00124CF4" w:rsidP="00437496">
      <w:pPr>
        <w:pStyle w:val="Heading2"/>
      </w:pPr>
      <w:r>
        <w:rPr>
          <w:rFonts w:hint="eastAsia"/>
        </w:rPr>
        <w:t>13.1 String</w:t>
      </w:r>
      <w:r>
        <w:rPr>
          <w:rFonts w:hint="eastAsia"/>
        </w:rPr>
        <w:t>，</w:t>
      </w:r>
      <w:r>
        <w:rPr>
          <w:rFonts w:hint="eastAsia"/>
        </w:rPr>
        <w:t>StringBuffer</w:t>
      </w:r>
      <w:r>
        <w:rPr>
          <w:rFonts w:hint="eastAsia"/>
        </w:rPr>
        <w:t>，</w:t>
      </w:r>
      <w:r>
        <w:rPr>
          <w:rFonts w:hint="eastAsia"/>
        </w:rPr>
        <w:t>StringBuilder</w:t>
      </w:r>
    </w:p>
    <w:p w14:paraId="573F9682" w14:textId="301F9973" w:rsidR="00DD67BF" w:rsidRDefault="00A053A7" w:rsidP="00DD67BF">
      <w:r>
        <w:rPr>
          <w:rFonts w:hint="eastAsia"/>
        </w:rPr>
        <w:t>String</w:t>
      </w:r>
      <w:r>
        <w:rPr>
          <w:rFonts w:hint="eastAsia"/>
        </w:rPr>
        <w:t>对象是不可变的。</w:t>
      </w:r>
      <w:r w:rsidR="007C03D8">
        <w:rPr>
          <w:rFonts w:hint="eastAsia"/>
        </w:rPr>
        <w:t>String</w:t>
      </w:r>
      <w:r w:rsidR="007C03D8">
        <w:rPr>
          <w:rFonts w:hint="eastAsia"/>
        </w:rPr>
        <w:t>类中的每一个看起来会修改</w:t>
      </w:r>
      <w:r w:rsidR="007C03D8">
        <w:rPr>
          <w:rFonts w:hint="eastAsia"/>
        </w:rPr>
        <w:t>String</w:t>
      </w:r>
      <w:r w:rsidR="007C03D8">
        <w:rPr>
          <w:rFonts w:hint="eastAsia"/>
        </w:rPr>
        <w:t>值的方法，实际上是创建一个</w:t>
      </w:r>
      <w:r w:rsidR="008376BF">
        <w:rPr>
          <w:rFonts w:hint="eastAsia"/>
        </w:rPr>
        <w:t>全新的</w:t>
      </w:r>
      <w:r w:rsidR="007C03D8">
        <w:rPr>
          <w:rFonts w:hint="eastAsia"/>
        </w:rPr>
        <w:t>String</w:t>
      </w:r>
      <w:r w:rsidR="00F448A9">
        <w:rPr>
          <w:rFonts w:hint="eastAsia"/>
        </w:rPr>
        <w:t>对象。</w:t>
      </w:r>
      <w:r w:rsidR="00D30773">
        <w:rPr>
          <w:rFonts w:hint="eastAsia"/>
        </w:rPr>
        <w:t>当需要改变字符串的内容时，</w:t>
      </w:r>
      <w:r w:rsidR="00D30773">
        <w:rPr>
          <w:rFonts w:hint="eastAsia"/>
        </w:rPr>
        <w:t>String</w:t>
      </w:r>
      <w:r w:rsidR="00D30773">
        <w:rPr>
          <w:rFonts w:hint="eastAsia"/>
        </w:rPr>
        <w:t>类的方法可以返回一个新的</w:t>
      </w:r>
      <w:r w:rsidR="00D30773">
        <w:rPr>
          <w:rFonts w:hint="eastAsia"/>
        </w:rPr>
        <w:t>String</w:t>
      </w:r>
      <w:r w:rsidR="00D30773">
        <w:rPr>
          <w:rFonts w:hint="eastAsia"/>
        </w:rPr>
        <w:t>对象。同时，如果内容没有发生改变。</w:t>
      </w:r>
      <w:r w:rsidR="00D30773">
        <w:rPr>
          <w:rFonts w:hint="eastAsia"/>
        </w:rPr>
        <w:t>String</w:t>
      </w:r>
      <w:r w:rsidR="00D30773">
        <w:rPr>
          <w:rFonts w:hint="eastAsia"/>
        </w:rPr>
        <w:t>的方法只是返回指向原对象的引用而已。</w:t>
      </w:r>
    </w:p>
    <w:p w14:paraId="12394AF2" w14:textId="30BE5A57" w:rsidR="00F448A9" w:rsidRDefault="00F448A9" w:rsidP="00DD67BF">
      <w:r>
        <w:rPr>
          <w:rFonts w:hint="eastAsia"/>
        </w:rPr>
        <w:t>String s=</w:t>
      </w:r>
      <w:r>
        <w:rPr>
          <w:rFonts w:hint="eastAsia"/>
        </w:rPr>
        <w:t>“</w:t>
      </w:r>
      <w:r>
        <w:rPr>
          <w:rFonts w:hint="eastAsia"/>
        </w:rPr>
        <w:t>ABC</w:t>
      </w:r>
      <w:r>
        <w:rPr>
          <w:rFonts w:hint="eastAsia"/>
        </w:rPr>
        <w:t>”</w:t>
      </w:r>
      <w:r>
        <w:rPr>
          <w:rFonts w:hint="eastAsia"/>
        </w:rPr>
        <w:t>+</w:t>
      </w:r>
      <w:r>
        <w:t>”mango”+”def”</w:t>
      </w:r>
      <w:r w:rsidR="00780C62">
        <w:t>+47</w:t>
      </w:r>
      <w:r w:rsidR="00780C62">
        <w:t>。</w:t>
      </w:r>
      <w:r w:rsidR="00780C62">
        <w:rPr>
          <w:rFonts w:hint="eastAsia"/>
        </w:rPr>
        <w:t>编译器会自动引入</w:t>
      </w:r>
      <w:r w:rsidR="00780C62">
        <w:rPr>
          <w:rFonts w:hint="eastAsia"/>
        </w:rPr>
        <w:t>java.lang.StringBuilder</w:t>
      </w:r>
      <w:r w:rsidR="00780C62">
        <w:rPr>
          <w:rFonts w:hint="eastAsia"/>
        </w:rPr>
        <w:t>类。虽然我们在源码中没有使用</w:t>
      </w:r>
      <w:r w:rsidR="00780C62">
        <w:rPr>
          <w:rFonts w:hint="eastAsia"/>
        </w:rPr>
        <w:t>StringBuilder</w:t>
      </w:r>
      <w:r w:rsidR="00780C62">
        <w:rPr>
          <w:rFonts w:hint="eastAsia"/>
        </w:rPr>
        <w:t>类，编译器会自作主张使用了它。</w:t>
      </w:r>
      <w:r w:rsidR="00780C62">
        <w:rPr>
          <w:rFonts w:hint="eastAsia"/>
        </w:rPr>
        <w:t>StringBuilder</w:t>
      </w:r>
      <w:r w:rsidR="00780C62">
        <w:rPr>
          <w:rFonts w:hint="eastAsia"/>
        </w:rPr>
        <w:t>是</w:t>
      </w:r>
      <w:r w:rsidR="00780C62">
        <w:rPr>
          <w:rFonts w:hint="eastAsia"/>
        </w:rPr>
        <w:t>Java SE5</w:t>
      </w:r>
      <w:r w:rsidR="00780C62">
        <w:rPr>
          <w:rFonts w:hint="eastAsia"/>
        </w:rPr>
        <w:t>引入的，在这之前</w:t>
      </w:r>
      <w:r w:rsidR="00780C62">
        <w:rPr>
          <w:rFonts w:hint="eastAsia"/>
        </w:rPr>
        <w:t>Java</w:t>
      </w:r>
      <w:r w:rsidR="00780C62">
        <w:rPr>
          <w:rFonts w:hint="eastAsia"/>
        </w:rPr>
        <w:t>用的是</w:t>
      </w:r>
      <w:r w:rsidR="00780C62">
        <w:rPr>
          <w:rFonts w:hint="eastAsia"/>
        </w:rPr>
        <w:t>StringBuffer</w:t>
      </w:r>
      <w:r w:rsidR="00780C62">
        <w:rPr>
          <w:rFonts w:hint="eastAsia"/>
        </w:rPr>
        <w:t>。</w:t>
      </w:r>
      <w:r w:rsidR="00780C62">
        <w:rPr>
          <w:rFonts w:hint="eastAsia"/>
        </w:rPr>
        <w:t>StringBuffer</w:t>
      </w:r>
      <w:r w:rsidR="00780C62">
        <w:rPr>
          <w:rFonts w:hint="eastAsia"/>
        </w:rPr>
        <w:t>是线程安全的，因此开销也会更大些。</w:t>
      </w:r>
      <w:r w:rsidR="004D1657">
        <w:rPr>
          <w:rFonts w:hint="eastAsia"/>
        </w:rPr>
        <w:t>如果你已经知道最终的字符串大概有多长，那预先指定</w:t>
      </w:r>
      <w:r w:rsidR="004D1657">
        <w:rPr>
          <w:rFonts w:hint="eastAsia"/>
        </w:rPr>
        <w:t>StringBuilder</w:t>
      </w:r>
      <w:r w:rsidR="004D1657">
        <w:rPr>
          <w:rFonts w:hint="eastAsia"/>
        </w:rPr>
        <w:t>的大小可以避免多次重新分配缓冲。</w:t>
      </w:r>
    </w:p>
    <w:p w14:paraId="20122542" w14:textId="2BD98BD4" w:rsidR="0099032A" w:rsidRPr="0099032A" w:rsidRDefault="008D34DE" w:rsidP="0099032A">
      <w:r>
        <w:rPr>
          <w:rFonts w:hint="eastAsia"/>
        </w:rPr>
        <w:t>注意：</w:t>
      </w:r>
      <w:r w:rsidR="00D869EE">
        <w:rPr>
          <w:rFonts w:hint="eastAsia"/>
        </w:rPr>
        <w:t>如果你希望</w:t>
      </w:r>
      <w:r w:rsidR="00D869EE">
        <w:rPr>
          <w:rFonts w:hint="eastAsia"/>
        </w:rPr>
        <w:t>toString()</w:t>
      </w:r>
      <w:r w:rsidR="00AF3365">
        <w:rPr>
          <w:rFonts w:hint="eastAsia"/>
        </w:rPr>
        <w:t>方法打印出对象的内存地址，应该调用</w:t>
      </w:r>
      <w:r w:rsidR="00AF3365">
        <w:rPr>
          <w:rFonts w:hint="eastAsia"/>
        </w:rPr>
        <w:t>Object.toString()</w:t>
      </w:r>
      <w:r w:rsidR="00AF3365">
        <w:rPr>
          <w:rFonts w:hint="eastAsia"/>
        </w:rPr>
        <w:t>方法。使用</w:t>
      </w:r>
      <w:r w:rsidR="00AF3365">
        <w:rPr>
          <w:rFonts w:hint="eastAsia"/>
        </w:rPr>
        <w:t>this.toString()</w:t>
      </w:r>
      <w:r w:rsidR="00AF3365">
        <w:rPr>
          <w:rFonts w:hint="eastAsia"/>
        </w:rPr>
        <w:t>或者</w:t>
      </w:r>
      <w:r w:rsidR="00AF3365">
        <w:rPr>
          <w:rFonts w:hint="eastAsia"/>
        </w:rPr>
        <w:t>super.toString()</w:t>
      </w:r>
      <w:r w:rsidR="00AF3365">
        <w:rPr>
          <w:rFonts w:hint="eastAsia"/>
        </w:rPr>
        <w:t>。</w:t>
      </w:r>
    </w:p>
    <w:p w14:paraId="1542120F" w14:textId="710C8C90" w:rsidR="00124CF4" w:rsidRDefault="00124CF4" w:rsidP="00CD4039">
      <w:pPr>
        <w:pStyle w:val="Heading2"/>
      </w:pPr>
      <w:r>
        <w:rPr>
          <w:rFonts w:hint="eastAsia"/>
        </w:rPr>
        <w:t>13.2 String</w:t>
      </w:r>
      <w:r>
        <w:rPr>
          <w:rFonts w:hint="eastAsia"/>
        </w:rPr>
        <w:t>相关的类</w:t>
      </w:r>
    </w:p>
    <w:p w14:paraId="5E7BFF5D" w14:textId="7230EFBE" w:rsidR="007E7FF3" w:rsidRDefault="00341665" w:rsidP="007E7FF3">
      <w:r>
        <w:rPr>
          <w:rFonts w:hint="eastAsia"/>
        </w:rPr>
        <w:t>1.</w:t>
      </w:r>
      <w:r w:rsidR="007E7FF3">
        <w:rPr>
          <w:rFonts w:hint="eastAsia"/>
        </w:rPr>
        <w:t>格式化输出</w:t>
      </w:r>
    </w:p>
    <w:p w14:paraId="6F26E021" w14:textId="3D791869" w:rsidR="00306268" w:rsidRDefault="00676BB8" w:rsidP="007E7FF3">
      <w:r>
        <w:rPr>
          <w:rFonts w:hint="eastAsia"/>
        </w:rPr>
        <w:t>1)System.out.printf()</w:t>
      </w:r>
    </w:p>
    <w:p w14:paraId="09D39D82" w14:textId="3EA3CB7D" w:rsidR="00D86F49" w:rsidRDefault="00D86F49" w:rsidP="007E7FF3">
      <w:r>
        <w:rPr>
          <w:rFonts w:hint="eastAsia"/>
        </w:rPr>
        <w:t>2)System.out.format()</w:t>
      </w:r>
      <w:r w:rsidR="00B02645">
        <w:rPr>
          <w:rFonts w:hint="eastAsia"/>
        </w:rPr>
        <w:t>：</w:t>
      </w:r>
      <w:r w:rsidR="00B02645">
        <w:rPr>
          <w:rFonts w:hint="eastAsia"/>
        </w:rPr>
        <w:t>java5</w:t>
      </w:r>
      <w:r w:rsidR="00B02645">
        <w:rPr>
          <w:rFonts w:hint="eastAsia"/>
        </w:rPr>
        <w:t>中引入的</w:t>
      </w:r>
      <w:r w:rsidR="00B02645">
        <w:rPr>
          <w:rFonts w:hint="eastAsia"/>
        </w:rPr>
        <w:t>format</w:t>
      </w:r>
      <w:r w:rsidR="00B02645">
        <w:rPr>
          <w:rFonts w:hint="eastAsia"/>
        </w:rPr>
        <w:t>方法可用于</w:t>
      </w:r>
      <w:r w:rsidR="00B02645">
        <w:rPr>
          <w:rFonts w:hint="eastAsia"/>
        </w:rPr>
        <w:t>PrintStream</w:t>
      </w:r>
      <w:r w:rsidR="00B02645">
        <w:rPr>
          <w:rFonts w:hint="eastAsia"/>
        </w:rPr>
        <w:t>或者</w:t>
      </w:r>
      <w:r w:rsidR="00B02645">
        <w:rPr>
          <w:rFonts w:hint="eastAsia"/>
        </w:rPr>
        <w:t>PrintWriter</w:t>
      </w:r>
      <w:r w:rsidR="00B02645">
        <w:rPr>
          <w:rFonts w:hint="eastAsia"/>
        </w:rPr>
        <w:t>对象。</w:t>
      </w:r>
    </w:p>
    <w:p w14:paraId="76993687" w14:textId="4FC02E3D" w:rsidR="00B222BD" w:rsidRDefault="00B222BD" w:rsidP="007E7FF3">
      <w:r>
        <w:rPr>
          <w:rFonts w:hint="eastAsia"/>
        </w:rPr>
        <w:t>3)Formatter</w:t>
      </w:r>
      <w:r>
        <w:rPr>
          <w:rFonts w:hint="eastAsia"/>
        </w:rPr>
        <w:t>类</w:t>
      </w:r>
      <w:r w:rsidR="00DD1699">
        <w:rPr>
          <w:rFonts w:hint="eastAsia"/>
        </w:rPr>
        <w:t>：在</w:t>
      </w:r>
      <w:r w:rsidR="00DD1699">
        <w:rPr>
          <w:rFonts w:hint="eastAsia"/>
        </w:rPr>
        <w:t>java</w:t>
      </w:r>
      <w:r w:rsidR="00DD1699">
        <w:rPr>
          <w:rFonts w:hint="eastAsia"/>
        </w:rPr>
        <w:t>中，所有新的格式化功能都由</w:t>
      </w:r>
      <w:r w:rsidR="00DD1699">
        <w:rPr>
          <w:rFonts w:hint="eastAsia"/>
        </w:rPr>
        <w:t>java.util.Formatter</w:t>
      </w:r>
      <w:r w:rsidR="00DD1699">
        <w:rPr>
          <w:rFonts w:hint="eastAsia"/>
        </w:rPr>
        <w:t>类处理。</w:t>
      </w:r>
      <w:r w:rsidR="006D3AE9">
        <w:rPr>
          <w:rFonts w:hint="eastAsia"/>
        </w:rPr>
        <w:t>可以将</w:t>
      </w:r>
      <w:r w:rsidR="006D3AE9">
        <w:rPr>
          <w:rFonts w:hint="eastAsia"/>
        </w:rPr>
        <w:t>Formatter</w:t>
      </w:r>
      <w:r w:rsidR="006D3AE9">
        <w:rPr>
          <w:rFonts w:hint="eastAsia"/>
        </w:rPr>
        <w:t>看作一个翻译器，它将你的格式化字符串与数据翻译成需要的结果。</w:t>
      </w:r>
      <w:r w:rsidR="00E15EC7">
        <w:rPr>
          <w:rFonts w:hint="eastAsia"/>
        </w:rPr>
        <w:t>对</w:t>
      </w:r>
      <w:r w:rsidR="0064338D">
        <w:rPr>
          <w:rFonts w:hint="eastAsia"/>
        </w:rPr>
        <w:t>其它基本类型的参数，制药该参数不为</w:t>
      </w:r>
      <w:r w:rsidR="0064338D">
        <w:rPr>
          <w:rFonts w:hint="eastAsia"/>
        </w:rPr>
        <w:t>null</w:t>
      </w:r>
      <w:r w:rsidR="0064338D">
        <w:rPr>
          <w:rFonts w:hint="eastAsia"/>
        </w:rPr>
        <w:t>，那转换的结果永远都是</w:t>
      </w:r>
      <w:r w:rsidR="0064338D">
        <w:rPr>
          <w:rFonts w:hint="eastAsia"/>
        </w:rPr>
        <w:t>true</w:t>
      </w:r>
      <w:r w:rsidR="0064338D">
        <w:rPr>
          <w:rFonts w:hint="eastAsia"/>
        </w:rPr>
        <w:t>。即使是数字</w:t>
      </w:r>
      <w:r w:rsidR="0064338D">
        <w:rPr>
          <w:rFonts w:hint="eastAsia"/>
        </w:rPr>
        <w:t>0</w:t>
      </w:r>
      <w:r w:rsidR="0064338D">
        <w:rPr>
          <w:rFonts w:hint="eastAsia"/>
        </w:rPr>
        <w:t>，转换结果依然是</w:t>
      </w:r>
      <w:r w:rsidR="0064338D">
        <w:rPr>
          <w:rFonts w:hint="eastAsia"/>
        </w:rPr>
        <w:t>true</w:t>
      </w:r>
      <w:r w:rsidR="0064338D">
        <w:rPr>
          <w:rFonts w:hint="eastAsia"/>
        </w:rPr>
        <w:t>。而这在其他语言中（包括</w:t>
      </w:r>
      <w:r w:rsidR="0064338D">
        <w:rPr>
          <w:rFonts w:hint="eastAsia"/>
        </w:rPr>
        <w:t>C</w:t>
      </w:r>
      <w:r w:rsidR="0064338D">
        <w:rPr>
          <w:rFonts w:hint="eastAsia"/>
        </w:rPr>
        <w:t>），往往转换为</w:t>
      </w:r>
      <w:r w:rsidR="0064338D">
        <w:rPr>
          <w:rFonts w:hint="eastAsia"/>
        </w:rPr>
        <w:t>false</w:t>
      </w:r>
      <w:r w:rsidR="0064338D">
        <w:rPr>
          <w:rFonts w:hint="eastAsia"/>
        </w:rPr>
        <w:t>。</w:t>
      </w:r>
    </w:p>
    <w:p w14:paraId="3430F7C8" w14:textId="77777777" w:rsidR="00F65E55" w:rsidRDefault="00F65E55" w:rsidP="007E7FF3"/>
    <w:p w14:paraId="61D089F1" w14:textId="44179C27" w:rsidR="007E7FF3" w:rsidRDefault="00FF3FCA" w:rsidP="007E7FF3">
      <w:r>
        <w:rPr>
          <w:rFonts w:hint="eastAsia"/>
        </w:rPr>
        <w:t>2.</w:t>
      </w:r>
      <w:r w:rsidR="007E7FF3">
        <w:rPr>
          <w:rFonts w:hint="eastAsia"/>
        </w:rPr>
        <w:t>扫描输入</w:t>
      </w:r>
    </w:p>
    <w:p w14:paraId="419BF322" w14:textId="77777777" w:rsidR="00385478" w:rsidRDefault="00D910D2" w:rsidP="007E7FF3">
      <w:r>
        <w:rPr>
          <w:rFonts w:hint="eastAsia"/>
        </w:rPr>
        <w:t>Scanner</w:t>
      </w:r>
      <w:r>
        <w:rPr>
          <w:rFonts w:hint="eastAsia"/>
        </w:rPr>
        <w:t>类</w:t>
      </w:r>
      <w:r w:rsidR="00466209">
        <w:rPr>
          <w:rFonts w:hint="eastAsia"/>
        </w:rPr>
        <w:t>：</w:t>
      </w:r>
      <w:r w:rsidR="00466209">
        <w:rPr>
          <w:rFonts w:hint="eastAsia"/>
        </w:rPr>
        <w:t>Scanner</w:t>
      </w:r>
      <w:r w:rsidR="00466209">
        <w:rPr>
          <w:rFonts w:hint="eastAsia"/>
        </w:rPr>
        <w:t>的构造器</w:t>
      </w:r>
      <w:r w:rsidR="0048042D">
        <w:rPr>
          <w:rFonts w:hint="eastAsia"/>
        </w:rPr>
        <w:t>可以接受任何类型的输入对象。包括</w:t>
      </w:r>
      <w:r w:rsidR="0048042D">
        <w:rPr>
          <w:rFonts w:hint="eastAsia"/>
        </w:rPr>
        <w:t>File</w:t>
      </w:r>
      <w:r w:rsidR="0048042D">
        <w:rPr>
          <w:rFonts w:hint="eastAsia"/>
        </w:rPr>
        <w:t>对象、</w:t>
      </w:r>
      <w:r w:rsidR="0048042D">
        <w:rPr>
          <w:rFonts w:hint="eastAsia"/>
        </w:rPr>
        <w:t>InputStream</w:t>
      </w:r>
      <w:r w:rsidR="0048042D">
        <w:rPr>
          <w:rFonts w:hint="eastAsia"/>
        </w:rPr>
        <w:t>对象、</w:t>
      </w:r>
      <w:r w:rsidR="0048042D">
        <w:rPr>
          <w:rFonts w:hint="eastAsia"/>
        </w:rPr>
        <w:t>String</w:t>
      </w:r>
      <w:r w:rsidR="0048042D">
        <w:rPr>
          <w:rFonts w:hint="eastAsia"/>
        </w:rPr>
        <w:t>或者</w:t>
      </w:r>
      <w:r w:rsidR="0048042D">
        <w:rPr>
          <w:rFonts w:hint="eastAsia"/>
        </w:rPr>
        <w:t xml:space="preserve">Readable </w:t>
      </w:r>
      <w:r w:rsidR="0048042D">
        <w:rPr>
          <w:rFonts w:hint="eastAsia"/>
        </w:rPr>
        <w:t>对象。</w:t>
      </w:r>
    </w:p>
    <w:p w14:paraId="79F775D3" w14:textId="16CB257D" w:rsidR="004F0528" w:rsidRDefault="0048042D" w:rsidP="007E7FF3">
      <w:r>
        <w:rPr>
          <w:rFonts w:hint="eastAsia"/>
        </w:rPr>
        <w:t>Scanner</w:t>
      </w:r>
      <w:r>
        <w:rPr>
          <w:rFonts w:hint="eastAsia"/>
        </w:rPr>
        <w:t>有一个假设，在输入结束时会抛出</w:t>
      </w:r>
      <w:r>
        <w:rPr>
          <w:rFonts w:hint="eastAsia"/>
        </w:rPr>
        <w:t>IOException</w:t>
      </w:r>
      <w:r>
        <w:rPr>
          <w:rFonts w:hint="eastAsia"/>
        </w:rPr>
        <w:t>，所以，</w:t>
      </w:r>
      <w:r>
        <w:rPr>
          <w:rFonts w:hint="eastAsia"/>
        </w:rPr>
        <w:t>Scanner</w:t>
      </w:r>
      <w:r>
        <w:rPr>
          <w:rFonts w:hint="eastAsia"/>
        </w:rPr>
        <w:t>会把</w:t>
      </w:r>
      <w:r>
        <w:rPr>
          <w:rFonts w:hint="eastAsia"/>
        </w:rPr>
        <w:t>IOException</w:t>
      </w:r>
      <w:r>
        <w:rPr>
          <w:rFonts w:hint="eastAsia"/>
        </w:rPr>
        <w:t>吞掉。</w:t>
      </w:r>
    </w:p>
    <w:p w14:paraId="0A69E07D" w14:textId="6E79A325" w:rsidR="00385478" w:rsidRDefault="00385478" w:rsidP="007E7FF3">
      <w:r>
        <w:rPr>
          <w:rFonts w:hint="eastAsia"/>
        </w:rPr>
        <w:t>Scanner</w:t>
      </w:r>
      <w:r>
        <w:rPr>
          <w:rFonts w:hint="eastAsia"/>
        </w:rPr>
        <w:t>的定界符：在默认情况下，</w:t>
      </w:r>
      <w:r>
        <w:rPr>
          <w:rFonts w:hint="eastAsia"/>
        </w:rPr>
        <w:t>Scanner</w:t>
      </w:r>
      <w:r>
        <w:rPr>
          <w:rFonts w:hint="eastAsia"/>
        </w:rPr>
        <w:t>根据空白字符对输入进行分词，但是你可以用正则表达式指定自己所需的定界符。</w:t>
      </w:r>
      <w:r w:rsidR="00B24B7C">
        <w:rPr>
          <w:rFonts w:hint="eastAsia"/>
        </w:rPr>
        <w:t>使用</w:t>
      </w:r>
      <w:r w:rsidR="00B24B7C">
        <w:rPr>
          <w:rFonts w:hint="eastAsia"/>
        </w:rPr>
        <w:t>useDelimiter()</w:t>
      </w:r>
      <w:r w:rsidR="00B24B7C">
        <w:rPr>
          <w:rFonts w:hint="eastAsia"/>
        </w:rPr>
        <w:t>来设定界符。</w:t>
      </w:r>
    </w:p>
    <w:p w14:paraId="6839C94C" w14:textId="77777777" w:rsidR="00CB3DE6" w:rsidRDefault="00CB3DE6" w:rsidP="007E7FF3"/>
    <w:p w14:paraId="7956E71F" w14:textId="057537F1" w:rsidR="004F06A8" w:rsidRPr="004F06A8" w:rsidRDefault="00FF3FCA" w:rsidP="004F06A8">
      <w:r>
        <w:rPr>
          <w:rFonts w:hint="eastAsia"/>
        </w:rPr>
        <w:t>3.</w:t>
      </w:r>
      <w:r w:rsidR="00443138">
        <w:rPr>
          <w:rFonts w:hint="eastAsia"/>
        </w:rPr>
        <w:t>分词</w:t>
      </w:r>
      <w:r w:rsidR="00443138">
        <w:rPr>
          <w:rFonts w:hint="eastAsia"/>
        </w:rPr>
        <w:t>-</w:t>
      </w:r>
      <w:r w:rsidR="007E7FF3">
        <w:rPr>
          <w:rFonts w:hint="eastAsia"/>
        </w:rPr>
        <w:t>StringTokenizer</w:t>
      </w:r>
      <w:r w:rsidR="00586DFD">
        <w:rPr>
          <w:rFonts w:hint="eastAsia"/>
        </w:rPr>
        <w:t>：在</w:t>
      </w:r>
      <w:r w:rsidR="00586DFD">
        <w:rPr>
          <w:rFonts w:hint="eastAsia"/>
        </w:rPr>
        <w:t>1.4</w:t>
      </w:r>
      <w:r w:rsidR="00586DFD">
        <w:rPr>
          <w:rFonts w:hint="eastAsia"/>
        </w:rPr>
        <w:t>中引入，因为在</w:t>
      </w:r>
      <w:r w:rsidR="00586DFD">
        <w:rPr>
          <w:rFonts w:hint="eastAsia"/>
        </w:rPr>
        <w:t>5</w:t>
      </w:r>
      <w:r w:rsidR="00586DFD">
        <w:rPr>
          <w:rFonts w:hint="eastAsia"/>
        </w:rPr>
        <w:t>中有</w:t>
      </w:r>
      <w:r w:rsidR="00586DFD">
        <w:rPr>
          <w:rFonts w:hint="eastAsia"/>
        </w:rPr>
        <w:t>Scanner</w:t>
      </w:r>
      <w:r w:rsidR="00586DFD">
        <w:rPr>
          <w:rFonts w:hint="eastAsia"/>
        </w:rPr>
        <w:t>和正则表达式，</w:t>
      </w:r>
      <w:r w:rsidR="00586DFD">
        <w:rPr>
          <w:rFonts w:hint="eastAsia"/>
        </w:rPr>
        <w:t>StringTokenizer</w:t>
      </w:r>
      <w:r w:rsidR="00586DFD">
        <w:rPr>
          <w:rFonts w:hint="eastAsia"/>
        </w:rPr>
        <w:t>基本作废。</w:t>
      </w:r>
    </w:p>
    <w:p w14:paraId="097971B8" w14:textId="2CAEB329" w:rsidR="00124CF4" w:rsidRDefault="00124CF4" w:rsidP="00CD4039">
      <w:pPr>
        <w:pStyle w:val="Heading2"/>
      </w:pPr>
      <w:r>
        <w:rPr>
          <w:rFonts w:hint="eastAsia"/>
        </w:rPr>
        <w:t xml:space="preserve">13.3 </w:t>
      </w:r>
      <w:r>
        <w:rPr>
          <w:rFonts w:hint="eastAsia"/>
        </w:rPr>
        <w:t>正则表达式及相关类</w:t>
      </w:r>
    </w:p>
    <w:p w14:paraId="3B489F86" w14:textId="77777777" w:rsidR="00BF476F" w:rsidRPr="00BF476F" w:rsidRDefault="00BF476F" w:rsidP="00BF476F"/>
    <w:p w14:paraId="485B65F6" w14:textId="77777777" w:rsidR="00D74F0B" w:rsidRDefault="00D74F0B" w:rsidP="0075544E">
      <w:pPr>
        <w:pStyle w:val="Heading1"/>
        <w:numPr>
          <w:ilvl w:val="0"/>
          <w:numId w:val="1"/>
        </w:numPr>
      </w:pPr>
      <w:r>
        <w:rPr>
          <w:rFonts w:hint="eastAsia"/>
        </w:rPr>
        <w:t>类型信息</w:t>
      </w:r>
    </w:p>
    <w:p w14:paraId="53A69E84" w14:textId="512FCF91" w:rsidR="00DF4D15" w:rsidRDefault="00DF4D15" w:rsidP="00CD4039">
      <w:pPr>
        <w:pStyle w:val="Heading2"/>
      </w:pPr>
      <w:r>
        <w:rPr>
          <w:rFonts w:hint="eastAsia"/>
        </w:rPr>
        <w:t xml:space="preserve">14.1 </w:t>
      </w:r>
      <w:r>
        <w:rPr>
          <w:rFonts w:hint="eastAsia"/>
        </w:rPr>
        <w:t>为什么需要类型信息</w:t>
      </w:r>
    </w:p>
    <w:p w14:paraId="0502A2BD" w14:textId="70551E76" w:rsidR="002A0320" w:rsidRPr="002A0320" w:rsidRDefault="002A0320" w:rsidP="002A0320">
      <w:r>
        <w:rPr>
          <w:rFonts w:hint="eastAsia"/>
        </w:rPr>
        <w:t>RTTI</w:t>
      </w:r>
      <w:r>
        <w:rPr>
          <w:rFonts w:hint="eastAsia"/>
        </w:rPr>
        <w:t>（</w:t>
      </w:r>
      <w:r>
        <w:rPr>
          <w:rFonts w:hint="eastAsia"/>
        </w:rPr>
        <w:t>run-time type information</w:t>
      </w:r>
      <w:r>
        <w:rPr>
          <w:rFonts w:hint="eastAsia"/>
        </w:rPr>
        <w:t>）</w:t>
      </w:r>
      <w:r w:rsidR="00810048">
        <w:rPr>
          <w:rFonts w:hint="eastAsia"/>
        </w:rPr>
        <w:t>运行时类型信息</w:t>
      </w:r>
    </w:p>
    <w:p w14:paraId="2F35DBAE" w14:textId="04C201AF" w:rsidR="00830C98" w:rsidRDefault="00830C98" w:rsidP="00CD4039">
      <w:pPr>
        <w:pStyle w:val="Heading2"/>
      </w:pPr>
      <w:r>
        <w:rPr>
          <w:rFonts w:hint="eastAsia"/>
        </w:rPr>
        <w:t>14.2 Class</w:t>
      </w:r>
      <w:r>
        <w:rPr>
          <w:rFonts w:hint="eastAsia"/>
        </w:rPr>
        <w:t>对象</w:t>
      </w:r>
    </w:p>
    <w:p w14:paraId="21C74542" w14:textId="48D95ED6" w:rsidR="00830C98" w:rsidRDefault="00830C98" w:rsidP="00CD4039">
      <w:pPr>
        <w:pStyle w:val="Heading2"/>
      </w:pPr>
      <w:r>
        <w:rPr>
          <w:rFonts w:hint="eastAsia"/>
        </w:rPr>
        <w:t xml:space="preserve">14.3 </w:t>
      </w:r>
      <w:r w:rsidR="00BF73CA">
        <w:rPr>
          <w:rFonts w:hint="eastAsia"/>
        </w:rPr>
        <w:t>类型转换前先做检查</w:t>
      </w:r>
    </w:p>
    <w:p w14:paraId="56181554" w14:textId="1589ED4D" w:rsidR="00BF73CA" w:rsidRDefault="00BF73CA" w:rsidP="00CD4039">
      <w:pPr>
        <w:pStyle w:val="Heading2"/>
      </w:pPr>
      <w:r>
        <w:rPr>
          <w:rFonts w:hint="eastAsia"/>
        </w:rPr>
        <w:t xml:space="preserve">14.4 </w:t>
      </w:r>
      <w:r w:rsidR="008D0290">
        <w:rPr>
          <w:rFonts w:hint="eastAsia"/>
        </w:rPr>
        <w:t>注册工厂</w:t>
      </w:r>
    </w:p>
    <w:p w14:paraId="67617312" w14:textId="74913FF9" w:rsidR="008D0290" w:rsidRDefault="008D0290" w:rsidP="00CD4039">
      <w:pPr>
        <w:pStyle w:val="Heading2"/>
      </w:pPr>
      <w:r>
        <w:rPr>
          <w:rFonts w:hint="eastAsia"/>
        </w:rPr>
        <w:t>14.5 instanceof</w:t>
      </w:r>
      <w:r>
        <w:rPr>
          <w:rFonts w:hint="eastAsia"/>
        </w:rPr>
        <w:t>与</w:t>
      </w:r>
      <w:r w:rsidR="004A72C3">
        <w:rPr>
          <w:rFonts w:hint="eastAsia"/>
        </w:rPr>
        <w:t>Class</w:t>
      </w:r>
      <w:r w:rsidR="004A72C3">
        <w:rPr>
          <w:rFonts w:hint="eastAsia"/>
        </w:rPr>
        <w:t>的等价性</w:t>
      </w:r>
    </w:p>
    <w:p w14:paraId="035030AB" w14:textId="2D1DAE99" w:rsidR="004A72C3" w:rsidRDefault="004A72C3" w:rsidP="00CD4039">
      <w:pPr>
        <w:pStyle w:val="Heading2"/>
      </w:pPr>
      <w:r>
        <w:rPr>
          <w:rFonts w:hint="eastAsia"/>
        </w:rPr>
        <w:t xml:space="preserve">14.6 </w:t>
      </w:r>
      <w:r w:rsidR="00D44F80">
        <w:rPr>
          <w:rFonts w:hint="eastAsia"/>
        </w:rPr>
        <w:t>反射</w:t>
      </w:r>
    </w:p>
    <w:p w14:paraId="699F50BC" w14:textId="2EFDF80F" w:rsidR="008241CC" w:rsidRDefault="002E57F0" w:rsidP="008241CC">
      <w:r>
        <w:rPr>
          <w:rFonts w:hint="eastAsia"/>
        </w:rPr>
        <w:t>1.</w:t>
      </w:r>
      <w:r w:rsidR="00506C5F">
        <w:rPr>
          <w:rFonts w:hint="eastAsia"/>
        </w:rPr>
        <w:t>获取某个类型的确切信息</w:t>
      </w:r>
      <w:r w:rsidR="00517D53">
        <w:rPr>
          <w:rFonts w:hint="eastAsia"/>
        </w:rPr>
        <w:t>的方法</w:t>
      </w:r>
      <w:r w:rsidR="00506C5F">
        <w:rPr>
          <w:rFonts w:hint="eastAsia"/>
        </w:rPr>
        <w:t>。</w:t>
      </w:r>
      <w:r w:rsidR="00506C5F">
        <w:rPr>
          <w:rFonts w:hint="eastAsia"/>
        </w:rPr>
        <w:t>1</w:t>
      </w:r>
      <w:r w:rsidR="00506C5F">
        <w:rPr>
          <w:rFonts w:hint="eastAsia"/>
        </w:rPr>
        <w:t>）在编译时已知。</w:t>
      </w:r>
      <w:r w:rsidR="00506C5F">
        <w:rPr>
          <w:rFonts w:hint="eastAsia"/>
        </w:rPr>
        <w:t>2</w:t>
      </w:r>
      <w:r w:rsidR="00506C5F">
        <w:rPr>
          <w:rFonts w:hint="eastAsia"/>
        </w:rPr>
        <w:t>）</w:t>
      </w:r>
      <w:r w:rsidR="00517D53">
        <w:rPr>
          <w:rFonts w:hint="eastAsia"/>
        </w:rPr>
        <w:t>通过反射获取。</w:t>
      </w:r>
    </w:p>
    <w:p w14:paraId="602210EB" w14:textId="7113C667" w:rsidR="00517D53" w:rsidRDefault="00517D53" w:rsidP="008241CC">
      <w:r>
        <w:rPr>
          <w:rFonts w:hint="eastAsia"/>
        </w:rPr>
        <w:t>2.</w:t>
      </w:r>
      <w:r w:rsidR="00E716F0">
        <w:rPr>
          <w:rFonts w:hint="eastAsia"/>
        </w:rPr>
        <w:t>Class</w:t>
      </w:r>
      <w:r w:rsidR="00E716F0">
        <w:rPr>
          <w:rFonts w:hint="eastAsia"/>
        </w:rPr>
        <w:t>类和</w:t>
      </w:r>
      <w:r w:rsidR="00E716F0">
        <w:rPr>
          <w:rFonts w:hint="eastAsia"/>
        </w:rPr>
        <w:t>java.lang.reflect</w:t>
      </w:r>
      <w:r w:rsidR="00E716F0">
        <w:rPr>
          <w:rFonts w:hint="eastAsia"/>
        </w:rPr>
        <w:t>类库一起对反射的概念进行了支持，该类库包含了</w:t>
      </w:r>
      <w:r w:rsidR="00E716F0">
        <w:rPr>
          <w:rFonts w:hint="eastAsia"/>
        </w:rPr>
        <w:t>Field</w:t>
      </w:r>
      <w:r w:rsidR="00E716F0">
        <w:rPr>
          <w:rFonts w:hint="eastAsia"/>
        </w:rPr>
        <w:t>、</w:t>
      </w:r>
      <w:r w:rsidR="00E716F0">
        <w:rPr>
          <w:rFonts w:hint="eastAsia"/>
        </w:rPr>
        <w:t>Method</w:t>
      </w:r>
      <w:r w:rsidR="00E716F0">
        <w:rPr>
          <w:rFonts w:hint="eastAsia"/>
        </w:rPr>
        <w:t>已经</w:t>
      </w:r>
      <w:r w:rsidR="00E716F0">
        <w:rPr>
          <w:rFonts w:hint="eastAsia"/>
        </w:rPr>
        <w:t>Constructor</w:t>
      </w:r>
      <w:r w:rsidR="00276796">
        <w:rPr>
          <w:rFonts w:hint="eastAsia"/>
        </w:rPr>
        <w:t>（构造器）</w:t>
      </w:r>
      <w:r w:rsidR="00E716F0">
        <w:rPr>
          <w:rFonts w:hint="eastAsia"/>
        </w:rPr>
        <w:t>类</w:t>
      </w:r>
      <w:r w:rsidR="00276796">
        <w:rPr>
          <w:rFonts w:hint="eastAsia"/>
        </w:rPr>
        <w:t>（每个类都实现了</w:t>
      </w:r>
      <w:r w:rsidR="00276796">
        <w:rPr>
          <w:rFonts w:hint="eastAsia"/>
        </w:rPr>
        <w:t>Member</w:t>
      </w:r>
      <w:r w:rsidR="00276796">
        <w:rPr>
          <w:rFonts w:hint="eastAsia"/>
        </w:rPr>
        <w:t>接口）。这些类型的对象是由</w:t>
      </w:r>
      <w:r w:rsidR="00276796">
        <w:rPr>
          <w:rFonts w:hint="eastAsia"/>
        </w:rPr>
        <w:t>JVM</w:t>
      </w:r>
      <w:r w:rsidR="00276796">
        <w:rPr>
          <w:rFonts w:hint="eastAsia"/>
        </w:rPr>
        <w:t>在运行时创建的，用来表示未知类里对应的成员。你可以通过</w:t>
      </w:r>
      <w:r w:rsidR="00276796">
        <w:rPr>
          <w:rFonts w:hint="eastAsia"/>
        </w:rPr>
        <w:t>Con</w:t>
      </w:r>
      <w:r w:rsidR="00276796">
        <w:rPr>
          <w:rFonts w:ascii="Cambria" w:eastAsia="Cambria" w:hAnsi="Cambria" w:cs="Cambria" w:hint="eastAsia"/>
        </w:rPr>
        <w:t>s</w:t>
      </w:r>
      <w:r w:rsidR="00276796">
        <w:rPr>
          <w:rFonts w:hint="eastAsia"/>
        </w:rPr>
        <w:t>tructor</w:t>
      </w:r>
      <w:r w:rsidR="00276796">
        <w:rPr>
          <w:rFonts w:hint="eastAsia"/>
        </w:rPr>
        <w:t>创建新的对象。</w:t>
      </w:r>
      <w:r w:rsidR="00DD37AB">
        <w:rPr>
          <w:rFonts w:hint="eastAsia"/>
        </w:rPr>
        <w:t>用</w:t>
      </w:r>
      <w:r w:rsidR="00DD37AB">
        <w:rPr>
          <w:rFonts w:hint="eastAsia"/>
        </w:rPr>
        <w:t>get()</w:t>
      </w:r>
      <w:r w:rsidR="00DD37AB">
        <w:rPr>
          <w:rFonts w:hint="eastAsia"/>
        </w:rPr>
        <w:t>和</w:t>
      </w:r>
      <w:r w:rsidR="00DD37AB">
        <w:rPr>
          <w:rFonts w:hint="eastAsia"/>
        </w:rPr>
        <w:t>set()</w:t>
      </w:r>
      <w:r w:rsidR="00DD37AB">
        <w:rPr>
          <w:rFonts w:hint="eastAsia"/>
        </w:rPr>
        <w:t>方法读取和修改与</w:t>
      </w:r>
      <w:r w:rsidR="00DD37AB">
        <w:rPr>
          <w:rFonts w:hint="eastAsia"/>
        </w:rPr>
        <w:t>Field</w:t>
      </w:r>
      <w:r w:rsidR="00DD37AB">
        <w:rPr>
          <w:rFonts w:hint="eastAsia"/>
        </w:rPr>
        <w:t>对象相关的字段，用</w:t>
      </w:r>
      <w:r w:rsidR="00DD37AB">
        <w:rPr>
          <w:rFonts w:hint="eastAsia"/>
        </w:rPr>
        <w:t>invoke()</w:t>
      </w:r>
      <w:r w:rsidR="00DD37AB">
        <w:rPr>
          <w:rFonts w:hint="eastAsia"/>
        </w:rPr>
        <w:t>方法调用与</w:t>
      </w:r>
      <w:r w:rsidR="00DD37AB">
        <w:rPr>
          <w:rFonts w:hint="eastAsia"/>
        </w:rPr>
        <w:t>Method</w:t>
      </w:r>
      <w:r w:rsidR="00DD37AB">
        <w:rPr>
          <w:rFonts w:hint="eastAsia"/>
        </w:rPr>
        <w:t>对象关联的方法。</w:t>
      </w:r>
      <w:r w:rsidR="00AD7DE5">
        <w:rPr>
          <w:rFonts w:hint="eastAsia"/>
        </w:rPr>
        <w:t>还可以调用</w:t>
      </w:r>
      <w:r w:rsidR="00AD7DE5">
        <w:rPr>
          <w:rFonts w:hint="eastAsia"/>
        </w:rPr>
        <w:t>getField(),</w:t>
      </w:r>
      <w:r w:rsidR="00DF4DF9">
        <w:rPr>
          <w:rFonts w:hint="eastAsia"/>
        </w:rPr>
        <w:t>getMethods(),getConstructors()</w:t>
      </w:r>
      <w:r w:rsidR="003A5F61">
        <w:rPr>
          <w:rFonts w:hint="eastAsia"/>
        </w:rPr>
        <w:t>返回表示字段、方法以及构造器的对象的数组。</w:t>
      </w:r>
      <w:r w:rsidR="00917032">
        <w:rPr>
          <w:rFonts w:hint="eastAsia"/>
        </w:rPr>
        <w:t>这样，匿名对象的类信息就能在运行时被完全确定下来，而在编译时不需要知道任何事情。</w:t>
      </w:r>
    </w:p>
    <w:p w14:paraId="5CC831D9" w14:textId="7621935E" w:rsidR="00CD5C6C" w:rsidRPr="008241CC" w:rsidRDefault="00CD5C6C" w:rsidP="008241CC">
      <w:r>
        <w:rPr>
          <w:rFonts w:hint="eastAsia"/>
        </w:rPr>
        <w:t>3.RTTI</w:t>
      </w:r>
      <w:r>
        <w:rPr>
          <w:rFonts w:hint="eastAsia"/>
        </w:rPr>
        <w:t>和反射之间的真正区别：通过反射与一个未知类型的对象打交道时，</w:t>
      </w:r>
      <w:r>
        <w:rPr>
          <w:rFonts w:hint="eastAsia"/>
        </w:rPr>
        <w:t>JVM</w:t>
      </w:r>
      <w:r>
        <w:rPr>
          <w:rFonts w:hint="eastAsia"/>
        </w:rPr>
        <w:t>只是简单地检查这个对象，看它属于哪个特定的类（就像</w:t>
      </w:r>
      <w:r>
        <w:rPr>
          <w:rFonts w:hint="eastAsia"/>
        </w:rPr>
        <w:t>RTTI</w:t>
      </w:r>
      <w:r>
        <w:rPr>
          <w:rFonts w:hint="eastAsia"/>
        </w:rPr>
        <w:t>那样）。在用它</w:t>
      </w:r>
      <w:r w:rsidR="0067720F">
        <w:rPr>
          <w:rFonts w:hint="eastAsia"/>
        </w:rPr>
        <w:t>做其他事情之前必须先加载那个类的</w:t>
      </w:r>
      <w:r w:rsidR="0067720F">
        <w:rPr>
          <w:rFonts w:hint="eastAsia"/>
        </w:rPr>
        <w:t>class</w:t>
      </w:r>
      <w:r w:rsidR="0067720F">
        <w:rPr>
          <w:rFonts w:hint="eastAsia"/>
        </w:rPr>
        <w:t>对象。因此，那个类的</w:t>
      </w:r>
      <w:r w:rsidR="0067720F">
        <w:rPr>
          <w:rFonts w:hint="eastAsia"/>
        </w:rPr>
        <w:t>.class</w:t>
      </w:r>
      <w:r w:rsidR="0067720F">
        <w:rPr>
          <w:rFonts w:hint="eastAsia"/>
        </w:rPr>
        <w:t>文件对于</w:t>
      </w:r>
      <w:r w:rsidR="0067720F">
        <w:rPr>
          <w:rFonts w:hint="eastAsia"/>
        </w:rPr>
        <w:t>JVM</w:t>
      </w:r>
      <w:r w:rsidR="0067720F">
        <w:rPr>
          <w:rFonts w:hint="eastAsia"/>
        </w:rPr>
        <w:t>来说必须是可获取的：要么在本地机器上，要么可以通过网络取得。真正区别在于：对</w:t>
      </w:r>
      <w:r w:rsidR="0067720F">
        <w:rPr>
          <w:rFonts w:hint="eastAsia"/>
        </w:rPr>
        <w:t>RTTI</w:t>
      </w:r>
      <w:r w:rsidR="0067720F">
        <w:rPr>
          <w:rFonts w:hint="eastAsia"/>
        </w:rPr>
        <w:t>来说，编译器在编译时打开和检查</w:t>
      </w:r>
      <w:r w:rsidR="0067720F">
        <w:rPr>
          <w:rFonts w:hint="eastAsia"/>
        </w:rPr>
        <w:t>.class</w:t>
      </w:r>
      <w:r w:rsidR="0067720F">
        <w:rPr>
          <w:rFonts w:hint="eastAsia"/>
        </w:rPr>
        <w:t>文件。（换句话说，我们可以通过“普通”方式调用对象的所有方法。）而对于反射机制来说，</w:t>
      </w:r>
      <w:r w:rsidR="0067720F">
        <w:rPr>
          <w:rFonts w:hint="eastAsia"/>
        </w:rPr>
        <w:t>.class</w:t>
      </w:r>
      <w:r w:rsidR="0067720F">
        <w:rPr>
          <w:rFonts w:hint="eastAsia"/>
        </w:rPr>
        <w:t>文件在编译时是不可获取的，所以是在运行时打开和检查</w:t>
      </w:r>
      <w:r w:rsidR="0067720F">
        <w:rPr>
          <w:rFonts w:hint="eastAsia"/>
        </w:rPr>
        <w:t>.class</w:t>
      </w:r>
      <w:r w:rsidR="0067720F">
        <w:rPr>
          <w:rFonts w:hint="eastAsia"/>
        </w:rPr>
        <w:t>文件。</w:t>
      </w:r>
    </w:p>
    <w:p w14:paraId="66BFFCAB" w14:textId="24F26CC2" w:rsidR="00D44F80" w:rsidRDefault="00D44F80" w:rsidP="00CD4039">
      <w:pPr>
        <w:pStyle w:val="Heading2"/>
      </w:pPr>
      <w:r>
        <w:rPr>
          <w:rFonts w:hint="eastAsia"/>
        </w:rPr>
        <w:t xml:space="preserve">14.7 </w:t>
      </w:r>
      <w:r>
        <w:rPr>
          <w:rFonts w:hint="eastAsia"/>
        </w:rPr>
        <w:t>动态代理</w:t>
      </w:r>
    </w:p>
    <w:p w14:paraId="05E61975" w14:textId="0B93B466" w:rsidR="00AB06B9" w:rsidRPr="00AB06B9" w:rsidRDefault="00F11795" w:rsidP="00AB06B9">
      <w:r>
        <w:rPr>
          <w:rFonts w:hint="eastAsia"/>
        </w:rPr>
        <w:t>动态代理采用了代理这种设计模式。但</w:t>
      </w:r>
      <w:r>
        <w:rPr>
          <w:rFonts w:hint="eastAsia"/>
        </w:rPr>
        <w:t>java</w:t>
      </w:r>
      <w:r>
        <w:rPr>
          <w:rFonts w:hint="eastAsia"/>
        </w:rPr>
        <w:t>动态代理思想比代理的思想更向前迈进了一步。因为它可以动态地创建代理并动态地处理对所有代理方法的调用。</w:t>
      </w:r>
      <w:r w:rsidR="005F6E0E">
        <w:rPr>
          <w:rFonts w:hint="eastAsia"/>
        </w:rPr>
        <w:t>通过调用静态方法</w:t>
      </w:r>
      <w:r w:rsidR="005F6E0E">
        <w:rPr>
          <w:rFonts w:hint="eastAsia"/>
        </w:rPr>
        <w:t>Proxy.newProxyInstance()</w:t>
      </w:r>
      <w:r w:rsidR="005F6E0E">
        <w:rPr>
          <w:rFonts w:hint="eastAsia"/>
        </w:rPr>
        <w:t>可以创建动态代理，这个方法需要得到一个类加载器（通常从已经被加载的对象中获取其类加载器，如：</w:t>
      </w:r>
      <w:r w:rsidR="005F6E0E">
        <w:rPr>
          <w:rFonts w:hint="eastAsia"/>
        </w:rPr>
        <w:t>Interface.class.getClassLoader()</w:t>
      </w:r>
      <w:r w:rsidR="005F6E0E">
        <w:rPr>
          <w:rFonts w:hint="eastAsia"/>
        </w:rPr>
        <w:t>），一个你希望该代理实现的接口列表（不是类和抽象类）</w:t>
      </w:r>
      <w:r w:rsidR="005F6E0E">
        <w:rPr>
          <w:rFonts w:hint="eastAsia"/>
        </w:rPr>
        <w:t>,</w:t>
      </w:r>
      <w:r w:rsidR="005F6E0E">
        <w:rPr>
          <w:rFonts w:hint="eastAsia"/>
        </w:rPr>
        <w:t>以及</w:t>
      </w:r>
      <w:r w:rsidR="005F6E0E">
        <w:rPr>
          <w:rFonts w:hint="eastAsia"/>
        </w:rPr>
        <w:t>InvocationHandler</w:t>
      </w:r>
      <w:r w:rsidR="005F6E0E">
        <w:rPr>
          <w:rFonts w:hint="eastAsia"/>
        </w:rPr>
        <w:t>接口的一个实现。</w:t>
      </w:r>
      <w:r w:rsidR="005F6E0E">
        <w:t>invoke()</w:t>
      </w:r>
      <w:r w:rsidR="005F6E0E">
        <w:rPr>
          <w:rFonts w:hint="eastAsia"/>
        </w:rPr>
        <w:t>方法中传递进来了代理对象，</w:t>
      </w:r>
      <w:r w:rsidR="00CA620F">
        <w:rPr>
          <w:rFonts w:hint="eastAsia"/>
        </w:rPr>
        <w:t>然而，在</w:t>
      </w:r>
      <w:r w:rsidR="00CA620F">
        <w:rPr>
          <w:rFonts w:hint="eastAsia"/>
        </w:rPr>
        <w:t>invoke()</w:t>
      </w:r>
      <w:r w:rsidR="00CA620F">
        <w:rPr>
          <w:rFonts w:hint="eastAsia"/>
        </w:rPr>
        <w:t>内部，在代理上调用方法时需要格外小心，因为对接口的调用将被重定向为对代理的调用。</w:t>
      </w:r>
      <w:r w:rsidR="003E0AC8">
        <w:rPr>
          <w:rFonts w:hint="eastAsia"/>
        </w:rPr>
        <w:t>通常，你会执行被代理的操作，然后使用</w:t>
      </w:r>
      <w:r w:rsidR="003E0AC8">
        <w:rPr>
          <w:rFonts w:hint="eastAsia"/>
        </w:rPr>
        <w:t>Method.invoke()</w:t>
      </w:r>
      <w:r w:rsidR="003E0AC8">
        <w:rPr>
          <w:rFonts w:hint="eastAsia"/>
        </w:rPr>
        <w:t>将请求转发给被代理对象，并传入必须的参数。</w:t>
      </w:r>
    </w:p>
    <w:p w14:paraId="03431E0E" w14:textId="4F41F8E6" w:rsidR="00D44F80" w:rsidRDefault="00D44F80" w:rsidP="00CD4039">
      <w:pPr>
        <w:pStyle w:val="Heading2"/>
      </w:pPr>
      <w:r>
        <w:rPr>
          <w:rFonts w:hint="eastAsia"/>
        </w:rPr>
        <w:t xml:space="preserve">14.8 </w:t>
      </w:r>
      <w:r w:rsidR="00DF37D3">
        <w:rPr>
          <w:rFonts w:hint="eastAsia"/>
        </w:rPr>
        <w:t>空对</w:t>
      </w:r>
      <w:r w:rsidR="00AE5580">
        <w:rPr>
          <w:rFonts w:hint="eastAsia"/>
        </w:rPr>
        <w:t>象</w:t>
      </w:r>
    </w:p>
    <w:p w14:paraId="40E236DE" w14:textId="3216B118" w:rsidR="00D44F80" w:rsidRDefault="00D44F80" w:rsidP="00CD4039">
      <w:pPr>
        <w:pStyle w:val="Heading2"/>
      </w:pPr>
      <w:r>
        <w:rPr>
          <w:rFonts w:hint="eastAsia"/>
        </w:rPr>
        <w:t xml:space="preserve">14.9 </w:t>
      </w:r>
      <w:r w:rsidR="00CF740F">
        <w:rPr>
          <w:rFonts w:hint="eastAsia"/>
        </w:rPr>
        <w:t>接口与类型信息</w:t>
      </w:r>
    </w:p>
    <w:p w14:paraId="30F67B9A" w14:textId="6DD99AE0" w:rsidR="00AE5580" w:rsidRPr="00AE5580" w:rsidRDefault="00035FB3" w:rsidP="00AE5580">
      <w:r>
        <w:rPr>
          <w:rFonts w:hint="eastAsia"/>
        </w:rPr>
        <w:t>通过反射，仍旧可以到达并调用所有方法，甚至是</w:t>
      </w:r>
      <w:r>
        <w:rPr>
          <w:rFonts w:hint="eastAsia"/>
        </w:rPr>
        <w:t>private</w:t>
      </w:r>
      <w:r>
        <w:rPr>
          <w:rFonts w:hint="eastAsia"/>
        </w:rPr>
        <w:t>方法（通过在</w:t>
      </w:r>
      <w:r>
        <w:rPr>
          <w:rFonts w:hint="eastAsia"/>
        </w:rPr>
        <w:t>Method</w:t>
      </w:r>
      <w:r>
        <w:rPr>
          <w:rFonts w:hint="eastAsia"/>
        </w:rPr>
        <w:t>对象上调用</w:t>
      </w:r>
      <w:r>
        <w:rPr>
          <w:rFonts w:hint="eastAsia"/>
        </w:rPr>
        <w:t>setAccessible(true)</w:t>
      </w:r>
      <w:r w:rsidR="00553B7C">
        <w:rPr>
          <w:rFonts w:hint="eastAsia"/>
        </w:rPr>
        <w:t>）</w:t>
      </w:r>
      <w:r>
        <w:rPr>
          <w:rFonts w:hint="eastAsia"/>
        </w:rPr>
        <w:t>。</w:t>
      </w:r>
      <w:r w:rsidR="003B4847">
        <w:rPr>
          <w:rFonts w:hint="eastAsia"/>
        </w:rPr>
        <w:t>但是</w:t>
      </w:r>
      <w:r w:rsidR="003B4847">
        <w:rPr>
          <w:rFonts w:hint="eastAsia"/>
        </w:rPr>
        <w:t>final</w:t>
      </w:r>
      <w:r w:rsidR="003B4847">
        <w:rPr>
          <w:rFonts w:hint="eastAsia"/>
        </w:rPr>
        <w:t>域实际上在遭遇修改时时安全的。运行时系统会在不抛出异常的情况下接受任何修改尝试，但是实际上不会发生任何修改。</w:t>
      </w:r>
    </w:p>
    <w:p w14:paraId="756377B7" w14:textId="77777777" w:rsidR="00D74F0B" w:rsidRDefault="00D74F0B" w:rsidP="0075544E">
      <w:pPr>
        <w:pStyle w:val="Heading1"/>
        <w:numPr>
          <w:ilvl w:val="0"/>
          <w:numId w:val="1"/>
        </w:numPr>
      </w:pPr>
      <w:r>
        <w:rPr>
          <w:rFonts w:hint="eastAsia"/>
        </w:rPr>
        <w:t>泛型</w:t>
      </w:r>
    </w:p>
    <w:p w14:paraId="7981D7F1" w14:textId="637CAA8B" w:rsidR="00A24F71" w:rsidRDefault="00045C22" w:rsidP="00EE01F3">
      <w:pPr>
        <w:pStyle w:val="Heading2"/>
      </w:pPr>
      <w:r>
        <w:rPr>
          <w:rFonts w:hint="eastAsia"/>
        </w:rPr>
        <w:t xml:space="preserve">15.1 </w:t>
      </w:r>
      <w:r>
        <w:rPr>
          <w:rFonts w:hint="eastAsia"/>
        </w:rPr>
        <w:t>泛型的概念</w:t>
      </w:r>
    </w:p>
    <w:p w14:paraId="081BF527" w14:textId="308D4AE1" w:rsidR="00EE01F3" w:rsidRDefault="00A40845" w:rsidP="00EE01F3">
      <w:r>
        <w:rPr>
          <w:rFonts w:hint="eastAsia"/>
        </w:rPr>
        <w:t>泛型实现了参数化类型的概念，在你创建参数化</w:t>
      </w:r>
      <w:r w:rsidR="00F27D34">
        <w:rPr>
          <w:rFonts w:hint="eastAsia"/>
        </w:rPr>
        <w:t>类型的一个实例时，编译器会为你负责转型操作并保证类型的正确性。</w:t>
      </w:r>
      <w:r w:rsidR="00C04046">
        <w:rPr>
          <w:rFonts w:hint="eastAsia"/>
        </w:rPr>
        <w:t>我们只需要指定它们的名称以及类型参数列表即可。</w:t>
      </w:r>
    </w:p>
    <w:p w14:paraId="4F1F9480" w14:textId="31FE58C0" w:rsidR="00752A98" w:rsidRDefault="00752A98" w:rsidP="00752A98">
      <w:pPr>
        <w:pStyle w:val="Heading2"/>
      </w:pPr>
      <w:r>
        <w:rPr>
          <w:rFonts w:hint="eastAsia"/>
        </w:rPr>
        <w:t xml:space="preserve">15.2 </w:t>
      </w:r>
      <w:r>
        <w:rPr>
          <w:rFonts w:hint="eastAsia"/>
        </w:rPr>
        <w:t>泛型类</w:t>
      </w:r>
    </w:p>
    <w:p w14:paraId="059F7F17" w14:textId="1D9CD0ED" w:rsidR="00752A98" w:rsidRDefault="00410A13" w:rsidP="00752A98">
      <w:r>
        <w:rPr>
          <w:rFonts w:hint="eastAsia"/>
        </w:rPr>
        <w:t>元组：它是将一组对象直接打包存储于其中的一个单一对象。这个容器对象允许读取其中元素，但是不允许向其中存放新的对象。通常，元组可以具有任意长度，同时，元组中的对象可以是任意不同类型。</w:t>
      </w:r>
    </w:p>
    <w:p w14:paraId="4EEE9391" w14:textId="13221F9F" w:rsidR="008D4F8E" w:rsidRDefault="008D4F8E" w:rsidP="005C56EC">
      <w:pPr>
        <w:pStyle w:val="Heading2"/>
      </w:pPr>
      <w:r>
        <w:rPr>
          <w:rFonts w:hint="eastAsia"/>
        </w:rPr>
        <w:t xml:space="preserve">15.3 </w:t>
      </w:r>
      <w:r>
        <w:rPr>
          <w:rFonts w:hint="eastAsia"/>
        </w:rPr>
        <w:t>泛型接口</w:t>
      </w:r>
    </w:p>
    <w:p w14:paraId="5DC76827" w14:textId="29AD8621" w:rsidR="005C56EC" w:rsidRDefault="007F39AE" w:rsidP="005C56EC">
      <w:r>
        <w:rPr>
          <w:rFonts w:hint="eastAsia"/>
        </w:rPr>
        <w:t>一般而言，一个生成器只定义一个方法，该方法用以产生新的对象。</w:t>
      </w:r>
      <w:r w:rsidR="00856E41">
        <w:rPr>
          <w:rFonts w:hint="eastAsia"/>
        </w:rPr>
        <w:t>Java</w:t>
      </w:r>
      <w:r w:rsidR="00856E41">
        <w:rPr>
          <w:rFonts w:hint="eastAsia"/>
        </w:rPr>
        <w:t>泛型的一个局限性：基本类型无法作为类型参数。</w:t>
      </w:r>
    </w:p>
    <w:p w14:paraId="6083E460" w14:textId="11509A1E" w:rsidR="00175F68" w:rsidRDefault="00175F68" w:rsidP="00175F68">
      <w:pPr>
        <w:pStyle w:val="Heading2"/>
      </w:pPr>
      <w:r>
        <w:rPr>
          <w:rFonts w:hint="eastAsia"/>
        </w:rPr>
        <w:t xml:space="preserve">15.4 </w:t>
      </w:r>
      <w:r>
        <w:rPr>
          <w:rFonts w:hint="eastAsia"/>
        </w:rPr>
        <w:t>泛型方法</w:t>
      </w:r>
    </w:p>
    <w:p w14:paraId="5C352A11" w14:textId="6DEC9EAB" w:rsidR="00175F68" w:rsidRDefault="00697D1B" w:rsidP="00175F68">
      <w:pPr>
        <w:rPr>
          <w:rFonts w:hint="eastAsia"/>
        </w:rPr>
      </w:pPr>
      <w:r>
        <w:rPr>
          <w:rFonts w:hint="eastAsia"/>
        </w:rPr>
        <w:t>类中包含参数化方法，而这个方法所在的类可以是泛型类，也可以不是泛型类。</w:t>
      </w:r>
      <w:r w:rsidR="00553EC5">
        <w:rPr>
          <w:rFonts w:hint="eastAsia"/>
        </w:rPr>
        <w:t>无论何时，只要你能做到，你就应该尽量使用泛型方法。对于一个</w:t>
      </w:r>
      <w:r w:rsidR="00553EC5">
        <w:rPr>
          <w:rFonts w:hint="eastAsia"/>
        </w:rPr>
        <w:t>static</w:t>
      </w:r>
      <w:r w:rsidR="00553EC5">
        <w:rPr>
          <w:rFonts w:hint="eastAsia"/>
        </w:rPr>
        <w:t>的方法而言，无法访问泛型类的类型参数，所以，如果</w:t>
      </w:r>
      <w:r w:rsidR="00553EC5">
        <w:rPr>
          <w:rFonts w:hint="eastAsia"/>
        </w:rPr>
        <w:t>static</w:t>
      </w:r>
      <w:r w:rsidR="00553EC5">
        <w:rPr>
          <w:rFonts w:hint="eastAsia"/>
        </w:rPr>
        <w:t>方法需要使用泛型能力，就必须成为泛型方法。要定义泛型方法，只需要将泛型参数列表置于返回值之前。</w:t>
      </w:r>
      <w:r w:rsidR="00172B44">
        <w:rPr>
          <w:rFonts w:hint="eastAsia"/>
        </w:rPr>
        <w:t>如果调用</w:t>
      </w:r>
      <w:r w:rsidR="00172B44">
        <w:rPr>
          <w:rFonts w:hint="eastAsia"/>
        </w:rPr>
        <w:t>f()</w:t>
      </w:r>
      <w:r w:rsidR="00172B44">
        <w:rPr>
          <w:rFonts w:hint="eastAsia"/>
        </w:rPr>
        <w:t>时传入基本类型，自动打包机制就会</w:t>
      </w:r>
      <w:r w:rsidR="007C0BB9">
        <w:rPr>
          <w:rFonts w:hint="eastAsia"/>
        </w:rPr>
        <w:t>介入其中，将基本类型的值包装为对应的对象。</w:t>
      </w:r>
      <w:r w:rsidR="007B465E">
        <w:rPr>
          <w:rFonts w:hint="eastAsia"/>
        </w:rPr>
        <w:t>在泛型方法中，</w:t>
      </w:r>
      <w:r w:rsidR="00984F11">
        <w:rPr>
          <w:rFonts w:hint="eastAsia"/>
        </w:rPr>
        <w:t>可以显式地指明类型，不过这种语法很少使用。要显式地指明类型，必须在点操作符与方法名之间插入尖括号，然后把类型置于尖括号内。</w:t>
      </w:r>
    </w:p>
    <w:p w14:paraId="044F2481" w14:textId="144DE1DC" w:rsidR="000E11D5" w:rsidRDefault="000E11D5" w:rsidP="008D342D">
      <w:pPr>
        <w:pStyle w:val="Heading2"/>
        <w:rPr>
          <w:rFonts w:hint="eastAsia"/>
        </w:rPr>
      </w:pPr>
      <w:r>
        <w:rPr>
          <w:rFonts w:hint="eastAsia"/>
        </w:rPr>
        <w:t xml:space="preserve">15.5 </w:t>
      </w:r>
      <w:r w:rsidR="008D342D">
        <w:rPr>
          <w:rFonts w:hint="eastAsia"/>
        </w:rPr>
        <w:t>擦除</w:t>
      </w:r>
    </w:p>
    <w:p w14:paraId="0ADE6CF9" w14:textId="7175A321" w:rsidR="008D342D" w:rsidRDefault="00F10D34" w:rsidP="008D342D">
      <w:pPr>
        <w:rPr>
          <w:rFonts w:hint="eastAsia"/>
        </w:rPr>
      </w:pPr>
      <w:r>
        <w:rPr>
          <w:rFonts w:hint="eastAsia"/>
        </w:rPr>
        <w:t>在</w:t>
      </w:r>
      <w:r>
        <w:rPr>
          <w:rFonts w:hint="eastAsia"/>
        </w:rPr>
        <w:t>Java1.0</w:t>
      </w:r>
      <w:r>
        <w:rPr>
          <w:rFonts w:hint="eastAsia"/>
        </w:rPr>
        <w:t>中就已经使用了泛型，但是它不是使用擦除来实现，而是使用具体化。为了兼容之前的代码，引入了擦除的</w:t>
      </w:r>
      <w:r w:rsidR="009F117D">
        <w:rPr>
          <w:rFonts w:hint="eastAsia"/>
        </w:rPr>
        <w:t>概念。</w:t>
      </w:r>
      <w:r w:rsidR="008D342D">
        <w:rPr>
          <w:rFonts w:hint="eastAsia"/>
        </w:rPr>
        <w:t>在泛型代码内部，无法获取任何有关泛型参数的类型信息。通过</w:t>
      </w:r>
      <w:r w:rsidR="008D342D">
        <w:rPr>
          <w:rFonts w:hint="eastAsia"/>
        </w:rPr>
        <w:t>Class.getTypeParameters()</w:t>
      </w:r>
      <w:r w:rsidR="008D342D">
        <w:rPr>
          <w:rFonts w:hint="eastAsia"/>
        </w:rPr>
        <w:t>将“返回一个</w:t>
      </w:r>
      <w:r w:rsidR="008D342D">
        <w:rPr>
          <w:rFonts w:hint="eastAsia"/>
        </w:rPr>
        <w:t>TypeVariable</w:t>
      </w:r>
      <w:r w:rsidR="008D342D">
        <w:rPr>
          <w:rFonts w:hint="eastAsia"/>
        </w:rPr>
        <w:t>对象数组，表示有泛型声明所声明的类型参数”。但你能发现的只有参数占位符的标识符。</w:t>
      </w:r>
      <w:r w:rsidR="008D342D">
        <w:rPr>
          <w:rFonts w:hint="eastAsia"/>
        </w:rPr>
        <w:t>Java</w:t>
      </w:r>
      <w:r w:rsidR="008D342D">
        <w:rPr>
          <w:rFonts w:hint="eastAsia"/>
        </w:rPr>
        <w:t>泛型是使用擦除来实现的，这意味着你在使用泛型时，任何具体的类型信息都被擦除了，你唯一知道的就是你在使用一个对象。因此</w:t>
      </w:r>
      <w:r w:rsidR="008D342D">
        <w:rPr>
          <w:rFonts w:hint="eastAsia"/>
        </w:rPr>
        <w:t>List&lt;String&gt;</w:t>
      </w:r>
      <w:r w:rsidR="008D342D">
        <w:rPr>
          <w:rFonts w:hint="eastAsia"/>
        </w:rPr>
        <w:t>和</w:t>
      </w:r>
      <w:r w:rsidR="008D342D">
        <w:rPr>
          <w:rFonts w:hint="eastAsia"/>
        </w:rPr>
        <w:t>List&lt;Integer&gt;</w:t>
      </w:r>
      <w:r w:rsidR="008D342D">
        <w:rPr>
          <w:rFonts w:hint="eastAsia"/>
        </w:rPr>
        <w:t>在运行时事实上是相同的类型。这两种形式都被擦除为“原生”类型，即</w:t>
      </w:r>
      <w:r w:rsidR="008D342D">
        <w:rPr>
          <w:rFonts w:hint="eastAsia"/>
        </w:rPr>
        <w:t>List</w:t>
      </w:r>
      <w:r w:rsidR="008D342D">
        <w:rPr>
          <w:rFonts w:hint="eastAsia"/>
        </w:rPr>
        <w:t>。</w:t>
      </w:r>
      <w:r w:rsidR="00073456">
        <w:rPr>
          <w:rFonts w:hint="eastAsia"/>
        </w:rPr>
        <w:t>泛型类型只有在静态类型检查期间才出现，在此之后，程序中的所有泛型类型都将被擦除，替换为它们的非泛型上界。如</w:t>
      </w:r>
      <w:r w:rsidR="00073456">
        <w:rPr>
          <w:rFonts w:hint="eastAsia"/>
        </w:rPr>
        <w:t>List&lt;T&gt;</w:t>
      </w:r>
      <w:r w:rsidR="00073456">
        <w:rPr>
          <w:rFonts w:hint="eastAsia"/>
        </w:rPr>
        <w:t>这样的类型注解将被擦除为</w:t>
      </w:r>
      <w:r w:rsidR="00073456">
        <w:rPr>
          <w:rFonts w:hint="eastAsia"/>
        </w:rPr>
        <w:t>List</w:t>
      </w:r>
      <w:r w:rsidR="00073456">
        <w:rPr>
          <w:rFonts w:hint="eastAsia"/>
        </w:rPr>
        <w:t>，而普通的类型变量在未指定边界的情况下将被擦除为</w:t>
      </w:r>
      <w:r w:rsidR="00073456">
        <w:rPr>
          <w:rFonts w:hint="eastAsia"/>
        </w:rPr>
        <w:t>Object</w:t>
      </w:r>
      <w:r w:rsidR="00073456">
        <w:rPr>
          <w:rFonts w:hint="eastAsia"/>
        </w:rPr>
        <w:t>。</w:t>
      </w:r>
      <w:r w:rsidR="00B56AEF">
        <w:rPr>
          <w:rFonts w:hint="eastAsia"/>
        </w:rPr>
        <w:t>当你在编写泛型代码时，必须时刻提醒自己，你只是看起来好像拥有有关参数的类型信息而已。因为擦除在方法体中移除了类型信息，所以在运动时的问题就是边界：即对象进入和离开方法的地点。</w:t>
      </w:r>
    </w:p>
    <w:p w14:paraId="0EB22F91" w14:textId="3A691368" w:rsidR="00E15F12" w:rsidRDefault="00E43AD1" w:rsidP="00725B51">
      <w:pPr>
        <w:pStyle w:val="Heading2"/>
        <w:rPr>
          <w:rFonts w:hint="eastAsia"/>
        </w:rPr>
      </w:pPr>
      <w:r>
        <w:rPr>
          <w:rFonts w:hint="eastAsia"/>
        </w:rPr>
        <w:t xml:space="preserve">15.6 </w:t>
      </w:r>
      <w:r>
        <w:rPr>
          <w:rFonts w:hint="eastAsia"/>
        </w:rPr>
        <w:t>擦除的补偿</w:t>
      </w:r>
    </w:p>
    <w:p w14:paraId="02D08E56" w14:textId="27D79ED2" w:rsidR="00725B51" w:rsidRPr="00725B51" w:rsidRDefault="00725B51" w:rsidP="00725B51">
      <w:pPr>
        <w:rPr>
          <w:rFonts w:hint="eastAsia"/>
        </w:rPr>
      </w:pPr>
      <w:r>
        <w:rPr>
          <w:rFonts w:hint="eastAsia"/>
        </w:rPr>
        <w:t>因为泛型擦除了丢失在泛型代码中执行某些操作的能力</w:t>
      </w:r>
      <w:r w:rsidR="003410E2">
        <w:rPr>
          <w:rFonts w:hint="eastAsia"/>
        </w:rPr>
        <w:t>，但是编译器还是能识别这个类，只是</w:t>
      </w:r>
      <w:r w:rsidR="00845AA4">
        <w:rPr>
          <w:rFonts w:hint="eastAsia"/>
        </w:rPr>
        <w:t>某些操作需要知道泛型所真正代表的类</w:t>
      </w:r>
      <w:bookmarkStart w:id="0" w:name="_GoBack"/>
      <w:bookmarkEnd w:id="0"/>
      <w:r>
        <w:rPr>
          <w:rFonts w:hint="eastAsia"/>
        </w:rPr>
        <w:t>。必须通过引入类型标签来对擦除进行补偿。这意味着你需要显式地传递你的类型的</w:t>
      </w:r>
      <w:r>
        <w:rPr>
          <w:rFonts w:hint="eastAsia"/>
        </w:rPr>
        <w:t>Class</w:t>
      </w:r>
      <w:r>
        <w:rPr>
          <w:rFonts w:hint="eastAsia"/>
        </w:rPr>
        <w:t>对象，以便你可以在类型表达式中使用它。</w:t>
      </w:r>
      <w:r w:rsidR="005970AC">
        <w:t>J</w:t>
      </w:r>
      <w:r w:rsidR="005970AC">
        <w:rPr>
          <w:rFonts w:hint="eastAsia"/>
        </w:rPr>
        <w:t>ava</w:t>
      </w:r>
      <w:r w:rsidR="005970AC">
        <w:rPr>
          <w:rFonts w:hint="eastAsia"/>
        </w:rPr>
        <w:t>中有两种解决办法：</w:t>
      </w:r>
      <w:r w:rsidR="00C53E81">
        <w:rPr>
          <w:rFonts w:hint="eastAsia"/>
        </w:rPr>
        <w:t>（</w:t>
      </w:r>
      <w:r w:rsidR="00C53E81">
        <w:rPr>
          <w:rFonts w:hint="eastAsia"/>
        </w:rPr>
        <w:t>1</w:t>
      </w:r>
      <w:r w:rsidR="00C53E81">
        <w:rPr>
          <w:rFonts w:hint="eastAsia"/>
        </w:rPr>
        <w:t>）传递一个工厂对象，并使用它来创建新的实例。最便利的工厂对象就是</w:t>
      </w:r>
      <w:r w:rsidR="00C53E81">
        <w:rPr>
          <w:rFonts w:hint="eastAsia"/>
        </w:rPr>
        <w:t>Class</w:t>
      </w:r>
      <w:r w:rsidR="00C53E81">
        <w:rPr>
          <w:rFonts w:hint="eastAsia"/>
        </w:rPr>
        <w:t>对象。</w:t>
      </w:r>
      <w:r w:rsidR="0085414E">
        <w:rPr>
          <w:rFonts w:hint="eastAsia"/>
        </w:rPr>
        <w:t>（</w:t>
      </w:r>
      <w:r w:rsidR="0085414E">
        <w:rPr>
          <w:rFonts w:hint="eastAsia"/>
        </w:rPr>
        <w:t>2</w:t>
      </w:r>
      <w:r w:rsidR="0085414E">
        <w:rPr>
          <w:rFonts w:hint="eastAsia"/>
        </w:rPr>
        <w:t>）使用模版方法设计模式。</w:t>
      </w:r>
    </w:p>
    <w:p w14:paraId="03F49029" w14:textId="77777777" w:rsidR="00D74F0B" w:rsidRDefault="00D74F0B" w:rsidP="0075544E">
      <w:pPr>
        <w:pStyle w:val="Heading1"/>
        <w:numPr>
          <w:ilvl w:val="0"/>
          <w:numId w:val="1"/>
        </w:numPr>
      </w:pPr>
      <w:r>
        <w:rPr>
          <w:rFonts w:hint="eastAsia"/>
        </w:rPr>
        <w:t>数组</w:t>
      </w:r>
    </w:p>
    <w:p w14:paraId="04AD35A7" w14:textId="28DB41C5" w:rsidR="0043578A" w:rsidRDefault="0043578A" w:rsidP="003F4CE1">
      <w:pPr>
        <w:pStyle w:val="Heading2"/>
      </w:pPr>
      <w:r>
        <w:rPr>
          <w:rFonts w:hint="eastAsia"/>
        </w:rPr>
        <w:t>16.1 Arrays</w:t>
      </w:r>
      <w:r>
        <w:rPr>
          <w:rFonts w:hint="eastAsia"/>
        </w:rPr>
        <w:t>实用功能</w:t>
      </w:r>
    </w:p>
    <w:p w14:paraId="23D660D3" w14:textId="2C951B8F" w:rsidR="002D3BC5" w:rsidRDefault="00E66D88" w:rsidP="003F4CE1">
      <w:r>
        <w:rPr>
          <w:rFonts w:hint="eastAsia"/>
        </w:rPr>
        <w:t>它有</w:t>
      </w:r>
      <w:r w:rsidR="002D3BC5">
        <w:rPr>
          <w:rFonts w:hint="eastAsia"/>
        </w:rPr>
        <w:t>一套用于数组的</w:t>
      </w:r>
      <w:r w:rsidR="002D3BC5">
        <w:rPr>
          <w:rFonts w:hint="eastAsia"/>
        </w:rPr>
        <w:t>static</w:t>
      </w:r>
      <w:r w:rsidR="002D3BC5">
        <w:rPr>
          <w:rFonts w:hint="eastAsia"/>
        </w:rPr>
        <w:t>实用方法：</w:t>
      </w:r>
      <w:r w:rsidR="002D3BC5">
        <w:rPr>
          <w:rFonts w:hint="eastAsia"/>
        </w:rPr>
        <w:t>equals()</w:t>
      </w:r>
      <w:r w:rsidR="002D3BC5">
        <w:rPr>
          <w:rFonts w:hint="eastAsia"/>
        </w:rPr>
        <w:t>用于比较两个数组</w:t>
      </w:r>
      <w:r w:rsidR="00191649">
        <w:rPr>
          <w:rFonts w:hint="eastAsia"/>
        </w:rPr>
        <w:t>内容</w:t>
      </w:r>
      <w:r w:rsidR="002D3BC5">
        <w:rPr>
          <w:rFonts w:hint="eastAsia"/>
        </w:rPr>
        <w:t>是否相等（</w:t>
      </w:r>
      <w:r w:rsidR="002D3BC5">
        <w:rPr>
          <w:rFonts w:hint="eastAsia"/>
        </w:rPr>
        <w:t>deepEquals()</w:t>
      </w:r>
      <w:r w:rsidR="002D3BC5">
        <w:rPr>
          <w:rFonts w:hint="eastAsia"/>
        </w:rPr>
        <w:t>用于多维数组）</w:t>
      </w:r>
      <w:r w:rsidR="002D3BC5">
        <w:rPr>
          <w:rFonts w:hint="eastAsia"/>
        </w:rPr>
        <w:t>;fill();sort();binarySearch();toString();hashCode();asList()</w:t>
      </w:r>
      <w:r w:rsidR="002D3BC5">
        <w:rPr>
          <w:rFonts w:hint="eastAsia"/>
        </w:rPr>
        <w:t>。</w:t>
      </w:r>
    </w:p>
    <w:p w14:paraId="4CD51B1F" w14:textId="0C56F624" w:rsidR="00AC3044" w:rsidRDefault="00AC3044" w:rsidP="00525E32">
      <w:pPr>
        <w:pStyle w:val="ListParagraph"/>
        <w:numPr>
          <w:ilvl w:val="0"/>
          <w:numId w:val="2"/>
        </w:numPr>
      </w:pPr>
      <w:r>
        <w:rPr>
          <w:rFonts w:hint="eastAsia"/>
        </w:rPr>
        <w:t>System.arraycopy()</w:t>
      </w:r>
      <w:r>
        <w:rPr>
          <w:rFonts w:hint="eastAsia"/>
        </w:rPr>
        <w:t>用它复制数组比用</w:t>
      </w:r>
      <w:r>
        <w:rPr>
          <w:rFonts w:hint="eastAsia"/>
        </w:rPr>
        <w:t>for</w:t>
      </w:r>
      <w:r>
        <w:rPr>
          <w:rFonts w:hint="eastAsia"/>
        </w:rPr>
        <w:t>循环要快很多。并针对很多类型做了重载。</w:t>
      </w:r>
      <w:r w:rsidR="008E432B">
        <w:rPr>
          <w:rFonts w:hint="eastAsia"/>
        </w:rPr>
        <w:t>如果复制对象数组，那么只是复制了对象的引用</w:t>
      </w:r>
      <w:r w:rsidR="008E432B">
        <w:rPr>
          <w:rFonts w:hint="eastAsia"/>
        </w:rPr>
        <w:t>-</w:t>
      </w:r>
      <w:r w:rsidR="008E432B">
        <w:rPr>
          <w:rFonts w:hint="eastAsia"/>
        </w:rPr>
        <w:t>而不是对象本身的拷贝（浅复制）。</w:t>
      </w:r>
    </w:p>
    <w:p w14:paraId="61B752B1" w14:textId="1193D8DA" w:rsidR="00191E73" w:rsidRPr="003F4CE1" w:rsidRDefault="00191E73" w:rsidP="00525E32">
      <w:pPr>
        <w:pStyle w:val="ListParagraph"/>
        <w:numPr>
          <w:ilvl w:val="0"/>
          <w:numId w:val="2"/>
        </w:numPr>
      </w:pPr>
      <w:r>
        <w:rPr>
          <w:rFonts w:hint="eastAsia"/>
        </w:rPr>
        <w:t>数组元素的比较：</w:t>
      </w:r>
      <w:r w:rsidR="003F777E">
        <w:rPr>
          <w:rFonts w:hint="eastAsia"/>
        </w:rPr>
        <w:t>1</w:t>
      </w:r>
      <w:r w:rsidR="003F777E">
        <w:rPr>
          <w:rFonts w:hint="eastAsia"/>
        </w:rPr>
        <w:t>）</w:t>
      </w:r>
      <w:r>
        <w:rPr>
          <w:rFonts w:hint="eastAsia"/>
        </w:rPr>
        <w:t>实现</w:t>
      </w:r>
      <w:r>
        <w:rPr>
          <w:rFonts w:hint="eastAsia"/>
        </w:rPr>
        <w:t>java.lang.Comparable</w:t>
      </w:r>
      <w:r>
        <w:rPr>
          <w:rFonts w:hint="eastAsia"/>
        </w:rPr>
        <w:t>接口。</w:t>
      </w:r>
      <w:r w:rsidR="00EE66E6">
        <w:rPr>
          <w:rFonts w:hint="eastAsia"/>
        </w:rPr>
        <w:t>重写</w:t>
      </w:r>
      <w:r w:rsidR="00EE66E6">
        <w:rPr>
          <w:rFonts w:hint="eastAsia"/>
        </w:rPr>
        <w:t>compareTo()</w:t>
      </w:r>
      <w:r w:rsidR="00EE66E6">
        <w:rPr>
          <w:rFonts w:hint="eastAsia"/>
        </w:rPr>
        <w:t>方法。此方法接收另一个</w:t>
      </w:r>
      <w:r w:rsidR="00EE66E6">
        <w:rPr>
          <w:rFonts w:hint="eastAsia"/>
        </w:rPr>
        <w:t>Object</w:t>
      </w:r>
      <w:r w:rsidR="00EE66E6">
        <w:rPr>
          <w:rFonts w:hint="eastAsia"/>
        </w:rPr>
        <w:t>为参数，如果当前对象小于参数则返回负值，如果相等则返回零，如果当前对象大于参数则返回正值。</w:t>
      </w:r>
      <w:r w:rsidR="003F777E">
        <w:rPr>
          <w:rFonts w:hint="eastAsia"/>
        </w:rPr>
        <w:t>2</w:t>
      </w:r>
      <w:r w:rsidR="003F777E">
        <w:rPr>
          <w:rFonts w:hint="eastAsia"/>
        </w:rPr>
        <w:t>）</w:t>
      </w:r>
      <w:r w:rsidR="00002FF5">
        <w:rPr>
          <w:rFonts w:hint="eastAsia"/>
        </w:rPr>
        <w:t>Collections.reverseOrder()</w:t>
      </w:r>
      <w:r w:rsidR="00002FF5">
        <w:rPr>
          <w:rFonts w:hint="eastAsia"/>
        </w:rPr>
        <w:t>。</w:t>
      </w:r>
    </w:p>
    <w:p w14:paraId="7E76DB0F" w14:textId="25E19ADF" w:rsidR="0043578A" w:rsidRDefault="0043578A" w:rsidP="003F4CE1">
      <w:pPr>
        <w:pStyle w:val="Heading2"/>
      </w:pPr>
      <w:r>
        <w:rPr>
          <w:rFonts w:hint="eastAsia"/>
        </w:rPr>
        <w:t xml:space="preserve">16.2 </w:t>
      </w:r>
      <w:r w:rsidR="00B57319">
        <w:rPr>
          <w:rFonts w:hint="eastAsia"/>
        </w:rPr>
        <w:t>本章相关概念及问题</w:t>
      </w:r>
    </w:p>
    <w:p w14:paraId="3BA0E2B1" w14:textId="69474DB5" w:rsidR="000833FA" w:rsidRDefault="000833FA" w:rsidP="000833FA">
      <w:r>
        <w:rPr>
          <w:rFonts w:hint="eastAsia"/>
        </w:rPr>
        <w:t xml:space="preserve">1. </w:t>
      </w:r>
      <w:r>
        <w:rPr>
          <w:rFonts w:hint="eastAsia"/>
        </w:rPr>
        <w:t>应该优先使用容器而不是数组。</w:t>
      </w:r>
    </w:p>
    <w:p w14:paraId="43E56DD8" w14:textId="3991B7AE" w:rsidR="001C6B86" w:rsidRDefault="001C6B86" w:rsidP="000833FA">
      <w:r>
        <w:rPr>
          <w:rFonts w:hint="eastAsia"/>
        </w:rPr>
        <w:t>2.</w:t>
      </w:r>
      <w:r w:rsidR="00444F91">
        <w:rPr>
          <w:rFonts w:hint="eastAsia"/>
        </w:rPr>
        <w:t>数组和其他种类的容器之间的区别：效率、类型和保存基本类型的能力。在</w:t>
      </w:r>
      <w:r w:rsidR="00444F91">
        <w:rPr>
          <w:rFonts w:hint="eastAsia"/>
        </w:rPr>
        <w:t>java</w:t>
      </w:r>
      <w:r w:rsidR="00444F91">
        <w:rPr>
          <w:rFonts w:hint="eastAsia"/>
        </w:rPr>
        <w:t>中，数组是一种效率最高的存储和随机访问对象引用序列的方式。数组是一个简单的线性序列，这使得元素访问非常快速。但是为这种速度所付出的代价是数组对象的大小被固定，并且在其生命周期内不可改变。</w:t>
      </w:r>
      <w:r w:rsidR="00240529">
        <w:rPr>
          <w:rFonts w:hint="eastAsia"/>
        </w:rPr>
        <w:t>数组之所以优于泛型</w:t>
      </w:r>
      <w:r w:rsidR="009D3780">
        <w:rPr>
          <w:rFonts w:hint="eastAsia"/>
        </w:rPr>
        <w:t>之前的容器，就是因为你可以创建一个数组去持有某种具体类型。这意味着你可以通过编译期检查，来防止插入错误类型和抽取不当类型。</w:t>
      </w:r>
    </w:p>
    <w:p w14:paraId="28FC4BF3" w14:textId="24CF6221" w:rsidR="00F815D8" w:rsidRDefault="00F815D8" w:rsidP="000833FA">
      <w:r>
        <w:rPr>
          <w:rFonts w:hint="eastAsia"/>
        </w:rPr>
        <w:t>3.</w:t>
      </w:r>
      <w:r w:rsidR="00E23881">
        <w:rPr>
          <w:rFonts w:hint="eastAsia"/>
        </w:rPr>
        <w:t>对象数组和基本类型数组在使用上几乎是相同的；唯一的区别是对象数组保存的是引用，基本类型数组保存基本类型的值。</w:t>
      </w:r>
    </w:p>
    <w:p w14:paraId="276A75B2" w14:textId="504E1320" w:rsidR="00321B82" w:rsidRDefault="00321B82" w:rsidP="000833FA">
      <w:r>
        <w:rPr>
          <w:rFonts w:hint="eastAsia"/>
        </w:rPr>
        <w:t>4.</w:t>
      </w:r>
      <w:r w:rsidR="00C91E7F">
        <w:rPr>
          <w:rFonts w:hint="eastAsia"/>
        </w:rPr>
        <w:t>length</w:t>
      </w:r>
      <w:r w:rsidR="00C91E7F">
        <w:rPr>
          <w:rFonts w:hint="eastAsia"/>
        </w:rPr>
        <w:t>是</w:t>
      </w:r>
      <w:r w:rsidR="00275F99">
        <w:rPr>
          <w:rFonts w:hint="eastAsia"/>
        </w:rPr>
        <w:t>数组的大小，而不是</w:t>
      </w:r>
      <w:r w:rsidR="00FE3D7D">
        <w:rPr>
          <w:rFonts w:hint="eastAsia"/>
        </w:rPr>
        <w:t>实际保存的元素个数。</w:t>
      </w:r>
    </w:p>
    <w:p w14:paraId="761E782A" w14:textId="298134A8" w:rsidR="00DA2F33" w:rsidRDefault="00DA2F33" w:rsidP="000833FA">
      <w:r>
        <w:rPr>
          <w:rFonts w:hint="eastAsia"/>
        </w:rPr>
        <w:t>5.</w:t>
      </w:r>
      <w:r>
        <w:rPr>
          <w:rFonts w:hint="eastAsia"/>
        </w:rPr>
        <w:t>如果需要返回一组值，可以使用数组。</w:t>
      </w:r>
    </w:p>
    <w:p w14:paraId="4634A59B" w14:textId="2FCE6775" w:rsidR="00C4147A" w:rsidRPr="000833FA" w:rsidRDefault="00C4147A" w:rsidP="000833FA">
      <w:r>
        <w:rPr>
          <w:rFonts w:hint="eastAsia"/>
        </w:rPr>
        <w:t>6.</w:t>
      </w:r>
      <w:r>
        <w:rPr>
          <w:rFonts w:hint="eastAsia"/>
        </w:rPr>
        <w:t>数组和泛型：</w:t>
      </w:r>
      <w:r w:rsidR="002A75D7">
        <w:rPr>
          <w:rFonts w:hint="eastAsia"/>
        </w:rPr>
        <w:t xml:space="preserve">class </w:t>
      </w:r>
      <w:r w:rsidR="00FC2918">
        <w:rPr>
          <w:rFonts w:hint="eastAsia"/>
        </w:rPr>
        <w:t>classParameter&lt;T&gt;{}</w:t>
      </w:r>
      <w:r w:rsidR="00FC2918">
        <w:rPr>
          <w:rFonts w:hint="eastAsia"/>
        </w:rPr>
        <w:t>是参数化</w:t>
      </w:r>
      <w:r w:rsidR="002A75D7">
        <w:rPr>
          <w:rFonts w:hint="eastAsia"/>
        </w:rPr>
        <w:t>类</w:t>
      </w:r>
      <w:r w:rsidR="00A85DBF">
        <w:rPr>
          <w:rFonts w:hint="eastAsia"/>
        </w:rPr>
        <w:t>；</w:t>
      </w:r>
      <w:r w:rsidR="00A85DBF">
        <w:rPr>
          <w:rFonts w:hint="eastAsia"/>
        </w:rPr>
        <w:t>class</w:t>
      </w:r>
      <w:r w:rsidR="002A75D7">
        <w:rPr>
          <w:rFonts w:hint="eastAsia"/>
        </w:rPr>
        <w:t xml:space="preserve"> MethodParameter{public static &lt;T&gt; </w:t>
      </w:r>
      <w:r w:rsidR="00B06554">
        <w:rPr>
          <w:rFonts w:hint="eastAsia"/>
        </w:rPr>
        <w:t>T[] f(T[] arg)</w:t>
      </w:r>
      <w:r w:rsidR="007D154A">
        <w:rPr>
          <w:rFonts w:hint="eastAsia"/>
        </w:rPr>
        <w:t>{}}</w:t>
      </w:r>
      <w:r w:rsidR="0014278C">
        <w:rPr>
          <w:rFonts w:hint="eastAsia"/>
        </w:rPr>
        <w:t>是参数化方法。参数化方法常常是首选。</w:t>
      </w:r>
    </w:p>
    <w:p w14:paraId="584B1EEE" w14:textId="77777777" w:rsidR="00D74F0B" w:rsidRDefault="00D74F0B" w:rsidP="0075544E">
      <w:pPr>
        <w:pStyle w:val="Heading1"/>
        <w:numPr>
          <w:ilvl w:val="0"/>
          <w:numId w:val="1"/>
        </w:numPr>
      </w:pPr>
      <w:r>
        <w:rPr>
          <w:rFonts w:hint="eastAsia"/>
        </w:rPr>
        <w:t>容器深入研究</w:t>
      </w:r>
    </w:p>
    <w:p w14:paraId="54EE667A" w14:textId="77777777" w:rsidR="00D74F0B" w:rsidRDefault="00D74F0B" w:rsidP="0075544E">
      <w:pPr>
        <w:pStyle w:val="Heading1"/>
        <w:numPr>
          <w:ilvl w:val="0"/>
          <w:numId w:val="1"/>
        </w:numPr>
      </w:pPr>
      <w:r>
        <w:rPr>
          <w:rFonts w:hint="eastAsia"/>
        </w:rPr>
        <w:t>Java I/O</w:t>
      </w:r>
      <w:r>
        <w:rPr>
          <w:rFonts w:hint="eastAsia"/>
        </w:rPr>
        <w:t>系统</w:t>
      </w:r>
    </w:p>
    <w:p w14:paraId="78A44FF3" w14:textId="76A222E0" w:rsidR="009F68DB" w:rsidRPr="009F68DB" w:rsidRDefault="00CA68EC" w:rsidP="009F68DB">
      <w:r>
        <w:rPr>
          <w:rFonts w:hint="eastAsia"/>
        </w:rPr>
        <w:t>存在各种</w:t>
      </w:r>
      <w:r>
        <w:rPr>
          <w:rFonts w:hint="eastAsia"/>
        </w:rPr>
        <w:t>I/O</w:t>
      </w:r>
      <w:r>
        <w:rPr>
          <w:rFonts w:hint="eastAsia"/>
        </w:rPr>
        <w:t>源端和想要与之通信的接收端（文件、控制台、网络链接），而且有不同的方式进行通信（顺序、随机存储、缓存、二进制、按字符、按行、按字）。</w:t>
      </w:r>
    </w:p>
    <w:p w14:paraId="3860218F" w14:textId="6407A8BB" w:rsidR="00F910C6" w:rsidRDefault="00F910C6" w:rsidP="0033508B">
      <w:pPr>
        <w:pStyle w:val="Heading2"/>
      </w:pPr>
      <w:r>
        <w:rPr>
          <w:rFonts w:hint="eastAsia"/>
        </w:rPr>
        <w:t xml:space="preserve">18.1 File </w:t>
      </w:r>
      <w:r>
        <w:rPr>
          <w:rFonts w:hint="eastAsia"/>
        </w:rPr>
        <w:t>类</w:t>
      </w:r>
    </w:p>
    <w:p w14:paraId="38192B59" w14:textId="113167B1" w:rsidR="0033508B" w:rsidRPr="0033508B" w:rsidRDefault="00E12814" w:rsidP="0033508B">
      <w:r>
        <w:rPr>
          <w:rFonts w:hint="eastAsia"/>
        </w:rPr>
        <w:t>File</w:t>
      </w:r>
      <w:r>
        <w:rPr>
          <w:rFonts w:hint="eastAsia"/>
        </w:rPr>
        <w:t>既能代表一个特定文件的名称，又能代表一个目录下的一组文件的名称。</w:t>
      </w:r>
      <w:r w:rsidR="006F1A78">
        <w:rPr>
          <w:rFonts w:hint="eastAsia"/>
        </w:rPr>
        <w:t>包括目录的检查和创建，删除等操作。</w:t>
      </w:r>
    </w:p>
    <w:p w14:paraId="4C847F95" w14:textId="70745B44" w:rsidR="00CA2129" w:rsidRDefault="00CA4F04" w:rsidP="0033508B">
      <w:pPr>
        <w:pStyle w:val="Heading2"/>
      </w:pPr>
      <w:r>
        <w:rPr>
          <w:rFonts w:hint="eastAsia"/>
        </w:rPr>
        <w:t xml:space="preserve">18.2 </w:t>
      </w:r>
      <w:r>
        <w:rPr>
          <w:rFonts w:hint="eastAsia"/>
        </w:rPr>
        <w:t>输入和输出</w:t>
      </w:r>
      <w:r w:rsidR="00564FF0">
        <w:rPr>
          <w:rFonts w:hint="eastAsia"/>
        </w:rPr>
        <w:t>类</w:t>
      </w:r>
    </w:p>
    <w:p w14:paraId="01283B6B" w14:textId="35DAFFD5" w:rsidR="00697A9C" w:rsidRDefault="00B839A0" w:rsidP="00697A9C">
      <w:r>
        <w:rPr>
          <w:rFonts w:hint="eastAsia"/>
        </w:rPr>
        <w:t>1.</w:t>
      </w:r>
      <w:r>
        <w:rPr>
          <w:rFonts w:hint="eastAsia"/>
        </w:rPr>
        <w:t>我们通常</w:t>
      </w:r>
      <w:r w:rsidR="008A0AB0">
        <w:rPr>
          <w:rFonts w:hint="eastAsia"/>
        </w:rPr>
        <w:t>通过叠合多个对象来提供所期望的功能（这是装饰器设计模式）。</w:t>
      </w:r>
    </w:p>
    <w:p w14:paraId="603A9E28" w14:textId="7892D2DD" w:rsidR="00DE027B" w:rsidRDefault="00DE027B" w:rsidP="00697A9C">
      <w:r>
        <w:rPr>
          <w:rFonts w:hint="eastAsia"/>
        </w:rPr>
        <w:t>2.InputStream</w:t>
      </w:r>
      <w:r>
        <w:rPr>
          <w:rFonts w:hint="eastAsia"/>
        </w:rPr>
        <w:t>类型：</w:t>
      </w:r>
      <w:r>
        <w:rPr>
          <w:rFonts w:hint="eastAsia"/>
        </w:rPr>
        <w:t>InputStream</w:t>
      </w:r>
      <w:r>
        <w:rPr>
          <w:rFonts w:hint="eastAsia"/>
        </w:rPr>
        <w:t>是用来表示那些从不同数据源产生输入的类。这些数据源包括：</w:t>
      </w:r>
      <w:r>
        <w:rPr>
          <w:rFonts w:hint="eastAsia"/>
        </w:rPr>
        <w:t>1</w:t>
      </w:r>
      <w:r>
        <w:rPr>
          <w:rFonts w:hint="eastAsia"/>
        </w:rPr>
        <w:t>）</w:t>
      </w:r>
      <w:r w:rsidR="00F927F0">
        <w:rPr>
          <w:rFonts w:hint="eastAsia"/>
        </w:rPr>
        <w:t>字节数组（</w:t>
      </w:r>
      <w:r w:rsidR="00F927F0">
        <w:rPr>
          <w:rFonts w:hint="eastAsia"/>
        </w:rPr>
        <w:t>ByteArrayInputStream</w:t>
      </w:r>
      <w:r w:rsidR="00F927F0">
        <w:rPr>
          <w:rFonts w:hint="eastAsia"/>
        </w:rPr>
        <w:t>）</w:t>
      </w:r>
      <w:r w:rsidR="00F927F0">
        <w:rPr>
          <w:rFonts w:hint="eastAsia"/>
        </w:rPr>
        <w:t>2</w:t>
      </w:r>
      <w:r w:rsidR="00F927F0">
        <w:rPr>
          <w:rFonts w:hint="eastAsia"/>
        </w:rPr>
        <w:t>）</w:t>
      </w:r>
      <w:r w:rsidR="00F927F0">
        <w:rPr>
          <w:rFonts w:hint="eastAsia"/>
        </w:rPr>
        <w:t>String</w:t>
      </w:r>
      <w:r w:rsidR="00F927F0">
        <w:rPr>
          <w:rFonts w:hint="eastAsia"/>
        </w:rPr>
        <w:t>对象（</w:t>
      </w:r>
      <w:r w:rsidR="00F927F0">
        <w:rPr>
          <w:rFonts w:hint="eastAsia"/>
        </w:rPr>
        <w:t>StringBufferInputStream</w:t>
      </w:r>
      <w:r w:rsidR="00F927F0">
        <w:rPr>
          <w:rFonts w:hint="eastAsia"/>
        </w:rPr>
        <w:t>）</w:t>
      </w:r>
      <w:r w:rsidR="00F927F0">
        <w:rPr>
          <w:rFonts w:hint="eastAsia"/>
        </w:rPr>
        <w:t>3</w:t>
      </w:r>
      <w:r w:rsidR="00F927F0">
        <w:rPr>
          <w:rFonts w:hint="eastAsia"/>
        </w:rPr>
        <w:t>）文件（</w:t>
      </w:r>
      <w:r w:rsidR="00F927F0">
        <w:rPr>
          <w:rFonts w:hint="eastAsia"/>
        </w:rPr>
        <w:t>FileInputStream</w:t>
      </w:r>
      <w:r w:rsidR="00F927F0">
        <w:rPr>
          <w:rFonts w:hint="eastAsia"/>
        </w:rPr>
        <w:t>）</w:t>
      </w:r>
      <w:r w:rsidR="00F927F0">
        <w:rPr>
          <w:rFonts w:hint="eastAsia"/>
        </w:rPr>
        <w:t>4</w:t>
      </w:r>
      <w:r w:rsidR="00F927F0">
        <w:rPr>
          <w:rFonts w:hint="eastAsia"/>
        </w:rPr>
        <w:t>）“管道”（</w:t>
      </w:r>
      <w:r w:rsidR="00F927F0">
        <w:rPr>
          <w:rFonts w:hint="eastAsia"/>
        </w:rPr>
        <w:t>PipedInputStream</w:t>
      </w:r>
      <w:r w:rsidR="00F927F0">
        <w:rPr>
          <w:rFonts w:hint="eastAsia"/>
        </w:rPr>
        <w:t>）</w:t>
      </w:r>
      <w:r w:rsidR="00F927F0">
        <w:rPr>
          <w:rFonts w:hint="eastAsia"/>
        </w:rPr>
        <w:t>5</w:t>
      </w:r>
      <w:r w:rsidR="00F927F0">
        <w:rPr>
          <w:rFonts w:hint="eastAsia"/>
        </w:rPr>
        <w:t>）一个由其他种类的流组成的序列（</w:t>
      </w:r>
      <w:r w:rsidR="00F927F0">
        <w:rPr>
          <w:rFonts w:hint="eastAsia"/>
        </w:rPr>
        <w:t>SequenceInputStream</w:t>
      </w:r>
      <w:r w:rsidR="00F927F0">
        <w:rPr>
          <w:rFonts w:hint="eastAsia"/>
        </w:rPr>
        <w:t>）</w:t>
      </w:r>
      <w:r w:rsidR="00F927F0">
        <w:rPr>
          <w:rFonts w:hint="eastAsia"/>
        </w:rPr>
        <w:t>6</w:t>
      </w:r>
      <w:r w:rsidR="00F927F0">
        <w:rPr>
          <w:rFonts w:hint="eastAsia"/>
        </w:rPr>
        <w:t>）其他数据源（如：网络）。</w:t>
      </w:r>
    </w:p>
    <w:p w14:paraId="6F35B268" w14:textId="5501CA21" w:rsidR="00B57539" w:rsidRDefault="00B57539" w:rsidP="00697A9C">
      <w:r>
        <w:rPr>
          <w:rFonts w:hint="eastAsia"/>
        </w:rPr>
        <w:t>3.OutputStream</w:t>
      </w:r>
      <w:r>
        <w:rPr>
          <w:rFonts w:hint="eastAsia"/>
        </w:rPr>
        <w:t>类型：该类别的类决定了输出所要去往的目标</w:t>
      </w:r>
      <w:r w:rsidR="000C2D1B">
        <w:rPr>
          <w:rFonts w:hint="eastAsia"/>
        </w:rPr>
        <w:t>。</w:t>
      </w:r>
      <w:r w:rsidR="003A6EF4">
        <w:rPr>
          <w:rFonts w:hint="eastAsia"/>
        </w:rPr>
        <w:t>字节数组，文件或者管道。</w:t>
      </w:r>
      <w:r w:rsidR="006A4787">
        <w:rPr>
          <w:rFonts w:hint="eastAsia"/>
        </w:rPr>
        <w:t>1</w:t>
      </w:r>
      <w:r w:rsidR="006A4787">
        <w:rPr>
          <w:rFonts w:hint="eastAsia"/>
        </w:rPr>
        <w:t>）</w:t>
      </w:r>
      <w:r w:rsidR="006A4787">
        <w:rPr>
          <w:rFonts w:hint="eastAsia"/>
        </w:rPr>
        <w:t>ByteArrayOutputSteam</w:t>
      </w:r>
      <w:r w:rsidR="0091640D">
        <w:rPr>
          <w:rFonts w:hint="eastAsia"/>
        </w:rPr>
        <w:t>。</w:t>
      </w:r>
      <w:r w:rsidR="0091640D">
        <w:rPr>
          <w:rFonts w:hint="eastAsia"/>
        </w:rPr>
        <w:t>2</w:t>
      </w:r>
      <w:r w:rsidR="0091640D">
        <w:rPr>
          <w:rFonts w:hint="eastAsia"/>
        </w:rPr>
        <w:t>）</w:t>
      </w:r>
      <w:r w:rsidR="0091640D">
        <w:rPr>
          <w:rFonts w:hint="eastAsia"/>
        </w:rPr>
        <w:t>FileOutputStream</w:t>
      </w:r>
      <w:r w:rsidR="0091640D">
        <w:rPr>
          <w:rFonts w:hint="eastAsia"/>
        </w:rPr>
        <w:t>。</w:t>
      </w:r>
      <w:r w:rsidR="0091640D">
        <w:rPr>
          <w:rFonts w:hint="eastAsia"/>
        </w:rPr>
        <w:t>3</w:t>
      </w:r>
      <w:r w:rsidR="0091640D">
        <w:rPr>
          <w:rFonts w:hint="eastAsia"/>
        </w:rPr>
        <w:t>）</w:t>
      </w:r>
      <w:r w:rsidR="0091640D">
        <w:rPr>
          <w:rFonts w:hint="eastAsia"/>
        </w:rPr>
        <w:t>PipedOutputStream</w:t>
      </w:r>
      <w:r w:rsidR="0091640D">
        <w:rPr>
          <w:rFonts w:hint="eastAsia"/>
        </w:rPr>
        <w:t>。</w:t>
      </w:r>
      <w:r w:rsidR="0091640D">
        <w:rPr>
          <w:rFonts w:hint="eastAsia"/>
        </w:rPr>
        <w:t>4</w:t>
      </w:r>
      <w:r w:rsidR="0091640D">
        <w:rPr>
          <w:rFonts w:hint="eastAsia"/>
        </w:rPr>
        <w:t>）</w:t>
      </w:r>
      <w:r w:rsidR="0091640D">
        <w:rPr>
          <w:rFonts w:hint="eastAsia"/>
        </w:rPr>
        <w:t>FilterOutputStream</w:t>
      </w:r>
      <w:r w:rsidR="0091640D">
        <w:rPr>
          <w:rFonts w:hint="eastAsia"/>
        </w:rPr>
        <w:t>。</w:t>
      </w:r>
    </w:p>
    <w:p w14:paraId="198CAD99" w14:textId="6301982F" w:rsidR="00B42769" w:rsidRPr="00697A9C" w:rsidRDefault="00941A74" w:rsidP="00697A9C">
      <w:r>
        <w:rPr>
          <w:rFonts w:hint="eastAsia"/>
        </w:rPr>
        <w:t>4.FilterInputStream</w:t>
      </w:r>
      <w:r>
        <w:rPr>
          <w:rFonts w:hint="eastAsia"/>
        </w:rPr>
        <w:t>和</w:t>
      </w:r>
      <w:r>
        <w:rPr>
          <w:rFonts w:hint="eastAsia"/>
        </w:rPr>
        <w:t>FilterOutputStream</w:t>
      </w:r>
      <w:r>
        <w:rPr>
          <w:rFonts w:hint="eastAsia"/>
        </w:rPr>
        <w:t>是用来提供装饰器类接口以控制特定输入流（</w:t>
      </w:r>
      <w:r>
        <w:rPr>
          <w:rFonts w:hint="eastAsia"/>
        </w:rPr>
        <w:t>InputStream</w:t>
      </w:r>
      <w:r>
        <w:rPr>
          <w:rFonts w:hint="eastAsia"/>
        </w:rPr>
        <w:t>）和输出流（</w:t>
      </w:r>
      <w:r>
        <w:rPr>
          <w:rFonts w:hint="eastAsia"/>
        </w:rPr>
        <w:t>OutputStream</w:t>
      </w:r>
      <w:r>
        <w:rPr>
          <w:rFonts w:hint="eastAsia"/>
        </w:rPr>
        <w:t>）的两个类。</w:t>
      </w:r>
      <w:r w:rsidR="004A265B">
        <w:rPr>
          <w:rFonts w:hint="eastAsia"/>
        </w:rPr>
        <w:t>属于</w:t>
      </w:r>
      <w:r w:rsidR="004A265B">
        <w:rPr>
          <w:rFonts w:hint="eastAsia"/>
        </w:rPr>
        <w:t>FilterInputStream</w:t>
      </w:r>
      <w:r w:rsidR="004A265B">
        <w:rPr>
          <w:rFonts w:hint="eastAsia"/>
        </w:rPr>
        <w:t>类的有：</w:t>
      </w:r>
      <w:r w:rsidR="004A265B">
        <w:rPr>
          <w:rFonts w:hint="eastAsia"/>
        </w:rPr>
        <w:t>DataInputStream</w:t>
      </w:r>
      <w:r w:rsidR="004A265B">
        <w:rPr>
          <w:rFonts w:hint="eastAsia"/>
        </w:rPr>
        <w:t>，</w:t>
      </w:r>
      <w:r w:rsidR="004A265B">
        <w:rPr>
          <w:rFonts w:hint="eastAsia"/>
        </w:rPr>
        <w:t>BufferedInput</w:t>
      </w:r>
      <w:r w:rsidR="00E531C8">
        <w:rPr>
          <w:rFonts w:hint="eastAsia"/>
        </w:rPr>
        <w:t>Stream</w:t>
      </w:r>
      <w:r w:rsidR="00E531C8">
        <w:rPr>
          <w:rFonts w:hint="eastAsia"/>
        </w:rPr>
        <w:t>，</w:t>
      </w:r>
      <w:r w:rsidR="00E531C8">
        <w:rPr>
          <w:rFonts w:hint="eastAsia"/>
        </w:rPr>
        <w:t>LineNumberInputStream</w:t>
      </w:r>
      <w:r w:rsidR="00E531C8">
        <w:rPr>
          <w:rFonts w:hint="eastAsia"/>
        </w:rPr>
        <w:t>，</w:t>
      </w:r>
      <w:r w:rsidR="00E531C8">
        <w:rPr>
          <w:rFonts w:hint="eastAsia"/>
        </w:rPr>
        <w:t>PushbackInputStream</w:t>
      </w:r>
      <w:r w:rsidR="00E531C8">
        <w:rPr>
          <w:rFonts w:hint="eastAsia"/>
        </w:rPr>
        <w:t>。</w:t>
      </w:r>
      <w:r w:rsidR="00B42769">
        <w:rPr>
          <w:rFonts w:hint="eastAsia"/>
        </w:rPr>
        <w:t>属于</w:t>
      </w:r>
      <w:r w:rsidR="00B42769">
        <w:rPr>
          <w:rFonts w:hint="eastAsia"/>
        </w:rPr>
        <w:t>FilterOutPutStream</w:t>
      </w:r>
      <w:r w:rsidR="00B42769">
        <w:rPr>
          <w:rFonts w:hint="eastAsia"/>
        </w:rPr>
        <w:t>类的有：</w:t>
      </w:r>
      <w:r w:rsidR="00B42769">
        <w:rPr>
          <w:rFonts w:hint="eastAsia"/>
        </w:rPr>
        <w:t>DataOutputStream</w:t>
      </w:r>
      <w:r w:rsidR="00B42769">
        <w:rPr>
          <w:rFonts w:hint="eastAsia"/>
        </w:rPr>
        <w:t>，</w:t>
      </w:r>
      <w:r w:rsidR="00B42769">
        <w:rPr>
          <w:rFonts w:hint="eastAsia"/>
        </w:rPr>
        <w:t>PrintStream</w:t>
      </w:r>
      <w:r w:rsidR="00B42769">
        <w:rPr>
          <w:rFonts w:hint="eastAsia"/>
        </w:rPr>
        <w:t>，</w:t>
      </w:r>
      <w:r w:rsidR="00B42769">
        <w:rPr>
          <w:rFonts w:hint="eastAsia"/>
        </w:rPr>
        <w:t>BufferedOutputStream</w:t>
      </w:r>
      <w:r w:rsidR="00EA1FB3">
        <w:rPr>
          <w:rFonts w:hint="eastAsia"/>
        </w:rPr>
        <w:t>（常用）</w:t>
      </w:r>
      <w:r w:rsidR="00B42769">
        <w:rPr>
          <w:rFonts w:hint="eastAsia"/>
        </w:rPr>
        <w:t>。</w:t>
      </w:r>
    </w:p>
    <w:p w14:paraId="45B2599B" w14:textId="4A7A1BA8" w:rsidR="00CA4F04" w:rsidRDefault="00CA4F04" w:rsidP="0033508B">
      <w:pPr>
        <w:pStyle w:val="Heading2"/>
      </w:pPr>
      <w:r>
        <w:rPr>
          <w:rFonts w:hint="eastAsia"/>
        </w:rPr>
        <w:t>18.3 Reader</w:t>
      </w:r>
      <w:r>
        <w:rPr>
          <w:rFonts w:hint="eastAsia"/>
        </w:rPr>
        <w:t>和</w:t>
      </w:r>
      <w:r>
        <w:rPr>
          <w:rFonts w:hint="eastAsia"/>
        </w:rPr>
        <w:t>Writer</w:t>
      </w:r>
    </w:p>
    <w:p w14:paraId="3A650232" w14:textId="77777777" w:rsidR="00F938C2" w:rsidRDefault="00F938C2" w:rsidP="00867B99">
      <w:r>
        <w:rPr>
          <w:rFonts w:hint="eastAsia"/>
        </w:rPr>
        <w:t>1.</w:t>
      </w:r>
      <w:r w:rsidR="008A2C3A">
        <w:rPr>
          <w:rFonts w:hint="eastAsia"/>
        </w:rPr>
        <w:t>Reader</w:t>
      </w:r>
      <w:r w:rsidR="008A2C3A">
        <w:rPr>
          <w:rFonts w:hint="eastAsia"/>
        </w:rPr>
        <w:t>和</w:t>
      </w:r>
      <w:r w:rsidR="008A2C3A">
        <w:rPr>
          <w:rFonts w:hint="eastAsia"/>
        </w:rPr>
        <w:t>Writer</w:t>
      </w:r>
      <w:r w:rsidR="00C35408">
        <w:rPr>
          <w:rFonts w:hint="eastAsia"/>
        </w:rPr>
        <w:t>则提供兼容</w:t>
      </w:r>
      <w:r w:rsidR="00C35408">
        <w:rPr>
          <w:rFonts w:hint="eastAsia"/>
        </w:rPr>
        <w:t>Unicode</w:t>
      </w:r>
      <w:r w:rsidR="00C35408">
        <w:rPr>
          <w:rFonts w:hint="eastAsia"/>
        </w:rPr>
        <w:t>与面向字符的功能。</w:t>
      </w:r>
    </w:p>
    <w:p w14:paraId="66312FD1" w14:textId="5F5AECC5" w:rsidR="00867B99" w:rsidRDefault="00F938C2" w:rsidP="00867B99">
      <w:r>
        <w:rPr>
          <w:rFonts w:hint="eastAsia"/>
        </w:rPr>
        <w:t>2.</w:t>
      </w:r>
      <w:r w:rsidR="00BB4F7D">
        <w:rPr>
          <w:rFonts w:hint="eastAsia"/>
        </w:rPr>
        <w:t>有时我们必须把来自于“字节”层次结构的类和“字符”层次结构的类结合起来使用。为了这个目的，需要使用适配器类：</w:t>
      </w:r>
      <w:r w:rsidR="00BB4F7D">
        <w:rPr>
          <w:rFonts w:hint="eastAsia"/>
        </w:rPr>
        <w:t>InputStreamReader</w:t>
      </w:r>
      <w:r w:rsidR="00BB4F7D">
        <w:rPr>
          <w:rFonts w:hint="eastAsia"/>
        </w:rPr>
        <w:t>可以把</w:t>
      </w:r>
      <w:r w:rsidR="00BB4F7D">
        <w:rPr>
          <w:rFonts w:hint="eastAsia"/>
        </w:rPr>
        <w:t>InputStream</w:t>
      </w:r>
      <w:r w:rsidR="00BB4F7D">
        <w:rPr>
          <w:rFonts w:hint="eastAsia"/>
        </w:rPr>
        <w:t>转换为</w:t>
      </w:r>
      <w:r w:rsidR="00BB4F7D">
        <w:rPr>
          <w:rFonts w:hint="eastAsia"/>
        </w:rPr>
        <w:t>Reader</w:t>
      </w:r>
      <w:r w:rsidR="00BB4F7D">
        <w:rPr>
          <w:rFonts w:hint="eastAsia"/>
        </w:rPr>
        <w:t>，而</w:t>
      </w:r>
      <w:r w:rsidR="00BB4F7D">
        <w:rPr>
          <w:rFonts w:hint="eastAsia"/>
        </w:rPr>
        <w:t>OutputStream</w:t>
      </w:r>
      <w:r w:rsidR="00BB4F7D">
        <w:rPr>
          <w:rFonts w:hint="eastAsia"/>
        </w:rPr>
        <w:t>可以把</w:t>
      </w:r>
      <w:r w:rsidR="00BB4F7D">
        <w:rPr>
          <w:rFonts w:hint="eastAsia"/>
        </w:rPr>
        <w:t>OutputStream</w:t>
      </w:r>
      <w:r w:rsidR="00BB4F7D">
        <w:rPr>
          <w:rFonts w:hint="eastAsia"/>
        </w:rPr>
        <w:t>转换为</w:t>
      </w:r>
      <w:r w:rsidR="00BB4F7D">
        <w:rPr>
          <w:rFonts w:hint="eastAsia"/>
        </w:rPr>
        <w:t>Writer</w:t>
      </w:r>
      <w:r w:rsidR="00BB4F7D">
        <w:rPr>
          <w:rFonts w:hint="eastAsia"/>
        </w:rPr>
        <w:t>。</w:t>
      </w:r>
    </w:p>
    <w:p w14:paraId="3E3A17BC" w14:textId="5D8DFD99" w:rsidR="00F938C2" w:rsidRDefault="00F938C2" w:rsidP="00867B99">
      <w:r>
        <w:rPr>
          <w:rFonts w:hint="eastAsia"/>
        </w:rPr>
        <w:t>3.</w:t>
      </w:r>
      <w:r w:rsidR="007A7042">
        <w:rPr>
          <w:rFonts w:hint="eastAsia"/>
        </w:rPr>
        <w:t>几乎所有原始的</w:t>
      </w:r>
      <w:r w:rsidR="007A7042">
        <w:rPr>
          <w:rFonts w:hint="eastAsia"/>
        </w:rPr>
        <w:t>Java I/O</w:t>
      </w:r>
      <w:r w:rsidR="007A7042">
        <w:rPr>
          <w:rFonts w:hint="eastAsia"/>
        </w:rPr>
        <w:t>流类都有相应的</w:t>
      </w:r>
      <w:r w:rsidR="007A7042">
        <w:rPr>
          <w:rFonts w:hint="eastAsia"/>
        </w:rPr>
        <w:t>Reader</w:t>
      </w:r>
      <w:r w:rsidR="007A7042">
        <w:rPr>
          <w:rFonts w:hint="eastAsia"/>
        </w:rPr>
        <w:t>和</w:t>
      </w:r>
      <w:r w:rsidR="007A7042">
        <w:rPr>
          <w:rFonts w:hint="eastAsia"/>
        </w:rPr>
        <w:t>Writer</w:t>
      </w:r>
      <w:r w:rsidR="007A7042">
        <w:rPr>
          <w:rFonts w:hint="eastAsia"/>
        </w:rPr>
        <w:t>类来提供天然的</w:t>
      </w:r>
      <w:r w:rsidR="007A7042">
        <w:rPr>
          <w:rFonts w:hint="eastAsia"/>
        </w:rPr>
        <w:t>Unicode</w:t>
      </w:r>
      <w:r w:rsidR="007A7042">
        <w:rPr>
          <w:rFonts w:hint="eastAsia"/>
        </w:rPr>
        <w:t>操作。常用的做法是：尽量尝试使用</w:t>
      </w:r>
      <w:r w:rsidR="007A7042">
        <w:rPr>
          <w:rFonts w:hint="eastAsia"/>
        </w:rPr>
        <w:t>Reader</w:t>
      </w:r>
      <w:r w:rsidR="007A7042">
        <w:rPr>
          <w:rFonts w:hint="eastAsia"/>
        </w:rPr>
        <w:t>和</w:t>
      </w:r>
      <w:r w:rsidR="007A7042">
        <w:rPr>
          <w:rFonts w:hint="eastAsia"/>
        </w:rPr>
        <w:t>Writer</w:t>
      </w:r>
      <w:r w:rsidR="007A7042">
        <w:rPr>
          <w:rFonts w:hint="eastAsia"/>
        </w:rPr>
        <w:t>，一旦程序代码无法成功编译，我们就会发现自己不得不使用面向字节的类库。</w:t>
      </w:r>
    </w:p>
    <w:p w14:paraId="21B5FBEA" w14:textId="5650BAAC" w:rsidR="007A7042" w:rsidRDefault="007A7042" w:rsidP="00867B99">
      <w:r>
        <w:rPr>
          <w:rFonts w:hint="eastAsia"/>
        </w:rPr>
        <w:t>4.</w:t>
      </w:r>
      <w:r>
        <w:rPr>
          <w:rFonts w:hint="eastAsia"/>
        </w:rPr>
        <w:t>注：</w:t>
      </w:r>
      <w:r>
        <w:rPr>
          <w:rFonts w:hint="eastAsia"/>
        </w:rPr>
        <w:t>java.util.zip</w:t>
      </w:r>
      <w:r>
        <w:rPr>
          <w:rFonts w:hint="eastAsia"/>
        </w:rPr>
        <w:t>类库就是面向字节的而不是面向字符的。</w:t>
      </w:r>
    </w:p>
    <w:p w14:paraId="6FE52BD0" w14:textId="31374113" w:rsidR="00310434" w:rsidRPr="00867B99" w:rsidRDefault="00310434" w:rsidP="00867B99">
      <w:r>
        <w:rPr>
          <w:rFonts w:hint="eastAsia"/>
        </w:rPr>
        <w:t>5.</w:t>
      </w:r>
      <w:r w:rsidR="00436A70">
        <w:rPr>
          <w:rFonts w:hint="eastAsia"/>
        </w:rPr>
        <w:t>自我独立的类：</w:t>
      </w:r>
      <w:r w:rsidR="00436A70">
        <w:rPr>
          <w:rFonts w:hint="eastAsia"/>
        </w:rPr>
        <w:t>RandomAccessFile</w:t>
      </w:r>
      <w:r w:rsidR="00436A70">
        <w:rPr>
          <w:rFonts w:hint="eastAsia"/>
        </w:rPr>
        <w:t>。</w:t>
      </w:r>
      <w:r w:rsidR="00A709D1">
        <w:rPr>
          <w:rFonts w:hint="eastAsia"/>
        </w:rPr>
        <w:t>RandomAccessFile</w:t>
      </w:r>
      <w:r w:rsidR="00A709D1">
        <w:rPr>
          <w:rFonts w:hint="eastAsia"/>
        </w:rPr>
        <w:t>的工作方式类似于把</w:t>
      </w:r>
      <w:r w:rsidR="00A709D1">
        <w:rPr>
          <w:rFonts w:hint="eastAsia"/>
        </w:rPr>
        <w:t>DataInputStream</w:t>
      </w:r>
      <w:r w:rsidR="00A709D1">
        <w:rPr>
          <w:rFonts w:hint="eastAsia"/>
        </w:rPr>
        <w:t>和</w:t>
      </w:r>
      <w:r w:rsidR="00A709D1">
        <w:rPr>
          <w:rFonts w:hint="eastAsia"/>
        </w:rPr>
        <w:t>DataOutputStream</w:t>
      </w:r>
      <w:r w:rsidR="00A709D1">
        <w:rPr>
          <w:rFonts w:hint="eastAsia"/>
        </w:rPr>
        <w:t>组合起来使用。只有</w:t>
      </w:r>
      <w:r w:rsidR="00A709D1">
        <w:rPr>
          <w:rFonts w:hint="eastAsia"/>
        </w:rPr>
        <w:t>RandomAccessFile</w:t>
      </w:r>
      <w:r w:rsidR="00A709D1">
        <w:rPr>
          <w:rFonts w:hint="eastAsia"/>
        </w:rPr>
        <w:t>支持搜索方法，并且只适用于文件。在</w:t>
      </w:r>
      <w:r w:rsidR="00A709D1">
        <w:rPr>
          <w:rFonts w:hint="eastAsia"/>
        </w:rPr>
        <w:t>JDK1.4</w:t>
      </w:r>
      <w:r w:rsidR="00A709D1">
        <w:rPr>
          <w:rFonts w:hint="eastAsia"/>
        </w:rPr>
        <w:t>中，</w:t>
      </w:r>
      <w:r w:rsidR="00A709D1">
        <w:rPr>
          <w:rFonts w:hint="eastAsia"/>
        </w:rPr>
        <w:t>RandomAccessFile</w:t>
      </w:r>
      <w:r w:rsidR="00A709D1">
        <w:rPr>
          <w:rFonts w:hint="eastAsia"/>
        </w:rPr>
        <w:t>的大多数功能（但不是全部）由</w:t>
      </w:r>
      <w:r w:rsidR="00A709D1">
        <w:rPr>
          <w:rFonts w:hint="eastAsia"/>
        </w:rPr>
        <w:t>nio</w:t>
      </w:r>
      <w:r w:rsidR="00A709D1">
        <w:rPr>
          <w:rFonts w:hint="eastAsia"/>
        </w:rPr>
        <w:t>存储映射文件所取代。</w:t>
      </w:r>
    </w:p>
    <w:p w14:paraId="4983E023" w14:textId="62A41450" w:rsidR="00CA4F04" w:rsidRDefault="00CA4F04" w:rsidP="0033508B">
      <w:pPr>
        <w:pStyle w:val="Heading2"/>
      </w:pPr>
      <w:r>
        <w:rPr>
          <w:rFonts w:hint="eastAsia"/>
        </w:rPr>
        <w:t>18.4 I/O</w:t>
      </w:r>
      <w:r>
        <w:rPr>
          <w:rFonts w:hint="eastAsia"/>
        </w:rPr>
        <w:t>流的典型使用方式</w:t>
      </w:r>
    </w:p>
    <w:p w14:paraId="3189C9B4" w14:textId="054741C8" w:rsidR="00FE50BD" w:rsidRDefault="00A30141" w:rsidP="00FE50BD">
      <w:r>
        <w:rPr>
          <w:rFonts w:hint="eastAsia"/>
        </w:rPr>
        <w:t>1.</w:t>
      </w:r>
      <w:r>
        <w:rPr>
          <w:rFonts w:hint="eastAsia"/>
        </w:rPr>
        <w:t>输入方式</w:t>
      </w:r>
    </w:p>
    <w:p w14:paraId="19B3471D" w14:textId="29A4A1F1" w:rsidR="00A30141" w:rsidRDefault="00A30141" w:rsidP="00FE50BD">
      <w:r>
        <w:rPr>
          <w:rFonts w:hint="eastAsia"/>
        </w:rPr>
        <w:t>1</w:t>
      </w:r>
      <w:r>
        <w:rPr>
          <w:rFonts w:hint="eastAsia"/>
        </w:rPr>
        <w:t>）缓存输入文件。</w:t>
      </w:r>
      <w:r w:rsidR="00447033">
        <w:rPr>
          <w:rFonts w:hint="eastAsia"/>
        </w:rPr>
        <w:t>如果想要打开一个文件用于字符输入，可以使用以</w:t>
      </w:r>
      <w:r w:rsidR="00447033">
        <w:rPr>
          <w:rFonts w:hint="eastAsia"/>
        </w:rPr>
        <w:t>String</w:t>
      </w:r>
      <w:r w:rsidR="00447033">
        <w:rPr>
          <w:rFonts w:hint="eastAsia"/>
        </w:rPr>
        <w:t>或</w:t>
      </w:r>
      <w:r w:rsidR="00447033">
        <w:rPr>
          <w:rFonts w:hint="eastAsia"/>
        </w:rPr>
        <w:t>File</w:t>
      </w:r>
      <w:r w:rsidR="00447033">
        <w:rPr>
          <w:rFonts w:hint="eastAsia"/>
        </w:rPr>
        <w:t>对象作为文件名的</w:t>
      </w:r>
      <w:r w:rsidR="00447033">
        <w:rPr>
          <w:rFonts w:hint="eastAsia"/>
        </w:rPr>
        <w:t>FileInputReader</w:t>
      </w:r>
      <w:r w:rsidR="00447033">
        <w:rPr>
          <w:rFonts w:hint="eastAsia"/>
        </w:rPr>
        <w:t>。为了提高速度，采用缓存，将所产生的引用传给一个</w:t>
      </w:r>
      <w:r w:rsidR="00447033">
        <w:rPr>
          <w:rFonts w:hint="eastAsia"/>
        </w:rPr>
        <w:t>BufferedReader</w:t>
      </w:r>
      <w:r w:rsidR="00447033">
        <w:rPr>
          <w:rFonts w:hint="eastAsia"/>
        </w:rPr>
        <w:t>构造器。</w:t>
      </w:r>
    </w:p>
    <w:p w14:paraId="3101B5B5" w14:textId="53EED33B" w:rsidR="00447033" w:rsidRDefault="00447033" w:rsidP="00FE50BD">
      <w:r>
        <w:rPr>
          <w:rFonts w:hint="eastAsia"/>
        </w:rPr>
        <w:t>2</w:t>
      </w:r>
      <w:r>
        <w:rPr>
          <w:rFonts w:hint="eastAsia"/>
        </w:rPr>
        <w:t>）从内存输入。</w:t>
      </w:r>
      <w:r>
        <w:rPr>
          <w:rFonts w:hint="eastAsia"/>
        </w:rPr>
        <w:t>StringReader in = new StringReader(BufferedInputFile.read(</w:t>
      </w:r>
      <w:r>
        <w:t>“</w:t>
      </w:r>
      <w:r>
        <w:rPr>
          <w:rFonts w:hint="eastAsia"/>
        </w:rPr>
        <w:t>aa.java</w:t>
      </w:r>
      <w:r>
        <w:t>”</w:t>
      </w:r>
      <w:r>
        <w:rPr>
          <w:rFonts w:hint="eastAsia"/>
        </w:rPr>
        <w:t>));</w:t>
      </w:r>
    </w:p>
    <w:p w14:paraId="096020A2" w14:textId="4F1A4A71" w:rsidR="008E5569" w:rsidRDefault="007D632A" w:rsidP="00FE50BD">
      <w:r>
        <w:rPr>
          <w:rFonts w:hint="eastAsia"/>
        </w:rPr>
        <w:t>3</w:t>
      </w:r>
      <w:r>
        <w:rPr>
          <w:rFonts w:hint="eastAsia"/>
        </w:rPr>
        <w:t>）格式化的内存输入。</w:t>
      </w:r>
      <w:r w:rsidR="00935602">
        <w:rPr>
          <w:rFonts w:hint="eastAsia"/>
        </w:rPr>
        <w:t>要格式化数据，可以使用</w:t>
      </w:r>
      <w:r w:rsidR="00935602">
        <w:rPr>
          <w:rFonts w:hint="eastAsia"/>
        </w:rPr>
        <w:t>DataInputStream</w:t>
      </w:r>
      <w:r w:rsidR="00935602">
        <w:rPr>
          <w:rFonts w:hint="eastAsia"/>
        </w:rPr>
        <w:t>，它是一个面向字节的</w:t>
      </w:r>
      <w:r w:rsidR="00935602">
        <w:rPr>
          <w:rFonts w:hint="eastAsia"/>
        </w:rPr>
        <w:t>I/O</w:t>
      </w:r>
      <w:r w:rsidR="00935602">
        <w:rPr>
          <w:rFonts w:hint="eastAsia"/>
        </w:rPr>
        <w:t>类</w:t>
      </w:r>
      <w:r w:rsidR="008E5569">
        <w:rPr>
          <w:rFonts w:hint="eastAsia"/>
        </w:rPr>
        <w:t>，因此，我们必须使用</w:t>
      </w:r>
      <w:r w:rsidR="008E5569">
        <w:rPr>
          <w:rFonts w:hint="eastAsia"/>
        </w:rPr>
        <w:t>InputStream</w:t>
      </w:r>
      <w:r w:rsidR="008E5569">
        <w:rPr>
          <w:rFonts w:hint="eastAsia"/>
        </w:rPr>
        <w:t>类而不是</w:t>
      </w:r>
      <w:r w:rsidR="008E5569">
        <w:rPr>
          <w:rFonts w:hint="eastAsia"/>
        </w:rPr>
        <w:t>Reader</w:t>
      </w:r>
      <w:r w:rsidR="008E5569">
        <w:rPr>
          <w:rFonts w:hint="eastAsia"/>
        </w:rPr>
        <w:t>类。</w:t>
      </w:r>
    </w:p>
    <w:p w14:paraId="5C0677A5" w14:textId="39E639CF" w:rsidR="004E362F" w:rsidRDefault="004E362F" w:rsidP="00FE50BD">
      <w:r>
        <w:rPr>
          <w:rFonts w:hint="eastAsia"/>
        </w:rPr>
        <w:t>2.</w:t>
      </w:r>
      <w:r>
        <w:rPr>
          <w:rFonts w:hint="eastAsia"/>
        </w:rPr>
        <w:t>输出方式</w:t>
      </w:r>
    </w:p>
    <w:p w14:paraId="50449A8E" w14:textId="5FD278E1" w:rsidR="004E362F" w:rsidRPr="00FE50BD" w:rsidRDefault="005976C9" w:rsidP="00FE50BD">
      <w:r>
        <w:rPr>
          <w:rFonts w:hint="eastAsia"/>
        </w:rPr>
        <w:t>1</w:t>
      </w:r>
      <w:r>
        <w:rPr>
          <w:rFonts w:hint="eastAsia"/>
        </w:rPr>
        <w:t>）基本的文件输出：</w:t>
      </w:r>
      <w:r w:rsidR="001C18E6">
        <w:rPr>
          <w:rFonts w:hint="eastAsia"/>
        </w:rPr>
        <w:t>FileWriter</w:t>
      </w:r>
      <w:r w:rsidR="001C18E6">
        <w:rPr>
          <w:rFonts w:hint="eastAsia"/>
        </w:rPr>
        <w:t>对象可以向文件写入数据。通过创建一个与指定文件连接的</w:t>
      </w:r>
      <w:r w:rsidR="001C18E6">
        <w:rPr>
          <w:rFonts w:hint="eastAsia"/>
        </w:rPr>
        <w:t>FileWriter</w:t>
      </w:r>
      <w:r w:rsidR="001C18E6">
        <w:rPr>
          <w:rFonts w:hint="eastAsia"/>
        </w:rPr>
        <w:t>，实际上，我们通常会用</w:t>
      </w:r>
      <w:r w:rsidR="001C18E6">
        <w:rPr>
          <w:rFonts w:hint="eastAsia"/>
        </w:rPr>
        <w:t>BufferedWriter</w:t>
      </w:r>
      <w:r w:rsidR="001C18E6">
        <w:rPr>
          <w:rFonts w:hint="eastAsia"/>
        </w:rPr>
        <w:t>将其包装起来用以缓存输出。</w:t>
      </w:r>
    </w:p>
    <w:p w14:paraId="4BAC27B7" w14:textId="0C791264" w:rsidR="00CA4F04" w:rsidRDefault="00CA4F04" w:rsidP="0033508B">
      <w:pPr>
        <w:pStyle w:val="Heading2"/>
      </w:pPr>
      <w:r>
        <w:rPr>
          <w:rFonts w:hint="eastAsia"/>
        </w:rPr>
        <w:t xml:space="preserve">18.5 </w:t>
      </w:r>
      <w:r>
        <w:rPr>
          <w:rFonts w:hint="eastAsia"/>
        </w:rPr>
        <w:t>标准</w:t>
      </w:r>
      <w:r>
        <w:rPr>
          <w:rFonts w:hint="eastAsia"/>
        </w:rPr>
        <w:t>I/O</w:t>
      </w:r>
    </w:p>
    <w:p w14:paraId="14F083BD" w14:textId="4B63D44E" w:rsidR="00E83EBD" w:rsidRDefault="00E83EBD" w:rsidP="00E83EBD">
      <w:r>
        <w:rPr>
          <w:rFonts w:hint="eastAsia"/>
        </w:rPr>
        <w:t>标准</w:t>
      </w:r>
      <w:r>
        <w:rPr>
          <w:rFonts w:hint="eastAsia"/>
        </w:rPr>
        <w:t>I/O:</w:t>
      </w:r>
      <w:r>
        <w:rPr>
          <w:rFonts w:hint="eastAsia"/>
        </w:rPr>
        <w:t>程序的所有输入都可以来自于标准输入，它的所有输出也都可以发送到标准输出，以及所有的错误信息都可以发送到标准错误。</w:t>
      </w:r>
    </w:p>
    <w:p w14:paraId="12225D59" w14:textId="1BF1D76C" w:rsidR="00E83EBD" w:rsidRDefault="00E83EBD" w:rsidP="00E83EBD">
      <w:r>
        <w:rPr>
          <w:rFonts w:hint="eastAsia"/>
        </w:rPr>
        <w:t>Java</w:t>
      </w:r>
      <w:r>
        <w:rPr>
          <w:rFonts w:hint="eastAsia"/>
        </w:rPr>
        <w:t>提供了</w:t>
      </w:r>
      <w:r>
        <w:rPr>
          <w:rFonts w:hint="eastAsia"/>
        </w:rPr>
        <w:t>System.in</w:t>
      </w:r>
      <w:r>
        <w:rPr>
          <w:rFonts w:hint="eastAsia"/>
        </w:rPr>
        <w:t>，</w:t>
      </w:r>
      <w:r>
        <w:rPr>
          <w:rFonts w:hint="eastAsia"/>
        </w:rPr>
        <w:t>System.out</w:t>
      </w:r>
      <w:r>
        <w:rPr>
          <w:rFonts w:hint="eastAsia"/>
        </w:rPr>
        <w:t>，</w:t>
      </w:r>
      <w:r>
        <w:rPr>
          <w:rFonts w:hint="eastAsia"/>
        </w:rPr>
        <w:t>System.err</w:t>
      </w:r>
      <w:r>
        <w:rPr>
          <w:rFonts w:hint="eastAsia"/>
        </w:rPr>
        <w:t>。其中</w:t>
      </w:r>
      <w:r>
        <w:rPr>
          <w:rFonts w:hint="eastAsia"/>
        </w:rPr>
        <w:t>System.out</w:t>
      </w:r>
      <w:r>
        <w:rPr>
          <w:rFonts w:hint="eastAsia"/>
        </w:rPr>
        <w:t>，</w:t>
      </w:r>
      <w:r>
        <w:rPr>
          <w:rFonts w:hint="eastAsia"/>
        </w:rPr>
        <w:t>System.err</w:t>
      </w:r>
      <w:r>
        <w:rPr>
          <w:rFonts w:hint="eastAsia"/>
        </w:rPr>
        <w:t>事先已经包装成了</w:t>
      </w:r>
      <w:r>
        <w:rPr>
          <w:rFonts w:hint="eastAsia"/>
        </w:rPr>
        <w:t>printStream</w:t>
      </w:r>
      <w:r>
        <w:rPr>
          <w:rFonts w:hint="eastAsia"/>
        </w:rPr>
        <w:t>对象。而</w:t>
      </w:r>
      <w:r>
        <w:rPr>
          <w:rFonts w:hint="eastAsia"/>
        </w:rPr>
        <w:t>System.in</w:t>
      </w:r>
      <w:r>
        <w:rPr>
          <w:rFonts w:hint="eastAsia"/>
        </w:rPr>
        <w:t>却是一个没有被包装过的未加工的</w:t>
      </w:r>
      <w:r>
        <w:rPr>
          <w:rFonts w:hint="eastAsia"/>
        </w:rPr>
        <w:t>InputStream</w:t>
      </w:r>
      <w:r>
        <w:rPr>
          <w:rFonts w:hint="eastAsia"/>
        </w:rPr>
        <w:t>。</w:t>
      </w:r>
    </w:p>
    <w:p w14:paraId="37970797" w14:textId="145FB4F5" w:rsidR="00220E38" w:rsidRPr="00E83EBD" w:rsidRDefault="00220E38" w:rsidP="00E83EBD">
      <w:r>
        <w:t>J</w:t>
      </w:r>
      <w:r>
        <w:rPr>
          <w:rFonts w:hint="eastAsia"/>
        </w:rPr>
        <w:t>ava</w:t>
      </w:r>
      <w:r>
        <w:rPr>
          <w:rFonts w:hint="eastAsia"/>
        </w:rPr>
        <w:t>提供了简单的静态方法，允许我们对标准输入、输出和错误</w:t>
      </w:r>
      <w:r>
        <w:rPr>
          <w:rFonts w:hint="eastAsia"/>
        </w:rPr>
        <w:t>I/O</w:t>
      </w:r>
      <w:r>
        <w:rPr>
          <w:rFonts w:hint="eastAsia"/>
        </w:rPr>
        <w:t>流进行重定向。</w:t>
      </w:r>
      <w:r w:rsidR="002D33EA">
        <w:rPr>
          <w:rFonts w:hint="eastAsia"/>
        </w:rPr>
        <w:t>如果显示器上创建大量的输出而无法阅读时，重定向写入文件是极为有用的。</w:t>
      </w:r>
      <w:r w:rsidR="002D33EA">
        <w:rPr>
          <w:rFonts w:hint="eastAsia"/>
        </w:rPr>
        <w:t>I/O</w:t>
      </w:r>
      <w:r w:rsidR="002D33EA">
        <w:rPr>
          <w:rFonts w:hint="eastAsia"/>
        </w:rPr>
        <w:t>重定向操作的是字节流，而不是字符流。因此，我们使用的是</w:t>
      </w:r>
      <w:r w:rsidR="002D33EA">
        <w:rPr>
          <w:rFonts w:hint="eastAsia"/>
        </w:rPr>
        <w:t>InputStream</w:t>
      </w:r>
      <w:r w:rsidR="002D33EA">
        <w:rPr>
          <w:rFonts w:hint="eastAsia"/>
        </w:rPr>
        <w:t>和</w:t>
      </w:r>
      <w:r w:rsidR="002D33EA">
        <w:rPr>
          <w:rFonts w:hint="eastAsia"/>
        </w:rPr>
        <w:t>OutputStream</w:t>
      </w:r>
      <w:r w:rsidR="002D33EA">
        <w:rPr>
          <w:rFonts w:hint="eastAsia"/>
        </w:rPr>
        <w:t>，而不是</w:t>
      </w:r>
      <w:r w:rsidR="002D33EA">
        <w:rPr>
          <w:rFonts w:hint="eastAsia"/>
        </w:rPr>
        <w:t>Reader</w:t>
      </w:r>
      <w:r w:rsidR="002D33EA">
        <w:rPr>
          <w:rFonts w:hint="eastAsia"/>
        </w:rPr>
        <w:t>和</w:t>
      </w:r>
      <w:r w:rsidR="002D33EA">
        <w:rPr>
          <w:rFonts w:hint="eastAsia"/>
        </w:rPr>
        <w:t>Writer</w:t>
      </w:r>
      <w:r w:rsidR="002D33EA">
        <w:rPr>
          <w:rFonts w:hint="eastAsia"/>
        </w:rPr>
        <w:t>。</w:t>
      </w:r>
    </w:p>
    <w:p w14:paraId="79ECCCC8" w14:textId="1DE100FD" w:rsidR="00CA4F04" w:rsidRDefault="00CA4F04" w:rsidP="0033508B">
      <w:pPr>
        <w:pStyle w:val="Heading2"/>
      </w:pPr>
      <w:r>
        <w:rPr>
          <w:rFonts w:hint="eastAsia"/>
        </w:rPr>
        <w:t xml:space="preserve">18.6 </w:t>
      </w:r>
      <w:r>
        <w:rPr>
          <w:rFonts w:hint="eastAsia"/>
        </w:rPr>
        <w:t>进程控制</w:t>
      </w:r>
    </w:p>
    <w:p w14:paraId="0915C6A0" w14:textId="282576A1" w:rsidR="000339FB" w:rsidRPr="000339FB" w:rsidRDefault="000339FB" w:rsidP="000339FB">
      <w:r>
        <w:rPr>
          <w:rFonts w:hint="eastAsia"/>
        </w:rPr>
        <w:t>进程控制可以将标准输入附接到文件上，并将标准输出和标准错误重定向到另外一个文件。注意，它在程序开头处存储了对最初的</w:t>
      </w:r>
      <w:r>
        <w:rPr>
          <w:rFonts w:hint="eastAsia"/>
        </w:rPr>
        <w:t>System.out</w:t>
      </w:r>
      <w:r>
        <w:rPr>
          <w:rFonts w:hint="eastAsia"/>
        </w:rPr>
        <w:t>对象的引用，并且在结尾处将系统输出恢复到了该对象上。</w:t>
      </w:r>
    </w:p>
    <w:p w14:paraId="30EC2ED7" w14:textId="711C0866" w:rsidR="008D7C0C" w:rsidRDefault="008D7C0C" w:rsidP="008D7C0C">
      <w:r>
        <w:rPr>
          <w:rFonts w:hint="eastAsia"/>
        </w:rPr>
        <w:t>Process process = new ProcessBuilder(command.split(</w:t>
      </w:r>
      <w:r>
        <w:t>“”</w:t>
      </w:r>
      <w:r>
        <w:rPr>
          <w:rFonts w:hint="eastAsia"/>
        </w:rPr>
        <w:t>)).start()</w:t>
      </w:r>
      <w:r>
        <w:rPr>
          <w:rFonts w:hint="eastAsia"/>
        </w:rPr>
        <w:t>。</w:t>
      </w:r>
    </w:p>
    <w:p w14:paraId="392F9426" w14:textId="784A05A6" w:rsidR="001E2D54" w:rsidRPr="008D7C0C" w:rsidRDefault="001E2D54" w:rsidP="008D7C0C">
      <w:r>
        <w:t>process.</w:t>
      </w:r>
      <w:r>
        <w:rPr>
          <w:rFonts w:hint="eastAsia"/>
        </w:rPr>
        <w:t>getInputStream().</w:t>
      </w:r>
    </w:p>
    <w:p w14:paraId="5BEFB789" w14:textId="1E049273" w:rsidR="00CA4F04" w:rsidRDefault="00CA4F04" w:rsidP="0033508B">
      <w:pPr>
        <w:pStyle w:val="Heading2"/>
      </w:pPr>
      <w:r>
        <w:rPr>
          <w:rFonts w:hint="eastAsia"/>
        </w:rPr>
        <w:t>18.7 NIO</w:t>
      </w:r>
    </w:p>
    <w:p w14:paraId="679AA2F1" w14:textId="5D5BF5D3" w:rsidR="00F842E7" w:rsidRDefault="003F6D5C" w:rsidP="00F842E7">
      <w:r>
        <w:rPr>
          <w:rFonts w:hint="eastAsia"/>
        </w:rPr>
        <w:t>1.</w:t>
      </w:r>
      <w:r w:rsidR="006A64C6">
        <w:rPr>
          <w:rFonts w:hint="eastAsia"/>
        </w:rPr>
        <w:t>NIO</w:t>
      </w:r>
      <w:r w:rsidR="006A64C6">
        <w:rPr>
          <w:rFonts w:hint="eastAsia"/>
        </w:rPr>
        <w:t>在速度提高上有很大的优势，速度的提高在文件</w:t>
      </w:r>
      <w:r w:rsidR="006A64C6">
        <w:rPr>
          <w:rFonts w:hint="eastAsia"/>
        </w:rPr>
        <w:t>I/O</w:t>
      </w:r>
      <w:r w:rsidR="006A64C6">
        <w:rPr>
          <w:rFonts w:hint="eastAsia"/>
        </w:rPr>
        <w:t>和网络</w:t>
      </w:r>
      <w:r w:rsidR="006A64C6">
        <w:rPr>
          <w:rFonts w:hint="eastAsia"/>
        </w:rPr>
        <w:t>I/O</w:t>
      </w:r>
      <w:r w:rsidR="006A64C6">
        <w:rPr>
          <w:rFonts w:hint="eastAsia"/>
        </w:rPr>
        <w:t>中都有可能发生。速度的提高来自于所使用的结构更接近于操作系统执行</w:t>
      </w:r>
      <w:r w:rsidR="006A64C6">
        <w:rPr>
          <w:rFonts w:hint="eastAsia"/>
        </w:rPr>
        <w:t>I/O</w:t>
      </w:r>
      <w:r w:rsidR="006A64C6">
        <w:rPr>
          <w:rFonts w:hint="eastAsia"/>
        </w:rPr>
        <w:t>的方式：通道和缓冲器。</w:t>
      </w:r>
      <w:r w:rsidR="000342E6">
        <w:rPr>
          <w:rFonts w:hint="eastAsia"/>
        </w:rPr>
        <w:t>然而，我们并没有直接和通道交互</w:t>
      </w:r>
      <w:r w:rsidR="00EB0EDB">
        <w:rPr>
          <w:rFonts w:hint="eastAsia"/>
        </w:rPr>
        <w:t>，我们只是和缓冲器交互，并把缓冲器</w:t>
      </w:r>
      <w:r w:rsidR="00C478F7">
        <w:rPr>
          <w:rFonts w:hint="eastAsia"/>
        </w:rPr>
        <w:t>派送到通道。</w:t>
      </w:r>
      <w:r w:rsidR="005A2174">
        <w:rPr>
          <w:rFonts w:hint="eastAsia"/>
        </w:rPr>
        <w:t>唯一直接和通道交互的缓冲器是</w:t>
      </w:r>
      <w:r w:rsidR="005A2174">
        <w:rPr>
          <w:rFonts w:hint="eastAsia"/>
        </w:rPr>
        <w:t>ByteBuffer</w:t>
      </w:r>
      <w:r w:rsidR="005A2174">
        <w:rPr>
          <w:rFonts w:hint="eastAsia"/>
        </w:rPr>
        <w:t>，它可以存储未加工字节的缓冲器。</w:t>
      </w:r>
    </w:p>
    <w:p w14:paraId="2FD1A374" w14:textId="2A0DC4BB" w:rsidR="003F6D5C" w:rsidRDefault="003F6D5C" w:rsidP="00F842E7">
      <w:r>
        <w:rPr>
          <w:rFonts w:hint="eastAsia"/>
        </w:rPr>
        <w:t>2.</w:t>
      </w:r>
      <w:r>
        <w:rPr>
          <w:rFonts w:hint="eastAsia"/>
        </w:rPr>
        <w:t>旧</w:t>
      </w:r>
      <w:r>
        <w:rPr>
          <w:rFonts w:hint="eastAsia"/>
        </w:rPr>
        <w:t>I/O</w:t>
      </w:r>
      <w:r w:rsidR="00111B75">
        <w:rPr>
          <w:rFonts w:hint="eastAsia"/>
        </w:rPr>
        <w:t>类中修改了</w:t>
      </w:r>
      <w:r>
        <w:rPr>
          <w:rFonts w:hint="eastAsia"/>
        </w:rPr>
        <w:t>FileInputStream</w:t>
      </w:r>
      <w:r>
        <w:rPr>
          <w:rFonts w:hint="eastAsia"/>
        </w:rPr>
        <w:t>，</w:t>
      </w:r>
      <w:r>
        <w:rPr>
          <w:rFonts w:hint="eastAsia"/>
        </w:rPr>
        <w:t>FileOutputStream</w:t>
      </w:r>
      <w:r w:rsidR="00483888">
        <w:rPr>
          <w:rFonts w:hint="eastAsia"/>
        </w:rPr>
        <w:t>以及用于既读又写的</w:t>
      </w:r>
      <w:r w:rsidR="00483888">
        <w:rPr>
          <w:rFonts w:hint="eastAsia"/>
        </w:rPr>
        <w:t>RandomAccessFile</w:t>
      </w:r>
      <w:r w:rsidR="00111B75">
        <w:rPr>
          <w:rFonts w:hint="eastAsia"/>
        </w:rPr>
        <w:t>三个类，用以产生</w:t>
      </w:r>
      <w:r w:rsidR="00111B75">
        <w:rPr>
          <w:rFonts w:hint="eastAsia"/>
        </w:rPr>
        <w:t>FileChannel</w:t>
      </w:r>
      <w:r w:rsidR="00111B75">
        <w:rPr>
          <w:rFonts w:hint="eastAsia"/>
        </w:rPr>
        <w:t>。</w:t>
      </w:r>
      <w:r w:rsidR="00762660">
        <w:rPr>
          <w:rFonts w:hint="eastAsia"/>
        </w:rPr>
        <w:t>Reader</w:t>
      </w:r>
      <w:r w:rsidR="00762660">
        <w:rPr>
          <w:rFonts w:hint="eastAsia"/>
        </w:rPr>
        <w:t>和</w:t>
      </w:r>
      <w:r w:rsidR="00762660">
        <w:rPr>
          <w:rFonts w:hint="eastAsia"/>
        </w:rPr>
        <w:t>Writer</w:t>
      </w:r>
      <w:r w:rsidR="00762660">
        <w:rPr>
          <w:rFonts w:hint="eastAsia"/>
        </w:rPr>
        <w:t>这种字符模式类不能用于产生通道；但是</w:t>
      </w:r>
      <w:r w:rsidR="00762660">
        <w:rPr>
          <w:rFonts w:hint="eastAsia"/>
        </w:rPr>
        <w:t>java.nio.channels.Channels</w:t>
      </w:r>
      <w:r w:rsidR="00762660">
        <w:rPr>
          <w:rFonts w:hint="eastAsia"/>
        </w:rPr>
        <w:t>类提供了实用方法，用以在通道中产生</w:t>
      </w:r>
      <w:r w:rsidR="00762660">
        <w:rPr>
          <w:rFonts w:hint="eastAsia"/>
        </w:rPr>
        <w:t>Reader</w:t>
      </w:r>
      <w:r w:rsidR="00762660">
        <w:rPr>
          <w:rFonts w:hint="eastAsia"/>
        </w:rPr>
        <w:t>和</w:t>
      </w:r>
      <w:r w:rsidR="00762660">
        <w:rPr>
          <w:rFonts w:hint="eastAsia"/>
        </w:rPr>
        <w:t>Writer</w:t>
      </w:r>
      <w:r w:rsidR="00762660">
        <w:rPr>
          <w:rFonts w:hint="eastAsia"/>
        </w:rPr>
        <w:t>。</w:t>
      </w:r>
    </w:p>
    <w:p w14:paraId="5075A6BB" w14:textId="324C0CF1" w:rsidR="00621A72" w:rsidRDefault="00621A72" w:rsidP="00F842E7">
      <w:r>
        <w:rPr>
          <w:rFonts w:hint="eastAsia"/>
        </w:rPr>
        <w:t>3.</w:t>
      </w:r>
      <w:r w:rsidR="00333B4E">
        <w:rPr>
          <w:rFonts w:hint="eastAsia"/>
        </w:rPr>
        <w:t>对于某些流类，</w:t>
      </w:r>
      <w:r w:rsidR="00333B4E">
        <w:rPr>
          <w:rFonts w:hint="eastAsia"/>
        </w:rPr>
        <w:t>getChannel()</w:t>
      </w:r>
      <w:r w:rsidR="00333B4E">
        <w:rPr>
          <w:rFonts w:hint="eastAsia"/>
        </w:rPr>
        <w:t>将会产生一个</w:t>
      </w:r>
      <w:r w:rsidR="00333B4E">
        <w:rPr>
          <w:rFonts w:hint="eastAsia"/>
        </w:rPr>
        <w:t>FileChannel()</w:t>
      </w:r>
      <w:r w:rsidR="006A2138">
        <w:rPr>
          <w:rFonts w:hint="eastAsia"/>
        </w:rPr>
        <w:t>。可以向通道传送用于读写的</w:t>
      </w:r>
      <w:r w:rsidR="006A2138">
        <w:rPr>
          <w:rFonts w:hint="eastAsia"/>
        </w:rPr>
        <w:t>ByteBuffer</w:t>
      </w:r>
      <w:r w:rsidR="00436CE1">
        <w:rPr>
          <w:rFonts w:hint="eastAsia"/>
        </w:rPr>
        <w:t>，</w:t>
      </w:r>
      <w:r w:rsidR="006A2138">
        <w:rPr>
          <w:rFonts w:hint="eastAsia"/>
        </w:rPr>
        <w:t>并且可以锁定文件的某些区域用于独占式访问。</w:t>
      </w:r>
    </w:p>
    <w:p w14:paraId="53F07554" w14:textId="5C550193" w:rsidR="00A63116" w:rsidRDefault="00A63116" w:rsidP="00F842E7">
      <w:r>
        <w:rPr>
          <w:rFonts w:hint="eastAsia"/>
        </w:rPr>
        <w:t>4.</w:t>
      </w:r>
      <w:r>
        <w:rPr>
          <w:rFonts w:hint="eastAsia"/>
        </w:rPr>
        <w:t>下面是通道的相关方法。</w:t>
      </w:r>
      <w:r w:rsidRPr="00BD4ED1">
        <w:rPr>
          <w:rFonts w:hint="eastAsia"/>
          <w:color w:val="FF0000"/>
        </w:rPr>
        <w:t>特殊方法</w:t>
      </w:r>
      <w:r>
        <w:rPr>
          <w:rFonts w:hint="eastAsia"/>
        </w:rPr>
        <w:t>有：</w:t>
      </w:r>
      <w:r>
        <w:rPr>
          <w:rFonts w:hint="eastAsia"/>
        </w:rPr>
        <w:t>transferTo()</w:t>
      </w:r>
      <w:r>
        <w:rPr>
          <w:rFonts w:hint="eastAsia"/>
        </w:rPr>
        <w:t>和</w:t>
      </w:r>
      <w:r>
        <w:rPr>
          <w:rFonts w:hint="eastAsia"/>
        </w:rPr>
        <w:t>transferFrom()</w:t>
      </w:r>
      <w:r>
        <w:rPr>
          <w:rFonts w:hint="eastAsia"/>
        </w:rPr>
        <w:t>则允许我们将一个通道和另外一个通道直接相连。</w:t>
      </w:r>
    </w:p>
    <w:p w14:paraId="55A9D4BF" w14:textId="77777777" w:rsidR="00B20C34" w:rsidRPr="00B20C34" w:rsidRDefault="00B20C34" w:rsidP="00B20C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B20C34">
        <w:rPr>
          <w:rFonts w:ascii="Menlo" w:hAnsi="Menlo" w:cs="Menlo"/>
          <w:color w:val="CC7832"/>
          <w:sz w:val="18"/>
          <w:szCs w:val="18"/>
        </w:rPr>
        <w:t xml:space="preserve">package </w:t>
      </w:r>
      <w:r w:rsidRPr="00B20C34">
        <w:rPr>
          <w:rFonts w:ascii="Menlo" w:hAnsi="Menlo" w:cs="Menlo"/>
          <w:color w:val="A9B7C6"/>
          <w:sz w:val="18"/>
          <w:szCs w:val="18"/>
        </w:rPr>
        <w:t>com.swad.util</w:t>
      </w:r>
      <w:r w:rsidRPr="00B20C34">
        <w:rPr>
          <w:rFonts w:ascii="Menlo" w:hAnsi="Menlo" w:cs="Menlo"/>
          <w:color w:val="CC7832"/>
          <w:sz w:val="18"/>
          <w:szCs w:val="18"/>
        </w:rPr>
        <w:t>;</w:t>
      </w:r>
      <w:r w:rsidRPr="00B20C34">
        <w:rPr>
          <w:rFonts w:ascii="Menlo" w:hAnsi="Menlo" w:cs="Menlo"/>
          <w:color w:val="CC7832"/>
          <w:sz w:val="18"/>
          <w:szCs w:val="18"/>
        </w:rPr>
        <w:br/>
      </w:r>
      <w:r w:rsidRPr="00B20C34">
        <w:rPr>
          <w:rFonts w:ascii="Menlo" w:hAnsi="Menlo" w:cs="Menlo"/>
          <w:color w:val="CC7832"/>
          <w:sz w:val="18"/>
          <w:szCs w:val="18"/>
        </w:rPr>
        <w:br/>
        <w:t xml:space="preserve">import </w:t>
      </w:r>
      <w:r w:rsidRPr="00B20C34">
        <w:rPr>
          <w:rFonts w:ascii="Menlo" w:hAnsi="Menlo" w:cs="Menlo"/>
          <w:color w:val="A9B7C6"/>
          <w:sz w:val="18"/>
          <w:szCs w:val="18"/>
        </w:rPr>
        <w:t>java.io.FileInputStream</w:t>
      </w:r>
      <w:r w:rsidRPr="00B20C34">
        <w:rPr>
          <w:rFonts w:ascii="Menlo" w:hAnsi="Menlo" w:cs="Menlo"/>
          <w:color w:val="CC7832"/>
          <w:sz w:val="18"/>
          <w:szCs w:val="18"/>
        </w:rPr>
        <w:t>;</w:t>
      </w:r>
      <w:r w:rsidRPr="00B20C34">
        <w:rPr>
          <w:rFonts w:ascii="Menlo" w:hAnsi="Menlo" w:cs="Menlo"/>
          <w:color w:val="CC7832"/>
          <w:sz w:val="18"/>
          <w:szCs w:val="18"/>
        </w:rPr>
        <w:br/>
        <w:t xml:space="preserve">import </w:t>
      </w:r>
      <w:r w:rsidRPr="00B20C34">
        <w:rPr>
          <w:rFonts w:ascii="Menlo" w:hAnsi="Menlo" w:cs="Menlo"/>
          <w:color w:val="A9B7C6"/>
          <w:sz w:val="18"/>
          <w:szCs w:val="18"/>
        </w:rPr>
        <w:t>java.io.FileOutputStream</w:t>
      </w:r>
      <w:r w:rsidRPr="00B20C34">
        <w:rPr>
          <w:rFonts w:ascii="Menlo" w:hAnsi="Menlo" w:cs="Menlo"/>
          <w:color w:val="CC7832"/>
          <w:sz w:val="18"/>
          <w:szCs w:val="18"/>
        </w:rPr>
        <w:t>;</w:t>
      </w:r>
      <w:r w:rsidRPr="00B20C34">
        <w:rPr>
          <w:rFonts w:ascii="Menlo" w:hAnsi="Menlo" w:cs="Menlo"/>
          <w:color w:val="CC7832"/>
          <w:sz w:val="18"/>
          <w:szCs w:val="18"/>
        </w:rPr>
        <w:br/>
        <w:t xml:space="preserve">import </w:t>
      </w:r>
      <w:r w:rsidRPr="00B20C34">
        <w:rPr>
          <w:rFonts w:ascii="Menlo" w:hAnsi="Menlo" w:cs="Menlo"/>
          <w:color w:val="A9B7C6"/>
          <w:sz w:val="18"/>
          <w:szCs w:val="18"/>
        </w:rPr>
        <w:t>java.io.RandomAccessFile</w:t>
      </w:r>
      <w:r w:rsidRPr="00B20C34">
        <w:rPr>
          <w:rFonts w:ascii="Menlo" w:hAnsi="Menlo" w:cs="Menlo"/>
          <w:color w:val="CC7832"/>
          <w:sz w:val="18"/>
          <w:szCs w:val="18"/>
        </w:rPr>
        <w:t>;</w:t>
      </w:r>
      <w:r w:rsidRPr="00B20C34">
        <w:rPr>
          <w:rFonts w:ascii="Menlo" w:hAnsi="Menlo" w:cs="Menlo"/>
          <w:color w:val="CC7832"/>
          <w:sz w:val="18"/>
          <w:szCs w:val="18"/>
        </w:rPr>
        <w:br/>
        <w:t xml:space="preserve">import </w:t>
      </w:r>
      <w:r w:rsidRPr="00B20C34">
        <w:rPr>
          <w:rFonts w:ascii="Menlo" w:hAnsi="Menlo" w:cs="Menlo"/>
          <w:color w:val="A9B7C6"/>
          <w:sz w:val="18"/>
          <w:szCs w:val="18"/>
        </w:rPr>
        <w:t>java.nio.ByteBuffer</w:t>
      </w:r>
      <w:r w:rsidRPr="00B20C34">
        <w:rPr>
          <w:rFonts w:ascii="Menlo" w:hAnsi="Menlo" w:cs="Menlo"/>
          <w:color w:val="CC7832"/>
          <w:sz w:val="18"/>
          <w:szCs w:val="18"/>
        </w:rPr>
        <w:t>;</w:t>
      </w:r>
      <w:r w:rsidRPr="00B20C34">
        <w:rPr>
          <w:rFonts w:ascii="Menlo" w:hAnsi="Menlo" w:cs="Menlo"/>
          <w:color w:val="CC7832"/>
          <w:sz w:val="18"/>
          <w:szCs w:val="18"/>
        </w:rPr>
        <w:br/>
        <w:t xml:space="preserve">import </w:t>
      </w:r>
      <w:r w:rsidRPr="00B20C34">
        <w:rPr>
          <w:rFonts w:ascii="Menlo" w:hAnsi="Menlo" w:cs="Menlo"/>
          <w:color w:val="A9B7C6"/>
          <w:sz w:val="18"/>
          <w:szCs w:val="18"/>
        </w:rPr>
        <w:t>java.nio.channels.FileChannel</w:t>
      </w:r>
      <w:r w:rsidRPr="00B20C34">
        <w:rPr>
          <w:rFonts w:ascii="Menlo" w:hAnsi="Menlo" w:cs="Menlo"/>
          <w:color w:val="CC7832"/>
          <w:sz w:val="18"/>
          <w:szCs w:val="18"/>
        </w:rPr>
        <w:t>;</w:t>
      </w:r>
      <w:r w:rsidRPr="00B20C34">
        <w:rPr>
          <w:rFonts w:ascii="Menlo" w:hAnsi="Menlo" w:cs="Menlo"/>
          <w:color w:val="CC7832"/>
          <w:sz w:val="18"/>
          <w:szCs w:val="18"/>
        </w:rPr>
        <w:br/>
      </w:r>
      <w:r w:rsidRPr="00B20C34">
        <w:rPr>
          <w:rFonts w:ascii="Menlo" w:hAnsi="Menlo" w:cs="Menlo"/>
          <w:color w:val="CC7832"/>
          <w:sz w:val="18"/>
          <w:szCs w:val="18"/>
        </w:rPr>
        <w:br/>
      </w:r>
      <w:r w:rsidRPr="00B20C34">
        <w:rPr>
          <w:rFonts w:ascii="Menlo" w:hAnsi="Menlo" w:cs="Menlo"/>
          <w:i/>
          <w:iCs/>
          <w:color w:val="629755"/>
          <w:sz w:val="18"/>
          <w:szCs w:val="18"/>
        </w:rPr>
        <w:t>/**</w:t>
      </w:r>
      <w:r w:rsidRPr="00B20C34">
        <w:rPr>
          <w:rFonts w:ascii="Menlo" w:hAnsi="Menlo" w:cs="Menlo"/>
          <w:i/>
          <w:iCs/>
          <w:color w:val="629755"/>
          <w:sz w:val="18"/>
          <w:szCs w:val="18"/>
        </w:rPr>
        <w:br/>
        <w:t xml:space="preserve"> * Created by gonghaiyu on 07/05/2017.</w:t>
      </w:r>
      <w:r w:rsidRPr="00B20C34">
        <w:rPr>
          <w:rFonts w:ascii="Menlo" w:hAnsi="Menlo" w:cs="Menlo"/>
          <w:i/>
          <w:iCs/>
          <w:color w:val="629755"/>
          <w:sz w:val="18"/>
          <w:szCs w:val="18"/>
        </w:rPr>
        <w:br/>
        <w:t xml:space="preserve"> */</w:t>
      </w:r>
      <w:r w:rsidRPr="00B20C34">
        <w:rPr>
          <w:rFonts w:ascii="Menlo" w:hAnsi="Menlo" w:cs="Menlo"/>
          <w:i/>
          <w:iCs/>
          <w:color w:val="629755"/>
          <w:sz w:val="18"/>
          <w:szCs w:val="18"/>
        </w:rPr>
        <w:br/>
      </w:r>
      <w:r w:rsidRPr="00B20C34">
        <w:rPr>
          <w:rFonts w:ascii="Menlo" w:hAnsi="Menlo" w:cs="Menlo"/>
          <w:color w:val="CC7832"/>
          <w:sz w:val="18"/>
          <w:szCs w:val="18"/>
        </w:rPr>
        <w:t xml:space="preserve">public class </w:t>
      </w:r>
      <w:r w:rsidRPr="00B20C34">
        <w:rPr>
          <w:rFonts w:ascii="Menlo" w:hAnsi="Menlo" w:cs="Menlo"/>
          <w:color w:val="A9B7C6"/>
          <w:sz w:val="18"/>
          <w:szCs w:val="18"/>
        </w:rPr>
        <w:t>GetChannel {</w:t>
      </w:r>
      <w:r w:rsidRPr="00B20C34">
        <w:rPr>
          <w:rFonts w:ascii="Menlo" w:hAnsi="Menlo" w:cs="Menlo"/>
          <w:color w:val="A9B7C6"/>
          <w:sz w:val="18"/>
          <w:szCs w:val="18"/>
        </w:rPr>
        <w:br/>
        <w:t xml:space="preserve">    </w:t>
      </w:r>
      <w:r w:rsidRPr="00B20C34">
        <w:rPr>
          <w:rFonts w:ascii="Menlo" w:hAnsi="Menlo" w:cs="Menlo"/>
          <w:color w:val="CC7832"/>
          <w:sz w:val="18"/>
          <w:szCs w:val="18"/>
        </w:rPr>
        <w:t xml:space="preserve">private static final int </w:t>
      </w:r>
      <w:r w:rsidRPr="00B20C34">
        <w:rPr>
          <w:rFonts w:ascii="Menlo" w:hAnsi="Menlo" w:cs="Menlo"/>
          <w:i/>
          <w:iCs/>
          <w:color w:val="9876AA"/>
          <w:sz w:val="18"/>
          <w:szCs w:val="18"/>
        </w:rPr>
        <w:t xml:space="preserve">BSIZE </w:t>
      </w:r>
      <w:r w:rsidRPr="00B20C34">
        <w:rPr>
          <w:rFonts w:ascii="Menlo" w:hAnsi="Menlo" w:cs="Menlo"/>
          <w:color w:val="A9B7C6"/>
          <w:sz w:val="18"/>
          <w:szCs w:val="18"/>
        </w:rPr>
        <w:t xml:space="preserve">= </w:t>
      </w:r>
      <w:r w:rsidRPr="00B20C34">
        <w:rPr>
          <w:rFonts w:ascii="Menlo" w:hAnsi="Menlo" w:cs="Menlo"/>
          <w:color w:val="6897BB"/>
          <w:sz w:val="18"/>
          <w:szCs w:val="18"/>
        </w:rPr>
        <w:t>1024</w:t>
      </w:r>
      <w:r w:rsidRPr="00B20C34">
        <w:rPr>
          <w:rFonts w:ascii="Menlo" w:hAnsi="Menlo" w:cs="Menlo"/>
          <w:color w:val="CC7832"/>
          <w:sz w:val="18"/>
          <w:szCs w:val="18"/>
        </w:rPr>
        <w:t>;</w:t>
      </w:r>
      <w:r w:rsidRPr="00B20C34">
        <w:rPr>
          <w:rFonts w:ascii="Menlo" w:hAnsi="Menlo" w:cs="Menlo"/>
          <w:color w:val="CC7832"/>
          <w:sz w:val="18"/>
          <w:szCs w:val="18"/>
        </w:rPr>
        <w:br/>
        <w:t xml:space="preserve">    public static void </w:t>
      </w:r>
      <w:r w:rsidRPr="00B20C34">
        <w:rPr>
          <w:rFonts w:ascii="Menlo" w:hAnsi="Menlo" w:cs="Menlo"/>
          <w:color w:val="FFC66D"/>
          <w:sz w:val="18"/>
          <w:szCs w:val="18"/>
        </w:rPr>
        <w:t>main</w:t>
      </w:r>
      <w:r w:rsidRPr="00B20C34">
        <w:rPr>
          <w:rFonts w:ascii="Menlo" w:hAnsi="Menlo" w:cs="Menlo"/>
          <w:color w:val="A9B7C6"/>
          <w:sz w:val="18"/>
          <w:szCs w:val="18"/>
        </w:rPr>
        <w:t xml:space="preserve">(String [] args) </w:t>
      </w:r>
      <w:r w:rsidRPr="00B20C34">
        <w:rPr>
          <w:rFonts w:ascii="Menlo" w:hAnsi="Menlo" w:cs="Menlo"/>
          <w:color w:val="CC7832"/>
          <w:sz w:val="18"/>
          <w:szCs w:val="18"/>
        </w:rPr>
        <w:t xml:space="preserve">throws </w:t>
      </w:r>
      <w:r w:rsidRPr="00B20C34">
        <w:rPr>
          <w:rFonts w:ascii="Menlo" w:hAnsi="Menlo" w:cs="Menlo"/>
          <w:color w:val="A9B7C6"/>
          <w:sz w:val="18"/>
          <w:szCs w:val="18"/>
        </w:rPr>
        <w:t>Exception{</w:t>
      </w:r>
      <w:r w:rsidRPr="00B20C34">
        <w:rPr>
          <w:rFonts w:ascii="Menlo" w:hAnsi="Menlo" w:cs="Menlo"/>
          <w:color w:val="A9B7C6"/>
          <w:sz w:val="18"/>
          <w:szCs w:val="18"/>
        </w:rPr>
        <w:br/>
        <w:t xml:space="preserve">        </w:t>
      </w:r>
      <w:r w:rsidRPr="00B20C34">
        <w:rPr>
          <w:rFonts w:ascii="Menlo" w:hAnsi="Menlo" w:cs="Menlo"/>
          <w:color w:val="808080"/>
          <w:sz w:val="18"/>
          <w:szCs w:val="18"/>
        </w:rPr>
        <w:t>//write a file</w:t>
      </w:r>
      <w:r w:rsidRPr="00B20C34">
        <w:rPr>
          <w:rFonts w:ascii="Menlo" w:hAnsi="Menlo" w:cs="Menlo"/>
          <w:color w:val="808080"/>
          <w:sz w:val="18"/>
          <w:szCs w:val="18"/>
        </w:rPr>
        <w:br/>
        <w:t xml:space="preserve">        </w:t>
      </w:r>
      <w:r w:rsidRPr="00B20C34">
        <w:rPr>
          <w:rFonts w:ascii="Menlo" w:hAnsi="Menlo" w:cs="Menlo"/>
          <w:color w:val="A9B7C6"/>
          <w:sz w:val="18"/>
          <w:szCs w:val="18"/>
        </w:rPr>
        <w:t xml:space="preserve">FileChannel fc = </w:t>
      </w:r>
      <w:r w:rsidRPr="00B20C34">
        <w:rPr>
          <w:rFonts w:ascii="Menlo" w:hAnsi="Menlo" w:cs="Menlo"/>
          <w:color w:val="CC7832"/>
          <w:sz w:val="18"/>
          <w:szCs w:val="18"/>
        </w:rPr>
        <w:t xml:space="preserve">new </w:t>
      </w:r>
      <w:r w:rsidRPr="00B20C34">
        <w:rPr>
          <w:rFonts w:ascii="Menlo" w:hAnsi="Menlo" w:cs="Menlo"/>
          <w:color w:val="A9B7C6"/>
          <w:sz w:val="18"/>
          <w:szCs w:val="18"/>
        </w:rPr>
        <w:t>FileOutputStream(</w:t>
      </w:r>
      <w:r w:rsidRPr="00B20C34">
        <w:rPr>
          <w:rFonts w:ascii="Menlo" w:hAnsi="Menlo" w:cs="Menlo"/>
          <w:color w:val="6A8759"/>
          <w:sz w:val="18"/>
          <w:szCs w:val="18"/>
        </w:rPr>
        <w:t>"data.txt"</w:t>
      </w:r>
      <w:r w:rsidRPr="00B20C34">
        <w:rPr>
          <w:rFonts w:ascii="Menlo" w:hAnsi="Menlo" w:cs="Menlo"/>
          <w:color w:val="A9B7C6"/>
          <w:sz w:val="18"/>
          <w:szCs w:val="18"/>
        </w:rPr>
        <w:t>).getChannel()</w:t>
      </w:r>
      <w:r w:rsidRPr="00B20C34">
        <w:rPr>
          <w:rFonts w:ascii="Menlo" w:hAnsi="Menlo" w:cs="Menlo"/>
          <w:color w:val="CC7832"/>
          <w:sz w:val="18"/>
          <w:szCs w:val="18"/>
        </w:rPr>
        <w:t>;</w:t>
      </w:r>
      <w:r w:rsidRPr="00B20C34">
        <w:rPr>
          <w:rFonts w:ascii="Menlo" w:hAnsi="Menlo" w:cs="Menlo"/>
          <w:color w:val="CC7832"/>
          <w:sz w:val="18"/>
          <w:szCs w:val="18"/>
        </w:rPr>
        <w:br/>
        <w:t xml:space="preserve">        </w:t>
      </w:r>
      <w:r w:rsidRPr="00B20C34">
        <w:rPr>
          <w:rFonts w:ascii="Menlo" w:hAnsi="Menlo" w:cs="Menlo"/>
          <w:color w:val="A9B7C6"/>
          <w:sz w:val="18"/>
          <w:szCs w:val="18"/>
        </w:rPr>
        <w:t>fc.write(ByteBuffer.</w:t>
      </w:r>
      <w:r w:rsidRPr="00B20C34">
        <w:rPr>
          <w:rFonts w:ascii="Menlo" w:hAnsi="Menlo" w:cs="Menlo"/>
          <w:i/>
          <w:iCs/>
          <w:color w:val="A9B7C6"/>
          <w:sz w:val="18"/>
          <w:szCs w:val="18"/>
        </w:rPr>
        <w:t>wrap</w:t>
      </w:r>
      <w:r w:rsidRPr="00B20C34">
        <w:rPr>
          <w:rFonts w:ascii="Menlo" w:hAnsi="Menlo" w:cs="Menlo"/>
          <w:color w:val="A9B7C6"/>
          <w:sz w:val="18"/>
          <w:szCs w:val="18"/>
        </w:rPr>
        <w:t>(</w:t>
      </w:r>
      <w:r w:rsidRPr="00B20C34">
        <w:rPr>
          <w:rFonts w:ascii="Menlo" w:hAnsi="Menlo" w:cs="Menlo"/>
          <w:color w:val="6A8759"/>
          <w:sz w:val="18"/>
          <w:szCs w:val="18"/>
        </w:rPr>
        <w:t>"Some text "</w:t>
      </w:r>
      <w:r w:rsidRPr="00B20C34">
        <w:rPr>
          <w:rFonts w:ascii="Menlo" w:hAnsi="Menlo" w:cs="Menlo"/>
          <w:color w:val="A9B7C6"/>
          <w:sz w:val="18"/>
          <w:szCs w:val="18"/>
        </w:rPr>
        <w:t>.getBytes()))</w:t>
      </w:r>
      <w:r w:rsidRPr="00B20C34">
        <w:rPr>
          <w:rFonts w:ascii="Menlo" w:hAnsi="Menlo" w:cs="Menlo"/>
          <w:color w:val="CC7832"/>
          <w:sz w:val="18"/>
          <w:szCs w:val="18"/>
        </w:rPr>
        <w:t>;</w:t>
      </w:r>
      <w:r w:rsidRPr="00B20C34">
        <w:rPr>
          <w:rFonts w:ascii="Menlo" w:hAnsi="Menlo" w:cs="Menlo"/>
          <w:color w:val="CC7832"/>
          <w:sz w:val="18"/>
          <w:szCs w:val="18"/>
        </w:rPr>
        <w:br/>
        <w:t xml:space="preserve">        </w:t>
      </w:r>
      <w:r w:rsidRPr="00B20C34">
        <w:rPr>
          <w:rFonts w:ascii="Menlo" w:hAnsi="Menlo" w:cs="Menlo"/>
          <w:color w:val="A9B7C6"/>
          <w:sz w:val="18"/>
          <w:szCs w:val="18"/>
        </w:rPr>
        <w:t>fc.close()</w:t>
      </w:r>
      <w:r w:rsidRPr="00B20C34">
        <w:rPr>
          <w:rFonts w:ascii="Menlo" w:hAnsi="Menlo" w:cs="Menlo"/>
          <w:color w:val="CC7832"/>
          <w:sz w:val="18"/>
          <w:szCs w:val="18"/>
        </w:rPr>
        <w:t>;</w:t>
      </w:r>
      <w:r w:rsidRPr="00B20C34">
        <w:rPr>
          <w:rFonts w:ascii="Menlo" w:hAnsi="Menlo" w:cs="Menlo"/>
          <w:color w:val="CC7832"/>
          <w:sz w:val="18"/>
          <w:szCs w:val="18"/>
        </w:rPr>
        <w:br/>
        <w:t xml:space="preserve">        </w:t>
      </w:r>
      <w:r w:rsidRPr="00B20C34">
        <w:rPr>
          <w:rFonts w:ascii="Menlo" w:hAnsi="Menlo" w:cs="Menlo"/>
          <w:color w:val="808080"/>
          <w:sz w:val="18"/>
          <w:szCs w:val="18"/>
        </w:rPr>
        <w:t>//</w:t>
      </w:r>
      <w:r w:rsidRPr="00B20C34">
        <w:rPr>
          <w:rFonts w:ascii="Menlo" w:hAnsi="Menlo" w:cs="Menlo"/>
          <w:color w:val="808080"/>
          <w:sz w:val="18"/>
          <w:szCs w:val="18"/>
        </w:rPr>
        <w:t>在文本的结尾处加入内容</w:t>
      </w:r>
      <w:r w:rsidRPr="00B20C34">
        <w:rPr>
          <w:rFonts w:ascii="Menlo" w:hAnsi="Menlo" w:cs="Menlo"/>
          <w:color w:val="808080"/>
          <w:sz w:val="18"/>
          <w:szCs w:val="18"/>
        </w:rPr>
        <w:br/>
        <w:t xml:space="preserve">        </w:t>
      </w:r>
      <w:r w:rsidRPr="00B20C34">
        <w:rPr>
          <w:rFonts w:ascii="Menlo" w:hAnsi="Menlo" w:cs="Menlo"/>
          <w:color w:val="A9B7C6"/>
          <w:sz w:val="18"/>
          <w:szCs w:val="18"/>
        </w:rPr>
        <w:t xml:space="preserve">fc = </w:t>
      </w:r>
      <w:r w:rsidRPr="00B20C34">
        <w:rPr>
          <w:rFonts w:ascii="Menlo" w:hAnsi="Menlo" w:cs="Menlo"/>
          <w:color w:val="CC7832"/>
          <w:sz w:val="18"/>
          <w:szCs w:val="18"/>
        </w:rPr>
        <w:t xml:space="preserve">new </w:t>
      </w:r>
      <w:r w:rsidRPr="00B20C34">
        <w:rPr>
          <w:rFonts w:ascii="Menlo" w:hAnsi="Menlo" w:cs="Menlo"/>
          <w:color w:val="A9B7C6"/>
          <w:sz w:val="18"/>
          <w:szCs w:val="18"/>
        </w:rPr>
        <w:t>RandomAccessFile(</w:t>
      </w:r>
      <w:r w:rsidRPr="00B20C34">
        <w:rPr>
          <w:rFonts w:ascii="Menlo" w:hAnsi="Menlo" w:cs="Menlo"/>
          <w:color w:val="6A8759"/>
          <w:sz w:val="18"/>
          <w:szCs w:val="18"/>
        </w:rPr>
        <w:t>"data.txt"</w:t>
      </w:r>
      <w:r w:rsidRPr="00B20C34">
        <w:rPr>
          <w:rFonts w:ascii="Menlo" w:hAnsi="Menlo" w:cs="Menlo"/>
          <w:color w:val="CC7832"/>
          <w:sz w:val="18"/>
          <w:szCs w:val="18"/>
        </w:rPr>
        <w:t>,</w:t>
      </w:r>
      <w:r w:rsidRPr="00B20C34">
        <w:rPr>
          <w:rFonts w:ascii="Menlo" w:hAnsi="Menlo" w:cs="Menlo"/>
          <w:color w:val="6A8759"/>
          <w:sz w:val="18"/>
          <w:szCs w:val="18"/>
        </w:rPr>
        <w:t>"rw"</w:t>
      </w:r>
      <w:r w:rsidRPr="00B20C34">
        <w:rPr>
          <w:rFonts w:ascii="Menlo" w:hAnsi="Menlo" w:cs="Menlo"/>
          <w:color w:val="A9B7C6"/>
          <w:sz w:val="18"/>
          <w:szCs w:val="18"/>
        </w:rPr>
        <w:t>).getChannel()</w:t>
      </w:r>
      <w:r w:rsidRPr="00B20C34">
        <w:rPr>
          <w:rFonts w:ascii="Menlo" w:hAnsi="Menlo" w:cs="Menlo"/>
          <w:color w:val="CC7832"/>
          <w:sz w:val="18"/>
          <w:szCs w:val="18"/>
        </w:rPr>
        <w:t>;</w:t>
      </w:r>
      <w:r w:rsidRPr="00B20C34">
        <w:rPr>
          <w:rFonts w:ascii="Menlo" w:hAnsi="Menlo" w:cs="Menlo"/>
          <w:color w:val="CC7832"/>
          <w:sz w:val="18"/>
          <w:szCs w:val="18"/>
        </w:rPr>
        <w:br/>
        <w:t xml:space="preserve">        </w:t>
      </w:r>
      <w:r w:rsidRPr="00B20C34">
        <w:rPr>
          <w:rFonts w:ascii="Menlo" w:hAnsi="Menlo" w:cs="Menlo"/>
          <w:color w:val="A9B7C6"/>
          <w:sz w:val="18"/>
          <w:szCs w:val="18"/>
        </w:rPr>
        <w:t>fc.position(fc.size())</w:t>
      </w:r>
      <w:r w:rsidRPr="00B20C34">
        <w:rPr>
          <w:rFonts w:ascii="Menlo" w:hAnsi="Menlo" w:cs="Menlo"/>
          <w:color w:val="CC7832"/>
          <w:sz w:val="18"/>
          <w:szCs w:val="18"/>
        </w:rPr>
        <w:t>;</w:t>
      </w:r>
      <w:r w:rsidRPr="00B20C34">
        <w:rPr>
          <w:rFonts w:ascii="Menlo" w:hAnsi="Menlo" w:cs="Menlo"/>
          <w:color w:val="808080"/>
          <w:sz w:val="18"/>
          <w:szCs w:val="18"/>
        </w:rPr>
        <w:t>//</w:t>
      </w:r>
      <w:r w:rsidRPr="00B20C34">
        <w:rPr>
          <w:rFonts w:ascii="Menlo" w:hAnsi="Menlo" w:cs="Menlo"/>
          <w:color w:val="808080"/>
          <w:sz w:val="18"/>
          <w:szCs w:val="18"/>
        </w:rPr>
        <w:t>移动到文档结尾处</w:t>
      </w:r>
      <w:r w:rsidRPr="00B20C34">
        <w:rPr>
          <w:rFonts w:ascii="Menlo" w:hAnsi="Menlo" w:cs="Menlo"/>
          <w:color w:val="808080"/>
          <w:sz w:val="18"/>
          <w:szCs w:val="18"/>
        </w:rPr>
        <w:br/>
        <w:t xml:space="preserve">        </w:t>
      </w:r>
      <w:r w:rsidRPr="00B20C34">
        <w:rPr>
          <w:rFonts w:ascii="Menlo" w:hAnsi="Menlo" w:cs="Menlo"/>
          <w:color w:val="A9B7C6"/>
          <w:sz w:val="18"/>
          <w:szCs w:val="18"/>
        </w:rPr>
        <w:t>fc.write(ByteBuffer.</w:t>
      </w:r>
      <w:r w:rsidRPr="00B20C34">
        <w:rPr>
          <w:rFonts w:ascii="Menlo" w:hAnsi="Menlo" w:cs="Menlo"/>
          <w:i/>
          <w:iCs/>
          <w:color w:val="A9B7C6"/>
          <w:sz w:val="18"/>
          <w:szCs w:val="18"/>
        </w:rPr>
        <w:t>wrap</w:t>
      </w:r>
      <w:r w:rsidRPr="00B20C34">
        <w:rPr>
          <w:rFonts w:ascii="Menlo" w:hAnsi="Menlo" w:cs="Menlo"/>
          <w:color w:val="A9B7C6"/>
          <w:sz w:val="18"/>
          <w:szCs w:val="18"/>
        </w:rPr>
        <w:t>(</w:t>
      </w:r>
      <w:r w:rsidRPr="00B20C34">
        <w:rPr>
          <w:rFonts w:ascii="Menlo" w:hAnsi="Menlo" w:cs="Menlo"/>
          <w:color w:val="6A8759"/>
          <w:sz w:val="18"/>
          <w:szCs w:val="18"/>
        </w:rPr>
        <w:t>"Some more"</w:t>
      </w:r>
      <w:r w:rsidRPr="00B20C34">
        <w:rPr>
          <w:rFonts w:ascii="Menlo" w:hAnsi="Menlo" w:cs="Menlo"/>
          <w:color w:val="A9B7C6"/>
          <w:sz w:val="18"/>
          <w:szCs w:val="18"/>
        </w:rPr>
        <w:t>.getBytes()))</w:t>
      </w:r>
      <w:r w:rsidRPr="00B20C34">
        <w:rPr>
          <w:rFonts w:ascii="Menlo" w:hAnsi="Menlo" w:cs="Menlo"/>
          <w:color w:val="CC7832"/>
          <w:sz w:val="18"/>
          <w:szCs w:val="18"/>
        </w:rPr>
        <w:t>;</w:t>
      </w:r>
      <w:r w:rsidRPr="00B20C34">
        <w:rPr>
          <w:rFonts w:ascii="Menlo" w:hAnsi="Menlo" w:cs="Menlo"/>
          <w:color w:val="CC7832"/>
          <w:sz w:val="18"/>
          <w:szCs w:val="18"/>
        </w:rPr>
        <w:br/>
        <w:t xml:space="preserve">        </w:t>
      </w:r>
      <w:r w:rsidRPr="00B20C34">
        <w:rPr>
          <w:rFonts w:ascii="Menlo" w:hAnsi="Menlo" w:cs="Menlo"/>
          <w:color w:val="A9B7C6"/>
          <w:sz w:val="18"/>
          <w:szCs w:val="18"/>
        </w:rPr>
        <w:t>fc.close()</w:t>
      </w:r>
      <w:r w:rsidRPr="00B20C34">
        <w:rPr>
          <w:rFonts w:ascii="Menlo" w:hAnsi="Menlo" w:cs="Menlo"/>
          <w:color w:val="CC7832"/>
          <w:sz w:val="18"/>
          <w:szCs w:val="18"/>
        </w:rPr>
        <w:t>;</w:t>
      </w:r>
      <w:r w:rsidRPr="00B20C34">
        <w:rPr>
          <w:rFonts w:ascii="Menlo" w:hAnsi="Menlo" w:cs="Menlo"/>
          <w:color w:val="CC7832"/>
          <w:sz w:val="18"/>
          <w:szCs w:val="18"/>
        </w:rPr>
        <w:br/>
        <w:t xml:space="preserve">        </w:t>
      </w:r>
      <w:r w:rsidRPr="00B20C34">
        <w:rPr>
          <w:rFonts w:ascii="Menlo" w:hAnsi="Menlo" w:cs="Menlo"/>
          <w:color w:val="808080"/>
          <w:sz w:val="18"/>
          <w:szCs w:val="18"/>
        </w:rPr>
        <w:t>//read the file</w:t>
      </w:r>
      <w:r w:rsidRPr="00B20C34">
        <w:rPr>
          <w:rFonts w:ascii="Menlo" w:hAnsi="Menlo" w:cs="Menlo"/>
          <w:color w:val="808080"/>
          <w:sz w:val="18"/>
          <w:szCs w:val="18"/>
        </w:rPr>
        <w:br/>
        <w:t xml:space="preserve">        </w:t>
      </w:r>
      <w:r w:rsidRPr="00B20C34">
        <w:rPr>
          <w:rFonts w:ascii="Menlo" w:hAnsi="Menlo" w:cs="Menlo"/>
          <w:color w:val="A9B7C6"/>
          <w:sz w:val="18"/>
          <w:szCs w:val="18"/>
        </w:rPr>
        <w:t xml:space="preserve">fc = </w:t>
      </w:r>
      <w:r w:rsidRPr="00B20C34">
        <w:rPr>
          <w:rFonts w:ascii="Menlo" w:hAnsi="Menlo" w:cs="Menlo"/>
          <w:color w:val="CC7832"/>
          <w:sz w:val="18"/>
          <w:szCs w:val="18"/>
        </w:rPr>
        <w:t xml:space="preserve">new </w:t>
      </w:r>
      <w:r w:rsidRPr="00B20C34">
        <w:rPr>
          <w:rFonts w:ascii="Menlo" w:hAnsi="Menlo" w:cs="Menlo"/>
          <w:color w:val="A9B7C6"/>
          <w:sz w:val="18"/>
          <w:szCs w:val="18"/>
        </w:rPr>
        <w:t>FileInputStream(</w:t>
      </w:r>
      <w:r w:rsidRPr="00B20C34">
        <w:rPr>
          <w:rFonts w:ascii="Menlo" w:hAnsi="Menlo" w:cs="Menlo"/>
          <w:color w:val="6A8759"/>
          <w:sz w:val="18"/>
          <w:szCs w:val="18"/>
        </w:rPr>
        <w:t>"data.txt"</w:t>
      </w:r>
      <w:r w:rsidRPr="00B20C34">
        <w:rPr>
          <w:rFonts w:ascii="Menlo" w:hAnsi="Menlo" w:cs="Menlo"/>
          <w:color w:val="A9B7C6"/>
          <w:sz w:val="18"/>
          <w:szCs w:val="18"/>
        </w:rPr>
        <w:t>).getChannel()</w:t>
      </w:r>
      <w:r w:rsidRPr="00B20C34">
        <w:rPr>
          <w:rFonts w:ascii="Menlo" w:hAnsi="Menlo" w:cs="Menlo"/>
          <w:color w:val="CC7832"/>
          <w:sz w:val="18"/>
          <w:szCs w:val="18"/>
        </w:rPr>
        <w:t>;</w:t>
      </w:r>
      <w:r w:rsidRPr="00B20C34">
        <w:rPr>
          <w:rFonts w:ascii="Menlo" w:hAnsi="Menlo" w:cs="Menlo"/>
          <w:color w:val="CC7832"/>
          <w:sz w:val="18"/>
          <w:szCs w:val="18"/>
        </w:rPr>
        <w:br/>
        <w:t xml:space="preserve">        </w:t>
      </w:r>
      <w:r w:rsidRPr="00B20C34">
        <w:rPr>
          <w:rFonts w:ascii="Menlo" w:hAnsi="Menlo" w:cs="Menlo"/>
          <w:color w:val="808080"/>
          <w:sz w:val="18"/>
          <w:szCs w:val="18"/>
        </w:rPr>
        <w:t>//</w:t>
      </w:r>
      <w:r w:rsidRPr="00B20C34">
        <w:rPr>
          <w:rFonts w:ascii="Menlo" w:hAnsi="Menlo" w:cs="Menlo"/>
          <w:color w:val="808080"/>
          <w:sz w:val="18"/>
          <w:szCs w:val="18"/>
        </w:rPr>
        <w:t>分配</w:t>
      </w:r>
      <w:r w:rsidRPr="00B20C34">
        <w:rPr>
          <w:rFonts w:ascii="Menlo" w:hAnsi="Menlo" w:cs="Menlo"/>
          <w:color w:val="808080"/>
          <w:sz w:val="18"/>
          <w:szCs w:val="18"/>
        </w:rPr>
        <w:t>ByteBuffer</w:t>
      </w:r>
      <w:r w:rsidRPr="00B20C34">
        <w:rPr>
          <w:rFonts w:ascii="Menlo" w:hAnsi="Menlo" w:cs="Menlo"/>
          <w:color w:val="808080"/>
          <w:sz w:val="18"/>
          <w:szCs w:val="18"/>
        </w:rPr>
        <w:t>的大小</w:t>
      </w:r>
      <w:r w:rsidRPr="00B20C34">
        <w:rPr>
          <w:rFonts w:ascii="Menlo" w:hAnsi="Menlo" w:cs="Menlo"/>
          <w:color w:val="808080"/>
          <w:sz w:val="18"/>
          <w:szCs w:val="18"/>
        </w:rPr>
        <w:br/>
        <w:t xml:space="preserve">        </w:t>
      </w:r>
      <w:r w:rsidRPr="00B20C34">
        <w:rPr>
          <w:rFonts w:ascii="Menlo" w:hAnsi="Menlo" w:cs="Menlo"/>
          <w:color w:val="A9B7C6"/>
          <w:sz w:val="18"/>
          <w:szCs w:val="18"/>
        </w:rPr>
        <w:t>ByteBuffer buffer = ByteBuffer.</w:t>
      </w:r>
      <w:r w:rsidRPr="00B20C34">
        <w:rPr>
          <w:rFonts w:ascii="Menlo" w:hAnsi="Menlo" w:cs="Menlo"/>
          <w:i/>
          <w:iCs/>
          <w:color w:val="A9B7C6"/>
          <w:sz w:val="18"/>
          <w:szCs w:val="18"/>
        </w:rPr>
        <w:t>allocate</w:t>
      </w:r>
      <w:r w:rsidRPr="00B20C34">
        <w:rPr>
          <w:rFonts w:ascii="Menlo" w:hAnsi="Menlo" w:cs="Menlo"/>
          <w:color w:val="A9B7C6"/>
          <w:sz w:val="18"/>
          <w:szCs w:val="18"/>
        </w:rPr>
        <w:t>(</w:t>
      </w:r>
      <w:r w:rsidRPr="00B20C34">
        <w:rPr>
          <w:rFonts w:ascii="Menlo" w:hAnsi="Menlo" w:cs="Menlo"/>
          <w:i/>
          <w:iCs/>
          <w:color w:val="9876AA"/>
          <w:sz w:val="18"/>
          <w:szCs w:val="18"/>
        </w:rPr>
        <w:t>BSIZE</w:t>
      </w:r>
      <w:r w:rsidRPr="00B20C34">
        <w:rPr>
          <w:rFonts w:ascii="Menlo" w:hAnsi="Menlo" w:cs="Menlo"/>
          <w:color w:val="A9B7C6"/>
          <w:sz w:val="18"/>
          <w:szCs w:val="18"/>
        </w:rPr>
        <w:t>)</w:t>
      </w:r>
      <w:r w:rsidRPr="00B20C34">
        <w:rPr>
          <w:rFonts w:ascii="Menlo" w:hAnsi="Menlo" w:cs="Menlo"/>
          <w:color w:val="CC7832"/>
          <w:sz w:val="18"/>
          <w:szCs w:val="18"/>
        </w:rPr>
        <w:t>;</w:t>
      </w:r>
      <w:r w:rsidRPr="00B20C34">
        <w:rPr>
          <w:rFonts w:ascii="Menlo" w:hAnsi="Menlo" w:cs="Menlo"/>
          <w:color w:val="CC7832"/>
          <w:sz w:val="18"/>
          <w:szCs w:val="18"/>
        </w:rPr>
        <w:br/>
      </w:r>
      <w:r w:rsidRPr="00B20C34">
        <w:rPr>
          <w:rFonts w:ascii="Menlo" w:hAnsi="Menlo" w:cs="Menlo"/>
          <w:color w:val="CC7832"/>
          <w:sz w:val="18"/>
          <w:szCs w:val="18"/>
        </w:rPr>
        <w:br/>
        <w:t xml:space="preserve">        </w:t>
      </w:r>
      <w:r w:rsidRPr="00B20C34">
        <w:rPr>
          <w:rFonts w:ascii="Menlo" w:hAnsi="Menlo" w:cs="Menlo"/>
          <w:color w:val="808080"/>
          <w:sz w:val="18"/>
          <w:szCs w:val="18"/>
        </w:rPr>
        <w:t>//</w:t>
      </w:r>
      <w:r w:rsidRPr="00B20C34">
        <w:rPr>
          <w:rFonts w:ascii="Menlo" w:hAnsi="Menlo" w:cs="Menlo"/>
          <w:color w:val="808080"/>
          <w:sz w:val="18"/>
          <w:szCs w:val="18"/>
        </w:rPr>
        <w:t>从通道中读取，往缓存中存储字节。</w:t>
      </w:r>
      <w:r w:rsidRPr="00B20C34">
        <w:rPr>
          <w:rFonts w:ascii="Menlo" w:hAnsi="Menlo" w:cs="Menlo"/>
          <w:color w:val="808080"/>
          <w:sz w:val="18"/>
          <w:szCs w:val="18"/>
        </w:rPr>
        <w:br/>
        <w:t xml:space="preserve">        </w:t>
      </w:r>
      <w:r w:rsidRPr="00B20C34">
        <w:rPr>
          <w:rFonts w:ascii="Menlo" w:hAnsi="Menlo" w:cs="Menlo"/>
          <w:color w:val="A9B7C6"/>
          <w:sz w:val="18"/>
          <w:szCs w:val="18"/>
        </w:rPr>
        <w:t>fc.read(buffer)</w:t>
      </w:r>
      <w:r w:rsidRPr="00B20C34">
        <w:rPr>
          <w:rFonts w:ascii="Menlo" w:hAnsi="Menlo" w:cs="Menlo"/>
          <w:color w:val="CC7832"/>
          <w:sz w:val="18"/>
          <w:szCs w:val="18"/>
        </w:rPr>
        <w:t>;</w:t>
      </w:r>
      <w:r w:rsidRPr="00B20C34">
        <w:rPr>
          <w:rFonts w:ascii="Menlo" w:hAnsi="Menlo" w:cs="Menlo"/>
          <w:color w:val="CC7832"/>
          <w:sz w:val="18"/>
          <w:szCs w:val="18"/>
        </w:rPr>
        <w:br/>
        <w:t xml:space="preserve">        </w:t>
      </w:r>
      <w:r w:rsidRPr="00B20C34">
        <w:rPr>
          <w:rFonts w:ascii="Menlo" w:hAnsi="Menlo" w:cs="Menlo"/>
          <w:color w:val="808080"/>
          <w:sz w:val="18"/>
          <w:szCs w:val="18"/>
        </w:rPr>
        <w:t>//</w:t>
      </w:r>
      <w:r w:rsidRPr="00B20C34">
        <w:rPr>
          <w:rFonts w:ascii="Menlo" w:hAnsi="Menlo" w:cs="Menlo"/>
          <w:color w:val="808080"/>
          <w:sz w:val="18"/>
          <w:szCs w:val="18"/>
        </w:rPr>
        <w:t>让缓冲器做好读的准备</w:t>
      </w:r>
      <w:r w:rsidRPr="00B20C34">
        <w:rPr>
          <w:rFonts w:ascii="Menlo" w:hAnsi="Menlo" w:cs="Menlo"/>
          <w:color w:val="808080"/>
          <w:sz w:val="18"/>
          <w:szCs w:val="18"/>
        </w:rPr>
        <w:br/>
        <w:t xml:space="preserve">        </w:t>
      </w:r>
      <w:r w:rsidRPr="00B20C34">
        <w:rPr>
          <w:rFonts w:ascii="Menlo" w:hAnsi="Menlo" w:cs="Menlo"/>
          <w:color w:val="A9B7C6"/>
          <w:sz w:val="18"/>
          <w:szCs w:val="18"/>
        </w:rPr>
        <w:t>buffer.flip()</w:t>
      </w:r>
      <w:r w:rsidRPr="00B20C34">
        <w:rPr>
          <w:rFonts w:ascii="Menlo" w:hAnsi="Menlo" w:cs="Menlo"/>
          <w:color w:val="CC7832"/>
          <w:sz w:val="18"/>
          <w:szCs w:val="18"/>
        </w:rPr>
        <w:t>;</w:t>
      </w:r>
      <w:r w:rsidRPr="00B20C34">
        <w:rPr>
          <w:rFonts w:ascii="Menlo" w:hAnsi="Menlo" w:cs="Menlo"/>
          <w:color w:val="CC7832"/>
          <w:sz w:val="18"/>
          <w:szCs w:val="18"/>
        </w:rPr>
        <w:br/>
        <w:t xml:space="preserve">        while </w:t>
      </w:r>
      <w:r w:rsidRPr="00B20C34">
        <w:rPr>
          <w:rFonts w:ascii="Menlo" w:hAnsi="Menlo" w:cs="Menlo"/>
          <w:color w:val="A9B7C6"/>
          <w:sz w:val="18"/>
          <w:szCs w:val="18"/>
        </w:rPr>
        <w:t>(buffer.hasRemaining())</w:t>
      </w:r>
      <w:r w:rsidRPr="00B20C34">
        <w:rPr>
          <w:rFonts w:ascii="Menlo" w:hAnsi="Menlo" w:cs="Menlo"/>
          <w:color w:val="A9B7C6"/>
          <w:sz w:val="18"/>
          <w:szCs w:val="18"/>
        </w:rPr>
        <w:br/>
        <w:t xml:space="preserve">            System.</w:t>
      </w:r>
      <w:r w:rsidRPr="00B20C34">
        <w:rPr>
          <w:rFonts w:ascii="Menlo" w:hAnsi="Menlo" w:cs="Menlo"/>
          <w:i/>
          <w:iCs/>
          <w:color w:val="9876AA"/>
          <w:sz w:val="18"/>
          <w:szCs w:val="18"/>
        </w:rPr>
        <w:t>out</w:t>
      </w:r>
      <w:r w:rsidRPr="00B20C34">
        <w:rPr>
          <w:rFonts w:ascii="Menlo" w:hAnsi="Menlo" w:cs="Menlo"/>
          <w:color w:val="A9B7C6"/>
          <w:sz w:val="18"/>
          <w:szCs w:val="18"/>
        </w:rPr>
        <w:t>.print((</w:t>
      </w:r>
      <w:r w:rsidRPr="00B20C34">
        <w:rPr>
          <w:rFonts w:ascii="Menlo" w:hAnsi="Menlo" w:cs="Menlo"/>
          <w:color w:val="CC7832"/>
          <w:sz w:val="18"/>
          <w:szCs w:val="18"/>
        </w:rPr>
        <w:t>char</w:t>
      </w:r>
      <w:r w:rsidRPr="00B20C34">
        <w:rPr>
          <w:rFonts w:ascii="Menlo" w:hAnsi="Menlo" w:cs="Menlo"/>
          <w:color w:val="A9B7C6"/>
          <w:sz w:val="18"/>
          <w:szCs w:val="18"/>
        </w:rPr>
        <w:t>)buffer.get())</w:t>
      </w:r>
      <w:r w:rsidRPr="00B20C34">
        <w:rPr>
          <w:rFonts w:ascii="Menlo" w:hAnsi="Menlo" w:cs="Menlo"/>
          <w:color w:val="CC7832"/>
          <w:sz w:val="18"/>
          <w:szCs w:val="18"/>
        </w:rPr>
        <w:t>;</w:t>
      </w:r>
      <w:r w:rsidRPr="00B20C34">
        <w:rPr>
          <w:rFonts w:ascii="Menlo" w:hAnsi="Menlo" w:cs="Menlo"/>
          <w:color w:val="CC7832"/>
          <w:sz w:val="18"/>
          <w:szCs w:val="18"/>
        </w:rPr>
        <w:br/>
        <w:t xml:space="preserve">    </w:t>
      </w:r>
      <w:r w:rsidRPr="00B20C34">
        <w:rPr>
          <w:rFonts w:ascii="Menlo" w:hAnsi="Menlo" w:cs="Menlo"/>
          <w:color w:val="A9B7C6"/>
          <w:sz w:val="18"/>
          <w:szCs w:val="18"/>
        </w:rPr>
        <w:t>}</w:t>
      </w:r>
      <w:r w:rsidRPr="00B20C34">
        <w:rPr>
          <w:rFonts w:ascii="Menlo" w:hAnsi="Menlo" w:cs="Menlo"/>
          <w:color w:val="A9B7C6"/>
          <w:sz w:val="18"/>
          <w:szCs w:val="18"/>
        </w:rPr>
        <w:br/>
        <w:t>}</w:t>
      </w:r>
    </w:p>
    <w:p w14:paraId="65F4C2BF" w14:textId="71ADC2C2" w:rsidR="00B20C34" w:rsidRDefault="00BD4ED1" w:rsidP="00F842E7">
      <w:r>
        <w:rPr>
          <w:rFonts w:hint="eastAsia"/>
        </w:rPr>
        <w:t>5.</w:t>
      </w:r>
      <w:r>
        <w:rPr>
          <w:rFonts w:hint="eastAsia"/>
        </w:rPr>
        <w:t>缓冲器容纳的是普通的字节，为了把它们转化成字符，我们要么在输入它们的时候对其进行编码，要么在将其从缓冲器输出时对它们解码。可以使用</w:t>
      </w:r>
      <w:r>
        <w:rPr>
          <w:rFonts w:hint="eastAsia"/>
        </w:rPr>
        <w:t>java.nio.charset.Charset</w:t>
      </w:r>
      <w:r>
        <w:rPr>
          <w:rFonts w:hint="eastAsia"/>
        </w:rPr>
        <w:t>类实现这些功能。</w:t>
      </w:r>
      <w:r w:rsidR="00734C83">
        <w:rPr>
          <w:rFonts w:hint="eastAsia"/>
        </w:rPr>
        <w:t>尽管</w:t>
      </w:r>
      <w:r w:rsidR="00734C83">
        <w:rPr>
          <w:rFonts w:hint="eastAsia"/>
        </w:rPr>
        <w:t>ByteBuffer</w:t>
      </w:r>
      <w:r w:rsidR="00734C83">
        <w:rPr>
          <w:rFonts w:hint="eastAsia"/>
        </w:rPr>
        <w:t>只能保存字节类型的数据，但是它具有可以从其所容纳的字节中产生出各种不同基本类型值的方法。</w:t>
      </w:r>
    </w:p>
    <w:p w14:paraId="310F7236" w14:textId="2E4C3AB2" w:rsidR="00E86385" w:rsidRDefault="00E86385" w:rsidP="00F842E7">
      <w:r>
        <w:rPr>
          <w:rFonts w:hint="eastAsia"/>
        </w:rPr>
        <w:t>6.</w:t>
      </w:r>
      <w:r>
        <w:rPr>
          <w:rFonts w:hint="eastAsia"/>
        </w:rPr>
        <w:t>字节存放次序：</w:t>
      </w:r>
      <w:r w:rsidR="00335F1A">
        <w:rPr>
          <w:rFonts w:hint="eastAsia"/>
        </w:rPr>
        <w:t>不同的机器可能会使用不同的字节排序方法来存储数据。“</w:t>
      </w:r>
      <w:r w:rsidR="00335F1A">
        <w:rPr>
          <w:rFonts w:hint="eastAsia"/>
        </w:rPr>
        <w:t>big endian</w:t>
      </w:r>
      <w:r w:rsidR="00335F1A">
        <w:t>”</w:t>
      </w:r>
      <w:r w:rsidR="00335F1A">
        <w:rPr>
          <w:rFonts w:hint="eastAsia"/>
        </w:rPr>
        <w:t>（高位优先）将最重要的字节存放在地址最低的存储器单元。而“</w:t>
      </w:r>
      <w:r w:rsidR="00335F1A">
        <w:rPr>
          <w:rFonts w:hint="eastAsia"/>
        </w:rPr>
        <w:t>little endian</w:t>
      </w:r>
      <w:r w:rsidR="00335F1A">
        <w:t>”</w:t>
      </w:r>
      <w:r w:rsidR="00DF7938">
        <w:rPr>
          <w:rFonts w:hint="eastAsia"/>
        </w:rPr>
        <w:t>（低位优先）</w:t>
      </w:r>
      <w:r w:rsidR="00943009">
        <w:rPr>
          <w:rFonts w:hint="eastAsia"/>
        </w:rPr>
        <w:t>则是将最重要的字节放在地址最高的存储器单元。</w:t>
      </w:r>
      <w:r w:rsidR="00943009">
        <w:rPr>
          <w:rFonts w:hint="eastAsia"/>
        </w:rPr>
        <w:t>ByteBuffer</w:t>
      </w:r>
      <w:r w:rsidR="00943009">
        <w:rPr>
          <w:rFonts w:hint="eastAsia"/>
        </w:rPr>
        <w:t>是以高位优先的形式存储数据的，并且数据在网上传送时也常常使用高位优先的形式。</w:t>
      </w:r>
    </w:p>
    <w:p w14:paraId="01C2EEB5" w14:textId="17B9437F" w:rsidR="00943009" w:rsidRDefault="00943009" w:rsidP="00F842E7">
      <w:r>
        <w:rPr>
          <w:rFonts w:hint="eastAsia"/>
        </w:rPr>
        <w:t>7.</w:t>
      </w:r>
      <w:r>
        <w:rPr>
          <w:rFonts w:hint="eastAsia"/>
        </w:rPr>
        <w:t>内存映射文件：内存映射文件允许我们创建和修改那些因为太大而不能放入内存的文件。</w:t>
      </w:r>
      <w:r w:rsidR="00076FDD">
        <w:rPr>
          <w:rFonts w:hint="eastAsia"/>
        </w:rPr>
        <w:t>为了既能写又能读，我们先由</w:t>
      </w:r>
      <w:r w:rsidR="00076FDD">
        <w:rPr>
          <w:rFonts w:hint="eastAsia"/>
        </w:rPr>
        <w:t>RandomAccessFile</w:t>
      </w:r>
      <w:r w:rsidR="00076FDD">
        <w:rPr>
          <w:rFonts w:hint="eastAsia"/>
        </w:rPr>
        <w:t>开始，获取该文件上的通道，然后调用</w:t>
      </w:r>
      <w:r w:rsidR="00076FDD">
        <w:rPr>
          <w:rFonts w:hint="eastAsia"/>
        </w:rPr>
        <w:t>map()</w:t>
      </w:r>
      <w:r w:rsidR="00076FDD">
        <w:rPr>
          <w:rFonts w:hint="eastAsia"/>
        </w:rPr>
        <w:t>产生</w:t>
      </w:r>
      <w:r w:rsidR="00076FDD">
        <w:rPr>
          <w:rFonts w:hint="eastAsia"/>
        </w:rPr>
        <w:t>MappedByteBuffer</w:t>
      </w:r>
      <w:r w:rsidR="00076FDD">
        <w:rPr>
          <w:rFonts w:hint="eastAsia"/>
        </w:rPr>
        <w:t>，这是一种特殊类型的直接缓冲器。注意：我们必须指定映射文件的初始位置和映射区域的长度，这意味着我们可以映射某个大文件的较小部分。</w:t>
      </w:r>
      <w:r w:rsidR="008271C1">
        <w:rPr>
          <w:rFonts w:hint="eastAsia"/>
        </w:rPr>
        <w:t>映射文件中的所有输出必须使用</w:t>
      </w:r>
      <w:r w:rsidR="008271C1">
        <w:rPr>
          <w:rFonts w:hint="eastAsia"/>
        </w:rPr>
        <w:t>RandomAccessFile</w:t>
      </w:r>
      <w:r w:rsidR="008271C1">
        <w:rPr>
          <w:rFonts w:hint="eastAsia"/>
        </w:rPr>
        <w:t>。</w:t>
      </w:r>
    </w:p>
    <w:p w14:paraId="30EC9758" w14:textId="77777777" w:rsidR="00222447" w:rsidRDefault="00222447" w:rsidP="00222447">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r>
        <w:rPr>
          <w:rFonts w:ascii="Menlo" w:hAnsi="Menlo" w:cs="Menlo"/>
          <w:color w:val="A9B7C6"/>
          <w:sz w:val="18"/>
          <w:szCs w:val="18"/>
        </w:rPr>
        <w:t>com.swad.util</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r>
        <w:rPr>
          <w:rFonts w:ascii="Menlo" w:hAnsi="Menlo" w:cs="Menlo"/>
          <w:color w:val="A9B7C6"/>
          <w:sz w:val="18"/>
          <w:szCs w:val="18"/>
        </w:rPr>
        <w:t>java.io.FileInputStream</w:t>
      </w:r>
      <w:r>
        <w:rPr>
          <w:rFonts w:ascii="Menlo" w:hAnsi="Menlo" w:cs="Menlo"/>
          <w:color w:val="CC7832"/>
          <w:sz w:val="18"/>
          <w:szCs w:val="18"/>
        </w:rPr>
        <w:t>;</w:t>
      </w:r>
      <w:r>
        <w:rPr>
          <w:rFonts w:ascii="Menlo" w:hAnsi="Menlo" w:cs="Menlo"/>
          <w:color w:val="CC7832"/>
          <w:sz w:val="18"/>
          <w:szCs w:val="18"/>
        </w:rPr>
        <w:br/>
        <w:t xml:space="preserve">import </w:t>
      </w:r>
      <w:r>
        <w:rPr>
          <w:rFonts w:ascii="Menlo" w:hAnsi="Menlo" w:cs="Menlo"/>
          <w:color w:val="A9B7C6"/>
          <w:sz w:val="18"/>
          <w:szCs w:val="18"/>
        </w:rPr>
        <w:t>java.io.FileOutputStream</w:t>
      </w:r>
      <w:r>
        <w:rPr>
          <w:rFonts w:ascii="Menlo" w:hAnsi="Menlo" w:cs="Menlo"/>
          <w:color w:val="CC7832"/>
          <w:sz w:val="18"/>
          <w:szCs w:val="18"/>
        </w:rPr>
        <w:t>;</w:t>
      </w:r>
      <w:r>
        <w:rPr>
          <w:rFonts w:ascii="Menlo" w:hAnsi="Menlo" w:cs="Menlo"/>
          <w:color w:val="CC7832"/>
          <w:sz w:val="18"/>
          <w:szCs w:val="18"/>
        </w:rPr>
        <w:br/>
        <w:t xml:space="preserve">import </w:t>
      </w:r>
      <w:r>
        <w:rPr>
          <w:rFonts w:ascii="Menlo" w:hAnsi="Menlo" w:cs="Menlo"/>
          <w:color w:val="A9B7C6"/>
          <w:sz w:val="18"/>
          <w:szCs w:val="18"/>
        </w:rPr>
        <w:t>java.io.RandomAccessFile</w:t>
      </w:r>
      <w:r>
        <w:rPr>
          <w:rFonts w:ascii="Menlo" w:hAnsi="Menlo" w:cs="Menlo"/>
          <w:color w:val="CC7832"/>
          <w:sz w:val="18"/>
          <w:szCs w:val="18"/>
        </w:rPr>
        <w:t>;</w:t>
      </w:r>
      <w:r>
        <w:rPr>
          <w:rFonts w:ascii="Menlo" w:hAnsi="Menlo" w:cs="Menlo"/>
          <w:color w:val="CC7832"/>
          <w:sz w:val="18"/>
          <w:szCs w:val="18"/>
        </w:rPr>
        <w:br/>
        <w:t xml:space="preserve">import </w:t>
      </w:r>
      <w:r>
        <w:rPr>
          <w:rFonts w:ascii="Menlo" w:hAnsi="Menlo" w:cs="Menlo"/>
          <w:color w:val="A9B7C6"/>
          <w:sz w:val="18"/>
          <w:szCs w:val="18"/>
        </w:rPr>
        <w:t>java.nio.ByteBuffer</w:t>
      </w:r>
      <w:r>
        <w:rPr>
          <w:rFonts w:ascii="Menlo" w:hAnsi="Menlo" w:cs="Menlo"/>
          <w:color w:val="CC7832"/>
          <w:sz w:val="18"/>
          <w:szCs w:val="18"/>
        </w:rPr>
        <w:t>;</w:t>
      </w:r>
      <w:r>
        <w:rPr>
          <w:rFonts w:ascii="Menlo" w:hAnsi="Menlo" w:cs="Menlo"/>
          <w:color w:val="CC7832"/>
          <w:sz w:val="18"/>
          <w:szCs w:val="18"/>
        </w:rPr>
        <w:br/>
        <w:t xml:space="preserve">import </w:t>
      </w:r>
      <w:r>
        <w:rPr>
          <w:rFonts w:ascii="Menlo" w:hAnsi="Menlo" w:cs="Menlo"/>
          <w:color w:val="A9B7C6"/>
          <w:sz w:val="18"/>
          <w:szCs w:val="18"/>
        </w:rPr>
        <w:t>java.nio.channels.FileChannel</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Created by gonghaiyu on 07/05/2017.</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class </w:t>
      </w:r>
      <w:r>
        <w:rPr>
          <w:rFonts w:ascii="Menlo" w:hAnsi="Menlo" w:cs="Menlo"/>
          <w:color w:val="A9B7C6"/>
          <w:sz w:val="18"/>
          <w:szCs w:val="18"/>
        </w:rPr>
        <w:t>GetChannel {</w:t>
      </w:r>
      <w:r>
        <w:rPr>
          <w:rFonts w:ascii="Menlo" w:hAnsi="Menlo" w:cs="Menlo"/>
          <w:color w:val="A9B7C6"/>
          <w:sz w:val="18"/>
          <w:szCs w:val="18"/>
        </w:rPr>
        <w:br/>
        <w:t xml:space="preserve">    </w:t>
      </w:r>
      <w:r>
        <w:rPr>
          <w:rFonts w:ascii="Menlo" w:hAnsi="Menlo" w:cs="Menlo"/>
          <w:color w:val="CC7832"/>
          <w:sz w:val="18"/>
          <w:szCs w:val="18"/>
        </w:rPr>
        <w:t xml:space="preserve">private static final int </w:t>
      </w:r>
      <w:r>
        <w:rPr>
          <w:rFonts w:ascii="Menlo" w:hAnsi="Menlo" w:cs="Menlo"/>
          <w:i/>
          <w:iCs/>
          <w:color w:val="9876AA"/>
          <w:sz w:val="18"/>
          <w:szCs w:val="18"/>
        </w:rPr>
        <w:t xml:space="preserve">BSIZE </w:t>
      </w:r>
      <w:r>
        <w:rPr>
          <w:rFonts w:ascii="Menlo" w:hAnsi="Menlo" w:cs="Menlo"/>
          <w:color w:val="A9B7C6"/>
          <w:sz w:val="18"/>
          <w:szCs w:val="18"/>
        </w:rPr>
        <w:t xml:space="preserve">= </w:t>
      </w:r>
      <w:r>
        <w:rPr>
          <w:rFonts w:ascii="Menlo" w:hAnsi="Menlo" w:cs="Menlo"/>
          <w:color w:val="6897BB"/>
          <w:sz w:val="18"/>
          <w:szCs w:val="18"/>
        </w:rPr>
        <w:t>1024</w:t>
      </w:r>
      <w:r>
        <w:rPr>
          <w:rFonts w:ascii="Menlo" w:hAnsi="Menlo" w:cs="Menlo"/>
          <w:color w:val="CC7832"/>
          <w:sz w:val="18"/>
          <w:szCs w:val="18"/>
        </w:rPr>
        <w:t>;</w:t>
      </w:r>
      <w:r>
        <w:rPr>
          <w:rFonts w:ascii="Menlo" w:hAnsi="Menlo" w:cs="Menlo"/>
          <w:color w:val="CC7832"/>
          <w:sz w:val="18"/>
          <w:szCs w:val="18"/>
        </w:rPr>
        <w:br/>
        <w:t xml:space="preserve">    public static void </w:t>
      </w:r>
      <w:r>
        <w:rPr>
          <w:rFonts w:ascii="Menlo" w:hAnsi="Menlo" w:cs="Menlo"/>
          <w:color w:val="FFC66D"/>
          <w:sz w:val="18"/>
          <w:szCs w:val="18"/>
        </w:rPr>
        <w:t>main</w:t>
      </w:r>
      <w:r>
        <w:rPr>
          <w:rFonts w:ascii="Menlo" w:hAnsi="Menlo" w:cs="Menlo"/>
          <w:color w:val="A9B7C6"/>
          <w:sz w:val="18"/>
          <w:szCs w:val="18"/>
        </w:rPr>
        <w:t xml:space="preserve">(String [] args) </w:t>
      </w:r>
      <w:r>
        <w:rPr>
          <w:rFonts w:ascii="Menlo" w:hAnsi="Menlo" w:cs="Menlo"/>
          <w:color w:val="CC7832"/>
          <w:sz w:val="18"/>
          <w:szCs w:val="18"/>
        </w:rPr>
        <w:t xml:space="preserve">throws </w:t>
      </w:r>
      <w:r>
        <w:rPr>
          <w:rFonts w:ascii="Menlo" w:hAnsi="Menlo" w:cs="Menlo"/>
          <w:color w:val="A9B7C6"/>
          <w:sz w:val="18"/>
          <w:szCs w:val="18"/>
        </w:rPr>
        <w:t>Exception{</w:t>
      </w:r>
      <w:r>
        <w:rPr>
          <w:rFonts w:ascii="Menlo" w:hAnsi="Menlo" w:cs="Menlo"/>
          <w:color w:val="A9B7C6"/>
          <w:sz w:val="18"/>
          <w:szCs w:val="18"/>
        </w:rPr>
        <w:br/>
        <w:t xml:space="preserve">        </w:t>
      </w:r>
      <w:r>
        <w:rPr>
          <w:rFonts w:ascii="Menlo" w:hAnsi="Menlo" w:cs="Menlo"/>
          <w:color w:val="808080"/>
          <w:sz w:val="18"/>
          <w:szCs w:val="18"/>
        </w:rPr>
        <w:t>//write a file</w:t>
      </w:r>
      <w:r>
        <w:rPr>
          <w:rFonts w:ascii="Menlo" w:hAnsi="Menlo" w:cs="Menlo"/>
          <w:color w:val="808080"/>
          <w:sz w:val="18"/>
          <w:szCs w:val="18"/>
        </w:rPr>
        <w:br/>
        <w:t xml:space="preserve">        </w:t>
      </w:r>
      <w:r>
        <w:rPr>
          <w:rFonts w:ascii="Menlo" w:hAnsi="Menlo" w:cs="Menlo"/>
          <w:color w:val="A9B7C6"/>
          <w:sz w:val="18"/>
          <w:szCs w:val="18"/>
        </w:rPr>
        <w:t xml:space="preserve">FileChannel fc = </w:t>
      </w:r>
      <w:r>
        <w:rPr>
          <w:rFonts w:ascii="Menlo" w:hAnsi="Menlo" w:cs="Menlo"/>
          <w:color w:val="CC7832"/>
          <w:sz w:val="18"/>
          <w:szCs w:val="18"/>
        </w:rPr>
        <w:t xml:space="preserve">new </w:t>
      </w:r>
      <w:r>
        <w:rPr>
          <w:rFonts w:ascii="Menlo" w:hAnsi="Menlo" w:cs="Menlo"/>
          <w:color w:val="A9B7C6"/>
          <w:sz w:val="18"/>
          <w:szCs w:val="18"/>
        </w:rPr>
        <w:t>FileOutputStream(</w:t>
      </w:r>
      <w:r>
        <w:rPr>
          <w:rFonts w:ascii="Menlo" w:hAnsi="Menlo" w:cs="Menlo"/>
          <w:color w:val="6A8759"/>
          <w:sz w:val="18"/>
          <w:szCs w:val="18"/>
        </w:rPr>
        <w:t>"data.txt"</w:t>
      </w:r>
      <w:r>
        <w:rPr>
          <w:rFonts w:ascii="Menlo" w:hAnsi="Menlo" w:cs="Menlo"/>
          <w:color w:val="A9B7C6"/>
          <w:sz w:val="18"/>
          <w:szCs w:val="18"/>
        </w:rPr>
        <w:t>).getChannel()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fc.write(ByteBuffer.</w:t>
      </w:r>
      <w:r>
        <w:rPr>
          <w:rFonts w:ascii="Menlo" w:hAnsi="Menlo" w:cs="Menlo"/>
          <w:i/>
          <w:iCs/>
          <w:color w:val="A9B7C6"/>
          <w:sz w:val="18"/>
          <w:szCs w:val="18"/>
        </w:rPr>
        <w:t>wrap</w:t>
      </w:r>
      <w:r>
        <w:rPr>
          <w:rFonts w:ascii="Menlo" w:hAnsi="Menlo" w:cs="Menlo"/>
          <w:color w:val="A9B7C6"/>
          <w:sz w:val="18"/>
          <w:szCs w:val="18"/>
        </w:rPr>
        <w:t>(</w:t>
      </w:r>
      <w:r>
        <w:rPr>
          <w:rFonts w:ascii="Menlo" w:hAnsi="Menlo" w:cs="Menlo"/>
          <w:color w:val="6A8759"/>
          <w:sz w:val="18"/>
          <w:szCs w:val="18"/>
        </w:rPr>
        <w:t>"Some text "</w:t>
      </w:r>
      <w:r>
        <w:rPr>
          <w:rFonts w:ascii="Menlo" w:hAnsi="Menlo" w:cs="Menlo"/>
          <w:color w:val="A9B7C6"/>
          <w:sz w:val="18"/>
          <w:szCs w:val="18"/>
        </w:rPr>
        <w:t>.getBytes()))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fc.close()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r>
        <w:rPr>
          <w:rFonts w:ascii="Menlo" w:hAnsi="Menlo" w:cs="Menlo"/>
          <w:color w:val="808080"/>
          <w:sz w:val="18"/>
          <w:szCs w:val="18"/>
        </w:rPr>
        <w:t>在文本的结尾处加入内容</w:t>
      </w:r>
      <w:r>
        <w:rPr>
          <w:rFonts w:ascii="Menlo" w:hAnsi="Menlo" w:cs="Menlo"/>
          <w:color w:val="808080"/>
          <w:sz w:val="18"/>
          <w:szCs w:val="18"/>
        </w:rPr>
        <w:br/>
        <w:t xml:space="preserve">        </w:t>
      </w:r>
      <w:r>
        <w:rPr>
          <w:rFonts w:ascii="Menlo" w:hAnsi="Menlo" w:cs="Menlo"/>
          <w:color w:val="A9B7C6"/>
          <w:sz w:val="18"/>
          <w:szCs w:val="18"/>
        </w:rPr>
        <w:t xml:space="preserve">fc = </w:t>
      </w:r>
      <w:r>
        <w:rPr>
          <w:rFonts w:ascii="Menlo" w:hAnsi="Menlo" w:cs="Menlo"/>
          <w:color w:val="CC7832"/>
          <w:sz w:val="18"/>
          <w:szCs w:val="18"/>
        </w:rPr>
        <w:t xml:space="preserve">new </w:t>
      </w:r>
      <w:r>
        <w:rPr>
          <w:rFonts w:ascii="Menlo" w:hAnsi="Menlo" w:cs="Menlo"/>
          <w:color w:val="A9B7C6"/>
          <w:sz w:val="18"/>
          <w:szCs w:val="18"/>
        </w:rPr>
        <w:t>RandomAccessFile(</w:t>
      </w:r>
      <w:r>
        <w:rPr>
          <w:rFonts w:ascii="Menlo" w:hAnsi="Menlo" w:cs="Menlo"/>
          <w:color w:val="6A8759"/>
          <w:sz w:val="18"/>
          <w:szCs w:val="18"/>
        </w:rPr>
        <w:t>"data.txt"</w:t>
      </w:r>
      <w:r>
        <w:rPr>
          <w:rFonts w:ascii="Menlo" w:hAnsi="Menlo" w:cs="Menlo"/>
          <w:color w:val="CC7832"/>
          <w:sz w:val="18"/>
          <w:szCs w:val="18"/>
        </w:rPr>
        <w:t>,</w:t>
      </w:r>
      <w:r>
        <w:rPr>
          <w:rFonts w:ascii="Menlo" w:hAnsi="Menlo" w:cs="Menlo"/>
          <w:color w:val="6A8759"/>
          <w:sz w:val="18"/>
          <w:szCs w:val="18"/>
        </w:rPr>
        <w:t>"rw"</w:t>
      </w:r>
      <w:r>
        <w:rPr>
          <w:rFonts w:ascii="Menlo" w:hAnsi="Menlo" w:cs="Menlo"/>
          <w:color w:val="A9B7C6"/>
          <w:sz w:val="18"/>
          <w:szCs w:val="18"/>
        </w:rPr>
        <w:t>).getChannel()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fc.position(fc.size())</w:t>
      </w:r>
      <w:r>
        <w:rPr>
          <w:rFonts w:ascii="Menlo" w:hAnsi="Menlo" w:cs="Menlo"/>
          <w:color w:val="CC7832"/>
          <w:sz w:val="18"/>
          <w:szCs w:val="18"/>
        </w:rPr>
        <w:t>;</w:t>
      </w:r>
      <w:r>
        <w:rPr>
          <w:rFonts w:ascii="Menlo" w:hAnsi="Menlo" w:cs="Menlo"/>
          <w:color w:val="808080"/>
          <w:sz w:val="18"/>
          <w:szCs w:val="18"/>
        </w:rPr>
        <w:t>//</w:t>
      </w:r>
      <w:r>
        <w:rPr>
          <w:rFonts w:ascii="Menlo" w:hAnsi="Menlo" w:cs="Menlo"/>
          <w:color w:val="808080"/>
          <w:sz w:val="18"/>
          <w:szCs w:val="18"/>
        </w:rPr>
        <w:t>移动到文档结尾处</w:t>
      </w:r>
      <w:r>
        <w:rPr>
          <w:rFonts w:ascii="Menlo" w:hAnsi="Menlo" w:cs="Menlo"/>
          <w:color w:val="808080"/>
          <w:sz w:val="18"/>
          <w:szCs w:val="18"/>
        </w:rPr>
        <w:br/>
        <w:t xml:space="preserve">        </w:t>
      </w:r>
      <w:r>
        <w:rPr>
          <w:rFonts w:ascii="Menlo" w:hAnsi="Menlo" w:cs="Menlo"/>
          <w:color w:val="A9B7C6"/>
          <w:sz w:val="18"/>
          <w:szCs w:val="18"/>
        </w:rPr>
        <w:t>fc.write(ByteBuffer.</w:t>
      </w:r>
      <w:r>
        <w:rPr>
          <w:rFonts w:ascii="Menlo" w:hAnsi="Menlo" w:cs="Menlo"/>
          <w:i/>
          <w:iCs/>
          <w:color w:val="A9B7C6"/>
          <w:sz w:val="18"/>
          <w:szCs w:val="18"/>
        </w:rPr>
        <w:t>wrap</w:t>
      </w:r>
      <w:r>
        <w:rPr>
          <w:rFonts w:ascii="Menlo" w:hAnsi="Menlo" w:cs="Menlo"/>
          <w:color w:val="A9B7C6"/>
          <w:sz w:val="18"/>
          <w:szCs w:val="18"/>
        </w:rPr>
        <w:t>(</w:t>
      </w:r>
      <w:r>
        <w:rPr>
          <w:rFonts w:ascii="Menlo" w:hAnsi="Menlo" w:cs="Menlo"/>
          <w:color w:val="6A8759"/>
          <w:sz w:val="18"/>
          <w:szCs w:val="18"/>
        </w:rPr>
        <w:t>"Some more"</w:t>
      </w:r>
      <w:r>
        <w:rPr>
          <w:rFonts w:ascii="Menlo" w:hAnsi="Menlo" w:cs="Menlo"/>
          <w:color w:val="A9B7C6"/>
          <w:sz w:val="18"/>
          <w:szCs w:val="18"/>
        </w:rPr>
        <w:t>.getBytes()))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fc.close()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//read the file</w:t>
      </w:r>
      <w:r>
        <w:rPr>
          <w:rFonts w:ascii="Menlo" w:hAnsi="Menlo" w:cs="Menlo"/>
          <w:color w:val="808080"/>
          <w:sz w:val="18"/>
          <w:szCs w:val="18"/>
        </w:rPr>
        <w:br/>
        <w:t xml:space="preserve">        </w:t>
      </w:r>
      <w:r>
        <w:rPr>
          <w:rFonts w:ascii="Menlo" w:hAnsi="Menlo" w:cs="Menlo"/>
          <w:color w:val="A9B7C6"/>
          <w:sz w:val="18"/>
          <w:szCs w:val="18"/>
        </w:rPr>
        <w:t xml:space="preserve">fc = </w:t>
      </w:r>
      <w:r>
        <w:rPr>
          <w:rFonts w:ascii="Menlo" w:hAnsi="Menlo" w:cs="Menlo"/>
          <w:color w:val="CC7832"/>
          <w:sz w:val="18"/>
          <w:szCs w:val="18"/>
        </w:rPr>
        <w:t xml:space="preserve">new </w:t>
      </w:r>
      <w:r>
        <w:rPr>
          <w:rFonts w:ascii="Menlo" w:hAnsi="Menlo" w:cs="Menlo"/>
          <w:color w:val="A9B7C6"/>
          <w:sz w:val="18"/>
          <w:szCs w:val="18"/>
        </w:rPr>
        <w:t>FileInputStream(</w:t>
      </w:r>
      <w:r>
        <w:rPr>
          <w:rFonts w:ascii="Menlo" w:hAnsi="Menlo" w:cs="Menlo"/>
          <w:color w:val="6A8759"/>
          <w:sz w:val="18"/>
          <w:szCs w:val="18"/>
        </w:rPr>
        <w:t>"data.txt"</w:t>
      </w:r>
      <w:r>
        <w:rPr>
          <w:rFonts w:ascii="Menlo" w:hAnsi="Menlo" w:cs="Menlo"/>
          <w:color w:val="A9B7C6"/>
          <w:sz w:val="18"/>
          <w:szCs w:val="18"/>
        </w:rPr>
        <w:t>).getChannel()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r>
        <w:rPr>
          <w:rFonts w:ascii="Menlo" w:hAnsi="Menlo" w:cs="Menlo"/>
          <w:color w:val="808080"/>
          <w:sz w:val="18"/>
          <w:szCs w:val="18"/>
        </w:rPr>
        <w:t>分配</w:t>
      </w:r>
      <w:r>
        <w:rPr>
          <w:rFonts w:ascii="Menlo" w:hAnsi="Menlo" w:cs="Menlo"/>
          <w:color w:val="808080"/>
          <w:sz w:val="18"/>
          <w:szCs w:val="18"/>
        </w:rPr>
        <w:t>ByteBuffer</w:t>
      </w:r>
      <w:r>
        <w:rPr>
          <w:rFonts w:ascii="Menlo" w:hAnsi="Menlo" w:cs="Menlo"/>
          <w:color w:val="808080"/>
          <w:sz w:val="18"/>
          <w:szCs w:val="18"/>
        </w:rPr>
        <w:t>的大小</w:t>
      </w:r>
      <w:r>
        <w:rPr>
          <w:rFonts w:ascii="Menlo" w:hAnsi="Menlo" w:cs="Menlo"/>
          <w:color w:val="808080"/>
          <w:sz w:val="18"/>
          <w:szCs w:val="18"/>
        </w:rPr>
        <w:br/>
        <w:t xml:space="preserve">        </w:t>
      </w:r>
      <w:r>
        <w:rPr>
          <w:rFonts w:ascii="Menlo" w:hAnsi="Menlo" w:cs="Menlo"/>
          <w:color w:val="A9B7C6"/>
          <w:sz w:val="18"/>
          <w:szCs w:val="18"/>
        </w:rPr>
        <w:t>ByteBuffer buffer = ByteBuffer.</w:t>
      </w:r>
      <w:r>
        <w:rPr>
          <w:rFonts w:ascii="Menlo" w:hAnsi="Menlo" w:cs="Menlo"/>
          <w:i/>
          <w:iCs/>
          <w:color w:val="A9B7C6"/>
          <w:sz w:val="18"/>
          <w:szCs w:val="18"/>
        </w:rPr>
        <w:t>allocate</w:t>
      </w:r>
      <w:r>
        <w:rPr>
          <w:rFonts w:ascii="Menlo" w:hAnsi="Menlo" w:cs="Menlo"/>
          <w:color w:val="A9B7C6"/>
          <w:sz w:val="18"/>
          <w:szCs w:val="18"/>
        </w:rPr>
        <w:t>(</w:t>
      </w:r>
      <w:r>
        <w:rPr>
          <w:rFonts w:ascii="Menlo" w:hAnsi="Menlo" w:cs="Menlo"/>
          <w:i/>
          <w:iCs/>
          <w:color w:val="9876AA"/>
          <w:sz w:val="18"/>
          <w:szCs w:val="18"/>
        </w:rPr>
        <w:t>BSIZE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w:t>
      </w:r>
      <w:r>
        <w:rPr>
          <w:rFonts w:ascii="Menlo" w:hAnsi="Menlo" w:cs="Menlo"/>
          <w:color w:val="808080"/>
          <w:sz w:val="18"/>
          <w:szCs w:val="18"/>
        </w:rPr>
        <w:t>从通道中读取，往缓存中存储字节。</w:t>
      </w:r>
      <w:r>
        <w:rPr>
          <w:rFonts w:ascii="Menlo" w:hAnsi="Menlo" w:cs="Menlo"/>
          <w:color w:val="808080"/>
          <w:sz w:val="18"/>
          <w:szCs w:val="18"/>
        </w:rPr>
        <w:br/>
        <w:t xml:space="preserve">        </w:t>
      </w:r>
      <w:r>
        <w:rPr>
          <w:rFonts w:ascii="Menlo" w:hAnsi="Menlo" w:cs="Menlo"/>
          <w:color w:val="A9B7C6"/>
          <w:sz w:val="18"/>
          <w:szCs w:val="18"/>
        </w:rPr>
        <w:t>fc.read(buffer)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r>
        <w:rPr>
          <w:rFonts w:ascii="Menlo" w:hAnsi="Menlo" w:cs="Menlo"/>
          <w:color w:val="808080"/>
          <w:sz w:val="18"/>
          <w:szCs w:val="18"/>
        </w:rPr>
        <w:t>让缓冲器做好读的准备</w:t>
      </w:r>
      <w:r>
        <w:rPr>
          <w:rFonts w:ascii="Menlo" w:hAnsi="Menlo" w:cs="Menlo"/>
          <w:color w:val="808080"/>
          <w:sz w:val="18"/>
          <w:szCs w:val="18"/>
        </w:rPr>
        <w:br/>
        <w:t xml:space="preserve">        </w:t>
      </w:r>
      <w:r>
        <w:rPr>
          <w:rFonts w:ascii="Menlo" w:hAnsi="Menlo" w:cs="Menlo"/>
          <w:color w:val="A9B7C6"/>
          <w:sz w:val="18"/>
          <w:szCs w:val="18"/>
        </w:rPr>
        <w:t>buffer.flip()</w:t>
      </w:r>
      <w:r>
        <w:rPr>
          <w:rFonts w:ascii="Menlo" w:hAnsi="Menlo" w:cs="Menlo"/>
          <w:color w:val="CC7832"/>
          <w:sz w:val="18"/>
          <w:szCs w:val="18"/>
        </w:rPr>
        <w:t>;</w:t>
      </w:r>
      <w:r>
        <w:rPr>
          <w:rFonts w:ascii="Menlo" w:hAnsi="Menlo" w:cs="Menlo"/>
          <w:color w:val="CC7832"/>
          <w:sz w:val="18"/>
          <w:szCs w:val="18"/>
        </w:rPr>
        <w:br/>
        <w:t xml:space="preserve">        while </w:t>
      </w:r>
      <w:r>
        <w:rPr>
          <w:rFonts w:ascii="Menlo" w:hAnsi="Menlo" w:cs="Menlo"/>
          <w:color w:val="A9B7C6"/>
          <w:sz w:val="18"/>
          <w:szCs w:val="18"/>
        </w:rPr>
        <w:t>(buffer.hasRemaining())</w:t>
      </w:r>
      <w:r>
        <w:rPr>
          <w:rFonts w:ascii="Menlo" w:hAnsi="Menlo" w:cs="Menlo"/>
          <w:color w:val="A9B7C6"/>
          <w:sz w:val="18"/>
          <w:szCs w:val="18"/>
        </w:rPr>
        <w:br/>
        <w:t xml:space="preserve">            System.</w:t>
      </w:r>
      <w:r>
        <w:rPr>
          <w:rFonts w:ascii="Menlo" w:hAnsi="Menlo" w:cs="Menlo"/>
          <w:i/>
          <w:iCs/>
          <w:color w:val="9876AA"/>
          <w:sz w:val="18"/>
          <w:szCs w:val="18"/>
        </w:rPr>
        <w:t>out</w:t>
      </w:r>
      <w:r>
        <w:rPr>
          <w:rFonts w:ascii="Menlo" w:hAnsi="Menlo" w:cs="Menlo"/>
          <w:color w:val="A9B7C6"/>
          <w:sz w:val="18"/>
          <w:szCs w:val="18"/>
        </w:rPr>
        <w:t>.print((</w:t>
      </w:r>
      <w:r>
        <w:rPr>
          <w:rFonts w:ascii="Menlo" w:hAnsi="Menlo" w:cs="Menlo"/>
          <w:color w:val="CC7832"/>
          <w:sz w:val="18"/>
          <w:szCs w:val="18"/>
        </w:rPr>
        <w:t>char</w:t>
      </w:r>
      <w:r>
        <w:rPr>
          <w:rFonts w:ascii="Menlo" w:hAnsi="Menlo" w:cs="Menlo"/>
          <w:color w:val="A9B7C6"/>
          <w:sz w:val="18"/>
          <w:szCs w:val="18"/>
        </w:rPr>
        <w:t>)buffer.get())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7C0C51B0" w14:textId="52AF4D91" w:rsidR="00222447" w:rsidRDefault="00706F6E" w:rsidP="00F842E7">
      <w:r>
        <w:rPr>
          <w:rFonts w:hint="eastAsia"/>
        </w:rPr>
        <w:t>8.</w:t>
      </w:r>
      <w:r>
        <w:rPr>
          <w:rFonts w:hint="eastAsia"/>
        </w:rPr>
        <w:t>文件加锁</w:t>
      </w:r>
    </w:p>
    <w:p w14:paraId="2A3F8A5F" w14:textId="1E5AA987" w:rsidR="00706F6E" w:rsidRDefault="00406C42" w:rsidP="00F842E7">
      <w:r>
        <w:rPr>
          <w:rFonts w:hint="eastAsia"/>
        </w:rPr>
        <w:t>JDK1.4</w:t>
      </w:r>
      <w:r>
        <w:rPr>
          <w:rFonts w:hint="eastAsia"/>
        </w:rPr>
        <w:t>中引入了文件加锁机制，允许我们同步访问某个作为共享资源的文件。不过，竞争同一文件的两个线程可能在不同的</w:t>
      </w:r>
      <w:r>
        <w:rPr>
          <w:rFonts w:hint="eastAsia"/>
        </w:rPr>
        <w:t>Java</w:t>
      </w:r>
      <w:r>
        <w:rPr>
          <w:rFonts w:hint="eastAsia"/>
        </w:rPr>
        <w:t>虚拟机上，或者一个是</w:t>
      </w:r>
      <w:r>
        <w:rPr>
          <w:rFonts w:hint="eastAsia"/>
        </w:rPr>
        <w:t>Java</w:t>
      </w:r>
      <w:r>
        <w:rPr>
          <w:rFonts w:hint="eastAsia"/>
        </w:rPr>
        <w:t>线程，另一个是操作系统中其他的某个本地线程。文件锁对其他的操作系统进行是可见的，因为</w:t>
      </w:r>
      <w:r>
        <w:rPr>
          <w:rFonts w:hint="eastAsia"/>
        </w:rPr>
        <w:t>java</w:t>
      </w:r>
      <w:r>
        <w:rPr>
          <w:rFonts w:hint="eastAsia"/>
        </w:rPr>
        <w:t>文件加锁机制映射到了本地操作系统的加锁工具。</w:t>
      </w:r>
    </w:p>
    <w:p w14:paraId="773F466D" w14:textId="3317B602" w:rsidR="00F96AB4" w:rsidRDefault="00370E56" w:rsidP="00F842E7">
      <w:r>
        <w:rPr>
          <w:rFonts w:hint="eastAsia"/>
        </w:rPr>
        <w:t>通过对</w:t>
      </w:r>
      <w:r>
        <w:rPr>
          <w:rFonts w:hint="eastAsia"/>
        </w:rPr>
        <w:t>FileChannel</w:t>
      </w:r>
      <w:r>
        <w:rPr>
          <w:rFonts w:hint="eastAsia"/>
        </w:rPr>
        <w:t>调用</w:t>
      </w:r>
      <w:r>
        <w:rPr>
          <w:rFonts w:hint="eastAsia"/>
        </w:rPr>
        <w:t>tryLock()</w:t>
      </w:r>
      <w:r>
        <w:rPr>
          <w:rFonts w:hint="eastAsia"/>
        </w:rPr>
        <w:t>或</w:t>
      </w:r>
      <w:r>
        <w:rPr>
          <w:rFonts w:hint="eastAsia"/>
        </w:rPr>
        <w:t>lock()</w:t>
      </w:r>
      <w:r>
        <w:rPr>
          <w:rFonts w:hint="eastAsia"/>
        </w:rPr>
        <w:t>。就可以获取整个文件的</w:t>
      </w:r>
      <w:r>
        <w:rPr>
          <w:rFonts w:hint="eastAsia"/>
        </w:rPr>
        <w:t>FileLock</w:t>
      </w:r>
      <w:r>
        <w:rPr>
          <w:rFonts w:hint="eastAsia"/>
        </w:rPr>
        <w:t>。</w:t>
      </w:r>
      <w:r w:rsidR="00471A93">
        <w:rPr>
          <w:rFonts w:hint="eastAsia"/>
        </w:rPr>
        <w:t>tryLock()</w:t>
      </w:r>
      <w:r w:rsidR="00471A93">
        <w:rPr>
          <w:rFonts w:hint="eastAsia"/>
        </w:rPr>
        <w:t>是非阻塞式的，它设法获取锁，但是如果不能获取</w:t>
      </w:r>
      <w:r w:rsidR="00F96AB4">
        <w:rPr>
          <w:rFonts w:hint="eastAsia"/>
        </w:rPr>
        <w:t>（当其他一些进程已经持有相同的锁，并且不共享时），它将直接从方法调用返回。而</w:t>
      </w:r>
      <w:r w:rsidR="00F96AB4">
        <w:rPr>
          <w:rFonts w:hint="eastAsia"/>
        </w:rPr>
        <w:t>lock()</w:t>
      </w:r>
      <w:r w:rsidR="00F96AB4">
        <w:rPr>
          <w:rFonts w:hint="eastAsia"/>
        </w:rPr>
        <w:t>则是阻塞式的，它要阻塞进行直到锁可以获得，或调用</w:t>
      </w:r>
      <w:r w:rsidR="00F96AB4">
        <w:rPr>
          <w:rFonts w:hint="eastAsia"/>
        </w:rPr>
        <w:t>lock()</w:t>
      </w:r>
      <w:r w:rsidR="00F96AB4">
        <w:rPr>
          <w:rFonts w:hint="eastAsia"/>
        </w:rPr>
        <w:t>的线程中断，或调用</w:t>
      </w:r>
      <w:r w:rsidR="00F96AB4">
        <w:rPr>
          <w:rFonts w:hint="eastAsia"/>
        </w:rPr>
        <w:t>lock()</w:t>
      </w:r>
      <w:r w:rsidR="00F96AB4">
        <w:rPr>
          <w:rFonts w:hint="eastAsia"/>
        </w:rPr>
        <w:t>的通道关闭。使用</w:t>
      </w:r>
      <w:r w:rsidR="00F96AB4">
        <w:rPr>
          <w:rFonts w:hint="eastAsia"/>
        </w:rPr>
        <w:t>FileLock.release()</w:t>
      </w:r>
      <w:r w:rsidR="00F96AB4">
        <w:rPr>
          <w:rFonts w:hint="eastAsia"/>
        </w:rPr>
        <w:t>可以释放锁。</w:t>
      </w:r>
    </w:p>
    <w:p w14:paraId="3D559C56" w14:textId="1177ED83" w:rsidR="00034819" w:rsidRDefault="00034819" w:rsidP="00F842E7">
      <w:r>
        <w:rPr>
          <w:rFonts w:hint="eastAsia"/>
        </w:rPr>
        <w:t>也可以使用如下方法对文件的一部分上锁：</w:t>
      </w:r>
    </w:p>
    <w:p w14:paraId="44B5E751" w14:textId="55BC7F9A" w:rsidR="00034819" w:rsidRDefault="00034819" w:rsidP="00F842E7">
      <w:r>
        <w:rPr>
          <w:rFonts w:hint="eastAsia"/>
        </w:rPr>
        <w:t>tryLock(long position, long size,</w:t>
      </w:r>
      <w:r>
        <w:t>Boolean</w:t>
      </w:r>
      <w:r>
        <w:rPr>
          <w:rFonts w:hint="eastAsia"/>
        </w:rPr>
        <w:t xml:space="preserve"> shared)</w:t>
      </w:r>
    </w:p>
    <w:p w14:paraId="504081B3" w14:textId="6965ED63" w:rsidR="00034819" w:rsidRDefault="00034819" w:rsidP="00F842E7">
      <w:r>
        <w:rPr>
          <w:rFonts w:hint="eastAsia"/>
        </w:rPr>
        <w:t>或者</w:t>
      </w:r>
    </w:p>
    <w:p w14:paraId="0650D159" w14:textId="112AEF0E" w:rsidR="00034819" w:rsidRDefault="00034819" w:rsidP="00F842E7">
      <w:r>
        <w:rPr>
          <w:rFonts w:hint="eastAsia"/>
        </w:rPr>
        <w:t>lock(long position,long size,</w:t>
      </w:r>
      <w:r>
        <w:t>Boolean</w:t>
      </w:r>
      <w:r>
        <w:rPr>
          <w:rFonts w:hint="eastAsia"/>
        </w:rPr>
        <w:t xml:space="preserve"> shared)</w:t>
      </w:r>
    </w:p>
    <w:p w14:paraId="0D7308F2" w14:textId="608D2A96" w:rsidR="00034819" w:rsidRDefault="00034819" w:rsidP="00F842E7">
      <w:r>
        <w:rPr>
          <w:rFonts w:hint="eastAsia"/>
        </w:rPr>
        <w:t>其中，加锁的区域由</w:t>
      </w:r>
      <w:r>
        <w:rPr>
          <w:rFonts w:hint="eastAsia"/>
        </w:rPr>
        <w:t>size-position</w:t>
      </w:r>
      <w:r>
        <w:rPr>
          <w:rFonts w:hint="eastAsia"/>
        </w:rPr>
        <w:t>决定。第三个参数指定是否是共享锁。</w:t>
      </w:r>
      <w:r w:rsidR="006606C8">
        <w:rPr>
          <w:rFonts w:hint="eastAsia"/>
        </w:rPr>
        <w:t>数据库就是这样，因此多个用户可以同时访问到它。</w:t>
      </w:r>
    </w:p>
    <w:p w14:paraId="0F5AFDAE" w14:textId="1A87404E" w:rsidR="00701AC4" w:rsidRPr="00F842E7" w:rsidRDefault="00701AC4" w:rsidP="00F842E7">
      <w:r>
        <w:rPr>
          <w:rFonts w:hint="eastAsia"/>
        </w:rPr>
        <w:t>对独占锁或者共享锁的支持必须由底层的操作系统提供。</w:t>
      </w:r>
      <w:r w:rsidR="00DB6D0C">
        <w:rPr>
          <w:rFonts w:hint="eastAsia"/>
        </w:rPr>
        <w:t>如果操作系统不支持共享锁并为每个请求都创建一个锁，那么它就会使用独占锁。锁的类型（共享或独占）可以通过</w:t>
      </w:r>
      <w:r w:rsidR="00DB6D0C">
        <w:rPr>
          <w:rFonts w:hint="eastAsia"/>
        </w:rPr>
        <w:t>FileLock.isShared()</w:t>
      </w:r>
      <w:r w:rsidR="00DB6D0C">
        <w:rPr>
          <w:rFonts w:hint="eastAsia"/>
        </w:rPr>
        <w:t>进行查询。</w:t>
      </w:r>
    </w:p>
    <w:p w14:paraId="3072FD4D" w14:textId="41789401" w:rsidR="00CA4F04" w:rsidRDefault="00CA4F04" w:rsidP="0033508B">
      <w:pPr>
        <w:pStyle w:val="Heading2"/>
      </w:pPr>
      <w:r>
        <w:rPr>
          <w:rFonts w:hint="eastAsia"/>
        </w:rPr>
        <w:t xml:space="preserve">18.8 </w:t>
      </w:r>
      <w:r>
        <w:rPr>
          <w:rFonts w:hint="eastAsia"/>
        </w:rPr>
        <w:t>压缩</w:t>
      </w:r>
    </w:p>
    <w:p w14:paraId="473CAF14" w14:textId="2EF7F9FD" w:rsidR="00DA7B37" w:rsidRDefault="002B064F" w:rsidP="00DA7B37">
      <w:r>
        <w:rPr>
          <w:rFonts w:hint="eastAsia"/>
        </w:rPr>
        <w:t>1.</w:t>
      </w:r>
      <w:r w:rsidR="007309B5">
        <w:rPr>
          <w:rFonts w:hint="eastAsia"/>
        </w:rPr>
        <w:t>压缩类库是按字节方式而不是字符方式处理的。</w:t>
      </w:r>
      <w:r w:rsidR="003503EE">
        <w:rPr>
          <w:rFonts w:hint="eastAsia"/>
        </w:rPr>
        <w:t>尽管存在有许多种压缩算法，但是</w:t>
      </w:r>
      <w:r w:rsidR="003503EE">
        <w:rPr>
          <w:rFonts w:hint="eastAsia"/>
        </w:rPr>
        <w:t>Zip</w:t>
      </w:r>
      <w:r w:rsidR="003503EE">
        <w:rPr>
          <w:rFonts w:hint="eastAsia"/>
        </w:rPr>
        <w:t>和</w:t>
      </w:r>
      <w:r w:rsidR="003503EE">
        <w:rPr>
          <w:rFonts w:hint="eastAsia"/>
        </w:rPr>
        <w:t>GZIP</w:t>
      </w:r>
      <w:r w:rsidR="003503EE">
        <w:rPr>
          <w:rFonts w:hint="eastAsia"/>
        </w:rPr>
        <w:t>可能是最常用的。</w:t>
      </w:r>
      <w:r w:rsidR="00BD4849">
        <w:rPr>
          <w:rFonts w:hint="eastAsia"/>
        </w:rPr>
        <w:t>压缩的基类：</w:t>
      </w:r>
      <w:r w:rsidR="00BD4849">
        <w:rPr>
          <w:rFonts w:hint="eastAsia"/>
        </w:rPr>
        <w:t>DeflaterOutputStream</w:t>
      </w:r>
      <w:r w:rsidR="00BD4849">
        <w:rPr>
          <w:rFonts w:hint="eastAsia"/>
        </w:rPr>
        <w:t>。解压缩的基类：</w:t>
      </w:r>
      <w:r w:rsidR="00BD4849">
        <w:rPr>
          <w:rFonts w:hint="eastAsia"/>
        </w:rPr>
        <w:t>InflaterInputStream</w:t>
      </w:r>
      <w:r w:rsidR="00BD4849">
        <w:rPr>
          <w:rFonts w:hint="eastAsia"/>
        </w:rPr>
        <w:t>。</w:t>
      </w:r>
      <w:r w:rsidR="003F3061">
        <w:t>Z</w:t>
      </w:r>
      <w:r w:rsidR="003F3061">
        <w:rPr>
          <w:rFonts w:hint="eastAsia"/>
        </w:rPr>
        <w:t>ip</w:t>
      </w:r>
      <w:r w:rsidR="003F3061">
        <w:rPr>
          <w:rFonts w:hint="eastAsia"/>
        </w:rPr>
        <w:t>压缩</w:t>
      </w:r>
      <w:r w:rsidR="006B35A5">
        <w:rPr>
          <w:rFonts w:hint="eastAsia"/>
        </w:rPr>
        <w:t>显示了用</w:t>
      </w:r>
      <w:r w:rsidR="006B35A5">
        <w:rPr>
          <w:rFonts w:hint="eastAsia"/>
        </w:rPr>
        <w:t>Checksum</w:t>
      </w:r>
      <w:r w:rsidR="006B35A5">
        <w:rPr>
          <w:rFonts w:hint="eastAsia"/>
        </w:rPr>
        <w:t>类来计算和校验文件的校验和的方法。有两种</w:t>
      </w:r>
      <w:r w:rsidR="006B35A5">
        <w:rPr>
          <w:rFonts w:hint="eastAsia"/>
        </w:rPr>
        <w:t>Checksum</w:t>
      </w:r>
      <w:r w:rsidR="006B35A5">
        <w:rPr>
          <w:rFonts w:hint="eastAsia"/>
        </w:rPr>
        <w:t>类型：</w:t>
      </w:r>
      <w:r w:rsidR="006B35A5">
        <w:rPr>
          <w:rFonts w:hint="eastAsia"/>
        </w:rPr>
        <w:t>Adler32</w:t>
      </w:r>
      <w:r w:rsidR="006B35A5">
        <w:rPr>
          <w:rFonts w:hint="eastAsia"/>
        </w:rPr>
        <w:t>（它快一些）和</w:t>
      </w:r>
      <w:r w:rsidR="006B35A5">
        <w:rPr>
          <w:rFonts w:hint="eastAsia"/>
        </w:rPr>
        <w:t>CRC32</w:t>
      </w:r>
      <w:r w:rsidR="006B35A5">
        <w:rPr>
          <w:rFonts w:hint="eastAsia"/>
        </w:rPr>
        <w:t>（慢一些，但更准确）</w:t>
      </w:r>
      <w:r w:rsidR="009301CF">
        <w:rPr>
          <w:rFonts w:hint="eastAsia"/>
        </w:rPr>
        <w:t>。</w:t>
      </w:r>
      <w:r w:rsidR="00563AE3">
        <w:rPr>
          <w:rFonts w:hint="eastAsia"/>
        </w:rPr>
        <w:t>对于多个文件压缩，都必须调用</w:t>
      </w:r>
      <w:r w:rsidR="00563AE3">
        <w:rPr>
          <w:rFonts w:hint="eastAsia"/>
        </w:rPr>
        <w:t>putNextEntry()</w:t>
      </w:r>
      <w:r w:rsidR="00563AE3">
        <w:rPr>
          <w:rFonts w:hint="eastAsia"/>
        </w:rPr>
        <w:t>，并将其传递给一个</w:t>
      </w:r>
      <w:r w:rsidR="00563AE3">
        <w:rPr>
          <w:rFonts w:hint="eastAsia"/>
        </w:rPr>
        <w:t>ZipEntry</w:t>
      </w:r>
      <w:r w:rsidR="00563AE3">
        <w:rPr>
          <w:rFonts w:hint="eastAsia"/>
        </w:rPr>
        <w:t>对象。</w:t>
      </w:r>
      <w:r w:rsidR="00722308">
        <w:rPr>
          <w:rFonts w:hint="eastAsia"/>
        </w:rPr>
        <w:t>尽管</w:t>
      </w:r>
      <w:r w:rsidR="00722308">
        <w:rPr>
          <w:rFonts w:hint="eastAsia"/>
        </w:rPr>
        <w:t>Zip</w:t>
      </w:r>
      <w:r w:rsidR="00722308">
        <w:rPr>
          <w:rFonts w:hint="eastAsia"/>
        </w:rPr>
        <w:t>格式提供了设置密码的方法，但</w:t>
      </w:r>
      <w:r w:rsidR="00722308">
        <w:rPr>
          <w:rFonts w:hint="eastAsia"/>
        </w:rPr>
        <w:t>Java</w:t>
      </w:r>
      <w:r w:rsidR="00722308">
        <w:rPr>
          <w:rFonts w:hint="eastAsia"/>
        </w:rPr>
        <w:t>的</w:t>
      </w:r>
      <w:r w:rsidR="00722308">
        <w:rPr>
          <w:rFonts w:hint="eastAsia"/>
        </w:rPr>
        <w:t>Zip</w:t>
      </w:r>
      <w:r w:rsidR="00722308">
        <w:rPr>
          <w:rFonts w:hint="eastAsia"/>
        </w:rPr>
        <w:t>类库并不提供这方面的支持。虽然</w:t>
      </w:r>
      <w:r w:rsidR="00722308">
        <w:rPr>
          <w:rFonts w:hint="eastAsia"/>
        </w:rPr>
        <w:t>CheckedInputStream</w:t>
      </w:r>
      <w:r w:rsidR="00722308">
        <w:rPr>
          <w:rFonts w:hint="eastAsia"/>
        </w:rPr>
        <w:t>和</w:t>
      </w:r>
      <w:r w:rsidR="00722308">
        <w:rPr>
          <w:rFonts w:hint="eastAsia"/>
        </w:rPr>
        <w:t>CheckedOutputStream</w:t>
      </w:r>
      <w:r w:rsidR="00722308">
        <w:rPr>
          <w:rFonts w:hint="eastAsia"/>
        </w:rPr>
        <w:t>都支持</w:t>
      </w:r>
      <w:r w:rsidR="00722308">
        <w:rPr>
          <w:rFonts w:hint="eastAsia"/>
        </w:rPr>
        <w:t>Adler32</w:t>
      </w:r>
      <w:r w:rsidR="00722308">
        <w:rPr>
          <w:rFonts w:hint="eastAsia"/>
        </w:rPr>
        <w:t>和</w:t>
      </w:r>
      <w:r w:rsidR="00722308">
        <w:rPr>
          <w:rFonts w:hint="eastAsia"/>
        </w:rPr>
        <w:t>CRC32</w:t>
      </w:r>
      <w:r w:rsidR="00722308">
        <w:rPr>
          <w:rFonts w:hint="eastAsia"/>
        </w:rPr>
        <w:t>两种类型的校验和，但是</w:t>
      </w:r>
      <w:r w:rsidR="00722308">
        <w:rPr>
          <w:rFonts w:hint="eastAsia"/>
        </w:rPr>
        <w:t>ZipEntry</w:t>
      </w:r>
      <w:r w:rsidR="00722308">
        <w:rPr>
          <w:rFonts w:hint="eastAsia"/>
        </w:rPr>
        <w:t>类只有一个支持</w:t>
      </w:r>
      <w:r w:rsidR="00722308">
        <w:rPr>
          <w:rFonts w:hint="eastAsia"/>
        </w:rPr>
        <w:t>CRC</w:t>
      </w:r>
      <w:r w:rsidR="00722308">
        <w:rPr>
          <w:rFonts w:hint="eastAsia"/>
        </w:rPr>
        <w:t>的接口。</w:t>
      </w:r>
    </w:p>
    <w:p w14:paraId="49D2CCD2" w14:textId="18D0FFD5" w:rsidR="00CA4F04" w:rsidRDefault="00CA4F04" w:rsidP="0033508B">
      <w:pPr>
        <w:pStyle w:val="Heading2"/>
      </w:pPr>
      <w:r>
        <w:rPr>
          <w:rFonts w:hint="eastAsia"/>
        </w:rPr>
        <w:t xml:space="preserve">18.9 </w:t>
      </w:r>
      <w:r>
        <w:rPr>
          <w:rFonts w:hint="eastAsia"/>
        </w:rPr>
        <w:t>对象序列化</w:t>
      </w:r>
    </w:p>
    <w:p w14:paraId="5809587C" w14:textId="0CF13D77" w:rsidR="00671470" w:rsidRDefault="00671470" w:rsidP="00671470">
      <w:r>
        <w:rPr>
          <w:rFonts w:hint="eastAsia"/>
        </w:rPr>
        <w:t>1.</w:t>
      </w:r>
      <w:r>
        <w:rPr>
          <w:rFonts w:hint="eastAsia"/>
        </w:rPr>
        <w:t>对象序列化：</w:t>
      </w:r>
      <w:r>
        <w:rPr>
          <w:rFonts w:hint="eastAsia"/>
        </w:rPr>
        <w:t>Java</w:t>
      </w:r>
      <w:r>
        <w:rPr>
          <w:rFonts w:hint="eastAsia"/>
        </w:rPr>
        <w:t>对象序列化将那些实现了</w:t>
      </w:r>
      <w:r>
        <w:rPr>
          <w:rFonts w:hint="eastAsia"/>
        </w:rPr>
        <w:t>Serializable</w:t>
      </w:r>
      <w:r>
        <w:rPr>
          <w:rFonts w:hint="eastAsia"/>
        </w:rPr>
        <w:t>接口的对象转换成一个字节序列，并能够在以后将这个字节序列完全恢复为原来的对象。因这过程可以通过网络，序列化机制能自动弥补不同操作系统之间的差异。</w:t>
      </w:r>
    </w:p>
    <w:p w14:paraId="14E10932" w14:textId="4B221D0A" w:rsidR="00F910C6" w:rsidRPr="00F910C6" w:rsidRDefault="00671470" w:rsidP="00F910C6">
      <w:r>
        <w:rPr>
          <w:rFonts w:hint="eastAsia"/>
        </w:rPr>
        <w:t>2.transient</w:t>
      </w:r>
      <w:r>
        <w:rPr>
          <w:rFonts w:hint="eastAsia"/>
        </w:rPr>
        <w:t>（瞬时关键字）：当我们对序列化进行控制时，可能某个特定子对象不想让</w:t>
      </w:r>
      <w:r>
        <w:rPr>
          <w:rFonts w:hint="eastAsia"/>
        </w:rPr>
        <w:t>Java</w:t>
      </w:r>
      <w:r>
        <w:rPr>
          <w:rFonts w:hint="eastAsia"/>
        </w:rPr>
        <w:t>的序列化机制自动保存与恢复。如果子对象是我们不希望将其序列化的敏感信息（如密码），可以用</w:t>
      </w:r>
      <w:r>
        <w:rPr>
          <w:rFonts w:hint="eastAsia"/>
        </w:rPr>
        <w:t>transient</w:t>
      </w:r>
      <w:r>
        <w:rPr>
          <w:rFonts w:hint="eastAsia"/>
        </w:rPr>
        <w:t>（瞬时）关键字逐个字段地关闭序列化。由于</w:t>
      </w:r>
      <w:r>
        <w:rPr>
          <w:rFonts w:hint="eastAsia"/>
        </w:rPr>
        <w:t>Externalizable</w:t>
      </w:r>
      <w:r>
        <w:rPr>
          <w:rFonts w:hint="eastAsia"/>
        </w:rPr>
        <w:t>对象在默认情况下不保存它们的任何字段，所以</w:t>
      </w:r>
      <w:r>
        <w:rPr>
          <w:rFonts w:hint="eastAsia"/>
        </w:rPr>
        <w:t>transient</w:t>
      </w:r>
      <w:r>
        <w:rPr>
          <w:rFonts w:hint="eastAsia"/>
        </w:rPr>
        <w:t>关键字只能和</w:t>
      </w:r>
      <w:r>
        <w:rPr>
          <w:rFonts w:hint="eastAsia"/>
        </w:rPr>
        <w:t>Serializable</w:t>
      </w:r>
      <w:r>
        <w:rPr>
          <w:rFonts w:hint="eastAsia"/>
        </w:rPr>
        <w:t>对象一起使用。对象序列化只是</w:t>
      </w:r>
      <w:r>
        <w:rPr>
          <w:rFonts w:hint="eastAsia"/>
        </w:rPr>
        <w:t>java</w:t>
      </w:r>
      <w:r>
        <w:rPr>
          <w:rFonts w:hint="eastAsia"/>
        </w:rPr>
        <w:t>的解决方案，一种更具互操作性的解决方案是将数据转化为</w:t>
      </w:r>
      <w:r>
        <w:rPr>
          <w:rFonts w:hint="eastAsia"/>
        </w:rPr>
        <w:t>XML</w:t>
      </w:r>
      <w:r>
        <w:rPr>
          <w:rFonts w:hint="eastAsia"/>
        </w:rPr>
        <w:t>格式。</w:t>
      </w:r>
    </w:p>
    <w:p w14:paraId="58DE443D" w14:textId="77777777" w:rsidR="00D74F0B" w:rsidRDefault="00D74F0B" w:rsidP="0075544E">
      <w:pPr>
        <w:pStyle w:val="Heading1"/>
        <w:numPr>
          <w:ilvl w:val="0"/>
          <w:numId w:val="1"/>
        </w:numPr>
      </w:pPr>
      <w:r>
        <w:rPr>
          <w:rFonts w:hint="eastAsia"/>
        </w:rPr>
        <w:t>枚举类型</w:t>
      </w:r>
    </w:p>
    <w:p w14:paraId="61ECC3E8" w14:textId="77777777" w:rsidR="00D74F0B" w:rsidRDefault="00D74F0B" w:rsidP="0075544E">
      <w:pPr>
        <w:pStyle w:val="Heading1"/>
        <w:numPr>
          <w:ilvl w:val="0"/>
          <w:numId w:val="1"/>
        </w:numPr>
      </w:pPr>
      <w:r>
        <w:rPr>
          <w:rFonts w:hint="eastAsia"/>
        </w:rPr>
        <w:t>注解</w:t>
      </w:r>
    </w:p>
    <w:p w14:paraId="53247CC3" w14:textId="77777777" w:rsidR="00D74F0B" w:rsidRDefault="00D74F0B" w:rsidP="0075544E">
      <w:pPr>
        <w:pStyle w:val="Heading1"/>
        <w:numPr>
          <w:ilvl w:val="0"/>
          <w:numId w:val="1"/>
        </w:numPr>
      </w:pPr>
      <w:r>
        <w:rPr>
          <w:rFonts w:hint="eastAsia"/>
        </w:rPr>
        <w:t>并发</w:t>
      </w:r>
    </w:p>
    <w:p w14:paraId="39D32ABE" w14:textId="77777777" w:rsidR="00D74F0B" w:rsidRPr="00D74F0B" w:rsidRDefault="00D74F0B" w:rsidP="0075544E">
      <w:pPr>
        <w:pStyle w:val="Heading1"/>
        <w:numPr>
          <w:ilvl w:val="0"/>
          <w:numId w:val="1"/>
        </w:numPr>
      </w:pPr>
      <w:r>
        <w:rPr>
          <w:rFonts w:hint="eastAsia"/>
        </w:rPr>
        <w:t>图形化用户界面</w:t>
      </w:r>
    </w:p>
    <w:sectPr w:rsidR="00D74F0B" w:rsidRPr="00D74F0B" w:rsidSect="00AE587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26CDA"/>
    <w:multiLevelType w:val="hybridMultilevel"/>
    <w:tmpl w:val="7D3872EC"/>
    <w:lvl w:ilvl="0" w:tplc="71A8AFD2">
      <w:start w:val="1"/>
      <w:numFmt w:val="japaneseCounting"/>
      <w:lvlText w:val="第%1章"/>
      <w:lvlJc w:val="left"/>
      <w:pPr>
        <w:ind w:left="1400" w:hanging="104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2C112C"/>
    <w:multiLevelType w:val="hybridMultilevel"/>
    <w:tmpl w:val="15C80228"/>
    <w:lvl w:ilvl="0" w:tplc="E9A4E36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F0B"/>
    <w:rsid w:val="000016DE"/>
    <w:rsid w:val="00002FF5"/>
    <w:rsid w:val="000201D7"/>
    <w:rsid w:val="000218B7"/>
    <w:rsid w:val="0003054F"/>
    <w:rsid w:val="000339FB"/>
    <w:rsid w:val="000342E6"/>
    <w:rsid w:val="00034819"/>
    <w:rsid w:val="00035FB3"/>
    <w:rsid w:val="00045C22"/>
    <w:rsid w:val="000602F5"/>
    <w:rsid w:val="00073456"/>
    <w:rsid w:val="00076FDD"/>
    <w:rsid w:val="000833FA"/>
    <w:rsid w:val="00095239"/>
    <w:rsid w:val="000B29CF"/>
    <w:rsid w:val="000B2CE9"/>
    <w:rsid w:val="000C2D1B"/>
    <w:rsid w:val="000E11D5"/>
    <w:rsid w:val="000F3EE2"/>
    <w:rsid w:val="00110CE5"/>
    <w:rsid w:val="00111B75"/>
    <w:rsid w:val="001157C8"/>
    <w:rsid w:val="00124CF4"/>
    <w:rsid w:val="001356D0"/>
    <w:rsid w:val="00137875"/>
    <w:rsid w:val="0014278C"/>
    <w:rsid w:val="0016058B"/>
    <w:rsid w:val="00163EBC"/>
    <w:rsid w:val="00172B44"/>
    <w:rsid w:val="00175F68"/>
    <w:rsid w:val="00191649"/>
    <w:rsid w:val="00191E73"/>
    <w:rsid w:val="001A2BE0"/>
    <w:rsid w:val="001C18E6"/>
    <w:rsid w:val="001C6B86"/>
    <w:rsid w:val="001D1E53"/>
    <w:rsid w:val="001E2D54"/>
    <w:rsid w:val="001E70CD"/>
    <w:rsid w:val="00220E38"/>
    <w:rsid w:val="00222447"/>
    <w:rsid w:val="00227DB6"/>
    <w:rsid w:val="00240529"/>
    <w:rsid w:val="00275F99"/>
    <w:rsid w:val="00276796"/>
    <w:rsid w:val="0027731A"/>
    <w:rsid w:val="002970F9"/>
    <w:rsid w:val="002A0320"/>
    <w:rsid w:val="002A3701"/>
    <w:rsid w:val="002A75D7"/>
    <w:rsid w:val="002B0629"/>
    <w:rsid w:val="002B064F"/>
    <w:rsid w:val="002D33EA"/>
    <w:rsid w:val="002D3BC5"/>
    <w:rsid w:val="002E57F0"/>
    <w:rsid w:val="00306268"/>
    <w:rsid w:val="00310434"/>
    <w:rsid w:val="00321B82"/>
    <w:rsid w:val="003306EB"/>
    <w:rsid w:val="00333B4E"/>
    <w:rsid w:val="0033508B"/>
    <w:rsid w:val="00335F1A"/>
    <w:rsid w:val="003410E2"/>
    <w:rsid w:val="00341665"/>
    <w:rsid w:val="003503EE"/>
    <w:rsid w:val="00351511"/>
    <w:rsid w:val="00370E56"/>
    <w:rsid w:val="00385478"/>
    <w:rsid w:val="003A5F61"/>
    <w:rsid w:val="003A6509"/>
    <w:rsid w:val="003A6EF4"/>
    <w:rsid w:val="003B4847"/>
    <w:rsid w:val="003D2A9C"/>
    <w:rsid w:val="003D7A9F"/>
    <w:rsid w:val="003E0AC8"/>
    <w:rsid w:val="003E1A26"/>
    <w:rsid w:val="003F2C11"/>
    <w:rsid w:val="003F3061"/>
    <w:rsid w:val="003F4CE1"/>
    <w:rsid w:val="003F6D5C"/>
    <w:rsid w:val="003F777E"/>
    <w:rsid w:val="00406C42"/>
    <w:rsid w:val="00410A13"/>
    <w:rsid w:val="0043578A"/>
    <w:rsid w:val="00436A70"/>
    <w:rsid w:val="00436CE1"/>
    <w:rsid w:val="00437399"/>
    <w:rsid w:val="00437496"/>
    <w:rsid w:val="00437EED"/>
    <w:rsid w:val="00443138"/>
    <w:rsid w:val="00444F91"/>
    <w:rsid w:val="00447033"/>
    <w:rsid w:val="00463A8D"/>
    <w:rsid w:val="00466209"/>
    <w:rsid w:val="00471A93"/>
    <w:rsid w:val="0048042D"/>
    <w:rsid w:val="00481727"/>
    <w:rsid w:val="00483888"/>
    <w:rsid w:val="004A265B"/>
    <w:rsid w:val="004A72C3"/>
    <w:rsid w:val="004B7304"/>
    <w:rsid w:val="004D1657"/>
    <w:rsid w:val="004D6FAA"/>
    <w:rsid w:val="004E362F"/>
    <w:rsid w:val="004F0528"/>
    <w:rsid w:val="004F06A8"/>
    <w:rsid w:val="004F4431"/>
    <w:rsid w:val="00506C5F"/>
    <w:rsid w:val="00517D53"/>
    <w:rsid w:val="0052159D"/>
    <w:rsid w:val="00525E32"/>
    <w:rsid w:val="00553B7C"/>
    <w:rsid w:val="00553EC5"/>
    <w:rsid w:val="00563AE3"/>
    <w:rsid w:val="00564FF0"/>
    <w:rsid w:val="005653E9"/>
    <w:rsid w:val="00586DFD"/>
    <w:rsid w:val="005970AC"/>
    <w:rsid w:val="005976C9"/>
    <w:rsid w:val="005A2174"/>
    <w:rsid w:val="005C56EC"/>
    <w:rsid w:val="005F6E0E"/>
    <w:rsid w:val="00621A72"/>
    <w:rsid w:val="00622F3E"/>
    <w:rsid w:val="0064338D"/>
    <w:rsid w:val="006606C8"/>
    <w:rsid w:val="00671470"/>
    <w:rsid w:val="006717CE"/>
    <w:rsid w:val="00676BB8"/>
    <w:rsid w:val="0067720F"/>
    <w:rsid w:val="00694B58"/>
    <w:rsid w:val="00697A9C"/>
    <w:rsid w:val="00697D1B"/>
    <w:rsid w:val="006A2138"/>
    <w:rsid w:val="006A4787"/>
    <w:rsid w:val="006A64C6"/>
    <w:rsid w:val="006B35A5"/>
    <w:rsid w:val="006D3AE9"/>
    <w:rsid w:val="006F1A78"/>
    <w:rsid w:val="00701AC4"/>
    <w:rsid w:val="00706F6E"/>
    <w:rsid w:val="00722308"/>
    <w:rsid w:val="00725B51"/>
    <w:rsid w:val="007309B5"/>
    <w:rsid w:val="00734C83"/>
    <w:rsid w:val="007437B0"/>
    <w:rsid w:val="00752A98"/>
    <w:rsid w:val="00754B2F"/>
    <w:rsid w:val="0075544E"/>
    <w:rsid w:val="00762660"/>
    <w:rsid w:val="00772778"/>
    <w:rsid w:val="00780C62"/>
    <w:rsid w:val="007A7042"/>
    <w:rsid w:val="007B465E"/>
    <w:rsid w:val="007C03D8"/>
    <w:rsid w:val="007C093B"/>
    <w:rsid w:val="007C0BB9"/>
    <w:rsid w:val="007C100C"/>
    <w:rsid w:val="007D154A"/>
    <w:rsid w:val="007D18AF"/>
    <w:rsid w:val="007D632A"/>
    <w:rsid w:val="007E34A6"/>
    <w:rsid w:val="007E7FF3"/>
    <w:rsid w:val="007F39AE"/>
    <w:rsid w:val="00805AB6"/>
    <w:rsid w:val="00810048"/>
    <w:rsid w:val="008241CC"/>
    <w:rsid w:val="008271C1"/>
    <w:rsid w:val="00830C98"/>
    <w:rsid w:val="008376BF"/>
    <w:rsid w:val="00845AA4"/>
    <w:rsid w:val="0085414E"/>
    <w:rsid w:val="00854531"/>
    <w:rsid w:val="00856E41"/>
    <w:rsid w:val="00867B99"/>
    <w:rsid w:val="008A08B9"/>
    <w:rsid w:val="008A0AB0"/>
    <w:rsid w:val="008A2C3A"/>
    <w:rsid w:val="008D0290"/>
    <w:rsid w:val="008D342D"/>
    <w:rsid w:val="008D34DE"/>
    <w:rsid w:val="008D4F8E"/>
    <w:rsid w:val="008D7C0C"/>
    <w:rsid w:val="008E432B"/>
    <w:rsid w:val="008E5569"/>
    <w:rsid w:val="008E56ED"/>
    <w:rsid w:val="0091640D"/>
    <w:rsid w:val="00916A63"/>
    <w:rsid w:val="00917032"/>
    <w:rsid w:val="009301CF"/>
    <w:rsid w:val="00935602"/>
    <w:rsid w:val="00935766"/>
    <w:rsid w:val="00937B29"/>
    <w:rsid w:val="00941A74"/>
    <w:rsid w:val="00943009"/>
    <w:rsid w:val="00977EFD"/>
    <w:rsid w:val="00984F11"/>
    <w:rsid w:val="0099032A"/>
    <w:rsid w:val="00991912"/>
    <w:rsid w:val="009C2DEB"/>
    <w:rsid w:val="009D3780"/>
    <w:rsid w:val="009F117D"/>
    <w:rsid w:val="009F68DB"/>
    <w:rsid w:val="009F7D36"/>
    <w:rsid w:val="00A053A7"/>
    <w:rsid w:val="00A24413"/>
    <w:rsid w:val="00A24F71"/>
    <w:rsid w:val="00A30141"/>
    <w:rsid w:val="00A40845"/>
    <w:rsid w:val="00A50B6C"/>
    <w:rsid w:val="00A63116"/>
    <w:rsid w:val="00A664C5"/>
    <w:rsid w:val="00A709D1"/>
    <w:rsid w:val="00A8410E"/>
    <w:rsid w:val="00A85DBF"/>
    <w:rsid w:val="00AB0136"/>
    <w:rsid w:val="00AB06B9"/>
    <w:rsid w:val="00AC3044"/>
    <w:rsid w:val="00AD7DE5"/>
    <w:rsid w:val="00AE309A"/>
    <w:rsid w:val="00AE5580"/>
    <w:rsid w:val="00AE587D"/>
    <w:rsid w:val="00AF3365"/>
    <w:rsid w:val="00B000E3"/>
    <w:rsid w:val="00B0132D"/>
    <w:rsid w:val="00B02645"/>
    <w:rsid w:val="00B06554"/>
    <w:rsid w:val="00B20C34"/>
    <w:rsid w:val="00B22025"/>
    <w:rsid w:val="00B222BD"/>
    <w:rsid w:val="00B24B7C"/>
    <w:rsid w:val="00B25C88"/>
    <w:rsid w:val="00B42769"/>
    <w:rsid w:val="00B56AEF"/>
    <w:rsid w:val="00B57319"/>
    <w:rsid w:val="00B57539"/>
    <w:rsid w:val="00B72780"/>
    <w:rsid w:val="00B839A0"/>
    <w:rsid w:val="00B8480C"/>
    <w:rsid w:val="00B912B4"/>
    <w:rsid w:val="00B92C48"/>
    <w:rsid w:val="00BB4F7D"/>
    <w:rsid w:val="00BD4849"/>
    <w:rsid w:val="00BD4ED1"/>
    <w:rsid w:val="00BE0AE8"/>
    <w:rsid w:val="00BF011B"/>
    <w:rsid w:val="00BF476F"/>
    <w:rsid w:val="00BF73CA"/>
    <w:rsid w:val="00C04046"/>
    <w:rsid w:val="00C1174E"/>
    <w:rsid w:val="00C34DD7"/>
    <w:rsid w:val="00C35408"/>
    <w:rsid w:val="00C4147A"/>
    <w:rsid w:val="00C423BC"/>
    <w:rsid w:val="00C45C34"/>
    <w:rsid w:val="00C478F7"/>
    <w:rsid w:val="00C53E81"/>
    <w:rsid w:val="00C771DF"/>
    <w:rsid w:val="00C91E7F"/>
    <w:rsid w:val="00CA2129"/>
    <w:rsid w:val="00CA4F04"/>
    <w:rsid w:val="00CA620F"/>
    <w:rsid w:val="00CA68EC"/>
    <w:rsid w:val="00CB3DE6"/>
    <w:rsid w:val="00CB5AE6"/>
    <w:rsid w:val="00CD4039"/>
    <w:rsid w:val="00CD5C6C"/>
    <w:rsid w:val="00CF740F"/>
    <w:rsid w:val="00D11E33"/>
    <w:rsid w:val="00D30773"/>
    <w:rsid w:val="00D44F80"/>
    <w:rsid w:val="00D5594E"/>
    <w:rsid w:val="00D74F0B"/>
    <w:rsid w:val="00D869EE"/>
    <w:rsid w:val="00D86F49"/>
    <w:rsid w:val="00D910D2"/>
    <w:rsid w:val="00DA2F33"/>
    <w:rsid w:val="00DA418E"/>
    <w:rsid w:val="00DA42EC"/>
    <w:rsid w:val="00DA66FA"/>
    <w:rsid w:val="00DA7B37"/>
    <w:rsid w:val="00DB6D0C"/>
    <w:rsid w:val="00DD1699"/>
    <w:rsid w:val="00DD37AB"/>
    <w:rsid w:val="00DD67BF"/>
    <w:rsid w:val="00DE027B"/>
    <w:rsid w:val="00DF221F"/>
    <w:rsid w:val="00DF36E1"/>
    <w:rsid w:val="00DF37D3"/>
    <w:rsid w:val="00DF4D15"/>
    <w:rsid w:val="00DF4DF9"/>
    <w:rsid w:val="00DF7938"/>
    <w:rsid w:val="00E12814"/>
    <w:rsid w:val="00E15EC7"/>
    <w:rsid w:val="00E15F12"/>
    <w:rsid w:val="00E21868"/>
    <w:rsid w:val="00E23881"/>
    <w:rsid w:val="00E43AD1"/>
    <w:rsid w:val="00E531C8"/>
    <w:rsid w:val="00E54960"/>
    <w:rsid w:val="00E66D88"/>
    <w:rsid w:val="00E716F0"/>
    <w:rsid w:val="00E83EBD"/>
    <w:rsid w:val="00E86385"/>
    <w:rsid w:val="00EA1FB3"/>
    <w:rsid w:val="00EA2955"/>
    <w:rsid w:val="00EB0EDB"/>
    <w:rsid w:val="00EB6041"/>
    <w:rsid w:val="00EC4B69"/>
    <w:rsid w:val="00EE01F3"/>
    <w:rsid w:val="00EE0282"/>
    <w:rsid w:val="00EE66E6"/>
    <w:rsid w:val="00F10D34"/>
    <w:rsid w:val="00F11795"/>
    <w:rsid w:val="00F11979"/>
    <w:rsid w:val="00F27D34"/>
    <w:rsid w:val="00F448A9"/>
    <w:rsid w:val="00F65E55"/>
    <w:rsid w:val="00F815D8"/>
    <w:rsid w:val="00F842E7"/>
    <w:rsid w:val="00F910C6"/>
    <w:rsid w:val="00F927F0"/>
    <w:rsid w:val="00F938C2"/>
    <w:rsid w:val="00F96AB4"/>
    <w:rsid w:val="00FA3047"/>
    <w:rsid w:val="00FC2918"/>
    <w:rsid w:val="00FE3D7D"/>
    <w:rsid w:val="00FE50BD"/>
    <w:rsid w:val="00FF3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F91C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44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17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44E"/>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D74F0B"/>
    <w:rPr>
      <w:rFonts w:ascii="Times New Roman" w:hAnsi="Times New Roman" w:cs="Times New Roman"/>
    </w:rPr>
  </w:style>
  <w:style w:type="character" w:customStyle="1" w:styleId="DocumentMapChar">
    <w:name w:val="Document Map Char"/>
    <w:basedOn w:val="DefaultParagraphFont"/>
    <w:link w:val="DocumentMap"/>
    <w:uiPriority w:val="99"/>
    <w:semiHidden/>
    <w:rsid w:val="00D74F0B"/>
    <w:rPr>
      <w:rFonts w:ascii="Times New Roman" w:hAnsi="Times New Roman" w:cs="Times New Roman"/>
    </w:rPr>
  </w:style>
  <w:style w:type="paragraph" w:styleId="Title">
    <w:name w:val="Title"/>
    <w:basedOn w:val="Normal"/>
    <w:next w:val="Normal"/>
    <w:link w:val="TitleChar"/>
    <w:uiPriority w:val="10"/>
    <w:qFormat/>
    <w:rsid w:val="00D74F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F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4F0B"/>
    <w:pPr>
      <w:ind w:left="720"/>
      <w:contextualSpacing/>
    </w:pPr>
  </w:style>
  <w:style w:type="character" w:customStyle="1" w:styleId="Heading2Char">
    <w:name w:val="Heading 2 Char"/>
    <w:basedOn w:val="DefaultParagraphFont"/>
    <w:link w:val="Heading2"/>
    <w:uiPriority w:val="9"/>
    <w:rsid w:val="0048172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B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0C3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524882">
      <w:bodyDiv w:val="1"/>
      <w:marLeft w:val="0"/>
      <w:marRight w:val="0"/>
      <w:marTop w:val="0"/>
      <w:marBottom w:val="0"/>
      <w:divBdr>
        <w:top w:val="none" w:sz="0" w:space="0" w:color="auto"/>
        <w:left w:val="none" w:sz="0" w:space="0" w:color="auto"/>
        <w:bottom w:val="none" w:sz="0" w:space="0" w:color="auto"/>
        <w:right w:val="none" w:sz="0" w:space="0" w:color="auto"/>
      </w:divBdr>
    </w:div>
    <w:div w:id="1705254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10</Pages>
  <Words>1885</Words>
  <Characters>10747</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
      <vt:lpstr>对象导论</vt:lpstr>
      <vt:lpstr>一切都是对象</vt:lpstr>
      <vt:lpstr>操作符</vt:lpstr>
      <vt:lpstr>控制流程</vt:lpstr>
      <vt:lpstr>初始化与清理</vt:lpstr>
      <vt:lpstr>    5.1 构造器的初始化顺序</vt:lpstr>
      <vt:lpstr>    5.2 垃圾回收机制</vt:lpstr>
      <vt:lpstr>    5.3 枚举类的初始化</vt:lpstr>
      <vt:lpstr>    5.4 本章相关概念及问题</vt:lpstr>
      <vt:lpstr>访问权限控制</vt:lpstr>
      <vt:lpstr>复用类</vt:lpstr>
      <vt:lpstr>多态</vt:lpstr>
      <vt:lpstr>接口</vt:lpstr>
      <vt:lpstr>内部类</vt:lpstr>
      <vt:lpstr>持有对象</vt:lpstr>
      <vt:lpstr>通过异常处理错误</vt:lpstr>
      <vt:lpstr>    12.1 本章相关概念及问题</vt:lpstr>
      <vt:lpstr>字符串</vt:lpstr>
      <vt:lpstr>    13.1 String，StringBuffer，StringBuilder</vt:lpstr>
      <vt:lpstr>    13.2 String相关的类</vt:lpstr>
      <vt:lpstr>    13.3 正则表达式及相关类</vt:lpstr>
      <vt:lpstr>类型信息</vt:lpstr>
      <vt:lpstr>    14.1 为什么需要类型信息</vt:lpstr>
      <vt:lpstr>    14.2 Class对象</vt:lpstr>
      <vt:lpstr>    14.3 类型转换前先做检查</vt:lpstr>
      <vt:lpstr>    14.4 注册工厂</vt:lpstr>
      <vt:lpstr>    14.5 instanceof与Class的等价性</vt:lpstr>
      <vt:lpstr>    14.6 反射</vt:lpstr>
      <vt:lpstr>    14.7 动态代理</vt:lpstr>
      <vt:lpstr>    14.8 空对象</vt:lpstr>
      <vt:lpstr>    14.9 接口与类型信息</vt:lpstr>
      <vt:lpstr>泛型</vt:lpstr>
      <vt:lpstr>    15.1 泛型的概念</vt:lpstr>
      <vt:lpstr>    15.2 泛型类</vt:lpstr>
      <vt:lpstr>    15.3 泛型接口</vt:lpstr>
      <vt:lpstr>    15.4 泛型方法</vt:lpstr>
      <vt:lpstr>    15.5 擦除</vt:lpstr>
      <vt:lpstr>    15.6 擦除的补偿</vt:lpstr>
      <vt:lpstr>数组</vt:lpstr>
      <vt:lpstr>    16.1 Arrays实用功能</vt:lpstr>
      <vt:lpstr>    16.2 本章相关概念及问题</vt:lpstr>
      <vt:lpstr>容器深入研究</vt:lpstr>
      <vt:lpstr>Java I/O系统</vt:lpstr>
      <vt:lpstr>    18.1 File 类</vt:lpstr>
      <vt:lpstr>    18.2 输入和输出类</vt:lpstr>
      <vt:lpstr>    18.3 Reader和Writer</vt:lpstr>
      <vt:lpstr>    18.4 I/O流的典型使用方式</vt:lpstr>
      <vt:lpstr>    18.5 标准I/O</vt:lpstr>
      <vt:lpstr>    18.6 进程控制</vt:lpstr>
      <vt:lpstr>    18.7 NIO</vt:lpstr>
      <vt:lpstr>    18.8 压缩</vt:lpstr>
      <vt:lpstr>    18.9 对象序列化</vt:lpstr>
      <vt:lpstr>枚举类型</vt:lpstr>
      <vt:lpstr>注解</vt:lpstr>
      <vt:lpstr>并发</vt:lpstr>
      <vt:lpstr>图形化用户界面</vt:lpstr>
    </vt:vector>
  </TitlesOfParts>
  <LinksUpToDate>false</LinksUpToDate>
  <CharactersWithSpaces>12607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537</cp:revision>
  <dcterms:created xsi:type="dcterms:W3CDTF">2017-05-06T02:17:00Z</dcterms:created>
  <dcterms:modified xsi:type="dcterms:W3CDTF">2017-05-11T15:02:00Z</dcterms:modified>
</cp:coreProperties>
</file>