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ED9C5" w14:textId="77777777" w:rsidR="00890547" w:rsidRPr="00CB32DF" w:rsidRDefault="00890547" w:rsidP="0089054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14"/>
        <w:jc w:val="center"/>
        <w:rPr>
          <w:rFonts w:eastAsia="Trebuchet MS" w:cs="Trebuchet MS"/>
          <w:color w:val="000000"/>
          <w:sz w:val="42"/>
          <w:szCs w:val="42"/>
          <w:lang w:val="it" w:eastAsia="it-IT"/>
        </w:rPr>
      </w:pPr>
      <w:bookmarkStart w:id="0" w:name="_gjdgxs" w:colFirst="0" w:colLast="0"/>
      <w:bookmarkEnd w:id="0"/>
      <w:r w:rsidRPr="00CB32DF">
        <w:rPr>
          <w:rFonts w:eastAsia="Trebuchet MS" w:cs="Trebuchet MS"/>
          <w:noProof/>
          <w:color w:val="000000"/>
          <w:sz w:val="42"/>
          <w:szCs w:val="42"/>
          <w:lang w:val="it" w:eastAsia="it-IT"/>
        </w:rPr>
        <w:drawing>
          <wp:inline distT="0" distB="0" distL="0" distR="0" wp14:anchorId="333A06EF" wp14:editId="5428DE6F">
            <wp:extent cx="5387340" cy="2072054"/>
            <wp:effectExtent l="0" t="0" r="0" b="0"/>
            <wp:docPr id="1" name="image2.jpg" descr="dimes-marchio-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mes-marchio-01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20720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B32DF">
        <w:rPr>
          <w:rFonts w:eastAsia="Trebuchet MS" w:cs="Trebuchet MS"/>
          <w:color w:val="000000"/>
          <w:sz w:val="42"/>
          <w:szCs w:val="42"/>
          <w:lang w:val="it" w:eastAsia="it-IT"/>
        </w:rPr>
        <w:t xml:space="preserve"> </w:t>
      </w:r>
    </w:p>
    <w:p w14:paraId="5A153262" w14:textId="77777777" w:rsidR="00890547" w:rsidRPr="00CB32DF" w:rsidRDefault="00890547" w:rsidP="008905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14"/>
        <w:rPr>
          <w:rFonts w:eastAsia="Trebuchet MS" w:cs="Trebuchet MS"/>
          <w:color w:val="000000"/>
          <w:szCs w:val="24"/>
          <w:lang w:val="it" w:eastAsia="it-IT"/>
        </w:rPr>
      </w:pPr>
    </w:p>
    <w:p w14:paraId="7A3AAEF1" w14:textId="77777777" w:rsidR="00890547" w:rsidRPr="00CB32DF" w:rsidRDefault="00890547" w:rsidP="008905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14"/>
        <w:rPr>
          <w:rFonts w:eastAsia="Trebuchet MS" w:cs="Trebuchet MS"/>
          <w:color w:val="000000"/>
          <w:szCs w:val="24"/>
          <w:lang w:val="it" w:eastAsia="it-IT"/>
        </w:rPr>
      </w:pPr>
    </w:p>
    <w:p w14:paraId="38564F7C" w14:textId="77777777" w:rsidR="00890547" w:rsidRPr="00CB32DF" w:rsidRDefault="00890547" w:rsidP="0089054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14"/>
        <w:jc w:val="center"/>
        <w:rPr>
          <w:rFonts w:eastAsia="Trebuchet MS" w:cs="Trebuchet MS"/>
          <w:color w:val="000000"/>
          <w:sz w:val="42"/>
          <w:szCs w:val="42"/>
          <w:lang w:val="it" w:eastAsia="it-IT"/>
        </w:rPr>
      </w:pPr>
      <w:bookmarkStart w:id="1" w:name="_30j0zll" w:colFirst="0" w:colLast="0"/>
      <w:bookmarkEnd w:id="1"/>
    </w:p>
    <w:p w14:paraId="62340C4E" w14:textId="5F10C8E8" w:rsidR="00890547" w:rsidRPr="00CB32DF" w:rsidRDefault="00890547" w:rsidP="0089054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14"/>
        <w:jc w:val="center"/>
        <w:rPr>
          <w:rFonts w:eastAsia="Trebuchet MS" w:cs="Trebuchet MS"/>
          <w:color w:val="000000"/>
          <w:sz w:val="42"/>
          <w:szCs w:val="42"/>
          <w:lang w:val="it" w:eastAsia="it-IT"/>
        </w:rPr>
      </w:pPr>
      <w:bookmarkStart w:id="2" w:name="_1fob9te" w:colFirst="0" w:colLast="0"/>
      <w:bookmarkEnd w:id="2"/>
      <w:r w:rsidRPr="00CB32DF">
        <w:rPr>
          <w:rFonts w:eastAsia="Trebuchet MS" w:cs="Trebuchet MS"/>
          <w:color w:val="000000"/>
          <w:sz w:val="36"/>
          <w:szCs w:val="36"/>
          <w:lang w:val="it" w:eastAsia="it-IT"/>
        </w:rPr>
        <w:t>Corso di Laurea</w:t>
      </w:r>
      <w:r w:rsidR="00C67526">
        <w:rPr>
          <w:rFonts w:eastAsia="Trebuchet MS" w:cs="Trebuchet MS"/>
          <w:color w:val="000000"/>
          <w:sz w:val="36"/>
          <w:szCs w:val="36"/>
          <w:lang w:val="it" w:eastAsia="it-IT"/>
        </w:rPr>
        <w:t xml:space="preserve"> Magistrale</w:t>
      </w:r>
      <w:r w:rsidRPr="00CB32DF">
        <w:rPr>
          <w:rFonts w:eastAsia="Trebuchet MS" w:cs="Trebuchet MS"/>
          <w:color w:val="000000"/>
          <w:sz w:val="36"/>
          <w:szCs w:val="36"/>
          <w:lang w:val="it" w:eastAsia="it-IT"/>
        </w:rPr>
        <w:t xml:space="preserve"> in</w:t>
      </w:r>
    </w:p>
    <w:p w14:paraId="01C8F863" w14:textId="77777777" w:rsidR="00890547" w:rsidRPr="00CB32DF" w:rsidRDefault="00890547" w:rsidP="0089054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14"/>
        <w:jc w:val="center"/>
        <w:rPr>
          <w:rFonts w:eastAsia="Trebuchet MS" w:cs="Trebuchet MS"/>
          <w:color w:val="000000"/>
          <w:sz w:val="42"/>
          <w:szCs w:val="42"/>
          <w:lang w:val="it" w:eastAsia="it-IT"/>
        </w:rPr>
      </w:pPr>
      <w:bookmarkStart w:id="3" w:name="_3znysh7" w:colFirst="0" w:colLast="0"/>
      <w:bookmarkEnd w:id="3"/>
      <w:r w:rsidRPr="00CB32DF">
        <w:rPr>
          <w:rFonts w:eastAsia="Trebuchet MS" w:cs="Trebuchet MS"/>
          <w:color w:val="000000"/>
          <w:sz w:val="36"/>
          <w:szCs w:val="36"/>
          <w:lang w:val="it" w:eastAsia="it-IT"/>
        </w:rPr>
        <w:t>Ingegneria Informatica</w:t>
      </w:r>
    </w:p>
    <w:p w14:paraId="15ED9E99" w14:textId="77777777" w:rsidR="00890547" w:rsidRPr="00CB32DF" w:rsidRDefault="00890547" w:rsidP="0089054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14"/>
        <w:jc w:val="center"/>
        <w:rPr>
          <w:rFonts w:eastAsia="Trebuchet MS" w:cs="Trebuchet MS"/>
          <w:color w:val="000000"/>
          <w:sz w:val="42"/>
          <w:szCs w:val="42"/>
          <w:lang w:val="it" w:eastAsia="it-IT"/>
        </w:rPr>
      </w:pPr>
      <w:bookmarkStart w:id="4" w:name="_2et92p0" w:colFirst="0" w:colLast="0"/>
      <w:bookmarkEnd w:id="4"/>
    </w:p>
    <w:p w14:paraId="57EA02A3" w14:textId="77777777" w:rsidR="00890547" w:rsidRPr="00CB32DF" w:rsidRDefault="00890547" w:rsidP="008905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14"/>
        <w:rPr>
          <w:rFonts w:eastAsia="Trebuchet MS" w:cs="Trebuchet MS"/>
          <w:color w:val="000000"/>
          <w:szCs w:val="24"/>
          <w:lang w:val="it" w:eastAsia="it-IT"/>
        </w:rPr>
      </w:pPr>
    </w:p>
    <w:p w14:paraId="47741AC1" w14:textId="77777777" w:rsidR="00890547" w:rsidRPr="00CB32DF" w:rsidRDefault="00890547" w:rsidP="008905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14"/>
        <w:rPr>
          <w:rFonts w:eastAsia="Trebuchet MS" w:cs="Trebuchet MS"/>
          <w:color w:val="000000"/>
          <w:szCs w:val="24"/>
          <w:lang w:val="it" w:eastAsia="it-IT"/>
        </w:rPr>
      </w:pPr>
    </w:p>
    <w:p w14:paraId="4C333B66" w14:textId="77777777" w:rsidR="00890547" w:rsidRPr="00CB32DF" w:rsidRDefault="00890547" w:rsidP="008905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14"/>
        <w:rPr>
          <w:rFonts w:eastAsia="Trebuchet MS" w:cs="Trebuchet MS"/>
          <w:color w:val="000000"/>
          <w:szCs w:val="24"/>
          <w:lang w:val="it" w:eastAsia="it-IT"/>
        </w:rPr>
      </w:pPr>
    </w:p>
    <w:p w14:paraId="647A975D" w14:textId="338EBCCB" w:rsidR="00890547" w:rsidRPr="00CB32DF" w:rsidRDefault="00C67526" w:rsidP="0089054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14"/>
        <w:jc w:val="center"/>
        <w:rPr>
          <w:rFonts w:eastAsia="Trebuchet MS" w:cs="Trebuchet MS"/>
          <w:color w:val="000000"/>
          <w:sz w:val="42"/>
          <w:szCs w:val="42"/>
          <w:lang w:val="it" w:eastAsia="it-IT"/>
        </w:rPr>
      </w:pPr>
      <w:bookmarkStart w:id="5" w:name="_tyjcwt" w:colFirst="0" w:colLast="0"/>
      <w:bookmarkEnd w:id="5"/>
      <w:r>
        <w:rPr>
          <w:rFonts w:eastAsia="Trebuchet MS" w:cs="Trebuchet MS"/>
          <w:color w:val="000000"/>
          <w:sz w:val="36"/>
          <w:szCs w:val="36"/>
          <w:lang w:val="it" w:eastAsia="it-IT"/>
        </w:rPr>
        <w:t xml:space="preserve">Progetto di </w:t>
      </w:r>
    </w:p>
    <w:p w14:paraId="4E0DA66C" w14:textId="429584EC" w:rsidR="00890547" w:rsidRPr="00CB32DF" w:rsidRDefault="00372B10" w:rsidP="00890547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14"/>
        <w:jc w:val="center"/>
        <w:rPr>
          <w:rFonts w:eastAsia="Trebuchet MS" w:cs="Trebuchet MS"/>
          <w:color w:val="000000"/>
          <w:sz w:val="42"/>
          <w:szCs w:val="42"/>
          <w:lang w:val="it" w:eastAsia="it-IT"/>
        </w:rPr>
      </w:pPr>
      <w:bookmarkStart w:id="6" w:name="_3dy6vkm" w:colFirst="0" w:colLast="0"/>
      <w:bookmarkStart w:id="7" w:name="_1t3h5sf" w:colFirst="0" w:colLast="0"/>
      <w:bookmarkEnd w:id="6"/>
      <w:bookmarkEnd w:id="7"/>
      <w:r>
        <w:rPr>
          <w:rFonts w:eastAsia="Trebuchet MS" w:cs="Trebuchet MS"/>
          <w:color w:val="000000"/>
          <w:sz w:val="48"/>
          <w:szCs w:val="48"/>
          <w:lang w:val="it" w:eastAsia="it-IT"/>
        </w:rPr>
        <w:t>Network Security</w:t>
      </w:r>
    </w:p>
    <w:p w14:paraId="7B0EDBDF" w14:textId="77777777" w:rsidR="00890547" w:rsidRPr="00CB32DF" w:rsidRDefault="00890547" w:rsidP="00372B1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rebuchet MS" w:cs="Trebuchet MS"/>
          <w:color w:val="000000"/>
          <w:szCs w:val="24"/>
          <w:lang w:val="it" w:eastAsia="it-IT"/>
        </w:rPr>
      </w:pPr>
    </w:p>
    <w:p w14:paraId="0415F7AC" w14:textId="77777777" w:rsidR="00890547" w:rsidRPr="00CB32DF" w:rsidRDefault="00890547" w:rsidP="008905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14"/>
        <w:rPr>
          <w:rFonts w:eastAsia="Trebuchet MS" w:cs="Trebuchet MS"/>
          <w:color w:val="000000"/>
          <w:szCs w:val="24"/>
          <w:lang w:val="it" w:eastAsia="it-IT"/>
        </w:rPr>
      </w:pPr>
    </w:p>
    <w:p w14:paraId="59CB2620" w14:textId="77777777" w:rsidR="00890547" w:rsidRPr="00CB32DF" w:rsidRDefault="00890547" w:rsidP="008905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14"/>
        <w:rPr>
          <w:rFonts w:eastAsia="Trebuchet MS" w:cs="Trebuchet MS"/>
          <w:color w:val="000000"/>
          <w:szCs w:val="24"/>
          <w:lang w:val="it" w:eastAsia="it-IT"/>
        </w:rPr>
      </w:pPr>
    </w:p>
    <w:p w14:paraId="61826CA5" w14:textId="77777777" w:rsidR="00890547" w:rsidRPr="00CB32DF" w:rsidRDefault="00890547" w:rsidP="008905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14"/>
        <w:rPr>
          <w:rFonts w:eastAsia="Trebuchet MS" w:cs="Trebuchet MS"/>
          <w:color w:val="000000"/>
          <w:szCs w:val="24"/>
          <w:lang w:val="it" w:eastAsia="it-IT"/>
        </w:rPr>
      </w:pPr>
    </w:p>
    <w:tbl>
      <w:tblPr>
        <w:tblW w:w="9442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2845"/>
        <w:gridCol w:w="3402"/>
        <w:gridCol w:w="306"/>
        <w:gridCol w:w="2583"/>
        <w:gridCol w:w="306"/>
      </w:tblGrid>
      <w:tr w:rsidR="00890547" w:rsidRPr="00CB32DF" w14:paraId="3A7F375E" w14:textId="77777777" w:rsidTr="009959E1">
        <w:tc>
          <w:tcPr>
            <w:tcW w:w="2845" w:type="dxa"/>
            <w:shd w:val="clear" w:color="auto" w:fill="FFFFFF"/>
            <w:vAlign w:val="center"/>
          </w:tcPr>
          <w:p w14:paraId="3AE2F279" w14:textId="56C4C62E" w:rsidR="00890547" w:rsidRPr="00372B10" w:rsidRDefault="00890547" w:rsidP="00995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14"/>
              <w:jc w:val="center"/>
              <w:rPr>
                <w:rFonts w:eastAsia="Trebuchet MS" w:cs="Trebuchet MS"/>
                <w:b/>
                <w:color w:val="000000"/>
                <w:sz w:val="28"/>
                <w:szCs w:val="28"/>
                <w:lang w:val="it" w:eastAsia="it-IT"/>
              </w:rPr>
            </w:pPr>
            <w:bookmarkStart w:id="8" w:name="_4d34og8" w:colFirst="0" w:colLast="0"/>
            <w:bookmarkEnd w:id="8"/>
          </w:p>
        </w:tc>
        <w:tc>
          <w:tcPr>
            <w:tcW w:w="370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D145EB" w14:textId="46E937C2" w:rsidR="00C67526" w:rsidRPr="00372B10" w:rsidRDefault="00503718" w:rsidP="00995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14"/>
              <w:jc w:val="center"/>
              <w:rPr>
                <w:rFonts w:eastAsia="Trebuchet MS" w:cs="Trebuchet MS"/>
                <w:color w:val="000000"/>
                <w:sz w:val="28"/>
                <w:szCs w:val="28"/>
                <w:lang w:val="it" w:eastAsia="it-IT"/>
              </w:rPr>
            </w:pPr>
            <w:r w:rsidRPr="00372B10">
              <w:rPr>
                <w:rFonts w:eastAsia="Trebuchet MS" w:cs="Trebuchet MS"/>
                <w:b/>
                <w:color w:val="000000"/>
                <w:sz w:val="28"/>
                <w:szCs w:val="28"/>
                <w:lang w:val="it" w:eastAsia="it-IT"/>
              </w:rPr>
              <w:t>Student</w:t>
            </w:r>
            <w:r w:rsidR="00372B10" w:rsidRPr="00372B10">
              <w:rPr>
                <w:rFonts w:eastAsia="Trebuchet MS" w:cs="Trebuchet MS"/>
                <w:b/>
                <w:color w:val="000000"/>
                <w:sz w:val="28"/>
                <w:szCs w:val="28"/>
                <w:lang w:val="it" w:eastAsia="it-IT"/>
              </w:rPr>
              <w:t>i</w:t>
            </w:r>
          </w:p>
          <w:p w14:paraId="13794986" w14:textId="77777777" w:rsidR="00372B10" w:rsidRPr="00372B10" w:rsidRDefault="00C67526" w:rsidP="00995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14"/>
              <w:jc w:val="center"/>
              <w:rPr>
                <w:sz w:val="28"/>
                <w:szCs w:val="28"/>
              </w:rPr>
            </w:pPr>
            <w:r w:rsidRPr="00372B10">
              <w:rPr>
                <w:sz w:val="28"/>
                <w:szCs w:val="28"/>
              </w:rPr>
              <w:t>Di Cello Danny</w:t>
            </w:r>
            <w:r w:rsidR="00372B10" w:rsidRPr="00372B10">
              <w:rPr>
                <w:sz w:val="28"/>
                <w:szCs w:val="28"/>
              </w:rPr>
              <w:t xml:space="preserve"> 224527</w:t>
            </w:r>
          </w:p>
          <w:p w14:paraId="54E55D0B" w14:textId="4C2D8028" w:rsidR="00372B10" w:rsidRPr="00372B10" w:rsidRDefault="00372B10" w:rsidP="00995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14"/>
              <w:jc w:val="center"/>
              <w:rPr>
                <w:sz w:val="28"/>
                <w:szCs w:val="28"/>
              </w:rPr>
            </w:pPr>
            <w:r w:rsidRPr="00372B10">
              <w:rPr>
                <w:sz w:val="28"/>
                <w:szCs w:val="28"/>
              </w:rPr>
              <w:t>Seminara Giuseppe</w:t>
            </w:r>
            <w:r w:rsidR="00164197">
              <w:rPr>
                <w:sz w:val="28"/>
                <w:szCs w:val="28"/>
              </w:rPr>
              <w:t xml:space="preserve"> 227540</w:t>
            </w:r>
          </w:p>
          <w:p w14:paraId="5BFEE1D4" w14:textId="003C9105" w:rsidR="00372B10" w:rsidRPr="00372B10" w:rsidRDefault="00372B10" w:rsidP="00995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14"/>
              <w:jc w:val="center"/>
              <w:rPr>
                <w:sz w:val="28"/>
                <w:szCs w:val="28"/>
              </w:rPr>
            </w:pPr>
            <w:r w:rsidRPr="00372B10">
              <w:rPr>
                <w:sz w:val="28"/>
                <w:szCs w:val="28"/>
              </w:rPr>
              <w:t>Magurno Roberto</w:t>
            </w:r>
            <w:r w:rsidR="00164197">
              <w:rPr>
                <w:sz w:val="28"/>
                <w:szCs w:val="28"/>
              </w:rPr>
              <w:t xml:space="preserve"> 227501</w:t>
            </w:r>
          </w:p>
          <w:p w14:paraId="2F7CE559" w14:textId="693AE7BE" w:rsidR="00372B10" w:rsidRPr="00372B10" w:rsidRDefault="00372B10" w:rsidP="00995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14"/>
              <w:jc w:val="center"/>
              <w:rPr>
                <w:sz w:val="28"/>
                <w:szCs w:val="28"/>
              </w:rPr>
            </w:pPr>
            <w:r w:rsidRPr="00372B10">
              <w:rPr>
                <w:sz w:val="28"/>
                <w:szCs w:val="28"/>
              </w:rPr>
              <w:t>Miriello Raffaele</w:t>
            </w:r>
            <w:r w:rsidR="00164197">
              <w:rPr>
                <w:sz w:val="28"/>
                <w:szCs w:val="28"/>
              </w:rPr>
              <w:t xml:space="preserve"> 227564</w:t>
            </w:r>
          </w:p>
        </w:tc>
        <w:tc>
          <w:tcPr>
            <w:tcW w:w="2889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A1AB4" w14:textId="1FF00A38" w:rsidR="00890547" w:rsidRPr="00CB32DF" w:rsidRDefault="00890547" w:rsidP="00995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14"/>
              <w:jc w:val="center"/>
              <w:rPr>
                <w:rFonts w:eastAsia="Trebuchet MS" w:cs="Trebuchet MS"/>
                <w:color w:val="000000"/>
                <w:szCs w:val="24"/>
                <w:lang w:val="it" w:eastAsia="it-IT"/>
              </w:rPr>
            </w:pPr>
            <w:bookmarkStart w:id="9" w:name="_3rdcrjn" w:colFirst="0" w:colLast="0"/>
            <w:bookmarkEnd w:id="9"/>
          </w:p>
        </w:tc>
      </w:tr>
      <w:tr w:rsidR="003E55E6" w:rsidRPr="00CB32DF" w14:paraId="2151B085" w14:textId="77777777" w:rsidTr="00587280">
        <w:trPr>
          <w:gridAfter w:val="1"/>
          <w:wAfter w:w="306" w:type="dxa"/>
        </w:trPr>
        <w:tc>
          <w:tcPr>
            <w:tcW w:w="2845" w:type="dxa"/>
            <w:shd w:val="clear" w:color="auto" w:fill="FFFFFF"/>
          </w:tcPr>
          <w:p w14:paraId="17D4E910" w14:textId="77777777" w:rsidR="003E55E6" w:rsidRPr="00CB32DF" w:rsidRDefault="003E55E6" w:rsidP="00995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14"/>
              <w:jc w:val="center"/>
              <w:rPr>
                <w:rFonts w:eastAsia="Trebuchet MS" w:cs="Trebuchet MS"/>
                <w:b/>
                <w:color w:val="000000"/>
                <w:szCs w:val="24"/>
                <w:lang w:val="it" w:eastAsia="it-IT"/>
              </w:rPr>
            </w:pPr>
          </w:p>
        </w:tc>
        <w:tc>
          <w:tcPr>
            <w:tcW w:w="34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DD06B" w14:textId="25DC6176" w:rsidR="003E55E6" w:rsidRDefault="003E55E6" w:rsidP="00995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14"/>
              <w:jc w:val="center"/>
              <w:rPr>
                <w:rFonts w:eastAsia="Trebuchet MS" w:cs="Trebuchet MS"/>
                <w:b/>
                <w:color w:val="000000"/>
                <w:szCs w:val="24"/>
                <w:lang w:val="it" w:eastAsia="it-IT"/>
              </w:rPr>
            </w:pPr>
          </w:p>
        </w:tc>
        <w:tc>
          <w:tcPr>
            <w:tcW w:w="2889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18F41" w14:textId="77777777" w:rsidR="003E55E6" w:rsidRPr="00CB32DF" w:rsidRDefault="003E55E6" w:rsidP="00995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14"/>
              <w:jc w:val="center"/>
              <w:rPr>
                <w:rFonts w:eastAsia="Trebuchet MS" w:cs="Trebuchet MS"/>
                <w:color w:val="000000"/>
                <w:szCs w:val="24"/>
                <w:lang w:val="it" w:eastAsia="it-IT"/>
              </w:rPr>
            </w:pPr>
          </w:p>
        </w:tc>
      </w:tr>
    </w:tbl>
    <w:p w14:paraId="3D7BF208" w14:textId="4722FCB2" w:rsidR="00890547" w:rsidRPr="00CB32DF" w:rsidRDefault="00890547" w:rsidP="009959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14"/>
        <w:jc w:val="center"/>
        <w:rPr>
          <w:rFonts w:eastAsia="Trebuchet MS" w:cs="Trebuchet MS"/>
          <w:color w:val="000000"/>
          <w:szCs w:val="24"/>
          <w:lang w:val="it" w:eastAsia="it-IT"/>
        </w:rPr>
      </w:pPr>
    </w:p>
    <w:p w14:paraId="5E9359DE" w14:textId="77777777" w:rsidR="00890547" w:rsidRPr="00AF67F5" w:rsidRDefault="00890547" w:rsidP="009959E1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eastAsia="Trebuchet MS" w:cs="Trebuchet MS"/>
          <w:color w:val="000000"/>
          <w:sz w:val="36"/>
          <w:szCs w:val="36"/>
          <w:lang w:val="it" w:eastAsia="it-IT"/>
        </w:rPr>
      </w:pPr>
      <w:bookmarkStart w:id="10" w:name="_lnxbz9" w:colFirst="0" w:colLast="0"/>
      <w:bookmarkStart w:id="11" w:name="_35nkun2" w:colFirst="0" w:colLast="0"/>
      <w:bookmarkEnd w:id="10"/>
      <w:bookmarkEnd w:id="11"/>
    </w:p>
    <w:p w14:paraId="665F7742" w14:textId="5063E21E" w:rsidR="00372B10" w:rsidRPr="00AF67F5" w:rsidRDefault="00890547" w:rsidP="009959E1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14"/>
        <w:jc w:val="center"/>
        <w:rPr>
          <w:rFonts w:eastAsia="Trebuchet MS" w:cs="Trebuchet MS"/>
          <w:color w:val="000000"/>
          <w:sz w:val="36"/>
          <w:szCs w:val="36"/>
          <w:lang w:val="it" w:eastAsia="it-IT"/>
        </w:rPr>
      </w:pPr>
      <w:r w:rsidRPr="00AF67F5">
        <w:rPr>
          <w:rFonts w:eastAsia="Trebuchet MS" w:cs="Trebuchet MS"/>
          <w:color w:val="000000"/>
          <w:sz w:val="36"/>
          <w:szCs w:val="36"/>
          <w:lang w:val="it" w:eastAsia="it-IT"/>
        </w:rPr>
        <w:t>Anno Accademico 20</w:t>
      </w:r>
      <w:r w:rsidR="00C67526" w:rsidRPr="00AF67F5">
        <w:rPr>
          <w:rFonts w:eastAsia="Trebuchet MS" w:cs="Trebuchet MS"/>
          <w:color w:val="000000"/>
          <w:sz w:val="36"/>
          <w:szCs w:val="36"/>
          <w:lang w:val="it" w:eastAsia="it-IT"/>
        </w:rPr>
        <w:t>2</w:t>
      </w:r>
      <w:r w:rsidR="009959E1">
        <w:rPr>
          <w:rFonts w:eastAsia="Trebuchet MS" w:cs="Trebuchet MS"/>
          <w:color w:val="000000"/>
          <w:sz w:val="36"/>
          <w:szCs w:val="36"/>
          <w:lang w:val="it" w:eastAsia="it-IT"/>
        </w:rPr>
        <w:t>1</w:t>
      </w:r>
      <w:r w:rsidRPr="00AF67F5">
        <w:rPr>
          <w:rFonts w:eastAsia="Trebuchet MS" w:cs="Trebuchet MS"/>
          <w:color w:val="000000"/>
          <w:sz w:val="36"/>
          <w:szCs w:val="36"/>
          <w:lang w:val="it" w:eastAsia="it-IT"/>
        </w:rPr>
        <w:t>/202</w:t>
      </w:r>
      <w:r w:rsidR="009959E1">
        <w:rPr>
          <w:rFonts w:eastAsia="Trebuchet MS" w:cs="Trebuchet MS"/>
          <w:color w:val="000000"/>
          <w:sz w:val="36"/>
          <w:szCs w:val="36"/>
          <w:lang w:val="it" w:eastAsia="it-IT"/>
        </w:rPr>
        <w:t>2</w:t>
      </w:r>
    </w:p>
    <w:p w14:paraId="0BF25464" w14:textId="7A6E3783" w:rsidR="00F47D83" w:rsidRDefault="00F47D83" w:rsidP="00C67526">
      <w:pPr>
        <w:rPr>
          <w:rFonts w:eastAsia="Trebuchet MS" w:cs="Trebuchet MS"/>
          <w:color w:val="000000"/>
          <w:sz w:val="36"/>
          <w:szCs w:val="36"/>
          <w:lang w:val="it" w:eastAsia="it-IT"/>
        </w:rPr>
      </w:pPr>
    </w:p>
    <w:p w14:paraId="62F60F8F" w14:textId="77777777" w:rsidR="009959E1" w:rsidRPr="00AF67F5" w:rsidRDefault="009959E1" w:rsidP="00C67526">
      <w:pPr>
        <w:rPr>
          <w:rFonts w:eastAsia="Trebuchet MS" w:cs="Trebuchet MS"/>
          <w:color w:val="000000"/>
          <w:sz w:val="36"/>
          <w:szCs w:val="36"/>
          <w:lang w:val="it" w:eastAsia="it-IT"/>
        </w:rPr>
      </w:pPr>
    </w:p>
    <w:p w14:paraId="3647870E" w14:textId="2FFD0F3C" w:rsidR="00D43A97" w:rsidRPr="00477EAA" w:rsidRDefault="00372B10" w:rsidP="00064A10">
      <w:pPr>
        <w:spacing w:line="276" w:lineRule="auto"/>
        <w:jc w:val="center"/>
        <w:rPr>
          <w:rFonts w:eastAsia="Trebuchet MS" w:cs="Trebuchet MS"/>
          <w:b/>
          <w:bCs/>
          <w:i/>
          <w:iCs/>
          <w:color w:val="000000"/>
          <w:sz w:val="28"/>
          <w:szCs w:val="28"/>
          <w:lang w:val="it" w:eastAsia="it-IT"/>
        </w:rPr>
      </w:pPr>
      <w:r w:rsidRPr="00477EAA">
        <w:rPr>
          <w:rFonts w:eastAsia="Trebuchet MS" w:cs="Trebuchet MS"/>
          <w:b/>
          <w:bCs/>
          <w:i/>
          <w:iCs/>
          <w:color w:val="000000"/>
          <w:sz w:val="28"/>
          <w:szCs w:val="28"/>
          <w:lang w:val="it" w:eastAsia="it-IT"/>
        </w:rPr>
        <w:lastRenderedPageBreak/>
        <w:t>Indi</w:t>
      </w:r>
      <w:r w:rsidR="00234A44" w:rsidRPr="00477EAA">
        <w:rPr>
          <w:rFonts w:eastAsia="Trebuchet MS" w:cs="Trebuchet MS"/>
          <w:b/>
          <w:bCs/>
          <w:i/>
          <w:iCs/>
          <w:color w:val="000000"/>
          <w:sz w:val="28"/>
          <w:szCs w:val="28"/>
          <w:lang w:val="it" w:eastAsia="it-IT"/>
        </w:rPr>
        <w:t>ce</w:t>
      </w:r>
    </w:p>
    <w:p w14:paraId="5F21AAA8" w14:textId="79DCF0A1" w:rsidR="00234A44" w:rsidRPr="00477EAA" w:rsidRDefault="00234A44" w:rsidP="00064A10">
      <w:pPr>
        <w:spacing w:line="276" w:lineRule="auto"/>
        <w:jc w:val="both"/>
        <w:rPr>
          <w:rFonts w:eastAsia="Trebuchet MS" w:cs="Trebuchet MS"/>
          <w:i/>
          <w:iCs/>
          <w:color w:val="000000"/>
          <w:szCs w:val="24"/>
          <w:lang w:val="it" w:eastAsia="it-IT"/>
        </w:rPr>
      </w:pPr>
      <w:r w:rsidRPr="00477EAA">
        <w:rPr>
          <w:rFonts w:eastAsia="Trebuchet MS" w:cs="Trebuchet MS"/>
          <w:i/>
          <w:iCs/>
          <w:color w:val="000000"/>
          <w:szCs w:val="24"/>
          <w:lang w:val="it" w:eastAsia="it-IT"/>
        </w:rPr>
        <w:t>1 Introduzione</w:t>
      </w:r>
      <w:r w:rsidR="00207580">
        <w:rPr>
          <w:rFonts w:eastAsia="Trebuchet MS" w:cs="Trebuchet MS"/>
          <w:i/>
          <w:iCs/>
          <w:color w:val="000000"/>
          <w:szCs w:val="24"/>
          <w:lang w:val="it" w:eastAsia="it-IT"/>
        </w:rPr>
        <w:tab/>
      </w:r>
      <w:r w:rsidR="00207580">
        <w:rPr>
          <w:rFonts w:eastAsia="Trebuchet MS" w:cs="Trebuchet MS"/>
          <w:i/>
          <w:iCs/>
          <w:color w:val="000000"/>
          <w:szCs w:val="24"/>
          <w:lang w:val="it" w:eastAsia="it-IT"/>
        </w:rPr>
        <w:tab/>
      </w:r>
      <w:r w:rsidR="00207580">
        <w:rPr>
          <w:rFonts w:eastAsia="Trebuchet MS" w:cs="Trebuchet MS"/>
          <w:i/>
          <w:iCs/>
          <w:color w:val="000000"/>
          <w:szCs w:val="24"/>
          <w:lang w:val="it" w:eastAsia="it-IT"/>
        </w:rPr>
        <w:tab/>
      </w:r>
      <w:r w:rsidR="00207580">
        <w:rPr>
          <w:rFonts w:eastAsia="Trebuchet MS" w:cs="Trebuchet MS"/>
          <w:i/>
          <w:iCs/>
          <w:color w:val="000000"/>
          <w:szCs w:val="24"/>
          <w:lang w:val="it" w:eastAsia="it-IT"/>
        </w:rPr>
        <w:tab/>
      </w:r>
      <w:r w:rsidR="00207580">
        <w:rPr>
          <w:rFonts w:eastAsia="Trebuchet MS" w:cs="Trebuchet MS"/>
          <w:i/>
          <w:iCs/>
          <w:color w:val="000000"/>
          <w:szCs w:val="24"/>
          <w:lang w:val="it" w:eastAsia="it-IT"/>
        </w:rPr>
        <w:tab/>
      </w:r>
      <w:r w:rsidR="00207580">
        <w:rPr>
          <w:rFonts w:eastAsia="Trebuchet MS" w:cs="Trebuchet MS"/>
          <w:i/>
          <w:iCs/>
          <w:color w:val="000000"/>
          <w:szCs w:val="24"/>
          <w:lang w:val="it" w:eastAsia="it-IT"/>
        </w:rPr>
        <w:tab/>
      </w:r>
      <w:r w:rsidR="00207580">
        <w:rPr>
          <w:rFonts w:eastAsia="Trebuchet MS" w:cs="Trebuchet MS"/>
          <w:i/>
          <w:iCs/>
          <w:color w:val="000000"/>
          <w:szCs w:val="24"/>
          <w:lang w:val="it" w:eastAsia="it-IT"/>
        </w:rPr>
        <w:tab/>
      </w:r>
      <w:r w:rsidR="00207580">
        <w:rPr>
          <w:rFonts w:eastAsia="Trebuchet MS" w:cs="Trebuchet MS"/>
          <w:i/>
          <w:iCs/>
          <w:color w:val="000000"/>
          <w:szCs w:val="24"/>
          <w:lang w:val="it" w:eastAsia="it-IT"/>
        </w:rPr>
        <w:tab/>
      </w:r>
      <w:r w:rsidR="00207580">
        <w:rPr>
          <w:rFonts w:eastAsia="Trebuchet MS" w:cs="Trebuchet MS"/>
          <w:i/>
          <w:iCs/>
          <w:color w:val="000000"/>
          <w:szCs w:val="24"/>
          <w:lang w:val="it" w:eastAsia="it-IT"/>
        </w:rPr>
        <w:tab/>
      </w:r>
      <w:r w:rsidR="00207580">
        <w:rPr>
          <w:rFonts w:eastAsia="Trebuchet MS" w:cs="Trebuchet MS"/>
          <w:i/>
          <w:iCs/>
          <w:color w:val="000000"/>
          <w:szCs w:val="24"/>
          <w:lang w:val="it" w:eastAsia="it-IT"/>
        </w:rPr>
        <w:tab/>
      </w:r>
      <w:r w:rsidR="00207580">
        <w:rPr>
          <w:rFonts w:eastAsia="Trebuchet MS" w:cs="Trebuchet MS"/>
          <w:i/>
          <w:iCs/>
          <w:color w:val="000000"/>
          <w:szCs w:val="24"/>
          <w:lang w:val="it" w:eastAsia="it-IT"/>
        </w:rPr>
        <w:tab/>
      </w:r>
      <w:r w:rsidR="00477EAA">
        <w:rPr>
          <w:rFonts w:eastAsia="Trebuchet MS" w:cs="Trebuchet MS"/>
          <w:i/>
          <w:iCs/>
          <w:color w:val="000000"/>
          <w:szCs w:val="24"/>
          <w:lang w:val="it" w:eastAsia="it-IT"/>
        </w:rPr>
        <w:t>3</w:t>
      </w:r>
    </w:p>
    <w:p w14:paraId="57482144" w14:textId="53AB0377" w:rsidR="00234A44" w:rsidRPr="00477EAA" w:rsidRDefault="00234A44" w:rsidP="00064A10">
      <w:pPr>
        <w:spacing w:line="276" w:lineRule="auto"/>
        <w:jc w:val="both"/>
        <w:rPr>
          <w:rFonts w:eastAsia="Trebuchet MS" w:cs="Trebuchet MS"/>
          <w:i/>
          <w:iCs/>
          <w:color w:val="000000"/>
          <w:szCs w:val="24"/>
          <w:lang w:val="it" w:eastAsia="it-IT"/>
        </w:rPr>
      </w:pPr>
      <w:r w:rsidRPr="00477EAA">
        <w:rPr>
          <w:rFonts w:eastAsia="Trebuchet MS" w:cs="Trebuchet MS"/>
          <w:i/>
          <w:iCs/>
          <w:color w:val="000000"/>
          <w:szCs w:val="24"/>
          <w:lang w:val="it" w:eastAsia="it-IT"/>
        </w:rPr>
        <w:t>2 Ambiente di Sviluppo</w:t>
      </w:r>
      <w:r w:rsidR="00207580">
        <w:rPr>
          <w:rFonts w:eastAsia="Trebuchet MS" w:cs="Trebuchet MS"/>
          <w:i/>
          <w:iCs/>
          <w:color w:val="000000"/>
          <w:szCs w:val="24"/>
          <w:lang w:val="it" w:eastAsia="it-IT"/>
        </w:rPr>
        <w:tab/>
      </w:r>
      <w:r w:rsidR="00207580">
        <w:rPr>
          <w:rFonts w:eastAsia="Trebuchet MS" w:cs="Trebuchet MS"/>
          <w:i/>
          <w:iCs/>
          <w:color w:val="000000"/>
          <w:szCs w:val="24"/>
          <w:lang w:val="it" w:eastAsia="it-IT"/>
        </w:rPr>
        <w:tab/>
      </w:r>
      <w:r w:rsidR="00207580">
        <w:rPr>
          <w:rFonts w:eastAsia="Trebuchet MS" w:cs="Trebuchet MS"/>
          <w:i/>
          <w:iCs/>
          <w:color w:val="000000"/>
          <w:szCs w:val="24"/>
          <w:lang w:val="it" w:eastAsia="it-IT"/>
        </w:rPr>
        <w:tab/>
      </w:r>
      <w:r w:rsidR="00207580">
        <w:rPr>
          <w:rFonts w:eastAsia="Trebuchet MS" w:cs="Trebuchet MS"/>
          <w:i/>
          <w:iCs/>
          <w:color w:val="000000"/>
          <w:szCs w:val="24"/>
          <w:lang w:val="it" w:eastAsia="it-IT"/>
        </w:rPr>
        <w:tab/>
      </w:r>
      <w:r w:rsidR="00207580">
        <w:rPr>
          <w:rFonts w:eastAsia="Trebuchet MS" w:cs="Trebuchet MS"/>
          <w:i/>
          <w:iCs/>
          <w:color w:val="000000"/>
          <w:szCs w:val="24"/>
          <w:lang w:val="it" w:eastAsia="it-IT"/>
        </w:rPr>
        <w:tab/>
      </w:r>
      <w:r w:rsidR="00207580">
        <w:rPr>
          <w:rFonts w:eastAsia="Trebuchet MS" w:cs="Trebuchet MS"/>
          <w:i/>
          <w:iCs/>
          <w:color w:val="000000"/>
          <w:szCs w:val="24"/>
          <w:lang w:val="it" w:eastAsia="it-IT"/>
        </w:rPr>
        <w:tab/>
      </w:r>
      <w:r w:rsidR="00207580">
        <w:rPr>
          <w:rFonts w:eastAsia="Trebuchet MS" w:cs="Trebuchet MS"/>
          <w:i/>
          <w:iCs/>
          <w:color w:val="000000"/>
          <w:szCs w:val="24"/>
          <w:lang w:val="it" w:eastAsia="it-IT"/>
        </w:rPr>
        <w:tab/>
      </w:r>
      <w:r w:rsidR="00207580">
        <w:rPr>
          <w:rFonts w:eastAsia="Trebuchet MS" w:cs="Trebuchet MS"/>
          <w:i/>
          <w:iCs/>
          <w:color w:val="000000"/>
          <w:szCs w:val="24"/>
          <w:lang w:val="it" w:eastAsia="it-IT"/>
        </w:rPr>
        <w:tab/>
      </w:r>
      <w:r w:rsidR="00207580">
        <w:rPr>
          <w:rFonts w:eastAsia="Trebuchet MS" w:cs="Trebuchet MS"/>
          <w:i/>
          <w:iCs/>
          <w:color w:val="000000"/>
          <w:szCs w:val="24"/>
          <w:lang w:val="it" w:eastAsia="it-IT"/>
        </w:rPr>
        <w:tab/>
      </w:r>
      <w:r w:rsidR="00207580">
        <w:rPr>
          <w:rFonts w:eastAsia="Trebuchet MS" w:cs="Trebuchet MS"/>
          <w:i/>
          <w:iCs/>
          <w:color w:val="000000"/>
          <w:szCs w:val="24"/>
          <w:lang w:val="it" w:eastAsia="it-IT"/>
        </w:rPr>
        <w:tab/>
        <w:t>5</w:t>
      </w:r>
    </w:p>
    <w:p w14:paraId="57B2D735" w14:textId="55CB3A6B" w:rsidR="00234A44" w:rsidRPr="00207580" w:rsidRDefault="00234A44" w:rsidP="00064A10">
      <w:pPr>
        <w:spacing w:line="276" w:lineRule="auto"/>
        <w:jc w:val="both"/>
        <w:rPr>
          <w:rFonts w:eastAsia="Trebuchet MS" w:cs="Trebuchet MS"/>
          <w:i/>
          <w:iCs/>
          <w:color w:val="000000"/>
          <w:szCs w:val="24"/>
          <w:u w:val="single"/>
          <w:lang w:val="it" w:eastAsia="it-IT"/>
        </w:rPr>
      </w:pPr>
      <w:r w:rsidRPr="00477EAA">
        <w:rPr>
          <w:rFonts w:eastAsia="Trebuchet MS" w:cs="Trebuchet MS"/>
          <w:i/>
          <w:iCs/>
          <w:color w:val="000000"/>
          <w:szCs w:val="24"/>
          <w:lang w:val="it" w:eastAsia="it-IT"/>
        </w:rPr>
        <w:t>3 Attacchi</w:t>
      </w:r>
      <w:r w:rsidR="00756489">
        <w:rPr>
          <w:rFonts w:eastAsia="Trebuchet MS" w:cs="Trebuchet MS"/>
          <w:i/>
          <w:iCs/>
          <w:color w:val="000000"/>
          <w:szCs w:val="24"/>
          <w:lang w:val="it" w:eastAsia="it-IT"/>
        </w:rPr>
        <w:tab/>
      </w:r>
      <w:r w:rsidR="00756489">
        <w:rPr>
          <w:rFonts w:eastAsia="Trebuchet MS" w:cs="Trebuchet MS"/>
          <w:i/>
          <w:iCs/>
          <w:color w:val="000000"/>
          <w:szCs w:val="24"/>
          <w:lang w:val="it" w:eastAsia="it-IT"/>
        </w:rPr>
        <w:tab/>
      </w:r>
      <w:r w:rsidR="00756489">
        <w:rPr>
          <w:rFonts w:eastAsia="Trebuchet MS" w:cs="Trebuchet MS"/>
          <w:i/>
          <w:iCs/>
          <w:color w:val="000000"/>
          <w:szCs w:val="24"/>
          <w:lang w:val="it" w:eastAsia="it-IT"/>
        </w:rPr>
        <w:tab/>
      </w:r>
      <w:r w:rsidR="00756489">
        <w:rPr>
          <w:rFonts w:eastAsia="Trebuchet MS" w:cs="Trebuchet MS"/>
          <w:i/>
          <w:iCs/>
          <w:color w:val="000000"/>
          <w:szCs w:val="24"/>
          <w:lang w:val="it" w:eastAsia="it-IT"/>
        </w:rPr>
        <w:tab/>
      </w:r>
      <w:r w:rsidR="00756489">
        <w:rPr>
          <w:rFonts w:eastAsia="Trebuchet MS" w:cs="Trebuchet MS"/>
          <w:i/>
          <w:iCs/>
          <w:color w:val="000000"/>
          <w:szCs w:val="24"/>
          <w:lang w:val="it" w:eastAsia="it-IT"/>
        </w:rPr>
        <w:tab/>
      </w:r>
      <w:r w:rsidR="00756489">
        <w:rPr>
          <w:rFonts w:eastAsia="Trebuchet MS" w:cs="Trebuchet MS"/>
          <w:i/>
          <w:iCs/>
          <w:color w:val="000000"/>
          <w:szCs w:val="24"/>
          <w:lang w:val="it" w:eastAsia="it-IT"/>
        </w:rPr>
        <w:tab/>
      </w:r>
      <w:r w:rsidR="00756489">
        <w:rPr>
          <w:rFonts w:eastAsia="Trebuchet MS" w:cs="Trebuchet MS"/>
          <w:i/>
          <w:iCs/>
          <w:color w:val="000000"/>
          <w:szCs w:val="24"/>
          <w:lang w:val="it" w:eastAsia="it-IT"/>
        </w:rPr>
        <w:tab/>
      </w:r>
      <w:r w:rsidR="00756489">
        <w:rPr>
          <w:rFonts w:eastAsia="Trebuchet MS" w:cs="Trebuchet MS"/>
          <w:i/>
          <w:iCs/>
          <w:color w:val="000000"/>
          <w:szCs w:val="24"/>
          <w:lang w:val="it" w:eastAsia="it-IT"/>
        </w:rPr>
        <w:tab/>
      </w:r>
      <w:r w:rsidR="00756489">
        <w:rPr>
          <w:rFonts w:eastAsia="Trebuchet MS" w:cs="Trebuchet MS"/>
          <w:i/>
          <w:iCs/>
          <w:color w:val="000000"/>
          <w:szCs w:val="24"/>
          <w:lang w:val="it" w:eastAsia="it-IT"/>
        </w:rPr>
        <w:tab/>
      </w:r>
      <w:r w:rsidR="00756489">
        <w:rPr>
          <w:rFonts w:eastAsia="Trebuchet MS" w:cs="Trebuchet MS"/>
          <w:i/>
          <w:iCs/>
          <w:color w:val="000000"/>
          <w:szCs w:val="24"/>
          <w:lang w:val="it" w:eastAsia="it-IT"/>
        </w:rPr>
        <w:tab/>
      </w:r>
      <w:r w:rsidR="00756489">
        <w:rPr>
          <w:rFonts w:eastAsia="Trebuchet MS" w:cs="Trebuchet MS"/>
          <w:i/>
          <w:iCs/>
          <w:color w:val="000000"/>
          <w:szCs w:val="24"/>
          <w:lang w:val="it" w:eastAsia="it-IT"/>
        </w:rPr>
        <w:tab/>
      </w:r>
      <w:r w:rsidR="00756489">
        <w:rPr>
          <w:rFonts w:eastAsia="Trebuchet MS" w:cs="Trebuchet MS"/>
          <w:i/>
          <w:iCs/>
          <w:color w:val="000000"/>
          <w:szCs w:val="24"/>
          <w:lang w:val="it" w:eastAsia="it-IT"/>
        </w:rPr>
        <w:tab/>
        <w:t>7</w:t>
      </w:r>
    </w:p>
    <w:p w14:paraId="59412B43" w14:textId="17119552" w:rsidR="00234A44" w:rsidRPr="00756489" w:rsidRDefault="00234A44" w:rsidP="00064A10">
      <w:pPr>
        <w:spacing w:line="276" w:lineRule="auto"/>
        <w:jc w:val="both"/>
        <w:rPr>
          <w:rFonts w:eastAsia="Trebuchet MS" w:cs="Trebuchet MS"/>
          <w:i/>
          <w:iCs/>
          <w:color w:val="000000"/>
          <w:szCs w:val="24"/>
          <w:lang w:val="it" w:eastAsia="it-IT"/>
        </w:rPr>
      </w:pPr>
      <w:r w:rsidRPr="00477EAA">
        <w:rPr>
          <w:rFonts w:eastAsia="Trebuchet MS" w:cs="Trebuchet MS"/>
          <w:i/>
          <w:iCs/>
          <w:color w:val="000000"/>
          <w:szCs w:val="24"/>
          <w:lang w:val="it" w:eastAsia="it-IT"/>
        </w:rPr>
        <w:tab/>
        <w:t>3.1 DoS</w:t>
      </w:r>
      <w:r w:rsidR="00E201CF" w:rsidRPr="00477EAA">
        <w:rPr>
          <w:rFonts w:eastAsia="Trebuchet MS" w:cs="Trebuchet MS"/>
          <w:i/>
          <w:iCs/>
          <w:color w:val="000000"/>
          <w:szCs w:val="24"/>
          <w:lang w:val="it" w:eastAsia="it-IT"/>
        </w:rPr>
        <w:t xml:space="preserve"> Attack</w:t>
      </w:r>
    </w:p>
    <w:p w14:paraId="7F4E830F" w14:textId="61BE3910" w:rsidR="00234A44" w:rsidRPr="00477EAA" w:rsidRDefault="00234A44" w:rsidP="00064A10">
      <w:pPr>
        <w:spacing w:line="276" w:lineRule="auto"/>
        <w:jc w:val="both"/>
        <w:rPr>
          <w:rFonts w:eastAsia="Trebuchet MS" w:cs="Trebuchet MS"/>
          <w:i/>
          <w:iCs/>
          <w:color w:val="000000"/>
          <w:szCs w:val="24"/>
          <w:lang w:val="it" w:eastAsia="it-IT"/>
        </w:rPr>
      </w:pPr>
      <w:r w:rsidRPr="00477EAA">
        <w:rPr>
          <w:rFonts w:eastAsia="Trebuchet MS" w:cs="Trebuchet MS"/>
          <w:i/>
          <w:iCs/>
          <w:color w:val="000000"/>
          <w:szCs w:val="24"/>
          <w:lang w:val="it" w:eastAsia="it-IT"/>
        </w:rPr>
        <w:tab/>
        <w:t>3.2</w:t>
      </w:r>
      <w:r w:rsidR="00A7739C" w:rsidRPr="00477EAA">
        <w:rPr>
          <w:rFonts w:eastAsia="Trebuchet MS" w:cs="Trebuchet MS"/>
          <w:i/>
          <w:iCs/>
          <w:color w:val="000000"/>
          <w:szCs w:val="24"/>
          <w:lang w:val="it" w:eastAsia="it-IT"/>
        </w:rPr>
        <w:t xml:space="preserve"> Rank Attack</w:t>
      </w:r>
    </w:p>
    <w:p w14:paraId="6B8FF8C6" w14:textId="26007D28" w:rsidR="00A7739C" w:rsidRPr="00477EAA" w:rsidRDefault="00A7739C" w:rsidP="00064A10">
      <w:pPr>
        <w:spacing w:line="276" w:lineRule="auto"/>
        <w:jc w:val="both"/>
        <w:rPr>
          <w:rFonts w:eastAsia="Trebuchet MS" w:cs="Trebuchet MS"/>
          <w:i/>
          <w:iCs/>
          <w:color w:val="000000"/>
          <w:szCs w:val="24"/>
          <w:lang w:val="it" w:eastAsia="it-IT"/>
        </w:rPr>
      </w:pPr>
      <w:r w:rsidRPr="00477EAA">
        <w:rPr>
          <w:rFonts w:eastAsia="Trebuchet MS" w:cs="Trebuchet MS"/>
          <w:i/>
          <w:iCs/>
          <w:color w:val="000000"/>
          <w:szCs w:val="24"/>
          <w:lang w:val="it" w:eastAsia="it-IT"/>
        </w:rPr>
        <w:tab/>
        <w:t>3.3 Wa</w:t>
      </w:r>
      <w:r w:rsidR="00E201CF" w:rsidRPr="00477EAA">
        <w:rPr>
          <w:rFonts w:eastAsia="Trebuchet MS" w:cs="Trebuchet MS"/>
          <w:i/>
          <w:iCs/>
          <w:color w:val="000000"/>
          <w:szCs w:val="24"/>
          <w:lang w:val="it" w:eastAsia="it-IT"/>
        </w:rPr>
        <w:t>rmhole Attack</w:t>
      </w:r>
    </w:p>
    <w:p w14:paraId="50BC403F" w14:textId="4DE63BC4" w:rsidR="00E201CF" w:rsidRPr="00477EAA" w:rsidRDefault="00E201CF" w:rsidP="00064A10">
      <w:pPr>
        <w:spacing w:line="276" w:lineRule="auto"/>
        <w:jc w:val="both"/>
        <w:rPr>
          <w:rFonts w:eastAsia="Trebuchet MS" w:cs="Trebuchet MS"/>
          <w:i/>
          <w:iCs/>
          <w:color w:val="000000"/>
          <w:szCs w:val="24"/>
          <w:lang w:val="it" w:eastAsia="it-IT"/>
        </w:rPr>
      </w:pPr>
      <w:r w:rsidRPr="00477EAA">
        <w:rPr>
          <w:rFonts w:eastAsia="Trebuchet MS" w:cs="Trebuchet MS"/>
          <w:i/>
          <w:iCs/>
          <w:color w:val="000000"/>
          <w:szCs w:val="24"/>
          <w:lang w:val="it" w:eastAsia="it-IT"/>
        </w:rPr>
        <w:tab/>
        <w:t>3.4 Fragment Duplication Attack</w:t>
      </w:r>
    </w:p>
    <w:p w14:paraId="4D1941DF" w14:textId="5ECF7BD7" w:rsidR="00D43A97" w:rsidRPr="00477EAA" w:rsidRDefault="00E201CF" w:rsidP="00064A10">
      <w:pPr>
        <w:spacing w:line="276" w:lineRule="auto"/>
        <w:jc w:val="both"/>
        <w:rPr>
          <w:rFonts w:eastAsia="Trebuchet MS" w:cs="Trebuchet MS"/>
          <w:i/>
          <w:iCs/>
          <w:color w:val="000000"/>
          <w:szCs w:val="24"/>
          <w:lang w:val="it" w:eastAsia="it-IT"/>
        </w:rPr>
      </w:pPr>
      <w:r w:rsidRPr="00477EAA">
        <w:rPr>
          <w:rFonts w:eastAsia="Trebuchet MS" w:cs="Trebuchet MS"/>
          <w:i/>
          <w:iCs/>
          <w:color w:val="000000"/>
          <w:szCs w:val="24"/>
          <w:lang w:val="it" w:eastAsia="it-IT"/>
        </w:rPr>
        <w:t>4 C</w:t>
      </w:r>
      <w:r w:rsidR="00477EAA" w:rsidRPr="00477EAA">
        <w:rPr>
          <w:rFonts w:eastAsia="Trebuchet MS" w:cs="Trebuchet MS"/>
          <w:i/>
          <w:iCs/>
          <w:color w:val="000000"/>
          <w:szCs w:val="24"/>
          <w:lang w:val="it" w:eastAsia="it-IT"/>
        </w:rPr>
        <w:t>onclusioni?</w:t>
      </w:r>
    </w:p>
    <w:p w14:paraId="092C941C" w14:textId="0E3A9B1D" w:rsidR="00D43A97" w:rsidRPr="00587280" w:rsidRDefault="00D43A97" w:rsidP="00587280">
      <w:pPr>
        <w:spacing w:line="276" w:lineRule="auto"/>
        <w:rPr>
          <w:rFonts w:eastAsia="Trebuchet MS" w:cs="Trebuchet MS"/>
          <w:color w:val="000000"/>
          <w:szCs w:val="24"/>
          <w:lang w:val="it" w:eastAsia="it-IT"/>
        </w:rPr>
      </w:pPr>
    </w:p>
    <w:p w14:paraId="795D7010" w14:textId="10A10F6D" w:rsidR="00D43A97" w:rsidRPr="00587280" w:rsidRDefault="00D43A97" w:rsidP="00587280">
      <w:pPr>
        <w:spacing w:line="276" w:lineRule="auto"/>
        <w:rPr>
          <w:rFonts w:eastAsia="Trebuchet MS" w:cs="Trebuchet MS"/>
          <w:color w:val="000000"/>
          <w:szCs w:val="24"/>
          <w:lang w:val="it" w:eastAsia="it-IT"/>
        </w:rPr>
      </w:pPr>
    </w:p>
    <w:p w14:paraId="0DD97495" w14:textId="6A5A4381" w:rsidR="00D43A97" w:rsidRPr="00587280" w:rsidRDefault="00D43A97" w:rsidP="00587280">
      <w:pPr>
        <w:spacing w:line="276" w:lineRule="auto"/>
        <w:rPr>
          <w:rFonts w:eastAsia="Trebuchet MS" w:cs="Trebuchet MS"/>
          <w:color w:val="000000"/>
          <w:szCs w:val="24"/>
          <w:lang w:val="it" w:eastAsia="it-IT"/>
        </w:rPr>
      </w:pPr>
    </w:p>
    <w:p w14:paraId="23DCA1BA" w14:textId="72A3B4E5" w:rsidR="00D43A97" w:rsidRDefault="00D43A97" w:rsidP="00587280">
      <w:pPr>
        <w:spacing w:line="276" w:lineRule="auto"/>
        <w:rPr>
          <w:rFonts w:eastAsia="Trebuchet MS" w:cs="Trebuchet MS"/>
          <w:color w:val="000000"/>
          <w:szCs w:val="24"/>
          <w:lang w:val="it" w:eastAsia="it-IT"/>
        </w:rPr>
      </w:pPr>
    </w:p>
    <w:p w14:paraId="29A24DC1" w14:textId="77777777" w:rsidR="00477EAA" w:rsidRDefault="00477EAA" w:rsidP="00587280">
      <w:pPr>
        <w:spacing w:line="276" w:lineRule="auto"/>
        <w:rPr>
          <w:rFonts w:eastAsia="Trebuchet MS" w:cs="Trebuchet MS"/>
          <w:color w:val="000000"/>
          <w:szCs w:val="24"/>
          <w:lang w:val="it" w:eastAsia="it-IT"/>
        </w:rPr>
      </w:pPr>
    </w:p>
    <w:p w14:paraId="1F3D3258" w14:textId="77777777" w:rsidR="00477EAA" w:rsidRDefault="00477EAA" w:rsidP="00587280">
      <w:pPr>
        <w:spacing w:line="276" w:lineRule="auto"/>
        <w:rPr>
          <w:rFonts w:eastAsia="Trebuchet MS" w:cs="Trebuchet MS"/>
          <w:color w:val="000000"/>
          <w:szCs w:val="24"/>
          <w:lang w:val="it" w:eastAsia="it-IT"/>
        </w:rPr>
      </w:pPr>
    </w:p>
    <w:p w14:paraId="535AC477" w14:textId="77777777" w:rsidR="00477EAA" w:rsidRDefault="00477EAA" w:rsidP="00587280">
      <w:pPr>
        <w:spacing w:line="276" w:lineRule="auto"/>
        <w:rPr>
          <w:rFonts w:eastAsia="Trebuchet MS" w:cs="Trebuchet MS"/>
          <w:color w:val="000000"/>
          <w:szCs w:val="24"/>
          <w:lang w:val="it" w:eastAsia="it-IT"/>
        </w:rPr>
      </w:pPr>
    </w:p>
    <w:p w14:paraId="36D5FC4E" w14:textId="77777777" w:rsidR="00477EAA" w:rsidRDefault="00477EAA" w:rsidP="00587280">
      <w:pPr>
        <w:spacing w:line="276" w:lineRule="auto"/>
        <w:rPr>
          <w:rFonts w:eastAsia="Trebuchet MS" w:cs="Trebuchet MS"/>
          <w:color w:val="000000"/>
          <w:szCs w:val="24"/>
          <w:lang w:val="it" w:eastAsia="it-IT"/>
        </w:rPr>
      </w:pPr>
    </w:p>
    <w:p w14:paraId="20979B6A" w14:textId="77777777" w:rsidR="00477EAA" w:rsidRDefault="00477EAA" w:rsidP="00587280">
      <w:pPr>
        <w:spacing w:line="276" w:lineRule="auto"/>
        <w:rPr>
          <w:rFonts w:eastAsia="Trebuchet MS" w:cs="Trebuchet MS"/>
          <w:color w:val="000000"/>
          <w:szCs w:val="24"/>
          <w:lang w:val="it" w:eastAsia="it-IT"/>
        </w:rPr>
      </w:pPr>
    </w:p>
    <w:p w14:paraId="6026DB4E" w14:textId="77777777" w:rsidR="00477EAA" w:rsidRDefault="00477EAA" w:rsidP="00587280">
      <w:pPr>
        <w:spacing w:line="276" w:lineRule="auto"/>
        <w:rPr>
          <w:rFonts w:eastAsia="Trebuchet MS" w:cs="Trebuchet MS"/>
          <w:color w:val="000000"/>
          <w:szCs w:val="24"/>
          <w:lang w:val="it" w:eastAsia="it-IT"/>
        </w:rPr>
      </w:pPr>
    </w:p>
    <w:p w14:paraId="2F95AC60" w14:textId="77777777" w:rsidR="00477EAA" w:rsidRPr="00587280" w:rsidRDefault="00477EAA" w:rsidP="00587280">
      <w:pPr>
        <w:spacing w:line="276" w:lineRule="auto"/>
        <w:rPr>
          <w:rFonts w:eastAsia="Trebuchet MS" w:cs="Trebuchet MS"/>
          <w:color w:val="000000"/>
          <w:szCs w:val="24"/>
          <w:lang w:val="it" w:eastAsia="it-IT"/>
        </w:rPr>
      </w:pPr>
    </w:p>
    <w:p w14:paraId="2CDA1E50" w14:textId="46C9A3F3" w:rsidR="00D43A97" w:rsidRPr="00587280" w:rsidRDefault="00D43A97" w:rsidP="00587280">
      <w:pPr>
        <w:spacing w:line="276" w:lineRule="auto"/>
        <w:rPr>
          <w:rFonts w:eastAsia="Trebuchet MS" w:cs="Trebuchet MS"/>
          <w:color w:val="000000"/>
          <w:szCs w:val="24"/>
          <w:lang w:val="it" w:eastAsia="it-IT"/>
        </w:rPr>
      </w:pPr>
    </w:p>
    <w:p w14:paraId="40A386A8" w14:textId="5C71ABA7" w:rsidR="00D43A97" w:rsidRPr="00587280" w:rsidRDefault="00D43A97" w:rsidP="00587280">
      <w:pPr>
        <w:spacing w:line="276" w:lineRule="auto"/>
        <w:rPr>
          <w:rFonts w:eastAsia="Trebuchet MS" w:cs="Trebuchet MS"/>
          <w:color w:val="000000"/>
          <w:szCs w:val="24"/>
          <w:lang w:val="it" w:eastAsia="it-IT"/>
        </w:rPr>
      </w:pPr>
    </w:p>
    <w:p w14:paraId="0FD31098" w14:textId="2F30526A" w:rsidR="00D43A97" w:rsidRPr="00587280" w:rsidRDefault="00D43A97" w:rsidP="00587280">
      <w:pPr>
        <w:spacing w:line="276" w:lineRule="auto"/>
        <w:rPr>
          <w:rFonts w:eastAsia="Trebuchet MS" w:cs="Trebuchet MS"/>
          <w:color w:val="000000"/>
          <w:szCs w:val="24"/>
          <w:lang w:val="it" w:eastAsia="it-IT"/>
        </w:rPr>
      </w:pPr>
    </w:p>
    <w:p w14:paraId="6BD67303" w14:textId="1D07375F" w:rsidR="00D43A97" w:rsidRPr="00587280" w:rsidRDefault="00D43A97" w:rsidP="00587280">
      <w:pPr>
        <w:spacing w:line="276" w:lineRule="auto"/>
        <w:rPr>
          <w:rFonts w:eastAsia="Trebuchet MS" w:cs="Trebuchet MS"/>
          <w:color w:val="000000"/>
          <w:szCs w:val="24"/>
          <w:lang w:val="it" w:eastAsia="it-IT"/>
        </w:rPr>
      </w:pPr>
    </w:p>
    <w:p w14:paraId="38E405F6" w14:textId="1EC58F07" w:rsidR="00D43A97" w:rsidRPr="00587280" w:rsidRDefault="00D43A97" w:rsidP="00587280">
      <w:pPr>
        <w:spacing w:line="276" w:lineRule="auto"/>
        <w:rPr>
          <w:rFonts w:eastAsia="Trebuchet MS" w:cs="Trebuchet MS"/>
          <w:color w:val="000000"/>
          <w:szCs w:val="24"/>
          <w:lang w:val="it" w:eastAsia="it-IT"/>
        </w:rPr>
      </w:pPr>
    </w:p>
    <w:p w14:paraId="1C0CBF29" w14:textId="300E438A" w:rsidR="00D43A97" w:rsidRPr="00587280" w:rsidRDefault="00D43A97" w:rsidP="00587280">
      <w:pPr>
        <w:spacing w:line="276" w:lineRule="auto"/>
        <w:rPr>
          <w:rFonts w:eastAsia="Trebuchet MS" w:cs="Trebuchet MS"/>
          <w:color w:val="000000"/>
          <w:szCs w:val="24"/>
          <w:lang w:val="it" w:eastAsia="it-IT"/>
        </w:rPr>
      </w:pPr>
    </w:p>
    <w:p w14:paraId="2E41CF17" w14:textId="2DB2638C" w:rsidR="00D43A97" w:rsidRPr="00587280" w:rsidRDefault="00D43A97" w:rsidP="00587280">
      <w:pPr>
        <w:spacing w:line="276" w:lineRule="auto"/>
        <w:rPr>
          <w:rFonts w:eastAsia="Trebuchet MS" w:cs="Trebuchet MS"/>
          <w:color w:val="000000"/>
          <w:szCs w:val="24"/>
          <w:lang w:val="it" w:eastAsia="it-IT"/>
        </w:rPr>
      </w:pPr>
    </w:p>
    <w:p w14:paraId="2FA1C28F" w14:textId="6BB1B379" w:rsidR="00D43A97" w:rsidRPr="00587280" w:rsidRDefault="00D43A97" w:rsidP="00587280">
      <w:pPr>
        <w:spacing w:line="276" w:lineRule="auto"/>
        <w:rPr>
          <w:rFonts w:eastAsia="Trebuchet MS" w:cs="Trebuchet MS"/>
          <w:color w:val="000000"/>
          <w:szCs w:val="24"/>
          <w:lang w:val="it" w:eastAsia="it-IT"/>
        </w:rPr>
      </w:pPr>
    </w:p>
    <w:p w14:paraId="1B3F2CC2" w14:textId="61A4D56F" w:rsidR="00D43A97" w:rsidRPr="00587280" w:rsidRDefault="00D43A97" w:rsidP="00587280">
      <w:pPr>
        <w:spacing w:line="276" w:lineRule="auto"/>
        <w:rPr>
          <w:rFonts w:eastAsia="Trebuchet MS" w:cs="Trebuchet MS"/>
          <w:color w:val="000000"/>
          <w:szCs w:val="24"/>
          <w:lang w:val="it" w:eastAsia="it-IT"/>
        </w:rPr>
      </w:pPr>
    </w:p>
    <w:p w14:paraId="6BD4C8AF" w14:textId="52AD2000" w:rsidR="00477EAA" w:rsidRPr="00064A10" w:rsidRDefault="00477EAA" w:rsidP="00064A10">
      <w:pPr>
        <w:spacing w:line="276" w:lineRule="auto"/>
        <w:jc w:val="center"/>
        <w:rPr>
          <w:rFonts w:eastAsia="Trebuchet MS" w:cs="Trebuchet MS"/>
          <w:b/>
          <w:bCs/>
          <w:i/>
          <w:iCs/>
          <w:color w:val="000000"/>
          <w:sz w:val="28"/>
          <w:szCs w:val="28"/>
          <w:lang w:val="it" w:eastAsia="it-IT"/>
        </w:rPr>
      </w:pPr>
      <w:r w:rsidRPr="00064A10">
        <w:rPr>
          <w:rFonts w:eastAsia="Trebuchet MS" w:cs="Trebuchet MS"/>
          <w:b/>
          <w:bCs/>
          <w:i/>
          <w:iCs/>
          <w:color w:val="000000"/>
          <w:sz w:val="28"/>
          <w:szCs w:val="28"/>
          <w:lang w:val="it" w:eastAsia="it-IT"/>
        </w:rPr>
        <w:lastRenderedPageBreak/>
        <w:t>Introduzione</w:t>
      </w:r>
    </w:p>
    <w:p w14:paraId="4ADA1163" w14:textId="6FB3C078" w:rsidR="00465491" w:rsidRPr="00064A10" w:rsidRDefault="002816DC" w:rsidP="00064A10">
      <w:pPr>
        <w:spacing w:line="276" w:lineRule="auto"/>
        <w:jc w:val="both"/>
        <w:rPr>
          <w:rFonts w:eastAsia="Trebuchet MS" w:cs="Trebuchet MS"/>
          <w:color w:val="000000"/>
          <w:szCs w:val="24"/>
          <w:lang w:val="it" w:eastAsia="it-IT"/>
        </w:rPr>
      </w:pPr>
      <w:r w:rsidRPr="00064A10">
        <w:rPr>
          <w:rFonts w:eastAsia="Trebuchet MS" w:cs="Trebuchet MS"/>
          <w:color w:val="000000"/>
          <w:szCs w:val="24"/>
          <w:lang w:val="it" w:eastAsia="it-IT"/>
        </w:rPr>
        <w:t>L’obiettivo del seguente progetto</w:t>
      </w:r>
      <w:r w:rsidR="00871C0C" w:rsidRPr="00064A10">
        <w:rPr>
          <w:rFonts w:eastAsia="Trebuchet MS" w:cs="Trebuchet MS"/>
          <w:color w:val="000000"/>
          <w:szCs w:val="24"/>
          <w:lang w:val="it" w:eastAsia="it-IT"/>
        </w:rPr>
        <w:t xml:space="preserve"> è l’implementazione di un insieme di attacchi, e delle rispettive </w:t>
      </w:r>
      <w:r w:rsidR="006C0EE9" w:rsidRPr="00064A10">
        <w:rPr>
          <w:rFonts w:eastAsia="Trebuchet MS" w:cs="Trebuchet MS"/>
          <w:color w:val="000000"/>
          <w:szCs w:val="24"/>
          <w:lang w:val="it" w:eastAsia="it-IT"/>
        </w:rPr>
        <w:t>mitigazioni</w:t>
      </w:r>
      <w:r w:rsidR="0085407D" w:rsidRPr="00064A10">
        <w:rPr>
          <w:rFonts w:eastAsia="Trebuchet MS" w:cs="Trebuchet MS"/>
          <w:color w:val="000000"/>
          <w:szCs w:val="24"/>
          <w:lang w:val="it" w:eastAsia="it-IT"/>
        </w:rPr>
        <w:t xml:space="preserve">, in un ambiente IoT simulato. In questo tipo di contesti abbiamo a che fare con </w:t>
      </w:r>
      <w:r w:rsidR="0089449F" w:rsidRPr="00064A10">
        <w:rPr>
          <w:rFonts w:eastAsia="Trebuchet MS" w:cs="Trebuchet MS"/>
          <w:color w:val="000000"/>
          <w:szCs w:val="24"/>
          <w:lang w:val="it" w:eastAsia="it-IT"/>
        </w:rPr>
        <w:t>dispositivi dotati di bassa potenza di elaborazione che comunicano</w:t>
      </w:r>
      <w:r w:rsidR="007C06A3">
        <w:rPr>
          <w:rFonts w:eastAsia="Trebuchet MS" w:cs="Trebuchet MS"/>
          <w:color w:val="000000"/>
          <w:szCs w:val="24"/>
          <w:lang w:val="it" w:eastAsia="it-IT"/>
        </w:rPr>
        <w:t>,</w:t>
      </w:r>
      <w:r w:rsidR="004F4853">
        <w:rPr>
          <w:rFonts w:eastAsia="Trebuchet MS" w:cs="Trebuchet MS"/>
          <w:color w:val="000000"/>
          <w:szCs w:val="24"/>
          <w:lang w:val="it" w:eastAsia="it-IT"/>
        </w:rPr>
        <w:t xml:space="preserve"> ed</w:t>
      </w:r>
      <w:r w:rsidR="007C06A3">
        <w:rPr>
          <w:rFonts w:eastAsia="Trebuchet MS" w:cs="Trebuchet MS"/>
          <w:color w:val="000000"/>
          <w:szCs w:val="24"/>
          <w:lang w:val="it" w:eastAsia="it-IT"/>
        </w:rPr>
        <w:t xml:space="preserve"> </w:t>
      </w:r>
      <w:r w:rsidR="004F4853">
        <w:rPr>
          <w:rFonts w:eastAsia="Trebuchet MS" w:cs="Trebuchet MS"/>
          <w:color w:val="000000"/>
          <w:szCs w:val="24"/>
          <w:lang w:val="it" w:eastAsia="it-IT"/>
        </w:rPr>
        <w:t>è</w:t>
      </w:r>
      <w:r w:rsidR="0089449F" w:rsidRPr="00064A10">
        <w:rPr>
          <w:rFonts w:eastAsia="Trebuchet MS" w:cs="Trebuchet MS"/>
          <w:color w:val="000000"/>
          <w:szCs w:val="24"/>
          <w:lang w:val="it" w:eastAsia="it-IT"/>
        </w:rPr>
        <w:t xml:space="preserve"> proprio a caus</w:t>
      </w:r>
      <w:r w:rsidR="003A3088" w:rsidRPr="00064A10">
        <w:rPr>
          <w:rFonts w:eastAsia="Trebuchet MS" w:cs="Trebuchet MS"/>
          <w:color w:val="000000"/>
          <w:szCs w:val="24"/>
          <w:lang w:val="it" w:eastAsia="it-IT"/>
        </w:rPr>
        <w:t xml:space="preserve">a di </w:t>
      </w:r>
      <w:r w:rsidR="006C0EE9" w:rsidRPr="00064A10">
        <w:rPr>
          <w:rFonts w:eastAsia="Trebuchet MS" w:cs="Trebuchet MS"/>
          <w:color w:val="000000"/>
          <w:szCs w:val="24"/>
          <w:lang w:val="it" w:eastAsia="it-IT"/>
        </w:rPr>
        <w:t>tali caratteristiche</w:t>
      </w:r>
      <w:r w:rsidR="004F4853">
        <w:rPr>
          <w:rFonts w:eastAsia="Trebuchet MS" w:cs="Trebuchet MS"/>
          <w:color w:val="000000"/>
          <w:szCs w:val="24"/>
          <w:lang w:val="it" w:eastAsia="it-IT"/>
        </w:rPr>
        <w:t xml:space="preserve"> che,</w:t>
      </w:r>
      <w:r w:rsidR="003A3088" w:rsidRPr="00064A10">
        <w:rPr>
          <w:rFonts w:eastAsia="Trebuchet MS" w:cs="Trebuchet MS"/>
          <w:color w:val="000000"/>
          <w:szCs w:val="24"/>
          <w:lang w:val="it" w:eastAsia="it-IT"/>
        </w:rPr>
        <w:t xml:space="preserve"> i protocolli di comunicazioni devono essere </w:t>
      </w:r>
      <w:r w:rsidR="00615FDF" w:rsidRPr="00064A10">
        <w:rPr>
          <w:rFonts w:eastAsia="Trebuchet MS" w:cs="Trebuchet MS"/>
          <w:color w:val="000000"/>
          <w:szCs w:val="24"/>
          <w:lang w:val="it" w:eastAsia="it-IT"/>
        </w:rPr>
        <w:t>leggeri</w:t>
      </w:r>
      <w:r w:rsidR="00BC7715" w:rsidRPr="00064A10">
        <w:rPr>
          <w:rFonts w:eastAsia="Trebuchet MS" w:cs="Trebuchet MS"/>
          <w:color w:val="000000"/>
          <w:szCs w:val="24"/>
          <w:lang w:val="it" w:eastAsia="it-IT"/>
        </w:rPr>
        <w:t xml:space="preserve"> in modo da poter essere eseguiti </w:t>
      </w:r>
      <w:r w:rsidR="000F41BA" w:rsidRPr="00064A10">
        <w:rPr>
          <w:rFonts w:eastAsia="Trebuchet MS" w:cs="Trebuchet MS"/>
          <w:color w:val="000000"/>
          <w:szCs w:val="24"/>
          <w:lang w:val="it" w:eastAsia="it-IT"/>
        </w:rPr>
        <w:t>senza causare un overhead eccessivo</w:t>
      </w:r>
      <w:r w:rsidR="0036077F">
        <w:rPr>
          <w:rFonts w:eastAsia="Trebuchet MS" w:cs="Trebuchet MS"/>
          <w:color w:val="000000"/>
          <w:szCs w:val="24"/>
          <w:lang w:val="it" w:eastAsia="it-IT"/>
        </w:rPr>
        <w:t>. P</w:t>
      </w:r>
      <w:r w:rsidR="000F41BA" w:rsidRPr="00064A10">
        <w:rPr>
          <w:rFonts w:eastAsia="Trebuchet MS" w:cs="Trebuchet MS"/>
          <w:color w:val="000000"/>
          <w:szCs w:val="24"/>
          <w:lang w:val="it" w:eastAsia="it-IT"/>
        </w:rPr>
        <w:t>er tale motivo</w:t>
      </w:r>
      <w:r w:rsidR="009273FC" w:rsidRPr="00064A10">
        <w:rPr>
          <w:rFonts w:eastAsia="Trebuchet MS" w:cs="Trebuchet MS"/>
          <w:color w:val="000000"/>
          <w:szCs w:val="24"/>
          <w:lang w:val="it" w:eastAsia="it-IT"/>
        </w:rPr>
        <w:t xml:space="preserve"> spesso, tali protocolli, tralasciano alcuni aspetti di sicurezza </w:t>
      </w:r>
      <w:r w:rsidR="003374F7" w:rsidRPr="00064A10">
        <w:rPr>
          <w:rFonts w:eastAsia="Trebuchet MS" w:cs="Trebuchet MS"/>
          <w:color w:val="000000"/>
          <w:szCs w:val="24"/>
          <w:lang w:val="it" w:eastAsia="it-IT"/>
        </w:rPr>
        <w:t xml:space="preserve">che richiederebbero un elevato </w:t>
      </w:r>
      <w:r w:rsidR="006C0EE9" w:rsidRPr="00064A10">
        <w:rPr>
          <w:rFonts w:eastAsia="Trebuchet MS" w:cs="Trebuchet MS"/>
          <w:color w:val="000000"/>
          <w:szCs w:val="24"/>
          <w:lang w:val="it" w:eastAsia="it-IT"/>
        </w:rPr>
        <w:t>quantitativo</w:t>
      </w:r>
      <w:r w:rsidR="003374F7" w:rsidRPr="00064A10">
        <w:rPr>
          <w:rFonts w:eastAsia="Trebuchet MS" w:cs="Trebuchet MS"/>
          <w:color w:val="000000"/>
          <w:szCs w:val="24"/>
          <w:lang w:val="it" w:eastAsia="it-IT"/>
        </w:rPr>
        <w:t xml:space="preserve"> di risorse, </w:t>
      </w:r>
      <w:r w:rsidR="00125AFB" w:rsidRPr="00064A10">
        <w:rPr>
          <w:rFonts w:eastAsia="Trebuchet MS" w:cs="Trebuchet MS"/>
          <w:color w:val="000000"/>
          <w:szCs w:val="24"/>
          <w:lang w:val="it" w:eastAsia="it-IT"/>
        </w:rPr>
        <w:t>lascian</w:t>
      </w:r>
      <w:r w:rsidR="00D40092">
        <w:rPr>
          <w:rFonts w:eastAsia="Trebuchet MS" w:cs="Trebuchet MS"/>
          <w:color w:val="000000"/>
          <w:szCs w:val="24"/>
          <w:lang w:val="it" w:eastAsia="it-IT"/>
        </w:rPr>
        <w:t>do</w:t>
      </w:r>
      <w:r w:rsidR="00125AFB" w:rsidRPr="00064A10">
        <w:rPr>
          <w:rFonts w:eastAsia="Trebuchet MS" w:cs="Trebuchet MS"/>
          <w:color w:val="000000"/>
          <w:szCs w:val="24"/>
          <w:lang w:val="it" w:eastAsia="it-IT"/>
        </w:rPr>
        <w:t xml:space="preserve"> uno spazio per potenziali attacchi. Nel nostro </w:t>
      </w:r>
      <w:r w:rsidR="00D40092">
        <w:rPr>
          <w:rFonts w:eastAsia="Trebuchet MS" w:cs="Trebuchet MS"/>
          <w:color w:val="000000"/>
          <w:szCs w:val="24"/>
          <w:lang w:val="it" w:eastAsia="it-IT"/>
        </w:rPr>
        <w:t xml:space="preserve">caso </w:t>
      </w:r>
      <w:r w:rsidR="00125AFB" w:rsidRPr="00064A10">
        <w:rPr>
          <w:rFonts w:eastAsia="Trebuchet MS" w:cs="Trebuchet MS"/>
          <w:color w:val="000000"/>
          <w:szCs w:val="24"/>
          <w:lang w:val="it" w:eastAsia="it-IT"/>
        </w:rPr>
        <w:t>di studio specifico</w:t>
      </w:r>
      <w:r w:rsidR="00FE6BE3" w:rsidRPr="00064A10">
        <w:rPr>
          <w:rFonts w:eastAsia="Trebuchet MS" w:cs="Trebuchet MS"/>
          <w:color w:val="000000"/>
          <w:szCs w:val="24"/>
          <w:lang w:val="it" w:eastAsia="it-IT"/>
        </w:rPr>
        <w:t xml:space="preserve"> sfrutteremo questi </w:t>
      </w:r>
      <w:r w:rsidR="001604F1" w:rsidRPr="00064A10">
        <w:rPr>
          <w:rFonts w:eastAsia="Trebuchet MS" w:cs="Trebuchet MS"/>
          <w:color w:val="000000"/>
          <w:szCs w:val="24"/>
          <w:lang w:val="it" w:eastAsia="it-IT"/>
        </w:rPr>
        <w:t xml:space="preserve">spiragli di sicurezza in riferimento ai protocolli </w:t>
      </w:r>
      <w:r w:rsidR="001604F1" w:rsidRPr="00A21E2C">
        <w:rPr>
          <w:rFonts w:eastAsia="Trebuchet MS" w:cs="Trebuchet MS"/>
          <w:b/>
          <w:bCs/>
          <w:color w:val="000000"/>
          <w:szCs w:val="24"/>
          <w:lang w:val="it" w:eastAsia="it-IT"/>
        </w:rPr>
        <w:t>6</w:t>
      </w:r>
      <w:r w:rsidR="00933C54" w:rsidRPr="00A21E2C">
        <w:rPr>
          <w:rFonts w:eastAsia="Trebuchet MS" w:cs="Trebuchet MS"/>
          <w:b/>
          <w:bCs/>
          <w:color w:val="000000"/>
          <w:szCs w:val="24"/>
          <w:lang w:val="it" w:eastAsia="it-IT"/>
        </w:rPr>
        <w:t>LoWPAN</w:t>
      </w:r>
      <w:r w:rsidR="00933C54" w:rsidRPr="00064A10">
        <w:rPr>
          <w:rFonts w:eastAsia="Trebuchet MS" w:cs="Trebuchet MS"/>
          <w:color w:val="000000"/>
          <w:szCs w:val="24"/>
          <w:lang w:val="it" w:eastAsia="it-IT"/>
        </w:rPr>
        <w:t xml:space="preserve"> e </w:t>
      </w:r>
      <w:r w:rsidR="00933C54" w:rsidRPr="00A21E2C">
        <w:rPr>
          <w:rFonts w:eastAsia="Trebuchet MS" w:cs="Trebuchet MS"/>
          <w:b/>
          <w:bCs/>
          <w:color w:val="000000"/>
          <w:szCs w:val="24"/>
          <w:lang w:val="it" w:eastAsia="it-IT"/>
        </w:rPr>
        <w:t>RPL</w:t>
      </w:r>
      <w:r w:rsidR="00933C54" w:rsidRPr="00064A10">
        <w:rPr>
          <w:rFonts w:eastAsia="Trebuchet MS" w:cs="Trebuchet MS"/>
          <w:color w:val="000000"/>
          <w:szCs w:val="24"/>
          <w:lang w:val="it" w:eastAsia="it-IT"/>
        </w:rPr>
        <w:t xml:space="preserve">, </w:t>
      </w:r>
      <w:r w:rsidR="006C0EE9" w:rsidRPr="00064A10">
        <w:rPr>
          <w:rFonts w:eastAsia="Trebuchet MS" w:cs="Trebuchet MS"/>
          <w:color w:val="000000"/>
          <w:szCs w:val="24"/>
          <w:lang w:val="it" w:eastAsia="it-IT"/>
        </w:rPr>
        <w:t>implementando</w:t>
      </w:r>
      <w:r w:rsidR="00933C54" w:rsidRPr="00064A10">
        <w:rPr>
          <w:rFonts w:eastAsia="Trebuchet MS" w:cs="Trebuchet MS"/>
          <w:color w:val="000000"/>
          <w:szCs w:val="24"/>
          <w:lang w:val="it" w:eastAsia="it-IT"/>
        </w:rPr>
        <w:t xml:space="preserve"> in particolare i seguenti attacchi</w:t>
      </w:r>
      <w:r w:rsidR="00D772CF" w:rsidRPr="00064A10">
        <w:rPr>
          <w:rFonts w:eastAsia="Trebuchet MS" w:cs="Trebuchet MS"/>
          <w:color w:val="000000"/>
          <w:szCs w:val="24"/>
          <w:lang w:val="it" w:eastAsia="it-IT"/>
        </w:rPr>
        <w:t>:</w:t>
      </w:r>
    </w:p>
    <w:p w14:paraId="2F9A226D" w14:textId="3AA08287" w:rsidR="00D772CF" w:rsidRPr="00A21E2C" w:rsidRDefault="00D772CF" w:rsidP="00064A10">
      <w:pPr>
        <w:pStyle w:val="Paragrafoelenco"/>
        <w:numPr>
          <w:ilvl w:val="0"/>
          <w:numId w:val="42"/>
        </w:numPr>
        <w:spacing w:line="276" w:lineRule="auto"/>
        <w:jc w:val="both"/>
        <w:rPr>
          <w:rFonts w:eastAsia="Trebuchet MS" w:cs="Trebuchet MS"/>
          <w:b/>
          <w:bCs/>
          <w:i/>
          <w:iCs/>
          <w:color w:val="000000"/>
          <w:szCs w:val="24"/>
          <w:lang w:val="it" w:eastAsia="it-IT"/>
        </w:rPr>
      </w:pPr>
      <w:r w:rsidRPr="00A21E2C">
        <w:rPr>
          <w:rFonts w:eastAsia="Trebuchet MS" w:cs="Trebuchet MS"/>
          <w:b/>
          <w:bCs/>
          <w:i/>
          <w:iCs/>
          <w:color w:val="000000"/>
          <w:szCs w:val="24"/>
          <w:lang w:val="it" w:eastAsia="it-IT"/>
        </w:rPr>
        <w:t>DoS Attack</w:t>
      </w:r>
      <w:r w:rsidRPr="00A21E2C">
        <w:rPr>
          <w:rFonts w:eastAsia="Trebuchet MS" w:cs="Trebuchet MS"/>
          <w:b/>
          <w:bCs/>
          <w:i/>
          <w:iCs/>
          <w:color w:val="000000"/>
          <w:szCs w:val="24"/>
          <w:lang w:val="it" w:eastAsia="it-IT"/>
        </w:rPr>
        <w:t>.</w:t>
      </w:r>
    </w:p>
    <w:p w14:paraId="47278A1C" w14:textId="3ABC4451" w:rsidR="00D772CF" w:rsidRPr="00A21E2C" w:rsidRDefault="00D772CF" w:rsidP="00064A10">
      <w:pPr>
        <w:pStyle w:val="Paragrafoelenco"/>
        <w:numPr>
          <w:ilvl w:val="0"/>
          <w:numId w:val="42"/>
        </w:numPr>
        <w:spacing w:line="276" w:lineRule="auto"/>
        <w:jc w:val="both"/>
        <w:rPr>
          <w:rFonts w:eastAsia="Trebuchet MS" w:cs="Trebuchet MS"/>
          <w:b/>
          <w:bCs/>
          <w:i/>
          <w:iCs/>
          <w:color w:val="000000"/>
          <w:szCs w:val="24"/>
          <w:lang w:val="it" w:eastAsia="it-IT"/>
        </w:rPr>
      </w:pPr>
      <w:r w:rsidRPr="00A21E2C">
        <w:rPr>
          <w:rFonts w:eastAsia="Trebuchet MS" w:cs="Trebuchet MS"/>
          <w:b/>
          <w:bCs/>
          <w:i/>
          <w:iCs/>
          <w:color w:val="000000"/>
          <w:szCs w:val="24"/>
          <w:lang w:val="it" w:eastAsia="it-IT"/>
        </w:rPr>
        <w:t>Rank Attack</w:t>
      </w:r>
      <w:r w:rsidRPr="00A21E2C">
        <w:rPr>
          <w:rFonts w:eastAsia="Trebuchet MS" w:cs="Trebuchet MS"/>
          <w:b/>
          <w:bCs/>
          <w:i/>
          <w:iCs/>
          <w:color w:val="000000"/>
          <w:szCs w:val="24"/>
          <w:lang w:val="it" w:eastAsia="it-IT"/>
        </w:rPr>
        <w:t>.</w:t>
      </w:r>
    </w:p>
    <w:p w14:paraId="52EA3E32" w14:textId="14F2AD51" w:rsidR="00D772CF" w:rsidRPr="00A21E2C" w:rsidRDefault="00D772CF" w:rsidP="00064A10">
      <w:pPr>
        <w:pStyle w:val="Paragrafoelenco"/>
        <w:numPr>
          <w:ilvl w:val="0"/>
          <w:numId w:val="42"/>
        </w:numPr>
        <w:spacing w:line="276" w:lineRule="auto"/>
        <w:jc w:val="both"/>
        <w:rPr>
          <w:rFonts w:eastAsia="Trebuchet MS" w:cs="Trebuchet MS"/>
          <w:b/>
          <w:bCs/>
          <w:i/>
          <w:iCs/>
          <w:color w:val="000000"/>
          <w:szCs w:val="24"/>
          <w:lang w:val="it" w:eastAsia="it-IT"/>
        </w:rPr>
      </w:pPr>
      <w:r w:rsidRPr="00A21E2C">
        <w:rPr>
          <w:rFonts w:eastAsia="Trebuchet MS" w:cs="Trebuchet MS"/>
          <w:b/>
          <w:bCs/>
          <w:i/>
          <w:iCs/>
          <w:color w:val="000000"/>
          <w:szCs w:val="24"/>
          <w:lang w:val="it" w:eastAsia="it-IT"/>
        </w:rPr>
        <w:t>Warmhole Attack</w:t>
      </w:r>
      <w:r w:rsidRPr="00A21E2C">
        <w:rPr>
          <w:rFonts w:eastAsia="Trebuchet MS" w:cs="Trebuchet MS"/>
          <w:b/>
          <w:bCs/>
          <w:i/>
          <w:iCs/>
          <w:color w:val="000000"/>
          <w:szCs w:val="24"/>
          <w:lang w:val="it" w:eastAsia="it-IT"/>
        </w:rPr>
        <w:t>.</w:t>
      </w:r>
    </w:p>
    <w:p w14:paraId="7F60DED3" w14:textId="3CEFB047" w:rsidR="00D772CF" w:rsidRPr="00064A10" w:rsidRDefault="00D772CF" w:rsidP="00064A10">
      <w:pPr>
        <w:pStyle w:val="Paragrafoelenco"/>
        <w:numPr>
          <w:ilvl w:val="0"/>
          <w:numId w:val="42"/>
        </w:numPr>
        <w:spacing w:line="276" w:lineRule="auto"/>
        <w:jc w:val="both"/>
        <w:rPr>
          <w:rFonts w:eastAsia="Trebuchet MS" w:cs="Trebuchet MS"/>
          <w:i/>
          <w:iCs/>
          <w:color w:val="000000"/>
          <w:szCs w:val="24"/>
          <w:lang w:val="it" w:eastAsia="it-IT"/>
        </w:rPr>
      </w:pPr>
      <w:r w:rsidRPr="00A21E2C">
        <w:rPr>
          <w:rFonts w:eastAsia="Trebuchet MS" w:cs="Trebuchet MS"/>
          <w:b/>
          <w:bCs/>
          <w:i/>
          <w:iCs/>
          <w:color w:val="000000"/>
          <w:szCs w:val="24"/>
          <w:lang w:val="it" w:eastAsia="it-IT"/>
        </w:rPr>
        <w:t>Fragment Duplication Attack</w:t>
      </w:r>
      <w:r w:rsidRPr="00064A10">
        <w:rPr>
          <w:rFonts w:eastAsia="Trebuchet MS" w:cs="Trebuchet MS"/>
          <w:i/>
          <w:iCs/>
          <w:color w:val="000000"/>
          <w:szCs w:val="24"/>
          <w:lang w:val="it" w:eastAsia="it-IT"/>
        </w:rPr>
        <w:t>.</w:t>
      </w:r>
    </w:p>
    <w:p w14:paraId="36BDD14E" w14:textId="77777777" w:rsidR="00D772CF" w:rsidRPr="00064A10" w:rsidRDefault="00D772CF" w:rsidP="00064A10">
      <w:pPr>
        <w:spacing w:line="276" w:lineRule="auto"/>
        <w:jc w:val="both"/>
        <w:rPr>
          <w:rFonts w:eastAsia="Trebuchet MS" w:cs="Trebuchet MS"/>
          <w:i/>
          <w:iCs/>
          <w:color w:val="000000"/>
          <w:szCs w:val="24"/>
          <w:lang w:val="it" w:eastAsia="it-IT"/>
        </w:rPr>
      </w:pPr>
    </w:p>
    <w:p w14:paraId="4B84ACDB" w14:textId="0DD68782" w:rsidR="004C5A62" w:rsidRPr="00064A10" w:rsidRDefault="004C5A62" w:rsidP="00064A10">
      <w:pPr>
        <w:spacing w:line="276" w:lineRule="auto"/>
        <w:jc w:val="both"/>
        <w:rPr>
          <w:rFonts w:eastAsia="Trebuchet MS" w:cs="Trebuchet MS"/>
          <w:i/>
          <w:iCs/>
          <w:color w:val="000000"/>
          <w:szCs w:val="24"/>
          <w:lang w:val="it" w:eastAsia="it-IT"/>
        </w:rPr>
      </w:pPr>
      <w:r w:rsidRPr="00064A10">
        <w:rPr>
          <w:rFonts w:eastAsia="Trebuchet MS" w:cs="Trebuchet MS"/>
          <w:i/>
          <w:iCs/>
          <w:color w:val="000000"/>
          <w:szCs w:val="24"/>
          <w:lang w:val="it" w:eastAsia="it-IT"/>
        </w:rPr>
        <w:t>L’elaborato ha la seguente struttura</w:t>
      </w:r>
      <w:r w:rsidR="00445C20" w:rsidRPr="00064A10">
        <w:rPr>
          <w:rFonts w:eastAsia="Trebuchet MS" w:cs="Trebuchet MS"/>
          <w:i/>
          <w:iCs/>
          <w:color w:val="000000"/>
          <w:szCs w:val="24"/>
          <w:lang w:val="it" w:eastAsia="it-IT"/>
        </w:rPr>
        <w:t>:</w:t>
      </w:r>
    </w:p>
    <w:p w14:paraId="35BBD512" w14:textId="4249524F" w:rsidR="00445C20" w:rsidRPr="00064A10" w:rsidRDefault="0040421F" w:rsidP="00064A10">
      <w:pPr>
        <w:spacing w:line="276" w:lineRule="auto"/>
        <w:jc w:val="both"/>
        <w:rPr>
          <w:rFonts w:eastAsia="Trebuchet MS" w:cs="Trebuchet MS"/>
          <w:i/>
          <w:iCs/>
          <w:color w:val="000000"/>
          <w:szCs w:val="24"/>
          <w:lang w:val="it" w:eastAsia="it-IT"/>
        </w:rPr>
      </w:pPr>
      <w:r w:rsidRPr="00064A10">
        <w:rPr>
          <w:rFonts w:eastAsia="Trebuchet MS" w:cs="Trebuchet MS"/>
          <w:i/>
          <w:iCs/>
          <w:color w:val="000000"/>
          <w:szCs w:val="24"/>
          <w:lang w:val="it" w:eastAsia="it-IT"/>
        </w:rPr>
        <w:t>D</w:t>
      </w:r>
      <w:r w:rsidR="00445C20" w:rsidRPr="00064A10">
        <w:rPr>
          <w:rFonts w:eastAsia="Trebuchet MS" w:cs="Trebuchet MS"/>
          <w:i/>
          <w:iCs/>
          <w:color w:val="000000"/>
          <w:szCs w:val="24"/>
          <w:lang w:val="it" w:eastAsia="it-IT"/>
        </w:rPr>
        <w:t xml:space="preserve">opo aver descritto brevemente gli obiettivi del nostro lavoro, </w:t>
      </w:r>
      <w:r w:rsidRPr="00064A10">
        <w:rPr>
          <w:rFonts w:eastAsia="Trebuchet MS" w:cs="Trebuchet MS"/>
          <w:i/>
          <w:iCs/>
          <w:color w:val="000000"/>
          <w:szCs w:val="24"/>
          <w:lang w:val="it" w:eastAsia="it-IT"/>
        </w:rPr>
        <w:t xml:space="preserve">concludiamo la seguente sezione </w:t>
      </w:r>
      <w:r w:rsidR="00445C20" w:rsidRPr="00064A10">
        <w:rPr>
          <w:rFonts w:eastAsia="Trebuchet MS" w:cs="Trebuchet MS"/>
          <w:i/>
          <w:iCs/>
          <w:color w:val="000000"/>
          <w:szCs w:val="24"/>
          <w:lang w:val="it" w:eastAsia="it-IT"/>
        </w:rPr>
        <w:t>for</w:t>
      </w:r>
      <w:r w:rsidRPr="00064A10">
        <w:rPr>
          <w:rFonts w:eastAsia="Trebuchet MS" w:cs="Trebuchet MS"/>
          <w:i/>
          <w:iCs/>
          <w:color w:val="000000"/>
          <w:szCs w:val="24"/>
          <w:lang w:val="it" w:eastAsia="it-IT"/>
        </w:rPr>
        <w:t>nendo</w:t>
      </w:r>
      <w:r w:rsidR="00445C20" w:rsidRPr="00064A10">
        <w:rPr>
          <w:rFonts w:eastAsia="Trebuchet MS" w:cs="Trebuchet MS"/>
          <w:i/>
          <w:iCs/>
          <w:color w:val="000000"/>
          <w:szCs w:val="24"/>
          <w:lang w:val="it" w:eastAsia="it-IT"/>
        </w:rPr>
        <w:t xml:space="preserve"> </w:t>
      </w:r>
      <w:r w:rsidR="00487C88" w:rsidRPr="00064A10">
        <w:rPr>
          <w:rFonts w:eastAsia="Trebuchet MS" w:cs="Trebuchet MS"/>
          <w:i/>
          <w:iCs/>
          <w:color w:val="000000"/>
          <w:szCs w:val="24"/>
          <w:lang w:val="it" w:eastAsia="it-IT"/>
        </w:rPr>
        <w:t>una breve descrizione dei due protocolli analizzati</w:t>
      </w:r>
      <w:r w:rsidRPr="00064A10">
        <w:rPr>
          <w:rFonts w:eastAsia="Trebuchet MS" w:cs="Trebuchet MS"/>
          <w:i/>
          <w:iCs/>
          <w:color w:val="000000"/>
          <w:szCs w:val="24"/>
          <w:lang w:val="it" w:eastAsia="it-IT"/>
        </w:rPr>
        <w:t xml:space="preserve">, al fine di rendere maggiormente </w:t>
      </w:r>
      <w:r w:rsidR="00CD4874" w:rsidRPr="00064A10">
        <w:rPr>
          <w:rFonts w:eastAsia="Trebuchet MS" w:cs="Trebuchet MS"/>
          <w:i/>
          <w:iCs/>
          <w:color w:val="000000"/>
          <w:szCs w:val="24"/>
          <w:lang w:val="it" w:eastAsia="it-IT"/>
        </w:rPr>
        <w:t>comprensibile la discussione affrontata nei capitoli successivi.</w:t>
      </w:r>
    </w:p>
    <w:p w14:paraId="4989FE45" w14:textId="07D9F66B" w:rsidR="000F39C6" w:rsidRPr="00064A10" w:rsidRDefault="000F39C6" w:rsidP="00064A10">
      <w:pPr>
        <w:spacing w:line="276" w:lineRule="auto"/>
        <w:jc w:val="both"/>
        <w:rPr>
          <w:rFonts w:eastAsia="Trebuchet MS" w:cs="Trebuchet MS"/>
          <w:i/>
          <w:iCs/>
          <w:color w:val="000000"/>
          <w:szCs w:val="24"/>
          <w:lang w:val="it" w:eastAsia="it-IT"/>
        </w:rPr>
      </w:pPr>
      <w:r w:rsidRPr="00064A10">
        <w:rPr>
          <w:rFonts w:eastAsia="Trebuchet MS" w:cs="Trebuchet MS"/>
          <w:i/>
          <w:iCs/>
          <w:color w:val="000000"/>
          <w:szCs w:val="24"/>
          <w:lang w:val="it" w:eastAsia="it-IT"/>
        </w:rPr>
        <w:t>Nel secondo capitolo descriviamo l’ambiente di sviluppo utilizzato per l’implementazione degli scenari descritti</w:t>
      </w:r>
      <w:r w:rsidR="00CC2938" w:rsidRPr="00064A10">
        <w:rPr>
          <w:rFonts w:eastAsia="Trebuchet MS" w:cs="Trebuchet MS"/>
          <w:i/>
          <w:iCs/>
          <w:color w:val="000000"/>
          <w:szCs w:val="24"/>
          <w:lang w:val="it" w:eastAsia="it-IT"/>
        </w:rPr>
        <w:t>.</w:t>
      </w:r>
    </w:p>
    <w:p w14:paraId="557DADA9" w14:textId="5265419B" w:rsidR="00CC2938" w:rsidRPr="00064A10" w:rsidRDefault="00CC2938" w:rsidP="00064A10">
      <w:pPr>
        <w:spacing w:line="276" w:lineRule="auto"/>
        <w:jc w:val="both"/>
        <w:rPr>
          <w:rFonts w:eastAsia="Trebuchet MS" w:cs="Trebuchet MS"/>
          <w:i/>
          <w:iCs/>
          <w:color w:val="000000"/>
          <w:szCs w:val="24"/>
          <w:lang w:val="it" w:eastAsia="it-IT"/>
        </w:rPr>
      </w:pPr>
      <w:r w:rsidRPr="00064A10">
        <w:rPr>
          <w:rFonts w:eastAsia="Trebuchet MS" w:cs="Trebuchet MS"/>
          <w:i/>
          <w:iCs/>
          <w:color w:val="000000"/>
          <w:szCs w:val="24"/>
          <w:lang w:val="it" w:eastAsia="it-IT"/>
        </w:rPr>
        <w:t>Nel terzo capitolo ci occupiamo di descrivere gli attacchi realizzati</w:t>
      </w:r>
      <w:r w:rsidR="00904C9B" w:rsidRPr="00064A10">
        <w:rPr>
          <w:rFonts w:eastAsia="Trebuchet MS" w:cs="Trebuchet MS"/>
          <w:i/>
          <w:iCs/>
          <w:color w:val="000000"/>
          <w:szCs w:val="24"/>
          <w:lang w:val="it" w:eastAsia="it-IT"/>
        </w:rPr>
        <w:t xml:space="preserve"> e</w:t>
      </w:r>
      <w:r w:rsidR="00853636" w:rsidRPr="00064A10">
        <w:rPr>
          <w:rFonts w:eastAsia="Trebuchet MS" w:cs="Trebuchet MS"/>
          <w:i/>
          <w:iCs/>
          <w:color w:val="000000"/>
          <w:szCs w:val="24"/>
          <w:lang w:val="it" w:eastAsia="it-IT"/>
        </w:rPr>
        <w:t xml:space="preserve"> </w:t>
      </w:r>
      <w:r w:rsidR="00AC6642" w:rsidRPr="00064A10">
        <w:rPr>
          <w:rFonts w:eastAsia="Trebuchet MS" w:cs="Trebuchet MS"/>
          <w:i/>
          <w:iCs/>
          <w:color w:val="000000"/>
          <w:szCs w:val="24"/>
          <w:lang w:val="it" w:eastAsia="it-IT"/>
        </w:rPr>
        <w:t xml:space="preserve">le possibili </w:t>
      </w:r>
      <w:r w:rsidR="00436137" w:rsidRPr="00064A10">
        <w:rPr>
          <w:rFonts w:eastAsia="Trebuchet MS" w:cs="Trebuchet MS"/>
          <w:i/>
          <w:iCs/>
          <w:color w:val="000000"/>
          <w:szCs w:val="24"/>
          <w:lang w:val="it" w:eastAsia="it-IT"/>
        </w:rPr>
        <w:t>mitigazioni</w:t>
      </w:r>
      <w:r w:rsidR="00853636" w:rsidRPr="00064A10">
        <w:rPr>
          <w:rFonts w:eastAsia="Trebuchet MS" w:cs="Trebuchet MS"/>
          <w:i/>
          <w:iCs/>
          <w:color w:val="000000"/>
          <w:szCs w:val="24"/>
          <w:lang w:val="it" w:eastAsia="it-IT"/>
        </w:rPr>
        <w:t xml:space="preserve"> in riferimento a diversi scenari applicativi</w:t>
      </w:r>
      <w:r w:rsidR="00904C9B" w:rsidRPr="00064A10">
        <w:rPr>
          <w:rFonts w:eastAsia="Trebuchet MS" w:cs="Trebuchet MS"/>
          <w:i/>
          <w:iCs/>
          <w:color w:val="000000"/>
          <w:szCs w:val="24"/>
          <w:lang w:val="it" w:eastAsia="it-IT"/>
        </w:rPr>
        <w:t>.</w:t>
      </w:r>
    </w:p>
    <w:p w14:paraId="33104BD8" w14:textId="35287362" w:rsidR="00F70540" w:rsidRPr="00064A10" w:rsidRDefault="009A7777" w:rsidP="00064A10">
      <w:pPr>
        <w:spacing w:line="276" w:lineRule="auto"/>
        <w:jc w:val="both"/>
        <w:rPr>
          <w:rFonts w:eastAsia="Trebuchet MS" w:cs="Trebuchet MS"/>
          <w:i/>
          <w:iCs/>
          <w:color w:val="000000"/>
          <w:szCs w:val="24"/>
          <w:lang w:val="it" w:eastAsia="it-IT"/>
        </w:rPr>
      </w:pPr>
      <w:r w:rsidRPr="00064A10">
        <w:rPr>
          <w:rFonts w:eastAsia="Trebuchet MS" w:cs="Trebuchet MS"/>
          <w:i/>
          <w:iCs/>
          <w:color w:val="000000"/>
          <w:szCs w:val="24"/>
          <w:lang w:val="it" w:eastAsia="it-IT"/>
        </w:rPr>
        <w:t>Infine,</w:t>
      </w:r>
      <w:r w:rsidR="00F70540" w:rsidRPr="00064A10">
        <w:rPr>
          <w:rFonts w:eastAsia="Trebuchet MS" w:cs="Trebuchet MS"/>
          <w:i/>
          <w:iCs/>
          <w:color w:val="000000"/>
          <w:szCs w:val="24"/>
          <w:lang w:val="it" w:eastAsia="it-IT"/>
        </w:rPr>
        <w:t xml:space="preserve"> concludiamo l’elaborato, traendo le conclusioni su</w:t>
      </w:r>
      <w:r w:rsidR="00241ADA" w:rsidRPr="00064A10">
        <w:rPr>
          <w:rFonts w:eastAsia="Trebuchet MS" w:cs="Trebuchet MS"/>
          <w:i/>
          <w:iCs/>
          <w:color w:val="000000"/>
          <w:szCs w:val="24"/>
          <w:lang w:val="it" w:eastAsia="it-IT"/>
        </w:rPr>
        <w:t xml:space="preserve">l lavoro </w:t>
      </w:r>
      <w:r w:rsidRPr="00064A10">
        <w:rPr>
          <w:rFonts w:eastAsia="Trebuchet MS" w:cs="Trebuchet MS"/>
          <w:i/>
          <w:iCs/>
          <w:color w:val="000000"/>
          <w:szCs w:val="24"/>
          <w:lang w:val="it" w:eastAsia="it-IT"/>
        </w:rPr>
        <w:t>effettuato</w:t>
      </w:r>
      <w:r w:rsidR="008C4891" w:rsidRPr="00064A10">
        <w:rPr>
          <w:rFonts w:eastAsia="Trebuchet MS" w:cs="Trebuchet MS"/>
          <w:i/>
          <w:iCs/>
          <w:color w:val="000000"/>
          <w:szCs w:val="24"/>
          <w:lang w:val="it" w:eastAsia="it-IT"/>
        </w:rPr>
        <w:t xml:space="preserve">, analizzando e </w:t>
      </w:r>
      <w:r w:rsidRPr="00064A10">
        <w:rPr>
          <w:rFonts w:eastAsia="Trebuchet MS" w:cs="Trebuchet MS"/>
          <w:i/>
          <w:iCs/>
          <w:color w:val="000000"/>
          <w:szCs w:val="24"/>
          <w:lang w:val="it" w:eastAsia="it-IT"/>
        </w:rPr>
        <w:t>descrivendo</w:t>
      </w:r>
      <w:r w:rsidR="008C4891" w:rsidRPr="00064A10">
        <w:rPr>
          <w:rFonts w:eastAsia="Trebuchet MS" w:cs="Trebuchet MS"/>
          <w:i/>
          <w:iCs/>
          <w:color w:val="000000"/>
          <w:szCs w:val="24"/>
          <w:lang w:val="it" w:eastAsia="it-IT"/>
        </w:rPr>
        <w:t xml:space="preserve"> </w:t>
      </w:r>
      <w:r w:rsidR="00646A92" w:rsidRPr="00064A10">
        <w:rPr>
          <w:rFonts w:eastAsia="Trebuchet MS" w:cs="Trebuchet MS"/>
          <w:i/>
          <w:iCs/>
          <w:color w:val="000000"/>
          <w:szCs w:val="24"/>
          <w:lang w:val="it" w:eastAsia="it-IT"/>
        </w:rPr>
        <w:t xml:space="preserve">i punti salienti affrontati ed eventuali effetti collaterali </w:t>
      </w:r>
      <w:r w:rsidR="002500F5" w:rsidRPr="00064A10">
        <w:rPr>
          <w:rFonts w:eastAsia="Trebuchet MS" w:cs="Trebuchet MS"/>
          <w:i/>
          <w:iCs/>
          <w:color w:val="000000"/>
          <w:szCs w:val="24"/>
          <w:lang w:val="it" w:eastAsia="it-IT"/>
        </w:rPr>
        <w:t xml:space="preserve">derivanti </w:t>
      </w:r>
      <w:r w:rsidR="00531B8D" w:rsidRPr="00064A10">
        <w:rPr>
          <w:rFonts w:eastAsia="Trebuchet MS" w:cs="Trebuchet MS"/>
          <w:i/>
          <w:iCs/>
          <w:color w:val="000000"/>
          <w:szCs w:val="24"/>
          <w:lang w:val="it" w:eastAsia="it-IT"/>
        </w:rPr>
        <w:t>dagli</w:t>
      </w:r>
      <w:r w:rsidR="005E1BDA" w:rsidRPr="00064A10">
        <w:rPr>
          <w:rFonts w:eastAsia="Trebuchet MS" w:cs="Trebuchet MS"/>
          <w:i/>
          <w:iCs/>
          <w:color w:val="000000"/>
          <w:szCs w:val="24"/>
          <w:lang w:val="it" w:eastAsia="it-IT"/>
        </w:rPr>
        <w:t xml:space="preserve"> scenari </w:t>
      </w:r>
      <w:r w:rsidRPr="00064A10">
        <w:rPr>
          <w:rFonts w:eastAsia="Trebuchet MS" w:cs="Trebuchet MS"/>
          <w:i/>
          <w:iCs/>
          <w:color w:val="000000"/>
          <w:szCs w:val="24"/>
          <w:lang w:val="it" w:eastAsia="it-IT"/>
        </w:rPr>
        <w:t>considerati</w:t>
      </w:r>
      <w:r w:rsidR="005E1BDA" w:rsidRPr="00064A10">
        <w:rPr>
          <w:rFonts w:eastAsia="Trebuchet MS" w:cs="Trebuchet MS"/>
          <w:i/>
          <w:iCs/>
          <w:color w:val="000000"/>
          <w:szCs w:val="24"/>
          <w:lang w:val="it" w:eastAsia="it-IT"/>
        </w:rPr>
        <w:t>.</w:t>
      </w:r>
    </w:p>
    <w:p w14:paraId="313EC7B4" w14:textId="77777777" w:rsidR="005E1BDA" w:rsidRPr="00064A10" w:rsidRDefault="005E1BDA" w:rsidP="00064A10">
      <w:pPr>
        <w:spacing w:line="276" w:lineRule="auto"/>
        <w:jc w:val="both"/>
        <w:rPr>
          <w:rFonts w:eastAsia="Trebuchet MS" w:cs="Trebuchet MS"/>
          <w:i/>
          <w:iCs/>
          <w:color w:val="000000"/>
          <w:szCs w:val="24"/>
          <w:lang w:val="it" w:eastAsia="it-IT"/>
        </w:rPr>
      </w:pPr>
    </w:p>
    <w:p w14:paraId="1940C257" w14:textId="20FEF3D3" w:rsidR="005E1BDA" w:rsidRPr="00064A10" w:rsidRDefault="005E1BDA" w:rsidP="00064A10">
      <w:pPr>
        <w:spacing w:line="276" w:lineRule="auto"/>
        <w:jc w:val="both"/>
        <w:rPr>
          <w:rFonts w:eastAsia="Trebuchet MS" w:cs="Trebuchet MS"/>
          <w:b/>
          <w:bCs/>
          <w:color w:val="000000"/>
          <w:szCs w:val="24"/>
          <w:lang w:val="it" w:eastAsia="it-IT"/>
        </w:rPr>
      </w:pPr>
      <w:r w:rsidRPr="00064A10">
        <w:rPr>
          <w:rFonts w:eastAsia="Trebuchet MS" w:cs="Trebuchet MS"/>
          <w:b/>
          <w:bCs/>
          <w:color w:val="000000"/>
          <w:szCs w:val="24"/>
          <w:lang w:val="it" w:eastAsia="it-IT"/>
        </w:rPr>
        <w:t>6LoWPAN</w:t>
      </w:r>
      <w:r w:rsidR="002B03FB" w:rsidRPr="00064A10">
        <w:rPr>
          <w:rFonts w:eastAsia="Trebuchet MS" w:cs="Trebuchet MS"/>
          <w:b/>
          <w:bCs/>
          <w:color w:val="000000"/>
          <w:szCs w:val="24"/>
          <w:lang w:val="it" w:eastAsia="it-IT"/>
        </w:rPr>
        <w:t xml:space="preserve"> (Ipv6 over Low-Power Wireless Personal Area Networks)</w:t>
      </w:r>
    </w:p>
    <w:p w14:paraId="7FF9357B" w14:textId="63293FF8" w:rsidR="002B03FB" w:rsidRPr="00064A10" w:rsidRDefault="009A7777" w:rsidP="00064A10">
      <w:pPr>
        <w:spacing w:line="276" w:lineRule="auto"/>
        <w:jc w:val="both"/>
        <w:rPr>
          <w:rFonts w:eastAsia="Trebuchet MS" w:cs="Trebuchet MS"/>
          <w:color w:val="000000"/>
          <w:szCs w:val="24"/>
          <w:lang w:val="it" w:eastAsia="it-IT"/>
        </w:rPr>
      </w:pPr>
      <w:r w:rsidRPr="00064A10">
        <w:rPr>
          <w:rFonts w:eastAsia="Trebuchet MS" w:cs="Trebuchet MS"/>
          <w:color w:val="000000"/>
          <w:szCs w:val="24"/>
          <w:lang w:val="it" w:eastAsia="it-IT"/>
        </w:rPr>
        <w:t xml:space="preserve">È un protocollo </w:t>
      </w:r>
      <w:r w:rsidR="00945FD7" w:rsidRPr="00064A10">
        <w:rPr>
          <w:rFonts w:eastAsia="Trebuchet MS" w:cs="Trebuchet MS"/>
          <w:color w:val="000000"/>
          <w:szCs w:val="24"/>
          <w:lang w:val="it" w:eastAsia="it-IT"/>
        </w:rPr>
        <w:t xml:space="preserve">che definisce meccanismi di </w:t>
      </w:r>
      <w:r w:rsidR="000E4E14" w:rsidRPr="00064A10">
        <w:rPr>
          <w:rFonts w:eastAsia="Trebuchet MS" w:cs="Trebuchet MS"/>
          <w:color w:val="000000"/>
          <w:szCs w:val="24"/>
          <w:lang w:val="it" w:eastAsia="it-IT"/>
        </w:rPr>
        <w:t>incapsulamento</w:t>
      </w:r>
      <w:r w:rsidR="00945FD7" w:rsidRPr="00064A10">
        <w:rPr>
          <w:rFonts w:eastAsia="Trebuchet MS" w:cs="Trebuchet MS"/>
          <w:color w:val="000000"/>
          <w:szCs w:val="24"/>
          <w:lang w:val="it" w:eastAsia="it-IT"/>
        </w:rPr>
        <w:t xml:space="preserve"> e compressione dell’intestazione che consentono l</w:t>
      </w:r>
      <w:r w:rsidR="00693998" w:rsidRPr="00064A10">
        <w:rPr>
          <w:rFonts w:eastAsia="Trebuchet MS" w:cs="Trebuchet MS"/>
          <w:color w:val="000000"/>
          <w:szCs w:val="24"/>
          <w:lang w:val="it" w:eastAsia="it-IT"/>
        </w:rPr>
        <w:t>’invio e la ricezione di pacchetti I</w:t>
      </w:r>
      <w:r w:rsidR="00A21E2C">
        <w:rPr>
          <w:rFonts w:eastAsia="Trebuchet MS" w:cs="Trebuchet MS"/>
          <w:color w:val="000000"/>
          <w:szCs w:val="24"/>
          <w:lang w:val="it" w:eastAsia="it-IT"/>
        </w:rPr>
        <w:t>P</w:t>
      </w:r>
      <w:r w:rsidR="00693998" w:rsidRPr="00064A10">
        <w:rPr>
          <w:rFonts w:eastAsia="Trebuchet MS" w:cs="Trebuchet MS"/>
          <w:color w:val="000000"/>
          <w:szCs w:val="24"/>
          <w:lang w:val="it" w:eastAsia="it-IT"/>
        </w:rPr>
        <w:t>v6 su reti basate su IEE 802.15.4</w:t>
      </w:r>
      <w:r w:rsidR="000F1E81" w:rsidRPr="00064A10">
        <w:rPr>
          <w:rFonts w:eastAsia="Trebuchet MS" w:cs="Trebuchet MS"/>
          <w:color w:val="000000"/>
          <w:szCs w:val="24"/>
          <w:lang w:val="it" w:eastAsia="it-IT"/>
        </w:rPr>
        <w:t>, ovvero Low-Rate Wireless Personal Aerea Networks.</w:t>
      </w:r>
      <w:r w:rsidR="00FC4F08" w:rsidRPr="00064A10">
        <w:rPr>
          <w:rFonts w:eastAsia="Trebuchet MS" w:cs="Trebuchet MS"/>
          <w:color w:val="000000"/>
          <w:szCs w:val="24"/>
          <w:lang w:val="it" w:eastAsia="it-IT"/>
        </w:rPr>
        <w:t xml:space="preserve"> Ai nodi I</w:t>
      </w:r>
      <w:r w:rsidR="00A21E2C">
        <w:rPr>
          <w:rFonts w:eastAsia="Trebuchet MS" w:cs="Trebuchet MS"/>
          <w:color w:val="000000"/>
          <w:szCs w:val="24"/>
          <w:lang w:val="it" w:eastAsia="it-IT"/>
        </w:rPr>
        <w:t>P</w:t>
      </w:r>
      <w:r w:rsidR="00FC4F08" w:rsidRPr="00064A10">
        <w:rPr>
          <w:rFonts w:eastAsia="Trebuchet MS" w:cs="Trebuchet MS"/>
          <w:color w:val="000000"/>
          <w:szCs w:val="24"/>
          <w:lang w:val="it" w:eastAsia="it-IT"/>
        </w:rPr>
        <w:t xml:space="preserve">v6 </w:t>
      </w:r>
      <w:r w:rsidR="001C24CA" w:rsidRPr="00064A10">
        <w:rPr>
          <w:rFonts w:eastAsia="Trebuchet MS" w:cs="Trebuchet MS"/>
          <w:color w:val="000000"/>
          <w:szCs w:val="24"/>
          <w:lang w:val="it" w:eastAsia="it-IT"/>
        </w:rPr>
        <w:t xml:space="preserve">vengono </w:t>
      </w:r>
      <w:r w:rsidR="000E4E14" w:rsidRPr="00064A10">
        <w:rPr>
          <w:rFonts w:eastAsia="Trebuchet MS" w:cs="Trebuchet MS"/>
          <w:color w:val="000000"/>
          <w:szCs w:val="24"/>
          <w:lang w:val="it" w:eastAsia="it-IT"/>
        </w:rPr>
        <w:t>assegnati</w:t>
      </w:r>
      <w:r w:rsidR="003F50E3" w:rsidRPr="00064A10">
        <w:rPr>
          <w:rFonts w:eastAsia="Trebuchet MS" w:cs="Trebuchet MS"/>
          <w:color w:val="000000"/>
          <w:szCs w:val="24"/>
          <w:lang w:val="it" w:eastAsia="it-IT"/>
        </w:rPr>
        <w:t xml:space="preserve"> indirizzi IP gerarchici a 128 bit, attraverso l’uso di un prefisso di lunghezza arbitraria.</w:t>
      </w:r>
      <w:r w:rsidR="00416447" w:rsidRPr="00064A10">
        <w:rPr>
          <w:rFonts w:eastAsia="Trebuchet MS" w:cs="Trebuchet MS"/>
          <w:color w:val="000000"/>
          <w:szCs w:val="24"/>
          <w:lang w:val="it" w:eastAsia="it-IT"/>
        </w:rPr>
        <w:t xml:space="preserve"> 6LoWPAN </w:t>
      </w:r>
      <w:r w:rsidR="0012745C" w:rsidRPr="00064A10">
        <w:rPr>
          <w:rFonts w:eastAsia="Trebuchet MS" w:cs="Trebuchet MS"/>
          <w:color w:val="000000"/>
          <w:szCs w:val="24"/>
          <w:lang w:val="it" w:eastAsia="it-IT"/>
        </w:rPr>
        <w:t xml:space="preserve">permette di superare i problemi legati </w:t>
      </w:r>
      <w:r w:rsidR="00C31E74" w:rsidRPr="00064A10">
        <w:rPr>
          <w:rFonts w:eastAsia="Trebuchet MS" w:cs="Trebuchet MS"/>
          <w:color w:val="000000"/>
          <w:szCs w:val="24"/>
          <w:lang w:val="it" w:eastAsia="it-IT"/>
        </w:rPr>
        <w:t>alle grandi dimensioni delle intestazioni IPv4 e IPv6</w:t>
      </w:r>
      <w:r w:rsidR="00860AB9" w:rsidRPr="00064A10">
        <w:rPr>
          <w:rFonts w:eastAsia="Trebuchet MS" w:cs="Trebuchet MS"/>
          <w:color w:val="000000"/>
          <w:szCs w:val="24"/>
          <w:lang w:val="it" w:eastAsia="it-IT"/>
        </w:rPr>
        <w:t xml:space="preserve">, permettendo anche a dispositivi a bassa potenza, con risorse hardware limitate di </w:t>
      </w:r>
      <w:r w:rsidR="004C71A1" w:rsidRPr="00064A10">
        <w:rPr>
          <w:rFonts w:eastAsia="Trebuchet MS" w:cs="Trebuchet MS"/>
          <w:color w:val="000000"/>
          <w:szCs w:val="24"/>
          <w:lang w:val="it" w:eastAsia="it-IT"/>
        </w:rPr>
        <w:t>comunicare</w:t>
      </w:r>
      <w:r w:rsidR="00860AB9" w:rsidRPr="00064A10">
        <w:rPr>
          <w:rFonts w:eastAsia="Trebuchet MS" w:cs="Trebuchet MS"/>
          <w:color w:val="000000"/>
          <w:szCs w:val="24"/>
          <w:lang w:val="it" w:eastAsia="it-IT"/>
        </w:rPr>
        <w:t xml:space="preserve">. </w:t>
      </w:r>
      <w:r w:rsidR="004C71A1" w:rsidRPr="00064A10">
        <w:rPr>
          <w:rFonts w:eastAsia="Trebuchet MS" w:cs="Trebuchet MS"/>
          <w:color w:val="000000"/>
          <w:szCs w:val="24"/>
          <w:lang w:val="it" w:eastAsia="it-IT"/>
        </w:rPr>
        <w:t xml:space="preserve">Le specifiche </w:t>
      </w:r>
      <w:r w:rsidR="00515BA1" w:rsidRPr="00064A10">
        <w:rPr>
          <w:rFonts w:eastAsia="Trebuchet MS" w:cs="Trebuchet MS"/>
          <w:color w:val="000000"/>
          <w:szCs w:val="24"/>
          <w:lang w:val="it" w:eastAsia="it-IT"/>
        </w:rPr>
        <w:t>di 6LoWPAN sono definite nei seguenti documenti RFC:</w:t>
      </w:r>
      <w:r w:rsidR="004C71A1" w:rsidRPr="00064A10">
        <w:rPr>
          <w:rFonts w:eastAsia="Trebuchet MS" w:cs="Trebuchet MS"/>
          <w:color w:val="000000"/>
          <w:szCs w:val="24"/>
          <w:lang w:val="it" w:eastAsia="it-IT"/>
        </w:rPr>
        <w:t xml:space="preserve"> </w:t>
      </w:r>
      <w:r w:rsidR="004C71A1" w:rsidRPr="00A21E2C">
        <w:rPr>
          <w:rFonts w:eastAsia="Trebuchet MS" w:cs="Trebuchet MS"/>
          <w:b/>
          <w:bCs/>
          <w:color w:val="000000"/>
          <w:szCs w:val="24"/>
          <w:lang w:val="it" w:eastAsia="it-IT"/>
        </w:rPr>
        <w:t>RFC 4919</w:t>
      </w:r>
      <w:r w:rsidR="004C71A1" w:rsidRPr="00064A10">
        <w:rPr>
          <w:rFonts w:eastAsia="Trebuchet MS" w:cs="Trebuchet MS"/>
          <w:color w:val="000000"/>
          <w:szCs w:val="24"/>
          <w:lang w:val="it" w:eastAsia="it-IT"/>
        </w:rPr>
        <w:t xml:space="preserve"> e </w:t>
      </w:r>
      <w:r w:rsidR="004C71A1" w:rsidRPr="00A21E2C">
        <w:rPr>
          <w:rFonts w:eastAsia="Trebuchet MS" w:cs="Trebuchet MS"/>
          <w:b/>
          <w:bCs/>
          <w:color w:val="000000"/>
          <w:szCs w:val="24"/>
          <w:lang w:val="it" w:eastAsia="it-IT"/>
        </w:rPr>
        <w:t>RFC 4944</w:t>
      </w:r>
      <w:r w:rsidR="004C71A1" w:rsidRPr="00064A10">
        <w:rPr>
          <w:rFonts w:eastAsia="Trebuchet MS" w:cs="Trebuchet MS"/>
          <w:color w:val="000000"/>
          <w:szCs w:val="24"/>
          <w:lang w:val="it" w:eastAsia="it-IT"/>
        </w:rPr>
        <w:t>.</w:t>
      </w:r>
    </w:p>
    <w:p w14:paraId="55ED02E5" w14:textId="0BF0C128" w:rsidR="003F50E3" w:rsidRPr="00064A10" w:rsidRDefault="00D735A5" w:rsidP="00064A10">
      <w:pPr>
        <w:spacing w:line="276" w:lineRule="auto"/>
        <w:jc w:val="both"/>
        <w:rPr>
          <w:rFonts w:eastAsia="Trebuchet MS" w:cs="Trebuchet MS"/>
          <w:color w:val="000000"/>
          <w:szCs w:val="24"/>
          <w:lang w:val="it" w:eastAsia="it-IT"/>
        </w:rPr>
      </w:pPr>
      <w:r w:rsidRPr="00064A10">
        <w:rPr>
          <w:rFonts w:eastAsia="Trebuchet MS" w:cs="Trebuchet MS"/>
          <w:color w:val="000000"/>
          <w:szCs w:val="24"/>
          <w:lang w:val="it" w:eastAsia="it-IT"/>
        </w:rPr>
        <w:t>I principali problemi legati ai dispositivi LoWPAN sono i seguenti:</w:t>
      </w:r>
    </w:p>
    <w:p w14:paraId="52A34A19" w14:textId="643F116F" w:rsidR="00D735A5" w:rsidRPr="00064A10" w:rsidRDefault="00D735A5" w:rsidP="00064A10">
      <w:pPr>
        <w:pStyle w:val="Paragrafoelenco"/>
        <w:numPr>
          <w:ilvl w:val="0"/>
          <w:numId w:val="43"/>
        </w:numPr>
        <w:spacing w:line="276" w:lineRule="auto"/>
        <w:jc w:val="both"/>
        <w:rPr>
          <w:rFonts w:eastAsia="Trebuchet MS" w:cs="Trebuchet MS"/>
          <w:color w:val="000000"/>
          <w:szCs w:val="24"/>
          <w:lang w:val="it" w:eastAsia="it-IT"/>
        </w:rPr>
      </w:pPr>
      <w:r w:rsidRPr="00064A10">
        <w:rPr>
          <w:rFonts w:eastAsia="Trebuchet MS" w:cs="Trebuchet MS"/>
          <w:b/>
          <w:bCs/>
          <w:color w:val="000000"/>
          <w:szCs w:val="24"/>
          <w:lang w:val="it" w:eastAsia="it-IT"/>
        </w:rPr>
        <w:lastRenderedPageBreak/>
        <w:t>Frammentaz</w:t>
      </w:r>
      <w:r w:rsidR="00B77A6B" w:rsidRPr="00064A10">
        <w:rPr>
          <w:rFonts w:eastAsia="Trebuchet MS" w:cs="Trebuchet MS"/>
          <w:b/>
          <w:bCs/>
          <w:color w:val="000000"/>
          <w:szCs w:val="24"/>
          <w:lang w:val="it" w:eastAsia="it-IT"/>
        </w:rPr>
        <w:t>ione e riassemblaggio</w:t>
      </w:r>
      <w:r w:rsidR="00B77A6B" w:rsidRPr="00064A10">
        <w:rPr>
          <w:rFonts w:eastAsia="Trebuchet MS" w:cs="Trebuchet MS"/>
          <w:color w:val="000000"/>
          <w:szCs w:val="24"/>
          <w:lang w:val="it" w:eastAsia="it-IT"/>
        </w:rPr>
        <w:t>: I vincoli di dimensione del pacchetto imposti da IPv6 e 802.15.4 rappre</w:t>
      </w:r>
      <w:r w:rsidR="008D7FF9" w:rsidRPr="00064A10">
        <w:rPr>
          <w:rFonts w:eastAsia="Trebuchet MS" w:cs="Trebuchet MS"/>
          <w:color w:val="000000"/>
          <w:szCs w:val="24"/>
          <w:lang w:val="it" w:eastAsia="it-IT"/>
        </w:rPr>
        <w:t>sentano un problema di eccessiva frammentazione/riassemblaggio.</w:t>
      </w:r>
    </w:p>
    <w:p w14:paraId="497BFF58" w14:textId="37C13782" w:rsidR="008D7FF9" w:rsidRPr="00064A10" w:rsidRDefault="008D7FF9" w:rsidP="00064A10">
      <w:pPr>
        <w:pStyle w:val="Paragrafoelenco"/>
        <w:numPr>
          <w:ilvl w:val="0"/>
          <w:numId w:val="43"/>
        </w:numPr>
        <w:spacing w:line="276" w:lineRule="auto"/>
        <w:jc w:val="both"/>
        <w:rPr>
          <w:rFonts w:eastAsia="Trebuchet MS" w:cs="Trebuchet MS"/>
          <w:color w:val="000000"/>
          <w:szCs w:val="24"/>
          <w:lang w:val="it" w:eastAsia="it-IT"/>
        </w:rPr>
      </w:pPr>
      <w:r w:rsidRPr="00064A10">
        <w:rPr>
          <w:rFonts w:eastAsia="Trebuchet MS" w:cs="Trebuchet MS"/>
          <w:b/>
          <w:bCs/>
          <w:color w:val="000000"/>
          <w:szCs w:val="24"/>
          <w:lang w:val="it" w:eastAsia="it-IT"/>
        </w:rPr>
        <w:t>Compressione dell’intestazione IPv6</w:t>
      </w:r>
      <w:r w:rsidRPr="00064A10">
        <w:rPr>
          <w:rFonts w:eastAsia="Trebuchet MS" w:cs="Trebuchet MS"/>
          <w:color w:val="000000"/>
          <w:szCs w:val="24"/>
          <w:lang w:val="it" w:eastAsia="it-IT"/>
        </w:rPr>
        <w:t>: con l’attuale intestazione IPv6</w:t>
      </w:r>
      <w:r w:rsidR="008A5282" w:rsidRPr="00064A10">
        <w:rPr>
          <w:rFonts w:eastAsia="Trebuchet MS" w:cs="Trebuchet MS"/>
          <w:color w:val="000000"/>
          <w:szCs w:val="24"/>
          <w:lang w:val="it" w:eastAsia="it-IT"/>
        </w:rPr>
        <w:t xml:space="preserve"> di 40 byte, il payload è ridotto. La compressione dell’intestazione IPv6 rappresenta una necessità per ottimizzare i trasferimenti</w:t>
      </w:r>
      <w:r w:rsidR="006C121E" w:rsidRPr="00064A10">
        <w:rPr>
          <w:rFonts w:eastAsia="Trebuchet MS" w:cs="Trebuchet MS"/>
          <w:color w:val="000000"/>
          <w:szCs w:val="24"/>
          <w:lang w:val="it" w:eastAsia="it-IT"/>
        </w:rPr>
        <w:t xml:space="preserve"> su una rete 6LoWPAN.</w:t>
      </w:r>
    </w:p>
    <w:p w14:paraId="34BBF061" w14:textId="401564BC" w:rsidR="006C121E" w:rsidRPr="00064A10" w:rsidRDefault="006C121E" w:rsidP="00064A10">
      <w:pPr>
        <w:pStyle w:val="Paragrafoelenco"/>
        <w:numPr>
          <w:ilvl w:val="0"/>
          <w:numId w:val="43"/>
        </w:numPr>
        <w:spacing w:line="276" w:lineRule="auto"/>
        <w:jc w:val="both"/>
        <w:rPr>
          <w:rFonts w:eastAsia="Trebuchet MS" w:cs="Trebuchet MS"/>
          <w:color w:val="000000"/>
          <w:szCs w:val="24"/>
          <w:lang w:val="it" w:eastAsia="it-IT"/>
        </w:rPr>
      </w:pPr>
      <w:r w:rsidRPr="00064A10">
        <w:rPr>
          <w:rFonts w:eastAsia="Trebuchet MS" w:cs="Trebuchet MS"/>
          <w:b/>
          <w:bCs/>
          <w:color w:val="000000"/>
          <w:szCs w:val="24"/>
          <w:lang w:val="it" w:eastAsia="it-IT"/>
        </w:rPr>
        <w:t>Routing</w:t>
      </w:r>
      <w:r w:rsidRPr="00064A10">
        <w:rPr>
          <w:rFonts w:eastAsia="Trebuchet MS" w:cs="Trebuchet MS"/>
          <w:color w:val="000000"/>
          <w:szCs w:val="24"/>
          <w:lang w:val="it" w:eastAsia="it-IT"/>
        </w:rPr>
        <w:t>: Le reti LoWPAN sono costituite da moltissimi nodi, è necessario adottare quindi un</w:t>
      </w:r>
      <w:r w:rsidR="00900A6F" w:rsidRPr="00064A10">
        <w:rPr>
          <w:rFonts w:eastAsia="Trebuchet MS" w:cs="Trebuchet MS"/>
          <w:color w:val="000000"/>
          <w:szCs w:val="24"/>
          <w:lang w:val="it" w:eastAsia="it-IT"/>
        </w:rPr>
        <w:t xml:space="preserve"> protocollo di instradamento per supportare tali reti, che al contempo soddisfi i </w:t>
      </w:r>
      <w:r w:rsidR="00472DE1" w:rsidRPr="00064A10">
        <w:rPr>
          <w:rFonts w:eastAsia="Trebuchet MS" w:cs="Trebuchet MS"/>
          <w:color w:val="000000"/>
          <w:szCs w:val="24"/>
          <w:lang w:val="it" w:eastAsia="it-IT"/>
        </w:rPr>
        <w:t>vincoli hardware dei dispositivi stessi.</w:t>
      </w:r>
    </w:p>
    <w:p w14:paraId="53DA1946" w14:textId="710866F3" w:rsidR="00157C84" w:rsidRPr="00064A10" w:rsidRDefault="00157C84" w:rsidP="00064A10">
      <w:pPr>
        <w:spacing w:line="276" w:lineRule="auto"/>
        <w:rPr>
          <w:rFonts w:eastAsia="Trebuchet MS" w:cs="Trebuchet MS"/>
          <w:color w:val="000000"/>
          <w:szCs w:val="24"/>
          <w:lang w:val="it" w:eastAsia="it-IT"/>
        </w:rPr>
      </w:pPr>
    </w:p>
    <w:p w14:paraId="6A6264EC" w14:textId="5542160F" w:rsidR="00157C84" w:rsidRPr="009517C2" w:rsidRDefault="00157C84" w:rsidP="009517C2">
      <w:pPr>
        <w:spacing w:line="276" w:lineRule="auto"/>
        <w:jc w:val="both"/>
        <w:rPr>
          <w:rFonts w:eastAsia="Trebuchet MS" w:cs="Trebuchet MS"/>
          <w:b/>
          <w:bCs/>
          <w:color w:val="000000"/>
          <w:szCs w:val="24"/>
          <w:lang w:val="it" w:eastAsia="it-IT"/>
        </w:rPr>
      </w:pPr>
      <w:r w:rsidRPr="009517C2">
        <w:rPr>
          <w:rFonts w:eastAsia="Trebuchet MS" w:cs="Trebuchet MS"/>
          <w:b/>
          <w:bCs/>
          <w:color w:val="000000"/>
          <w:szCs w:val="24"/>
          <w:lang w:val="it" w:eastAsia="it-IT"/>
        </w:rPr>
        <w:t>RPL</w:t>
      </w:r>
      <w:r w:rsidR="00EB1BD9" w:rsidRPr="009517C2">
        <w:rPr>
          <w:rFonts w:eastAsia="Trebuchet MS" w:cs="Trebuchet MS"/>
          <w:b/>
          <w:bCs/>
          <w:color w:val="000000"/>
          <w:szCs w:val="24"/>
          <w:lang w:val="it" w:eastAsia="it-IT"/>
        </w:rPr>
        <w:t xml:space="preserve"> (IPv6 Routing Protocol for L</w:t>
      </w:r>
      <w:r w:rsidR="00BD427A" w:rsidRPr="009517C2">
        <w:rPr>
          <w:rFonts w:eastAsia="Trebuchet MS" w:cs="Trebuchet MS"/>
          <w:b/>
          <w:bCs/>
          <w:color w:val="000000"/>
          <w:szCs w:val="24"/>
          <w:lang w:val="it" w:eastAsia="it-IT"/>
        </w:rPr>
        <w:t>ow-Power and Lossy Networks)</w:t>
      </w:r>
    </w:p>
    <w:p w14:paraId="146D6198" w14:textId="402A70E9" w:rsidR="00B83FCF" w:rsidRPr="00064A10" w:rsidRDefault="00BD427A" w:rsidP="009517C2">
      <w:pPr>
        <w:spacing w:line="276" w:lineRule="auto"/>
        <w:jc w:val="both"/>
        <w:rPr>
          <w:rFonts w:eastAsia="Trebuchet MS" w:cs="Trebuchet MS"/>
          <w:color w:val="000000"/>
          <w:szCs w:val="24"/>
          <w:lang w:val="it" w:eastAsia="it-IT"/>
        </w:rPr>
      </w:pPr>
      <w:r w:rsidRPr="00064A10">
        <w:rPr>
          <w:rFonts w:eastAsia="Trebuchet MS" w:cs="Trebuchet MS"/>
          <w:color w:val="000000"/>
          <w:szCs w:val="24"/>
          <w:lang w:val="it" w:eastAsia="it-IT"/>
        </w:rPr>
        <w:t xml:space="preserve">È un protocollo di </w:t>
      </w:r>
      <w:r w:rsidR="002532A2" w:rsidRPr="00064A10">
        <w:rPr>
          <w:rFonts w:eastAsia="Trebuchet MS" w:cs="Trebuchet MS"/>
          <w:color w:val="000000"/>
          <w:szCs w:val="24"/>
          <w:lang w:val="it" w:eastAsia="it-IT"/>
        </w:rPr>
        <w:t>routing</w:t>
      </w:r>
      <w:r w:rsidRPr="00064A10">
        <w:rPr>
          <w:rFonts w:eastAsia="Trebuchet MS" w:cs="Trebuchet MS"/>
          <w:color w:val="000000"/>
          <w:szCs w:val="24"/>
          <w:lang w:val="it" w:eastAsia="it-IT"/>
        </w:rPr>
        <w:t xml:space="preserve"> per reti wireless </w:t>
      </w:r>
      <w:r w:rsidR="00613D54" w:rsidRPr="00064A10">
        <w:rPr>
          <w:rFonts w:eastAsia="Trebuchet MS" w:cs="Trebuchet MS"/>
          <w:color w:val="000000"/>
          <w:szCs w:val="24"/>
          <w:lang w:val="it" w:eastAsia="it-IT"/>
        </w:rPr>
        <w:t xml:space="preserve">a </w:t>
      </w:r>
      <w:r w:rsidR="002532A2" w:rsidRPr="00064A10">
        <w:rPr>
          <w:rFonts w:eastAsia="Trebuchet MS" w:cs="Trebuchet MS"/>
          <w:color w:val="000000"/>
          <w:szCs w:val="24"/>
          <w:lang w:val="it" w:eastAsia="it-IT"/>
        </w:rPr>
        <w:t>bassa</w:t>
      </w:r>
      <w:r w:rsidR="00613D54" w:rsidRPr="00064A10">
        <w:rPr>
          <w:rFonts w:eastAsia="Trebuchet MS" w:cs="Trebuchet MS"/>
          <w:color w:val="000000"/>
          <w:szCs w:val="24"/>
          <w:lang w:val="it" w:eastAsia="it-IT"/>
        </w:rPr>
        <w:t xml:space="preserve"> potenza e generalmente soggette a perdita di pacchetti, ottimizza</w:t>
      </w:r>
      <w:r w:rsidR="00B83FCF" w:rsidRPr="00064A10">
        <w:rPr>
          <w:rFonts w:eastAsia="Trebuchet MS" w:cs="Trebuchet MS"/>
          <w:color w:val="000000"/>
          <w:szCs w:val="24"/>
          <w:lang w:val="it" w:eastAsia="it-IT"/>
        </w:rPr>
        <w:t>to per la comunicazione multi-hop e la comunicazione molti</w:t>
      </w:r>
      <w:r w:rsidR="00972DCF">
        <w:rPr>
          <w:rFonts w:eastAsia="Trebuchet MS" w:cs="Trebuchet MS"/>
          <w:color w:val="000000"/>
          <w:szCs w:val="24"/>
          <w:lang w:val="it" w:eastAsia="it-IT"/>
        </w:rPr>
        <w:t>-</w:t>
      </w:r>
      <w:r w:rsidR="00B83FCF" w:rsidRPr="00064A10">
        <w:rPr>
          <w:rFonts w:eastAsia="Trebuchet MS" w:cs="Trebuchet MS"/>
          <w:color w:val="000000"/>
          <w:szCs w:val="24"/>
          <w:lang w:val="it" w:eastAsia="it-IT"/>
        </w:rPr>
        <w:t>a</w:t>
      </w:r>
      <w:r w:rsidR="00972DCF">
        <w:rPr>
          <w:rFonts w:eastAsia="Trebuchet MS" w:cs="Trebuchet MS"/>
          <w:color w:val="000000"/>
          <w:szCs w:val="24"/>
          <w:lang w:val="it" w:eastAsia="it-IT"/>
        </w:rPr>
        <w:t>-</w:t>
      </w:r>
      <w:r w:rsidR="00B83FCF" w:rsidRPr="00064A10">
        <w:rPr>
          <w:rFonts w:eastAsia="Trebuchet MS" w:cs="Trebuchet MS"/>
          <w:color w:val="000000"/>
          <w:szCs w:val="24"/>
          <w:lang w:val="it" w:eastAsia="it-IT"/>
        </w:rPr>
        <w:t>uno, ma supporta anche la comunicazione uno</w:t>
      </w:r>
      <w:r w:rsidR="00972DCF">
        <w:rPr>
          <w:rFonts w:eastAsia="Trebuchet MS" w:cs="Trebuchet MS"/>
          <w:color w:val="000000"/>
          <w:szCs w:val="24"/>
          <w:lang w:val="it" w:eastAsia="it-IT"/>
        </w:rPr>
        <w:t>-</w:t>
      </w:r>
      <w:r w:rsidR="00B83FCF" w:rsidRPr="00064A10">
        <w:rPr>
          <w:rFonts w:eastAsia="Trebuchet MS" w:cs="Trebuchet MS"/>
          <w:color w:val="000000"/>
          <w:szCs w:val="24"/>
          <w:lang w:val="it" w:eastAsia="it-IT"/>
        </w:rPr>
        <w:t>a</w:t>
      </w:r>
      <w:r w:rsidR="00972DCF">
        <w:rPr>
          <w:rFonts w:eastAsia="Trebuchet MS" w:cs="Trebuchet MS"/>
          <w:color w:val="000000"/>
          <w:szCs w:val="24"/>
          <w:lang w:val="it" w:eastAsia="it-IT"/>
        </w:rPr>
        <w:t>-</w:t>
      </w:r>
      <w:r w:rsidR="00B83FCF" w:rsidRPr="00064A10">
        <w:rPr>
          <w:rFonts w:eastAsia="Trebuchet MS" w:cs="Trebuchet MS"/>
          <w:color w:val="000000"/>
          <w:szCs w:val="24"/>
          <w:lang w:val="it" w:eastAsia="it-IT"/>
        </w:rPr>
        <w:t>uno.</w:t>
      </w:r>
      <w:r w:rsidR="00972DCF">
        <w:rPr>
          <w:rFonts w:eastAsia="Trebuchet MS" w:cs="Trebuchet MS"/>
          <w:color w:val="000000"/>
          <w:szCs w:val="24"/>
          <w:lang w:val="it" w:eastAsia="it-IT"/>
        </w:rPr>
        <w:t xml:space="preserve"> </w:t>
      </w:r>
      <w:r w:rsidR="00ED37D6" w:rsidRPr="00064A10">
        <w:rPr>
          <w:rFonts w:eastAsia="Trebuchet MS" w:cs="Trebuchet MS"/>
          <w:color w:val="000000"/>
          <w:szCs w:val="24"/>
          <w:lang w:val="it" w:eastAsia="it-IT"/>
        </w:rPr>
        <w:t>Il protocollo è definito nel RFC 6550.</w:t>
      </w:r>
    </w:p>
    <w:p w14:paraId="3A39726D" w14:textId="589F0A33" w:rsidR="0026521F" w:rsidRPr="00064A10" w:rsidRDefault="00764E00" w:rsidP="009517C2">
      <w:pPr>
        <w:spacing w:line="276" w:lineRule="auto"/>
        <w:jc w:val="both"/>
        <w:rPr>
          <w:rFonts w:eastAsia="Trebuchet MS" w:cs="Trebuchet MS"/>
          <w:color w:val="000000"/>
          <w:szCs w:val="24"/>
          <w:lang w:val="it" w:eastAsia="it-IT"/>
        </w:rPr>
      </w:pPr>
      <w:r w:rsidRPr="00064A10">
        <w:rPr>
          <w:rFonts w:eastAsia="Trebuchet MS" w:cs="Trebuchet MS"/>
          <w:color w:val="000000"/>
          <w:szCs w:val="24"/>
          <w:lang w:val="it" w:eastAsia="it-IT"/>
        </w:rPr>
        <w:t xml:space="preserve">RPL crea una topologia simile ad un albero, </w:t>
      </w:r>
      <w:r w:rsidR="000D08B0" w:rsidRPr="00064A10">
        <w:rPr>
          <w:rFonts w:eastAsia="Trebuchet MS" w:cs="Trebuchet MS"/>
          <w:color w:val="000000"/>
          <w:szCs w:val="24"/>
          <w:lang w:val="it" w:eastAsia="it-IT"/>
        </w:rPr>
        <w:t xml:space="preserve">che prende il nome di DAG </w:t>
      </w:r>
      <w:r w:rsidR="00972DCF" w:rsidRPr="00064A10">
        <w:rPr>
          <w:rFonts w:eastAsia="Trebuchet MS" w:cs="Trebuchet MS"/>
          <w:color w:val="000000"/>
          <w:szCs w:val="24"/>
          <w:lang w:val="it" w:eastAsia="it-IT"/>
        </w:rPr>
        <w:t>(Grafo</w:t>
      </w:r>
      <w:r w:rsidR="000D08B0" w:rsidRPr="00064A10">
        <w:rPr>
          <w:rFonts w:eastAsia="Trebuchet MS" w:cs="Trebuchet MS"/>
          <w:color w:val="000000"/>
          <w:szCs w:val="24"/>
          <w:lang w:val="it" w:eastAsia="it-IT"/>
        </w:rPr>
        <w:t xml:space="preserve"> Diretto Aciclico)</w:t>
      </w:r>
      <w:r w:rsidR="0026521F" w:rsidRPr="00064A10">
        <w:rPr>
          <w:rFonts w:eastAsia="Trebuchet MS" w:cs="Trebuchet MS"/>
          <w:color w:val="000000"/>
          <w:szCs w:val="24"/>
          <w:lang w:val="it" w:eastAsia="it-IT"/>
        </w:rPr>
        <w:t xml:space="preserve">. </w:t>
      </w:r>
      <w:r w:rsidR="0026521F" w:rsidRPr="00972DCF">
        <w:rPr>
          <w:rFonts w:eastAsia="Trebuchet MS" w:cs="Trebuchet MS"/>
          <w:color w:val="000000"/>
          <w:szCs w:val="24"/>
          <w:highlight w:val="yellow"/>
          <w:lang w:val="it" w:eastAsia="it-IT"/>
        </w:rPr>
        <w:t xml:space="preserve">Ogni nodo all’interno della rete ha un rank </w:t>
      </w:r>
      <w:r w:rsidR="00A134A8" w:rsidRPr="00972DCF">
        <w:rPr>
          <w:rFonts w:eastAsia="Trebuchet MS" w:cs="Trebuchet MS"/>
          <w:color w:val="000000"/>
          <w:szCs w:val="24"/>
          <w:highlight w:val="yellow"/>
          <w:lang w:val="it" w:eastAsia="it-IT"/>
        </w:rPr>
        <w:t>assegnato</w:t>
      </w:r>
      <w:r w:rsidR="0026521F" w:rsidRPr="00972DCF">
        <w:rPr>
          <w:rFonts w:eastAsia="Trebuchet MS" w:cs="Trebuchet MS"/>
          <w:color w:val="000000"/>
          <w:szCs w:val="24"/>
          <w:highlight w:val="yellow"/>
          <w:lang w:val="it" w:eastAsia="it-IT"/>
        </w:rPr>
        <w:t xml:space="preserve">, che aumenta man </w:t>
      </w:r>
      <w:r w:rsidR="002532A2" w:rsidRPr="00972DCF">
        <w:rPr>
          <w:rFonts w:eastAsia="Trebuchet MS" w:cs="Trebuchet MS"/>
          <w:color w:val="000000"/>
          <w:szCs w:val="24"/>
          <w:highlight w:val="yellow"/>
          <w:lang w:val="it" w:eastAsia="it-IT"/>
        </w:rPr>
        <w:t xml:space="preserve">mano </w:t>
      </w:r>
      <w:r w:rsidR="0026521F" w:rsidRPr="00972DCF">
        <w:rPr>
          <w:rFonts w:eastAsia="Trebuchet MS" w:cs="Trebuchet MS"/>
          <w:color w:val="000000"/>
          <w:szCs w:val="24"/>
          <w:highlight w:val="yellow"/>
          <w:lang w:val="it" w:eastAsia="it-IT"/>
        </w:rPr>
        <w:t>che i nodi si a</w:t>
      </w:r>
      <w:r w:rsidR="00DE435B" w:rsidRPr="00972DCF">
        <w:rPr>
          <w:rFonts w:eastAsia="Trebuchet MS" w:cs="Trebuchet MS"/>
          <w:color w:val="000000"/>
          <w:szCs w:val="24"/>
          <w:highlight w:val="yellow"/>
          <w:lang w:val="it" w:eastAsia="it-IT"/>
        </w:rPr>
        <w:t xml:space="preserve">llontanano dal nodo radice (DODAG). </w:t>
      </w:r>
      <w:r w:rsidR="005F18B4" w:rsidRPr="00972DCF">
        <w:rPr>
          <w:rFonts w:eastAsia="Trebuchet MS" w:cs="Trebuchet MS"/>
          <w:color w:val="000000"/>
          <w:szCs w:val="24"/>
          <w:highlight w:val="yellow"/>
          <w:lang w:val="it" w:eastAsia="it-IT"/>
        </w:rPr>
        <w:t xml:space="preserve">I nodi scelgono dunque </w:t>
      </w:r>
      <w:r w:rsidR="00E530E8" w:rsidRPr="00972DCF">
        <w:rPr>
          <w:rFonts w:eastAsia="Trebuchet MS" w:cs="Trebuchet MS"/>
          <w:color w:val="000000"/>
          <w:szCs w:val="24"/>
          <w:highlight w:val="yellow"/>
          <w:lang w:val="it" w:eastAsia="it-IT"/>
        </w:rPr>
        <w:t xml:space="preserve">il rank più basso come criterio di selezione della </w:t>
      </w:r>
      <w:r w:rsidR="002532A2" w:rsidRPr="00972DCF">
        <w:rPr>
          <w:rFonts w:eastAsia="Trebuchet MS" w:cs="Trebuchet MS"/>
          <w:color w:val="000000"/>
          <w:szCs w:val="24"/>
          <w:highlight w:val="yellow"/>
          <w:lang w:val="it" w:eastAsia="it-IT"/>
        </w:rPr>
        <w:t>route</w:t>
      </w:r>
      <w:r w:rsidR="00E530E8" w:rsidRPr="00972DCF">
        <w:rPr>
          <w:rFonts w:eastAsia="Trebuchet MS" w:cs="Trebuchet MS"/>
          <w:color w:val="000000"/>
          <w:szCs w:val="24"/>
          <w:highlight w:val="yellow"/>
          <w:lang w:val="it" w:eastAsia="it-IT"/>
        </w:rPr>
        <w:t>.</w:t>
      </w:r>
      <w:r w:rsidR="00FC4982" w:rsidRPr="00064A10">
        <w:rPr>
          <w:rFonts w:eastAsia="Trebuchet MS" w:cs="Trebuchet MS"/>
          <w:color w:val="000000"/>
          <w:szCs w:val="24"/>
          <w:lang w:val="it" w:eastAsia="it-IT"/>
        </w:rPr>
        <w:t xml:space="preserve"> I messaggi ICMPv6 sono definiti nel RFC 4443, e in particolare possiamo individuare i seguenti:</w:t>
      </w:r>
    </w:p>
    <w:p w14:paraId="6DE711DE" w14:textId="417084B6" w:rsidR="00FC4982" w:rsidRPr="0076545C" w:rsidRDefault="00E3748C" w:rsidP="0076545C">
      <w:pPr>
        <w:pStyle w:val="Paragrafoelenco"/>
        <w:numPr>
          <w:ilvl w:val="0"/>
          <w:numId w:val="44"/>
        </w:numPr>
        <w:spacing w:line="276" w:lineRule="auto"/>
        <w:jc w:val="both"/>
        <w:rPr>
          <w:rFonts w:eastAsia="Trebuchet MS" w:cs="Trebuchet MS"/>
          <w:color w:val="000000"/>
          <w:szCs w:val="24"/>
          <w:lang w:val="it" w:eastAsia="it-IT"/>
        </w:rPr>
      </w:pPr>
      <w:r w:rsidRPr="0076545C">
        <w:rPr>
          <w:rFonts w:eastAsia="Trebuchet MS" w:cs="Trebuchet MS"/>
          <w:b/>
          <w:bCs/>
          <w:i/>
          <w:iCs/>
          <w:color w:val="000000"/>
          <w:szCs w:val="24"/>
          <w:lang w:val="it" w:eastAsia="it-IT"/>
        </w:rPr>
        <w:t>DIS (Information Request DODAG)</w:t>
      </w:r>
      <w:r w:rsidRPr="0076545C">
        <w:rPr>
          <w:rFonts w:eastAsia="Trebuchet MS" w:cs="Trebuchet MS"/>
          <w:i/>
          <w:iCs/>
          <w:color w:val="000000"/>
          <w:szCs w:val="24"/>
          <w:lang w:val="it" w:eastAsia="it-IT"/>
        </w:rPr>
        <w:t>:</w:t>
      </w:r>
      <w:r w:rsidRPr="0076545C">
        <w:rPr>
          <w:rFonts w:eastAsia="Trebuchet MS" w:cs="Trebuchet MS"/>
          <w:color w:val="000000"/>
          <w:szCs w:val="24"/>
          <w:lang w:val="it" w:eastAsia="it-IT"/>
        </w:rPr>
        <w:t xml:space="preserve"> </w:t>
      </w:r>
      <w:r w:rsidR="002C19C0" w:rsidRPr="0076545C">
        <w:rPr>
          <w:rFonts w:eastAsia="Trebuchet MS" w:cs="Trebuchet MS"/>
          <w:color w:val="000000"/>
          <w:szCs w:val="24"/>
          <w:lang w:val="it" w:eastAsia="it-IT"/>
        </w:rPr>
        <w:t>Utilizzato per richiedere informazioni al DODAG nelle vicinanze</w:t>
      </w:r>
      <w:r w:rsidR="00C43E95" w:rsidRPr="0076545C">
        <w:rPr>
          <w:rFonts w:eastAsia="Trebuchet MS" w:cs="Trebuchet MS"/>
          <w:color w:val="000000"/>
          <w:szCs w:val="24"/>
          <w:lang w:val="it" w:eastAsia="it-IT"/>
        </w:rPr>
        <w:t>. È analogo ai messaggi di richiesta inviati dal router per scoprire le reti esistenti.</w:t>
      </w:r>
    </w:p>
    <w:p w14:paraId="15F49924" w14:textId="10C8FD83" w:rsidR="0013615C" w:rsidRPr="0076545C" w:rsidRDefault="0013615C" w:rsidP="0076545C">
      <w:pPr>
        <w:pStyle w:val="Paragrafoelenco"/>
        <w:numPr>
          <w:ilvl w:val="0"/>
          <w:numId w:val="44"/>
        </w:numPr>
        <w:spacing w:line="276" w:lineRule="auto"/>
        <w:jc w:val="both"/>
        <w:rPr>
          <w:rFonts w:eastAsia="Trebuchet MS" w:cs="Trebuchet MS"/>
          <w:color w:val="000000"/>
          <w:szCs w:val="24"/>
          <w:lang w:val="it" w:eastAsia="it-IT"/>
        </w:rPr>
      </w:pPr>
      <w:r w:rsidRPr="0076545C">
        <w:rPr>
          <w:rFonts w:eastAsia="Trebuchet MS" w:cs="Trebuchet MS"/>
          <w:b/>
          <w:bCs/>
          <w:i/>
          <w:iCs/>
          <w:color w:val="000000"/>
          <w:szCs w:val="24"/>
          <w:lang w:val="it" w:eastAsia="it-IT"/>
        </w:rPr>
        <w:t>DIO (Object of Information of the DAG):</w:t>
      </w:r>
      <w:r w:rsidR="00AB6712" w:rsidRPr="0076545C">
        <w:rPr>
          <w:rFonts w:eastAsia="Trebuchet MS" w:cs="Trebuchet MS"/>
          <w:color w:val="000000"/>
          <w:szCs w:val="24"/>
          <w:lang w:val="it" w:eastAsia="it-IT"/>
        </w:rPr>
        <w:t xml:space="preserve"> Messaggio che condivide le informazioni del DAG</w:t>
      </w:r>
      <w:r w:rsidR="00A056E9" w:rsidRPr="0076545C">
        <w:rPr>
          <w:rFonts w:eastAsia="Trebuchet MS" w:cs="Trebuchet MS"/>
          <w:color w:val="000000"/>
          <w:szCs w:val="24"/>
          <w:lang w:val="it" w:eastAsia="it-IT"/>
        </w:rPr>
        <w:t xml:space="preserve">, inviato in risposta ai messaggi DIS, e utilizzato per </w:t>
      </w:r>
      <w:r w:rsidR="00A134A8" w:rsidRPr="0076545C">
        <w:rPr>
          <w:rFonts w:eastAsia="Trebuchet MS" w:cs="Trebuchet MS"/>
          <w:color w:val="000000"/>
          <w:szCs w:val="24"/>
          <w:lang w:val="it" w:eastAsia="it-IT"/>
        </w:rPr>
        <w:t>aggiornare</w:t>
      </w:r>
      <w:r w:rsidR="00A056E9" w:rsidRPr="0076545C">
        <w:rPr>
          <w:rFonts w:eastAsia="Trebuchet MS" w:cs="Trebuchet MS"/>
          <w:color w:val="000000"/>
          <w:szCs w:val="24"/>
          <w:lang w:val="it" w:eastAsia="it-IT"/>
        </w:rPr>
        <w:t xml:space="preserve"> periodicamente le informazioni sulla topologia della rete.</w:t>
      </w:r>
    </w:p>
    <w:p w14:paraId="5482D39D" w14:textId="66AEFF2B" w:rsidR="0013615C" w:rsidRPr="0076545C" w:rsidRDefault="0013615C" w:rsidP="0076545C">
      <w:pPr>
        <w:pStyle w:val="Paragrafoelenco"/>
        <w:numPr>
          <w:ilvl w:val="0"/>
          <w:numId w:val="44"/>
        </w:numPr>
        <w:spacing w:line="276" w:lineRule="auto"/>
        <w:jc w:val="both"/>
        <w:rPr>
          <w:rFonts w:eastAsia="Trebuchet MS" w:cs="Trebuchet MS"/>
          <w:color w:val="000000"/>
          <w:szCs w:val="24"/>
          <w:lang w:val="it" w:eastAsia="it-IT"/>
        </w:rPr>
      </w:pPr>
      <w:r w:rsidRPr="0076545C">
        <w:rPr>
          <w:rFonts w:eastAsia="Trebuchet MS" w:cs="Trebuchet MS"/>
          <w:b/>
          <w:bCs/>
          <w:i/>
          <w:iCs/>
          <w:color w:val="000000"/>
          <w:szCs w:val="24"/>
          <w:lang w:val="it" w:eastAsia="it-IT"/>
        </w:rPr>
        <w:t xml:space="preserve">DAO (Object of </w:t>
      </w:r>
      <w:r w:rsidR="00AB6712" w:rsidRPr="0076545C">
        <w:rPr>
          <w:rFonts w:eastAsia="Trebuchet MS" w:cs="Trebuchet MS"/>
          <w:b/>
          <w:bCs/>
          <w:i/>
          <w:iCs/>
          <w:color w:val="000000"/>
          <w:szCs w:val="24"/>
          <w:lang w:val="it" w:eastAsia="it-IT"/>
        </w:rPr>
        <w:t>U</w:t>
      </w:r>
      <w:r w:rsidRPr="0076545C">
        <w:rPr>
          <w:rFonts w:eastAsia="Trebuchet MS" w:cs="Trebuchet MS"/>
          <w:b/>
          <w:bCs/>
          <w:i/>
          <w:iCs/>
          <w:color w:val="000000"/>
          <w:szCs w:val="24"/>
          <w:lang w:val="it" w:eastAsia="it-IT"/>
        </w:rPr>
        <w:t xml:space="preserve">pdate </w:t>
      </w:r>
      <w:r w:rsidR="00B603D3" w:rsidRPr="0076545C">
        <w:rPr>
          <w:rFonts w:eastAsia="Trebuchet MS" w:cs="Trebuchet MS"/>
          <w:b/>
          <w:bCs/>
          <w:i/>
          <w:iCs/>
          <w:color w:val="000000"/>
          <w:szCs w:val="24"/>
          <w:lang w:val="it" w:eastAsia="it-IT"/>
        </w:rPr>
        <w:t xml:space="preserve">to the </w:t>
      </w:r>
      <w:r w:rsidR="00A134A8" w:rsidRPr="0076545C">
        <w:rPr>
          <w:rFonts w:eastAsia="Trebuchet MS" w:cs="Trebuchet MS"/>
          <w:b/>
          <w:bCs/>
          <w:i/>
          <w:iCs/>
          <w:color w:val="000000"/>
          <w:szCs w:val="24"/>
          <w:lang w:val="it" w:eastAsia="it-IT"/>
        </w:rPr>
        <w:t>Destination</w:t>
      </w:r>
      <w:r w:rsidR="00B603D3" w:rsidRPr="0076545C">
        <w:rPr>
          <w:rFonts w:eastAsia="Trebuchet MS" w:cs="Trebuchet MS"/>
          <w:b/>
          <w:bCs/>
          <w:i/>
          <w:iCs/>
          <w:color w:val="000000"/>
          <w:szCs w:val="24"/>
          <w:lang w:val="it" w:eastAsia="it-IT"/>
        </w:rPr>
        <w:t>):</w:t>
      </w:r>
      <w:r w:rsidR="00E57AA6" w:rsidRPr="0076545C">
        <w:rPr>
          <w:rFonts w:eastAsia="Trebuchet MS" w:cs="Trebuchet MS"/>
          <w:color w:val="000000"/>
          <w:szCs w:val="24"/>
          <w:lang w:val="it" w:eastAsia="it-IT"/>
        </w:rPr>
        <w:t xml:space="preserve"> </w:t>
      </w:r>
      <w:r w:rsidR="00F932D7">
        <w:rPr>
          <w:rFonts w:eastAsia="Trebuchet MS" w:cs="Trebuchet MS"/>
          <w:color w:val="000000"/>
          <w:szCs w:val="24"/>
          <w:lang w:val="it" w:eastAsia="it-IT"/>
        </w:rPr>
        <w:t>M</w:t>
      </w:r>
      <w:r w:rsidR="00CD0B0A" w:rsidRPr="0076545C">
        <w:rPr>
          <w:rFonts w:eastAsia="Trebuchet MS" w:cs="Trebuchet MS"/>
          <w:color w:val="000000"/>
          <w:szCs w:val="24"/>
          <w:lang w:val="it" w:eastAsia="it-IT"/>
        </w:rPr>
        <w:t>essaggio inviato dai vari nodi per aggiornare le informazioni relative al loro nodo padre in tutto il DAG.</w:t>
      </w:r>
    </w:p>
    <w:p w14:paraId="069C2AE8" w14:textId="6E60089E" w:rsidR="00157C84" w:rsidRPr="00064A10" w:rsidRDefault="00157C84" w:rsidP="009517C2">
      <w:pPr>
        <w:spacing w:line="276" w:lineRule="auto"/>
        <w:jc w:val="both"/>
        <w:rPr>
          <w:rFonts w:eastAsia="Trebuchet MS" w:cs="Trebuchet MS"/>
          <w:color w:val="000000"/>
          <w:szCs w:val="24"/>
          <w:lang w:val="it" w:eastAsia="it-IT"/>
        </w:rPr>
      </w:pPr>
    </w:p>
    <w:p w14:paraId="75378AE2" w14:textId="6ED7F91C" w:rsidR="00115833" w:rsidRPr="00064A10" w:rsidRDefault="00115833" w:rsidP="00064A10">
      <w:pPr>
        <w:spacing w:line="276" w:lineRule="auto"/>
        <w:rPr>
          <w:rFonts w:eastAsia="Trebuchet MS" w:cs="Trebuchet MS"/>
          <w:color w:val="000000"/>
          <w:szCs w:val="24"/>
          <w:lang w:val="it" w:eastAsia="it-IT"/>
        </w:rPr>
      </w:pPr>
    </w:p>
    <w:p w14:paraId="6E7C8E7F" w14:textId="3B738A8F" w:rsidR="00115833" w:rsidRPr="00064A10" w:rsidRDefault="00115833" w:rsidP="00064A10">
      <w:pPr>
        <w:spacing w:line="276" w:lineRule="auto"/>
        <w:rPr>
          <w:rFonts w:eastAsia="Trebuchet MS" w:cs="Trebuchet MS"/>
          <w:color w:val="000000"/>
          <w:szCs w:val="24"/>
          <w:lang w:val="it" w:eastAsia="it-IT"/>
        </w:rPr>
      </w:pPr>
    </w:p>
    <w:p w14:paraId="5A97637E" w14:textId="7CD0C6EA" w:rsidR="00115833" w:rsidRPr="00064A10" w:rsidRDefault="00115833" w:rsidP="00064A10">
      <w:pPr>
        <w:spacing w:line="276" w:lineRule="auto"/>
        <w:rPr>
          <w:rFonts w:eastAsia="Trebuchet MS" w:cs="Trebuchet MS"/>
          <w:color w:val="000000"/>
          <w:szCs w:val="24"/>
          <w:lang w:val="it" w:eastAsia="it-IT"/>
        </w:rPr>
      </w:pPr>
    </w:p>
    <w:p w14:paraId="706BFFA8" w14:textId="7A3BCB96" w:rsidR="00115833" w:rsidRPr="00064A10" w:rsidRDefault="00115833" w:rsidP="00064A10">
      <w:pPr>
        <w:spacing w:line="276" w:lineRule="auto"/>
        <w:rPr>
          <w:rFonts w:eastAsia="Trebuchet MS" w:cs="Trebuchet MS"/>
          <w:color w:val="000000"/>
          <w:szCs w:val="24"/>
          <w:lang w:val="it" w:eastAsia="it-IT"/>
        </w:rPr>
      </w:pPr>
    </w:p>
    <w:p w14:paraId="62FE278F" w14:textId="4B4092B5" w:rsidR="00115833" w:rsidRPr="00064A10" w:rsidRDefault="00115833" w:rsidP="00064A10">
      <w:pPr>
        <w:spacing w:line="276" w:lineRule="auto"/>
        <w:rPr>
          <w:rFonts w:eastAsia="Trebuchet MS" w:cs="Trebuchet MS"/>
          <w:color w:val="000000"/>
          <w:szCs w:val="24"/>
          <w:lang w:val="it" w:eastAsia="it-IT"/>
        </w:rPr>
      </w:pPr>
    </w:p>
    <w:p w14:paraId="074909F7" w14:textId="181004E7" w:rsidR="00115833" w:rsidRPr="00064A10" w:rsidRDefault="00115833" w:rsidP="00064A10">
      <w:pPr>
        <w:spacing w:line="276" w:lineRule="auto"/>
        <w:rPr>
          <w:rFonts w:eastAsia="Trebuchet MS" w:cs="Trebuchet MS"/>
          <w:color w:val="000000"/>
          <w:szCs w:val="24"/>
          <w:lang w:val="it" w:eastAsia="it-IT"/>
        </w:rPr>
      </w:pPr>
    </w:p>
    <w:p w14:paraId="3998BFED" w14:textId="3407AECE" w:rsidR="00115833" w:rsidRDefault="00115833" w:rsidP="00064A10">
      <w:pPr>
        <w:spacing w:line="276" w:lineRule="auto"/>
        <w:rPr>
          <w:rFonts w:eastAsia="Trebuchet MS" w:cs="Trebuchet MS"/>
          <w:color w:val="000000"/>
          <w:szCs w:val="24"/>
          <w:lang w:val="it" w:eastAsia="it-IT"/>
        </w:rPr>
      </w:pPr>
    </w:p>
    <w:p w14:paraId="611154DB" w14:textId="77777777" w:rsidR="00F932D7" w:rsidRPr="00064A10" w:rsidRDefault="00F932D7" w:rsidP="00064A10">
      <w:pPr>
        <w:spacing w:line="276" w:lineRule="auto"/>
        <w:rPr>
          <w:rFonts w:eastAsia="Trebuchet MS" w:cs="Trebuchet MS"/>
          <w:color w:val="000000"/>
          <w:szCs w:val="24"/>
          <w:lang w:val="it" w:eastAsia="it-IT"/>
        </w:rPr>
      </w:pPr>
    </w:p>
    <w:p w14:paraId="2C4BA56B" w14:textId="22FF52B7" w:rsidR="00207580" w:rsidRPr="00064A10" w:rsidRDefault="00207580" w:rsidP="00064A10">
      <w:pPr>
        <w:spacing w:line="276" w:lineRule="auto"/>
        <w:jc w:val="center"/>
        <w:rPr>
          <w:rFonts w:eastAsia="Trebuchet MS" w:cs="Trebuchet MS"/>
          <w:b/>
          <w:bCs/>
          <w:color w:val="000000"/>
          <w:sz w:val="28"/>
          <w:szCs w:val="28"/>
          <w:lang w:val="it" w:eastAsia="it-IT"/>
        </w:rPr>
      </w:pPr>
      <w:r w:rsidRPr="00064A10">
        <w:rPr>
          <w:rFonts w:eastAsia="Trebuchet MS" w:cs="Trebuchet MS"/>
          <w:b/>
          <w:bCs/>
          <w:i/>
          <w:iCs/>
          <w:color w:val="000000"/>
          <w:sz w:val="28"/>
          <w:szCs w:val="28"/>
          <w:lang w:val="it" w:eastAsia="it-IT"/>
        </w:rPr>
        <w:lastRenderedPageBreak/>
        <w:t>Ambiente di Sviluppo</w:t>
      </w:r>
    </w:p>
    <w:p w14:paraId="18B47755" w14:textId="72653968" w:rsidR="00422954" w:rsidRPr="00064A10" w:rsidRDefault="00422954" w:rsidP="00A13852">
      <w:pPr>
        <w:spacing w:line="276" w:lineRule="auto"/>
        <w:jc w:val="both"/>
        <w:rPr>
          <w:rFonts w:eastAsia="Trebuchet MS" w:cs="Trebuchet MS"/>
          <w:color w:val="000000"/>
          <w:szCs w:val="24"/>
          <w:lang w:val="it" w:eastAsia="it-IT"/>
        </w:rPr>
      </w:pPr>
      <w:r w:rsidRPr="00064A10">
        <w:rPr>
          <w:rFonts w:eastAsia="Trebuchet MS" w:cs="Trebuchet MS"/>
          <w:color w:val="000000"/>
          <w:szCs w:val="24"/>
          <w:lang w:val="it" w:eastAsia="it-IT"/>
        </w:rPr>
        <w:t>Per l’implementazione degli scenari descritti</w:t>
      </w:r>
      <w:r w:rsidR="007F3529" w:rsidRPr="00064A10">
        <w:rPr>
          <w:rFonts w:eastAsia="Trebuchet MS" w:cs="Trebuchet MS"/>
          <w:color w:val="000000"/>
          <w:szCs w:val="24"/>
          <w:lang w:val="it" w:eastAsia="it-IT"/>
        </w:rPr>
        <w:t xml:space="preserve"> si è deciso di </w:t>
      </w:r>
      <w:r w:rsidR="00A13852" w:rsidRPr="00064A10">
        <w:rPr>
          <w:rFonts w:eastAsia="Trebuchet MS" w:cs="Trebuchet MS"/>
          <w:color w:val="000000"/>
          <w:szCs w:val="24"/>
          <w:lang w:val="it" w:eastAsia="it-IT"/>
        </w:rPr>
        <w:t>utilizzare Contiki</w:t>
      </w:r>
      <w:r w:rsidR="007F3529" w:rsidRPr="00064A10">
        <w:rPr>
          <w:rFonts w:eastAsia="Trebuchet MS" w:cs="Trebuchet MS"/>
          <w:color w:val="000000"/>
          <w:szCs w:val="24"/>
          <w:lang w:val="it" w:eastAsia="it-IT"/>
        </w:rPr>
        <w:t>-NG, come sistema operativo per i dispositivi IoT</w:t>
      </w:r>
      <w:r w:rsidR="00552F40" w:rsidRPr="00064A10">
        <w:rPr>
          <w:rFonts w:eastAsia="Trebuchet MS" w:cs="Trebuchet MS"/>
          <w:color w:val="000000"/>
          <w:szCs w:val="24"/>
          <w:lang w:val="it" w:eastAsia="it-IT"/>
        </w:rPr>
        <w:t xml:space="preserve">, e il simulatore COOJA per costruire il nostro ambiente </w:t>
      </w:r>
      <w:r w:rsidR="00C47C49" w:rsidRPr="00064A10">
        <w:rPr>
          <w:rFonts w:eastAsia="Trebuchet MS" w:cs="Trebuchet MS"/>
          <w:color w:val="000000"/>
          <w:szCs w:val="24"/>
          <w:lang w:val="it" w:eastAsia="it-IT"/>
        </w:rPr>
        <w:t>virtualizzato. L</w:t>
      </w:r>
      <w:r w:rsidR="002207C2" w:rsidRPr="00064A10">
        <w:rPr>
          <w:rFonts w:eastAsia="Trebuchet MS" w:cs="Trebuchet MS"/>
          <w:color w:val="000000"/>
          <w:szCs w:val="24"/>
          <w:lang w:val="it" w:eastAsia="it-IT"/>
        </w:rPr>
        <w:t xml:space="preserve">a principale motivazione che </w:t>
      </w:r>
      <w:r w:rsidR="00EA199D" w:rsidRPr="00064A10">
        <w:rPr>
          <w:rFonts w:eastAsia="Trebuchet MS" w:cs="Trebuchet MS"/>
          <w:color w:val="000000"/>
          <w:szCs w:val="24"/>
          <w:lang w:val="it" w:eastAsia="it-IT"/>
        </w:rPr>
        <w:t xml:space="preserve">ha influito su tale scelta è che Contiki è il </w:t>
      </w:r>
      <w:r w:rsidR="000F7E8E" w:rsidRPr="00064A10">
        <w:rPr>
          <w:rFonts w:eastAsia="Trebuchet MS" w:cs="Trebuchet MS"/>
          <w:color w:val="000000"/>
          <w:szCs w:val="24"/>
          <w:lang w:val="it" w:eastAsia="it-IT"/>
        </w:rPr>
        <w:t>sistema operativo più utilizzato per l’implementazione del protocollo RPL</w:t>
      </w:r>
      <w:r w:rsidR="0007252C" w:rsidRPr="00064A10">
        <w:rPr>
          <w:rFonts w:eastAsia="Trebuchet MS" w:cs="Trebuchet MS"/>
          <w:color w:val="000000"/>
          <w:szCs w:val="24"/>
          <w:lang w:val="it" w:eastAsia="it-IT"/>
        </w:rPr>
        <w:t>, essenziale per i nostri scopi, inoltre il sistema è Open Source</w:t>
      </w:r>
      <w:r w:rsidR="00EE05D3" w:rsidRPr="00064A10">
        <w:rPr>
          <w:rFonts w:eastAsia="Trebuchet MS" w:cs="Trebuchet MS"/>
          <w:color w:val="000000"/>
          <w:szCs w:val="24"/>
          <w:lang w:val="it" w:eastAsia="it-IT"/>
        </w:rPr>
        <w:t xml:space="preserve"> </w:t>
      </w:r>
      <w:r w:rsidR="00A635AF" w:rsidRPr="00064A10">
        <w:rPr>
          <w:rFonts w:eastAsia="Trebuchet MS" w:cs="Trebuchet MS"/>
          <w:color w:val="000000"/>
          <w:szCs w:val="24"/>
          <w:lang w:val="it" w:eastAsia="it-IT"/>
        </w:rPr>
        <w:t xml:space="preserve">e supporta un elevato numero di </w:t>
      </w:r>
      <w:r w:rsidR="00A13852" w:rsidRPr="00064A10">
        <w:rPr>
          <w:rFonts w:eastAsia="Trebuchet MS" w:cs="Trebuchet MS"/>
          <w:color w:val="000000"/>
          <w:szCs w:val="24"/>
          <w:lang w:val="it" w:eastAsia="it-IT"/>
        </w:rPr>
        <w:t>dispositivi</w:t>
      </w:r>
      <w:r w:rsidR="00F64E28" w:rsidRPr="00064A10">
        <w:rPr>
          <w:rFonts w:eastAsia="Trebuchet MS" w:cs="Trebuchet MS"/>
          <w:color w:val="000000"/>
          <w:szCs w:val="24"/>
          <w:lang w:val="it" w:eastAsia="it-IT"/>
        </w:rPr>
        <w:t xml:space="preserve"> diversi, dai computer a 8 bit fino ai nodi che formano le reti di sensori.</w:t>
      </w:r>
    </w:p>
    <w:p w14:paraId="0A75ADB5" w14:textId="47EA0766" w:rsidR="00330C1E" w:rsidRPr="00064A10" w:rsidRDefault="00330C1E" w:rsidP="00A13852">
      <w:pPr>
        <w:spacing w:line="276" w:lineRule="auto"/>
        <w:jc w:val="both"/>
        <w:rPr>
          <w:rFonts w:eastAsia="Trebuchet MS" w:cs="Trebuchet MS"/>
          <w:color w:val="000000"/>
          <w:szCs w:val="24"/>
          <w:lang w:val="it" w:eastAsia="it-IT"/>
        </w:rPr>
      </w:pPr>
      <w:r w:rsidRPr="00064A10">
        <w:rPr>
          <w:rFonts w:eastAsia="Trebuchet MS" w:cs="Trebuchet MS"/>
          <w:color w:val="000000"/>
          <w:szCs w:val="24"/>
          <w:lang w:val="it" w:eastAsia="it-IT"/>
        </w:rPr>
        <w:t>Di seguito illustriamo il processo di installazione</w:t>
      </w:r>
      <w:r w:rsidR="00885D8D" w:rsidRPr="00064A10">
        <w:rPr>
          <w:rFonts w:eastAsia="Trebuchet MS" w:cs="Trebuchet MS"/>
          <w:color w:val="000000"/>
          <w:szCs w:val="24"/>
          <w:lang w:val="it" w:eastAsia="it-IT"/>
        </w:rPr>
        <w:t xml:space="preserve"> e configurazione dell’ambiente.</w:t>
      </w:r>
    </w:p>
    <w:p w14:paraId="17CB6276" w14:textId="641DD396" w:rsidR="00885D8D" w:rsidRPr="00064A10" w:rsidRDefault="00885D8D" w:rsidP="00A13852">
      <w:pPr>
        <w:spacing w:line="276" w:lineRule="auto"/>
        <w:jc w:val="both"/>
        <w:rPr>
          <w:rFonts w:eastAsia="Trebuchet MS" w:cs="Trebuchet MS"/>
          <w:color w:val="000000"/>
          <w:szCs w:val="24"/>
          <w:lang w:val="it" w:eastAsia="it-IT"/>
        </w:rPr>
      </w:pPr>
      <w:r w:rsidRPr="00064A10">
        <w:rPr>
          <w:rFonts w:eastAsia="Trebuchet MS" w:cs="Trebuchet MS"/>
          <w:color w:val="000000"/>
          <w:szCs w:val="24"/>
          <w:lang w:val="it" w:eastAsia="it-IT"/>
        </w:rPr>
        <w:t>Sebbene sia possibile seguire diverse strade per l’installazione del sistema Contiki</w:t>
      </w:r>
      <w:r w:rsidR="00A41DAE" w:rsidRPr="00064A10">
        <w:rPr>
          <w:rFonts w:eastAsia="Trebuchet MS" w:cs="Trebuchet MS"/>
          <w:color w:val="000000"/>
          <w:szCs w:val="24"/>
          <w:lang w:val="it" w:eastAsia="it-IT"/>
        </w:rPr>
        <w:t xml:space="preserve">, abbiamo deciso di seguire l’approccio consigliato nella documentazione ufficiale, </w:t>
      </w:r>
      <w:r w:rsidR="0003193D" w:rsidRPr="00064A10">
        <w:rPr>
          <w:rFonts w:eastAsia="Trebuchet MS" w:cs="Trebuchet MS"/>
          <w:color w:val="000000"/>
          <w:szCs w:val="24"/>
          <w:lang w:val="it" w:eastAsia="it-IT"/>
        </w:rPr>
        <w:t xml:space="preserve">utilizzando quindi </w:t>
      </w:r>
      <w:r w:rsidR="009436F3" w:rsidRPr="00064A10">
        <w:rPr>
          <w:rFonts w:eastAsia="Trebuchet MS" w:cs="Trebuchet MS"/>
          <w:color w:val="000000"/>
          <w:szCs w:val="24"/>
          <w:lang w:val="it" w:eastAsia="it-IT"/>
        </w:rPr>
        <w:t>un’immagine</w:t>
      </w:r>
      <w:r w:rsidR="0003193D" w:rsidRPr="00064A10">
        <w:rPr>
          <w:rFonts w:eastAsia="Trebuchet MS" w:cs="Trebuchet MS"/>
          <w:color w:val="000000"/>
          <w:szCs w:val="24"/>
          <w:lang w:val="it" w:eastAsia="it-IT"/>
        </w:rPr>
        <w:t xml:space="preserve"> </w:t>
      </w:r>
      <w:r w:rsidR="009436F3" w:rsidRPr="00064A10">
        <w:rPr>
          <w:rFonts w:eastAsia="Trebuchet MS" w:cs="Trebuchet MS"/>
          <w:color w:val="000000"/>
          <w:szCs w:val="24"/>
          <w:lang w:val="it" w:eastAsia="it-IT"/>
        </w:rPr>
        <w:t>Docker</w:t>
      </w:r>
      <w:r w:rsidR="0003193D" w:rsidRPr="00064A10">
        <w:rPr>
          <w:rFonts w:eastAsia="Trebuchet MS" w:cs="Trebuchet MS"/>
          <w:color w:val="000000"/>
          <w:szCs w:val="24"/>
          <w:lang w:val="it" w:eastAsia="it-IT"/>
        </w:rPr>
        <w:t xml:space="preserve">. La scelta effettuata </w:t>
      </w:r>
      <w:r w:rsidR="000F3535">
        <w:rPr>
          <w:rFonts w:eastAsia="Trebuchet MS" w:cs="Trebuchet MS"/>
          <w:color w:val="000000"/>
          <w:szCs w:val="24"/>
          <w:lang w:val="it" w:eastAsia="it-IT"/>
        </w:rPr>
        <w:t>presenta</w:t>
      </w:r>
      <w:r w:rsidR="0003193D" w:rsidRPr="00064A10">
        <w:rPr>
          <w:rFonts w:eastAsia="Trebuchet MS" w:cs="Trebuchet MS"/>
          <w:color w:val="000000"/>
          <w:szCs w:val="24"/>
          <w:lang w:val="it" w:eastAsia="it-IT"/>
        </w:rPr>
        <w:t xml:space="preserve"> diversi vantaggi, i cui due più rilevanti sono i seguenti:</w:t>
      </w:r>
    </w:p>
    <w:p w14:paraId="055B1187" w14:textId="74AFF776" w:rsidR="0003193D" w:rsidRPr="000F3535" w:rsidRDefault="0003193D" w:rsidP="000F3535">
      <w:pPr>
        <w:pStyle w:val="Paragrafoelenco"/>
        <w:numPr>
          <w:ilvl w:val="0"/>
          <w:numId w:val="45"/>
        </w:numPr>
        <w:spacing w:line="276" w:lineRule="auto"/>
        <w:jc w:val="both"/>
        <w:rPr>
          <w:rFonts w:eastAsia="Trebuchet MS" w:cs="Trebuchet MS"/>
          <w:color w:val="000000"/>
          <w:szCs w:val="24"/>
          <w:lang w:val="it" w:eastAsia="it-IT"/>
        </w:rPr>
      </w:pPr>
      <w:r w:rsidRPr="000F3535">
        <w:rPr>
          <w:rFonts w:eastAsia="Trebuchet MS" w:cs="Trebuchet MS"/>
          <w:b/>
          <w:bCs/>
          <w:i/>
          <w:iCs/>
          <w:color w:val="000000"/>
          <w:szCs w:val="24"/>
          <w:lang w:val="it" w:eastAsia="it-IT"/>
        </w:rPr>
        <w:t>Facilità di installazione</w:t>
      </w:r>
      <w:r w:rsidR="00971590" w:rsidRPr="000F3535">
        <w:rPr>
          <w:rFonts w:eastAsia="Trebuchet MS" w:cs="Trebuchet MS"/>
          <w:color w:val="000000"/>
          <w:szCs w:val="24"/>
          <w:lang w:val="it" w:eastAsia="it-IT"/>
        </w:rPr>
        <w:t xml:space="preserve">: l’installazione richiede pochi passi, al </w:t>
      </w:r>
      <w:r w:rsidR="009436F3" w:rsidRPr="000F3535">
        <w:rPr>
          <w:rFonts w:eastAsia="Trebuchet MS" w:cs="Trebuchet MS"/>
          <w:color w:val="000000"/>
          <w:szCs w:val="24"/>
          <w:lang w:val="it" w:eastAsia="it-IT"/>
        </w:rPr>
        <w:t>termine</w:t>
      </w:r>
      <w:r w:rsidR="00971590" w:rsidRPr="000F3535">
        <w:rPr>
          <w:rFonts w:eastAsia="Trebuchet MS" w:cs="Trebuchet MS"/>
          <w:color w:val="000000"/>
          <w:szCs w:val="24"/>
          <w:lang w:val="it" w:eastAsia="it-IT"/>
        </w:rPr>
        <w:t xml:space="preserve"> dei quali si dispone di un ambiente totalmente configurato e funzionante.</w:t>
      </w:r>
    </w:p>
    <w:p w14:paraId="41A749F6" w14:textId="03AE57E7" w:rsidR="00971590" w:rsidRPr="000F3535" w:rsidRDefault="00971590" w:rsidP="000F3535">
      <w:pPr>
        <w:pStyle w:val="Paragrafoelenco"/>
        <w:numPr>
          <w:ilvl w:val="0"/>
          <w:numId w:val="45"/>
        </w:numPr>
        <w:spacing w:line="276" w:lineRule="auto"/>
        <w:jc w:val="both"/>
        <w:rPr>
          <w:rFonts w:eastAsia="Trebuchet MS" w:cs="Trebuchet MS"/>
          <w:color w:val="000000"/>
          <w:szCs w:val="24"/>
          <w:lang w:val="it" w:eastAsia="it-IT"/>
        </w:rPr>
      </w:pPr>
      <w:r w:rsidRPr="000F3535">
        <w:rPr>
          <w:rFonts w:eastAsia="Trebuchet MS" w:cs="Trebuchet MS"/>
          <w:b/>
          <w:bCs/>
          <w:i/>
          <w:iCs/>
          <w:color w:val="000000"/>
          <w:szCs w:val="24"/>
          <w:lang w:val="it" w:eastAsia="it-IT"/>
        </w:rPr>
        <w:t>Compatibilità:</w:t>
      </w:r>
      <w:r w:rsidRPr="000F3535">
        <w:rPr>
          <w:rFonts w:eastAsia="Trebuchet MS" w:cs="Trebuchet MS"/>
          <w:color w:val="000000"/>
          <w:szCs w:val="24"/>
          <w:lang w:val="it" w:eastAsia="it-IT"/>
        </w:rPr>
        <w:t xml:space="preserve"> l’installazione attraverso un</w:t>
      </w:r>
      <w:r w:rsidR="009436F3" w:rsidRPr="000F3535">
        <w:rPr>
          <w:rFonts w:eastAsia="Trebuchet MS" w:cs="Trebuchet MS"/>
          <w:color w:val="000000"/>
          <w:szCs w:val="24"/>
          <w:lang w:val="it" w:eastAsia="it-IT"/>
        </w:rPr>
        <w:t>’</w:t>
      </w:r>
      <w:r w:rsidRPr="000F3535">
        <w:rPr>
          <w:rFonts w:eastAsia="Trebuchet MS" w:cs="Trebuchet MS"/>
          <w:color w:val="000000"/>
          <w:szCs w:val="24"/>
          <w:lang w:val="it" w:eastAsia="it-IT"/>
        </w:rPr>
        <w:t xml:space="preserve">immagine </w:t>
      </w:r>
      <w:r w:rsidR="009436F3" w:rsidRPr="000F3535">
        <w:rPr>
          <w:rFonts w:eastAsia="Trebuchet MS" w:cs="Trebuchet MS"/>
          <w:color w:val="000000"/>
          <w:szCs w:val="24"/>
          <w:lang w:val="it" w:eastAsia="it-IT"/>
        </w:rPr>
        <w:t>Docker</w:t>
      </w:r>
      <w:r w:rsidRPr="000F3535">
        <w:rPr>
          <w:rFonts w:eastAsia="Trebuchet MS" w:cs="Trebuchet MS"/>
          <w:color w:val="000000"/>
          <w:szCs w:val="24"/>
          <w:lang w:val="it" w:eastAsia="it-IT"/>
        </w:rPr>
        <w:t xml:space="preserve"> </w:t>
      </w:r>
      <w:r w:rsidR="009436F3" w:rsidRPr="000F3535">
        <w:rPr>
          <w:rFonts w:eastAsia="Trebuchet MS" w:cs="Trebuchet MS"/>
          <w:color w:val="000000"/>
          <w:szCs w:val="24"/>
          <w:lang w:val="it" w:eastAsia="it-IT"/>
        </w:rPr>
        <w:t>fornisce</w:t>
      </w:r>
      <w:r w:rsidRPr="000F3535">
        <w:rPr>
          <w:rFonts w:eastAsia="Trebuchet MS" w:cs="Trebuchet MS"/>
          <w:color w:val="000000"/>
          <w:szCs w:val="24"/>
          <w:lang w:val="it" w:eastAsia="it-IT"/>
        </w:rPr>
        <w:t xml:space="preserve"> una maggiore compati</w:t>
      </w:r>
      <w:r w:rsidR="009436F3" w:rsidRPr="000F3535">
        <w:rPr>
          <w:rFonts w:eastAsia="Trebuchet MS" w:cs="Trebuchet MS"/>
          <w:color w:val="000000"/>
          <w:szCs w:val="24"/>
          <w:lang w:val="it" w:eastAsia="it-IT"/>
        </w:rPr>
        <w:t>bilità ed un maggior numero di dispositivi simulati, rispetto ad un processo di installazione nativa sul sistema Host.</w:t>
      </w:r>
    </w:p>
    <w:p w14:paraId="63F7C781" w14:textId="7A959169" w:rsidR="009D7073" w:rsidRPr="000F3535" w:rsidRDefault="009D7073" w:rsidP="00A13852">
      <w:pPr>
        <w:spacing w:line="276" w:lineRule="auto"/>
        <w:jc w:val="both"/>
        <w:rPr>
          <w:rFonts w:eastAsia="Trebuchet MS" w:cs="Trebuchet MS"/>
          <w:b/>
          <w:bCs/>
          <w:color w:val="000000"/>
          <w:sz w:val="28"/>
          <w:szCs w:val="28"/>
          <w:lang w:val="it" w:eastAsia="it-IT"/>
        </w:rPr>
      </w:pPr>
      <w:r w:rsidRPr="000F3535">
        <w:rPr>
          <w:rFonts w:eastAsia="Trebuchet MS" w:cs="Trebuchet MS"/>
          <w:b/>
          <w:bCs/>
          <w:i/>
          <w:iCs/>
          <w:color w:val="000000"/>
          <w:sz w:val="28"/>
          <w:szCs w:val="28"/>
          <w:lang w:val="it" w:eastAsia="it-IT"/>
        </w:rPr>
        <w:t>Requisiti</w:t>
      </w:r>
    </w:p>
    <w:p w14:paraId="4851535D" w14:textId="0105432A" w:rsidR="00197EBB" w:rsidRPr="00064A10" w:rsidRDefault="009D7073" w:rsidP="00A13852">
      <w:pPr>
        <w:spacing w:line="276" w:lineRule="auto"/>
        <w:jc w:val="both"/>
        <w:rPr>
          <w:rFonts w:eastAsia="Trebuchet MS" w:cs="Trebuchet MS"/>
          <w:color w:val="000000"/>
          <w:szCs w:val="24"/>
          <w:lang w:val="it" w:eastAsia="it-IT"/>
        </w:rPr>
      </w:pPr>
      <w:r w:rsidRPr="00064A10">
        <w:rPr>
          <w:rFonts w:eastAsia="Trebuchet MS" w:cs="Trebuchet MS"/>
          <w:color w:val="000000"/>
          <w:szCs w:val="24"/>
          <w:lang w:val="it" w:eastAsia="it-IT"/>
        </w:rPr>
        <w:t xml:space="preserve">Se non è già presente sul sistema è necessario installare </w:t>
      </w:r>
      <w:r w:rsidR="00C44424" w:rsidRPr="00064A10">
        <w:rPr>
          <w:rFonts w:eastAsia="Trebuchet MS" w:cs="Trebuchet MS"/>
          <w:color w:val="000000"/>
          <w:szCs w:val="24"/>
          <w:lang w:val="it" w:eastAsia="it-IT"/>
        </w:rPr>
        <w:t xml:space="preserve">il pacchetto </w:t>
      </w:r>
      <w:r w:rsidR="000F3535" w:rsidRPr="00064A10">
        <w:rPr>
          <w:rFonts w:eastAsia="Trebuchet MS" w:cs="Trebuchet MS"/>
          <w:color w:val="000000"/>
          <w:szCs w:val="24"/>
          <w:lang w:val="it" w:eastAsia="it-IT"/>
        </w:rPr>
        <w:t>Docker</w:t>
      </w:r>
      <w:r w:rsidR="00C44424" w:rsidRPr="00064A10">
        <w:rPr>
          <w:rFonts w:eastAsia="Trebuchet MS" w:cs="Trebuchet MS"/>
          <w:color w:val="000000"/>
          <w:szCs w:val="24"/>
          <w:lang w:val="it" w:eastAsia="it-IT"/>
        </w:rPr>
        <w:t>-</w:t>
      </w:r>
      <w:r w:rsidR="000F3535">
        <w:rPr>
          <w:rFonts w:eastAsia="Trebuchet MS" w:cs="Trebuchet MS"/>
          <w:color w:val="000000"/>
          <w:szCs w:val="24"/>
          <w:lang w:val="it" w:eastAsia="it-IT"/>
        </w:rPr>
        <w:t>CE</w:t>
      </w:r>
      <w:r w:rsidR="00C44424" w:rsidRPr="00064A10">
        <w:rPr>
          <w:rFonts w:eastAsia="Trebuchet MS" w:cs="Trebuchet MS"/>
          <w:color w:val="000000"/>
          <w:szCs w:val="24"/>
          <w:lang w:val="it" w:eastAsia="it-IT"/>
        </w:rPr>
        <w:t>, con il seguente comando:</w:t>
      </w:r>
    </w:p>
    <w:p w14:paraId="7152ACC8" w14:textId="2FE56696" w:rsidR="00197EBB" w:rsidRPr="000F3535" w:rsidRDefault="00197EBB" w:rsidP="000F3535">
      <w:pPr>
        <w:spacing w:line="276" w:lineRule="auto"/>
        <w:jc w:val="center"/>
        <w:rPr>
          <w:rFonts w:eastAsia="Trebuchet MS" w:cs="Trebuchet MS"/>
          <w:i/>
          <w:iCs/>
          <w:color w:val="AEAAAA" w:themeColor="background2" w:themeShade="BF"/>
          <w:szCs w:val="24"/>
          <w:lang w:val="it" w:eastAsia="it-IT"/>
        </w:rPr>
      </w:pPr>
      <w:r w:rsidRPr="000F3535">
        <w:rPr>
          <w:rFonts w:eastAsia="Trebuchet MS" w:cs="Trebuchet MS"/>
          <w:i/>
          <w:iCs/>
          <w:color w:val="AEAAAA" w:themeColor="background2" w:themeShade="BF"/>
          <w:szCs w:val="24"/>
          <w:lang w:val="it" w:eastAsia="it-IT"/>
        </w:rPr>
        <w:t xml:space="preserve">$ sudo </w:t>
      </w:r>
      <w:proofErr w:type="spellStart"/>
      <w:r w:rsidRPr="000F3535">
        <w:rPr>
          <w:rFonts w:eastAsia="Trebuchet MS" w:cs="Trebuchet MS"/>
          <w:i/>
          <w:iCs/>
          <w:color w:val="AEAAAA" w:themeColor="background2" w:themeShade="BF"/>
          <w:szCs w:val="24"/>
          <w:lang w:val="it" w:eastAsia="it-IT"/>
        </w:rPr>
        <w:t>apt</w:t>
      </w:r>
      <w:proofErr w:type="spellEnd"/>
      <w:r w:rsidRPr="000F3535">
        <w:rPr>
          <w:rFonts w:eastAsia="Trebuchet MS" w:cs="Trebuchet MS"/>
          <w:i/>
          <w:iCs/>
          <w:color w:val="AEAAAA" w:themeColor="background2" w:themeShade="BF"/>
          <w:szCs w:val="24"/>
          <w:lang w:val="it" w:eastAsia="it-IT"/>
        </w:rPr>
        <w:t xml:space="preserve">-get </w:t>
      </w:r>
      <w:proofErr w:type="spellStart"/>
      <w:r w:rsidRPr="000F3535">
        <w:rPr>
          <w:rFonts w:eastAsia="Trebuchet MS" w:cs="Trebuchet MS"/>
          <w:i/>
          <w:iCs/>
          <w:color w:val="AEAAAA" w:themeColor="background2" w:themeShade="BF"/>
          <w:szCs w:val="24"/>
          <w:lang w:val="it" w:eastAsia="it-IT"/>
        </w:rPr>
        <w:t>install</w:t>
      </w:r>
      <w:proofErr w:type="spellEnd"/>
      <w:r w:rsidRPr="000F3535">
        <w:rPr>
          <w:rFonts w:eastAsia="Trebuchet MS" w:cs="Trebuchet MS"/>
          <w:i/>
          <w:iCs/>
          <w:color w:val="AEAAAA" w:themeColor="background2" w:themeShade="BF"/>
          <w:szCs w:val="24"/>
          <w:lang w:val="it" w:eastAsia="it-IT"/>
        </w:rPr>
        <w:t xml:space="preserve"> </w:t>
      </w:r>
      <w:proofErr w:type="spellStart"/>
      <w:r w:rsidRPr="000F3535">
        <w:rPr>
          <w:rFonts w:eastAsia="Trebuchet MS" w:cs="Trebuchet MS"/>
          <w:i/>
          <w:iCs/>
          <w:color w:val="AEAAAA" w:themeColor="background2" w:themeShade="BF"/>
          <w:szCs w:val="24"/>
          <w:lang w:val="it" w:eastAsia="it-IT"/>
        </w:rPr>
        <w:t>docker</w:t>
      </w:r>
      <w:proofErr w:type="spellEnd"/>
      <w:r w:rsidRPr="000F3535">
        <w:rPr>
          <w:rFonts w:eastAsia="Trebuchet MS" w:cs="Trebuchet MS"/>
          <w:i/>
          <w:iCs/>
          <w:color w:val="AEAAAA" w:themeColor="background2" w:themeShade="BF"/>
          <w:szCs w:val="24"/>
          <w:lang w:val="it" w:eastAsia="it-IT"/>
        </w:rPr>
        <w:t>-ce</w:t>
      </w:r>
    </w:p>
    <w:p w14:paraId="0E9D488F" w14:textId="2E5E8F08" w:rsidR="00197EBB" w:rsidRPr="00064A10" w:rsidRDefault="00197EBB" w:rsidP="00A13852">
      <w:pPr>
        <w:spacing w:line="276" w:lineRule="auto"/>
        <w:jc w:val="both"/>
        <w:rPr>
          <w:rFonts w:eastAsia="Trebuchet MS" w:cs="Trebuchet MS"/>
          <w:color w:val="000000"/>
          <w:szCs w:val="24"/>
          <w:lang w:val="it" w:eastAsia="it-IT"/>
        </w:rPr>
      </w:pPr>
      <w:r w:rsidRPr="00064A10">
        <w:rPr>
          <w:rFonts w:eastAsia="Trebuchet MS" w:cs="Trebuchet MS"/>
          <w:color w:val="000000"/>
          <w:szCs w:val="24"/>
          <w:lang w:val="it" w:eastAsia="it-IT"/>
        </w:rPr>
        <w:t xml:space="preserve">Successivamente è opportuno aggiungere l’utente corrente al gruppo </w:t>
      </w:r>
      <w:r w:rsidR="000F3535" w:rsidRPr="00064A10">
        <w:rPr>
          <w:rFonts w:eastAsia="Trebuchet MS" w:cs="Trebuchet MS"/>
          <w:color w:val="000000"/>
          <w:szCs w:val="24"/>
          <w:lang w:val="it" w:eastAsia="it-IT"/>
        </w:rPr>
        <w:t>Docker</w:t>
      </w:r>
      <w:r w:rsidR="00C44424" w:rsidRPr="00064A10">
        <w:rPr>
          <w:rFonts w:eastAsia="Trebuchet MS" w:cs="Trebuchet MS"/>
          <w:color w:val="000000"/>
          <w:szCs w:val="24"/>
          <w:lang w:val="it" w:eastAsia="it-IT"/>
        </w:rPr>
        <w:t xml:space="preserve">. Questo passaggio è facoltativo, ma permette di interagire col </w:t>
      </w:r>
      <w:r w:rsidR="000F3535" w:rsidRPr="00064A10">
        <w:rPr>
          <w:rFonts w:eastAsia="Trebuchet MS" w:cs="Trebuchet MS"/>
          <w:color w:val="000000"/>
          <w:szCs w:val="24"/>
          <w:lang w:val="it" w:eastAsia="it-IT"/>
        </w:rPr>
        <w:t>Docker</w:t>
      </w:r>
      <w:r w:rsidR="00C44424" w:rsidRPr="00064A10">
        <w:rPr>
          <w:rFonts w:eastAsia="Trebuchet MS" w:cs="Trebuchet MS"/>
          <w:color w:val="000000"/>
          <w:szCs w:val="24"/>
          <w:lang w:val="it" w:eastAsia="it-IT"/>
        </w:rPr>
        <w:t xml:space="preserve"> senza </w:t>
      </w:r>
      <w:r w:rsidR="00A85E6B" w:rsidRPr="00064A10">
        <w:rPr>
          <w:rFonts w:eastAsia="Trebuchet MS" w:cs="Trebuchet MS"/>
          <w:color w:val="000000"/>
          <w:szCs w:val="24"/>
          <w:lang w:val="it" w:eastAsia="it-IT"/>
        </w:rPr>
        <w:t xml:space="preserve">l’utilizzo dei </w:t>
      </w:r>
      <w:r w:rsidR="000F3535" w:rsidRPr="00064A10">
        <w:rPr>
          <w:rFonts w:eastAsia="Trebuchet MS" w:cs="Trebuchet MS"/>
          <w:color w:val="000000"/>
          <w:szCs w:val="24"/>
          <w:lang w:val="it" w:eastAsia="it-IT"/>
        </w:rPr>
        <w:t>privilegi</w:t>
      </w:r>
      <w:r w:rsidR="00A85E6B" w:rsidRPr="00064A10">
        <w:rPr>
          <w:rFonts w:eastAsia="Trebuchet MS" w:cs="Trebuchet MS"/>
          <w:color w:val="000000"/>
          <w:szCs w:val="24"/>
          <w:lang w:val="it" w:eastAsia="it-IT"/>
        </w:rPr>
        <w:t xml:space="preserve"> di </w:t>
      </w:r>
      <w:r w:rsidR="000F3535" w:rsidRPr="00064A10">
        <w:rPr>
          <w:rFonts w:eastAsia="Trebuchet MS" w:cs="Trebuchet MS"/>
          <w:color w:val="000000"/>
          <w:szCs w:val="24"/>
          <w:lang w:val="it" w:eastAsia="it-IT"/>
        </w:rPr>
        <w:t>amministratore</w:t>
      </w:r>
      <w:r w:rsidR="00A85E6B" w:rsidRPr="00064A10">
        <w:rPr>
          <w:rFonts w:eastAsia="Trebuchet MS" w:cs="Trebuchet MS"/>
          <w:color w:val="000000"/>
          <w:szCs w:val="24"/>
          <w:lang w:val="it" w:eastAsia="it-IT"/>
        </w:rPr>
        <w:t>.</w:t>
      </w:r>
    </w:p>
    <w:p w14:paraId="7B037B8A" w14:textId="04E9582B" w:rsidR="003B2EB8" w:rsidRPr="000F3535" w:rsidRDefault="003B2EB8" w:rsidP="000F3535">
      <w:pPr>
        <w:spacing w:line="276" w:lineRule="auto"/>
        <w:jc w:val="center"/>
        <w:rPr>
          <w:rFonts w:eastAsia="Trebuchet MS" w:cs="Trebuchet MS"/>
          <w:i/>
          <w:iCs/>
          <w:color w:val="AEAAAA" w:themeColor="background2" w:themeShade="BF"/>
          <w:szCs w:val="24"/>
          <w:lang w:val="it" w:eastAsia="it-IT"/>
        </w:rPr>
      </w:pPr>
      <w:r w:rsidRPr="000F3535">
        <w:rPr>
          <w:rFonts w:eastAsia="Trebuchet MS" w:cs="Trebuchet MS"/>
          <w:i/>
          <w:iCs/>
          <w:color w:val="AEAAAA" w:themeColor="background2" w:themeShade="BF"/>
          <w:szCs w:val="24"/>
          <w:lang w:val="it" w:eastAsia="it-IT"/>
        </w:rPr>
        <w:t xml:space="preserve">$ sudo </w:t>
      </w:r>
      <w:proofErr w:type="spellStart"/>
      <w:r w:rsidRPr="000F3535">
        <w:rPr>
          <w:rFonts w:eastAsia="Trebuchet MS" w:cs="Trebuchet MS"/>
          <w:i/>
          <w:iCs/>
          <w:color w:val="AEAAAA" w:themeColor="background2" w:themeShade="BF"/>
          <w:szCs w:val="24"/>
          <w:lang w:val="it" w:eastAsia="it-IT"/>
        </w:rPr>
        <w:t>usermod</w:t>
      </w:r>
      <w:proofErr w:type="spellEnd"/>
      <w:r w:rsidRPr="000F3535">
        <w:rPr>
          <w:rFonts w:eastAsia="Trebuchet MS" w:cs="Trebuchet MS"/>
          <w:i/>
          <w:iCs/>
          <w:color w:val="AEAAAA" w:themeColor="background2" w:themeShade="BF"/>
          <w:szCs w:val="24"/>
          <w:lang w:val="it" w:eastAsia="it-IT"/>
        </w:rPr>
        <w:t xml:space="preserve"> -</w:t>
      </w:r>
      <w:proofErr w:type="spellStart"/>
      <w:r w:rsidRPr="000F3535">
        <w:rPr>
          <w:rFonts w:eastAsia="Trebuchet MS" w:cs="Trebuchet MS"/>
          <w:i/>
          <w:iCs/>
          <w:color w:val="AEAAAA" w:themeColor="background2" w:themeShade="BF"/>
          <w:szCs w:val="24"/>
          <w:lang w:val="it" w:eastAsia="it-IT"/>
        </w:rPr>
        <w:t>aG</w:t>
      </w:r>
      <w:proofErr w:type="spellEnd"/>
      <w:r w:rsidRPr="000F3535">
        <w:rPr>
          <w:rFonts w:eastAsia="Trebuchet MS" w:cs="Trebuchet MS"/>
          <w:i/>
          <w:iCs/>
          <w:color w:val="AEAAAA" w:themeColor="background2" w:themeShade="BF"/>
          <w:szCs w:val="24"/>
          <w:lang w:val="it" w:eastAsia="it-IT"/>
        </w:rPr>
        <w:t xml:space="preserve"> </w:t>
      </w:r>
      <w:proofErr w:type="spellStart"/>
      <w:r w:rsidRPr="000F3535">
        <w:rPr>
          <w:rFonts w:eastAsia="Trebuchet MS" w:cs="Trebuchet MS"/>
          <w:i/>
          <w:iCs/>
          <w:color w:val="AEAAAA" w:themeColor="background2" w:themeShade="BF"/>
          <w:szCs w:val="24"/>
          <w:lang w:val="it" w:eastAsia="it-IT"/>
        </w:rPr>
        <w:t>docker</w:t>
      </w:r>
      <w:proofErr w:type="spellEnd"/>
      <w:r w:rsidRPr="000F3535">
        <w:rPr>
          <w:rFonts w:eastAsia="Trebuchet MS" w:cs="Trebuchet MS"/>
          <w:i/>
          <w:iCs/>
          <w:color w:val="AEAAAA" w:themeColor="background2" w:themeShade="BF"/>
          <w:szCs w:val="24"/>
          <w:lang w:val="it" w:eastAsia="it-IT"/>
        </w:rPr>
        <w:t xml:space="preserve"> ns</w:t>
      </w:r>
    </w:p>
    <w:p w14:paraId="4286B0D3" w14:textId="21C103A4" w:rsidR="00A85E6B" w:rsidRPr="000F3535" w:rsidRDefault="00A85E6B" w:rsidP="00A13852">
      <w:pPr>
        <w:spacing w:line="276" w:lineRule="auto"/>
        <w:jc w:val="both"/>
        <w:rPr>
          <w:rFonts w:eastAsia="Trebuchet MS" w:cs="Trebuchet MS"/>
          <w:b/>
          <w:bCs/>
          <w:i/>
          <w:iCs/>
          <w:color w:val="000000"/>
          <w:sz w:val="28"/>
          <w:szCs w:val="28"/>
          <w:lang w:val="it" w:eastAsia="it-IT"/>
        </w:rPr>
      </w:pPr>
      <w:r w:rsidRPr="000F3535">
        <w:rPr>
          <w:rFonts w:eastAsia="Trebuchet MS" w:cs="Trebuchet MS"/>
          <w:b/>
          <w:bCs/>
          <w:i/>
          <w:iCs/>
          <w:color w:val="000000"/>
          <w:sz w:val="28"/>
          <w:szCs w:val="28"/>
          <w:lang w:val="it" w:eastAsia="it-IT"/>
        </w:rPr>
        <w:t>Installazione</w:t>
      </w:r>
    </w:p>
    <w:p w14:paraId="713FAD0E" w14:textId="68B43FA3" w:rsidR="003B2EB8" w:rsidRPr="00064A10" w:rsidRDefault="00A85E6B" w:rsidP="00A13852">
      <w:pPr>
        <w:spacing w:line="276" w:lineRule="auto"/>
        <w:jc w:val="both"/>
        <w:rPr>
          <w:rFonts w:eastAsia="Trebuchet MS" w:cs="Trebuchet MS"/>
          <w:color w:val="000000"/>
          <w:szCs w:val="24"/>
          <w:lang w:val="it" w:eastAsia="it-IT"/>
        </w:rPr>
      </w:pPr>
      <w:r w:rsidRPr="00064A10">
        <w:rPr>
          <w:rFonts w:eastAsia="Trebuchet MS" w:cs="Trebuchet MS"/>
          <w:color w:val="000000"/>
          <w:szCs w:val="24"/>
          <w:lang w:val="it" w:eastAsia="it-IT"/>
        </w:rPr>
        <w:t xml:space="preserve">Installato </w:t>
      </w:r>
      <w:r w:rsidR="000F3535" w:rsidRPr="00064A10">
        <w:rPr>
          <w:rFonts w:eastAsia="Trebuchet MS" w:cs="Trebuchet MS"/>
          <w:color w:val="000000"/>
          <w:szCs w:val="24"/>
          <w:lang w:val="it" w:eastAsia="it-IT"/>
        </w:rPr>
        <w:t>Docker</w:t>
      </w:r>
      <w:r w:rsidRPr="00064A10">
        <w:rPr>
          <w:rFonts w:eastAsia="Trebuchet MS" w:cs="Trebuchet MS"/>
          <w:color w:val="000000"/>
          <w:szCs w:val="24"/>
          <w:lang w:val="it" w:eastAsia="it-IT"/>
        </w:rPr>
        <w:t>-ce sul sistema host</w:t>
      </w:r>
      <w:r w:rsidR="005B3E49" w:rsidRPr="00064A10">
        <w:rPr>
          <w:rFonts w:eastAsia="Trebuchet MS" w:cs="Trebuchet MS"/>
          <w:color w:val="000000"/>
          <w:szCs w:val="24"/>
          <w:lang w:val="it" w:eastAsia="it-IT"/>
        </w:rPr>
        <w:t xml:space="preserve"> è possibile procedere</w:t>
      </w:r>
      <w:r w:rsidR="003B2EB8" w:rsidRPr="00064A10">
        <w:rPr>
          <w:rFonts w:eastAsia="Trebuchet MS" w:cs="Trebuchet MS"/>
          <w:color w:val="000000"/>
          <w:szCs w:val="24"/>
          <w:lang w:val="it" w:eastAsia="it-IT"/>
        </w:rPr>
        <w:t xml:space="preserve"> al </w:t>
      </w:r>
      <w:r w:rsidR="00CF0E31" w:rsidRPr="00064A10">
        <w:rPr>
          <w:rFonts w:eastAsia="Trebuchet MS" w:cs="Trebuchet MS"/>
          <w:color w:val="000000"/>
          <w:szCs w:val="24"/>
          <w:lang w:val="it" w:eastAsia="it-IT"/>
        </w:rPr>
        <w:t xml:space="preserve">download dell’immagine di </w:t>
      </w:r>
      <w:r w:rsidR="000F3535" w:rsidRPr="00064A10">
        <w:rPr>
          <w:rFonts w:eastAsia="Trebuchet MS" w:cs="Trebuchet MS"/>
          <w:color w:val="000000"/>
          <w:szCs w:val="24"/>
          <w:lang w:val="it" w:eastAsia="it-IT"/>
        </w:rPr>
        <w:t>Contiki</w:t>
      </w:r>
      <w:r w:rsidR="005B3E49" w:rsidRPr="00064A10">
        <w:rPr>
          <w:rFonts w:eastAsia="Trebuchet MS" w:cs="Trebuchet MS"/>
          <w:color w:val="000000"/>
          <w:szCs w:val="24"/>
          <w:lang w:val="it" w:eastAsia="it-IT"/>
        </w:rPr>
        <w:t>-ng digitando</w:t>
      </w:r>
    </w:p>
    <w:p w14:paraId="646CF34A" w14:textId="4312189C" w:rsidR="00CF0E31" w:rsidRPr="000F3535" w:rsidRDefault="00CF0E31" w:rsidP="000F3535">
      <w:pPr>
        <w:spacing w:line="276" w:lineRule="auto"/>
        <w:jc w:val="center"/>
        <w:rPr>
          <w:rFonts w:eastAsia="Trebuchet MS" w:cs="Trebuchet MS"/>
          <w:i/>
          <w:iCs/>
          <w:color w:val="AEAAAA" w:themeColor="background2" w:themeShade="BF"/>
          <w:szCs w:val="24"/>
          <w:lang w:val="it" w:eastAsia="it-IT"/>
        </w:rPr>
      </w:pPr>
      <w:r w:rsidRPr="000F3535">
        <w:rPr>
          <w:rFonts w:eastAsia="Trebuchet MS" w:cs="Trebuchet MS"/>
          <w:i/>
          <w:iCs/>
          <w:color w:val="AEAAAA" w:themeColor="background2" w:themeShade="BF"/>
          <w:szCs w:val="24"/>
          <w:lang w:val="it" w:eastAsia="it-IT"/>
        </w:rPr>
        <w:t xml:space="preserve">$ </w:t>
      </w:r>
      <w:proofErr w:type="spellStart"/>
      <w:r w:rsidRPr="000F3535">
        <w:rPr>
          <w:rFonts w:eastAsia="Trebuchet MS" w:cs="Trebuchet MS"/>
          <w:i/>
          <w:iCs/>
          <w:color w:val="AEAAAA" w:themeColor="background2" w:themeShade="BF"/>
          <w:szCs w:val="24"/>
          <w:lang w:val="it" w:eastAsia="it-IT"/>
        </w:rPr>
        <w:t>docker</w:t>
      </w:r>
      <w:proofErr w:type="spellEnd"/>
      <w:r w:rsidRPr="000F3535">
        <w:rPr>
          <w:rFonts w:eastAsia="Trebuchet MS" w:cs="Trebuchet MS"/>
          <w:i/>
          <w:iCs/>
          <w:color w:val="AEAAAA" w:themeColor="background2" w:themeShade="BF"/>
          <w:szCs w:val="24"/>
          <w:lang w:val="it" w:eastAsia="it-IT"/>
        </w:rPr>
        <w:t xml:space="preserve"> pull contiker/contiki-ng</w:t>
      </w:r>
    </w:p>
    <w:p w14:paraId="2846F702" w14:textId="796FE37D" w:rsidR="00CF0E31" w:rsidRPr="00064A10" w:rsidRDefault="005B3E49" w:rsidP="00A13852">
      <w:pPr>
        <w:spacing w:line="276" w:lineRule="auto"/>
        <w:jc w:val="both"/>
        <w:rPr>
          <w:rFonts w:eastAsia="Trebuchet MS" w:cs="Trebuchet MS"/>
          <w:color w:val="000000"/>
          <w:szCs w:val="24"/>
          <w:lang w:val="it" w:eastAsia="it-IT"/>
        </w:rPr>
      </w:pPr>
      <w:r w:rsidRPr="00064A10">
        <w:rPr>
          <w:rFonts w:eastAsia="Trebuchet MS" w:cs="Trebuchet MS"/>
          <w:color w:val="000000"/>
          <w:szCs w:val="24"/>
          <w:lang w:val="it" w:eastAsia="it-IT"/>
        </w:rPr>
        <w:t xml:space="preserve">Tale comando scarica l’ultima versione </w:t>
      </w:r>
      <w:r w:rsidR="003C2D68" w:rsidRPr="00064A10">
        <w:rPr>
          <w:rFonts w:eastAsia="Trebuchet MS" w:cs="Trebuchet MS"/>
          <w:color w:val="000000"/>
          <w:szCs w:val="24"/>
          <w:lang w:val="it" w:eastAsia="it-IT"/>
        </w:rPr>
        <w:t xml:space="preserve">di </w:t>
      </w:r>
      <w:r w:rsidR="00942487" w:rsidRPr="00064A10">
        <w:rPr>
          <w:rFonts w:eastAsia="Trebuchet MS" w:cs="Trebuchet MS"/>
          <w:color w:val="000000"/>
          <w:szCs w:val="24"/>
          <w:lang w:val="it" w:eastAsia="it-IT"/>
        </w:rPr>
        <w:t>Contiki</w:t>
      </w:r>
      <w:r w:rsidR="003C2D68" w:rsidRPr="00064A10">
        <w:rPr>
          <w:rFonts w:eastAsia="Trebuchet MS" w:cs="Trebuchet MS"/>
          <w:color w:val="000000"/>
          <w:szCs w:val="24"/>
          <w:lang w:val="it" w:eastAsia="it-IT"/>
        </w:rPr>
        <w:t xml:space="preserve"> disponibile. Una volta completato il download è necessario clonare il repository </w:t>
      </w:r>
      <w:proofErr w:type="spellStart"/>
      <w:r w:rsidR="007D0EB0">
        <w:rPr>
          <w:rFonts w:eastAsia="Trebuchet MS" w:cs="Trebuchet MS"/>
          <w:color w:val="000000"/>
          <w:szCs w:val="24"/>
          <w:lang w:val="it" w:eastAsia="it-IT"/>
        </w:rPr>
        <w:t>github</w:t>
      </w:r>
      <w:proofErr w:type="spellEnd"/>
      <w:r w:rsidR="003C2D68" w:rsidRPr="00064A10">
        <w:rPr>
          <w:rFonts w:eastAsia="Trebuchet MS" w:cs="Trebuchet MS"/>
          <w:color w:val="000000"/>
          <w:szCs w:val="24"/>
          <w:lang w:val="it" w:eastAsia="it-IT"/>
        </w:rPr>
        <w:t xml:space="preserve"> di </w:t>
      </w:r>
      <w:r w:rsidR="007D0EB0" w:rsidRPr="00064A10">
        <w:rPr>
          <w:rFonts w:eastAsia="Trebuchet MS" w:cs="Trebuchet MS"/>
          <w:color w:val="000000"/>
          <w:szCs w:val="24"/>
          <w:lang w:val="it" w:eastAsia="it-IT"/>
        </w:rPr>
        <w:t>Contiki</w:t>
      </w:r>
      <w:r w:rsidR="003C2D68" w:rsidRPr="00064A10">
        <w:rPr>
          <w:rFonts w:eastAsia="Trebuchet MS" w:cs="Trebuchet MS"/>
          <w:color w:val="000000"/>
          <w:szCs w:val="24"/>
          <w:lang w:val="it" w:eastAsia="it-IT"/>
        </w:rPr>
        <w:t xml:space="preserve">-ng e inizializzare tutti i </w:t>
      </w:r>
      <w:r w:rsidR="007D0EB0" w:rsidRPr="00064A10">
        <w:rPr>
          <w:rFonts w:eastAsia="Trebuchet MS" w:cs="Trebuchet MS"/>
          <w:color w:val="000000"/>
          <w:szCs w:val="24"/>
          <w:lang w:val="it" w:eastAsia="it-IT"/>
        </w:rPr>
        <w:t>sotto moduli</w:t>
      </w:r>
      <w:r w:rsidR="007D0EB0">
        <w:rPr>
          <w:rFonts w:eastAsia="Trebuchet MS" w:cs="Trebuchet MS"/>
          <w:color w:val="000000"/>
          <w:szCs w:val="24"/>
          <w:lang w:val="it" w:eastAsia="it-IT"/>
        </w:rPr>
        <w:t xml:space="preserve"> con i seguenti comandi</w:t>
      </w:r>
    </w:p>
    <w:p w14:paraId="1F0F4759" w14:textId="77777777" w:rsidR="00CF0E31" w:rsidRPr="007D0EB0" w:rsidRDefault="00CF0E31" w:rsidP="007D0EB0">
      <w:pPr>
        <w:spacing w:line="276" w:lineRule="auto"/>
        <w:ind w:left="2124"/>
        <w:rPr>
          <w:rFonts w:eastAsia="Trebuchet MS" w:cs="Trebuchet MS"/>
          <w:i/>
          <w:iCs/>
          <w:color w:val="AEAAAA" w:themeColor="background2" w:themeShade="BF"/>
          <w:szCs w:val="24"/>
          <w:lang w:val="it" w:eastAsia="it-IT"/>
        </w:rPr>
      </w:pPr>
      <w:r w:rsidRPr="007D0EB0">
        <w:rPr>
          <w:rFonts w:eastAsia="Trebuchet MS" w:cs="Trebuchet MS"/>
          <w:i/>
          <w:iCs/>
          <w:color w:val="AEAAAA" w:themeColor="background2" w:themeShade="BF"/>
          <w:szCs w:val="24"/>
          <w:lang w:val="it" w:eastAsia="it-IT"/>
        </w:rPr>
        <w:t xml:space="preserve">$ </w:t>
      </w:r>
      <w:proofErr w:type="spellStart"/>
      <w:r w:rsidRPr="007D0EB0">
        <w:rPr>
          <w:rFonts w:eastAsia="Trebuchet MS" w:cs="Trebuchet MS"/>
          <w:i/>
          <w:iCs/>
          <w:color w:val="AEAAAA" w:themeColor="background2" w:themeShade="BF"/>
          <w:szCs w:val="24"/>
          <w:lang w:val="it" w:eastAsia="it-IT"/>
        </w:rPr>
        <w:t>git</w:t>
      </w:r>
      <w:proofErr w:type="spellEnd"/>
      <w:r w:rsidRPr="007D0EB0">
        <w:rPr>
          <w:rFonts w:eastAsia="Trebuchet MS" w:cs="Trebuchet MS"/>
          <w:i/>
          <w:iCs/>
          <w:color w:val="AEAAAA" w:themeColor="background2" w:themeShade="BF"/>
          <w:szCs w:val="24"/>
          <w:lang w:val="it" w:eastAsia="it-IT"/>
        </w:rPr>
        <w:t xml:space="preserve"> clone https://github.com/contiki-ng/contiki-ng.git</w:t>
      </w:r>
    </w:p>
    <w:p w14:paraId="2830DEED" w14:textId="77777777" w:rsidR="00CF0E31" w:rsidRPr="007D0EB0" w:rsidRDefault="00CF0E31" w:rsidP="007D0EB0">
      <w:pPr>
        <w:spacing w:line="276" w:lineRule="auto"/>
        <w:ind w:left="2124"/>
        <w:rPr>
          <w:rFonts w:eastAsia="Trebuchet MS" w:cs="Trebuchet MS"/>
          <w:i/>
          <w:iCs/>
          <w:color w:val="AEAAAA" w:themeColor="background2" w:themeShade="BF"/>
          <w:szCs w:val="24"/>
          <w:lang w:val="it" w:eastAsia="it-IT"/>
        </w:rPr>
      </w:pPr>
      <w:r w:rsidRPr="007D0EB0">
        <w:rPr>
          <w:rFonts w:eastAsia="Trebuchet MS" w:cs="Trebuchet MS"/>
          <w:i/>
          <w:iCs/>
          <w:color w:val="AEAAAA" w:themeColor="background2" w:themeShade="BF"/>
          <w:szCs w:val="24"/>
          <w:lang w:val="it" w:eastAsia="it-IT"/>
        </w:rPr>
        <w:t>$ cd contiki-ng</w:t>
      </w:r>
    </w:p>
    <w:p w14:paraId="73A4083C" w14:textId="50784503" w:rsidR="00CF0E31" w:rsidRPr="007D0EB0" w:rsidRDefault="00CF0E31" w:rsidP="007D0EB0">
      <w:pPr>
        <w:spacing w:line="276" w:lineRule="auto"/>
        <w:ind w:left="2124"/>
        <w:rPr>
          <w:rFonts w:eastAsia="Trebuchet MS" w:cs="Trebuchet MS"/>
          <w:i/>
          <w:iCs/>
          <w:color w:val="AEAAAA" w:themeColor="background2" w:themeShade="BF"/>
          <w:szCs w:val="24"/>
          <w:lang w:val="it" w:eastAsia="it-IT"/>
        </w:rPr>
      </w:pPr>
      <w:r w:rsidRPr="007D0EB0">
        <w:rPr>
          <w:rFonts w:eastAsia="Trebuchet MS" w:cs="Trebuchet MS"/>
          <w:i/>
          <w:iCs/>
          <w:color w:val="AEAAAA" w:themeColor="background2" w:themeShade="BF"/>
          <w:szCs w:val="24"/>
          <w:lang w:val="it" w:eastAsia="it-IT"/>
        </w:rPr>
        <w:t xml:space="preserve">$ </w:t>
      </w:r>
      <w:proofErr w:type="spellStart"/>
      <w:r w:rsidRPr="007D0EB0">
        <w:rPr>
          <w:rFonts w:eastAsia="Trebuchet MS" w:cs="Trebuchet MS"/>
          <w:i/>
          <w:iCs/>
          <w:color w:val="AEAAAA" w:themeColor="background2" w:themeShade="BF"/>
          <w:szCs w:val="24"/>
          <w:lang w:val="it" w:eastAsia="it-IT"/>
        </w:rPr>
        <w:t>git</w:t>
      </w:r>
      <w:proofErr w:type="spellEnd"/>
      <w:r w:rsidRPr="007D0EB0">
        <w:rPr>
          <w:rFonts w:eastAsia="Trebuchet MS" w:cs="Trebuchet MS"/>
          <w:i/>
          <w:iCs/>
          <w:color w:val="AEAAAA" w:themeColor="background2" w:themeShade="BF"/>
          <w:szCs w:val="24"/>
          <w:lang w:val="it" w:eastAsia="it-IT"/>
        </w:rPr>
        <w:t xml:space="preserve"> </w:t>
      </w:r>
      <w:proofErr w:type="spellStart"/>
      <w:r w:rsidRPr="007D0EB0">
        <w:rPr>
          <w:rFonts w:eastAsia="Trebuchet MS" w:cs="Trebuchet MS"/>
          <w:i/>
          <w:iCs/>
          <w:color w:val="AEAAAA" w:themeColor="background2" w:themeShade="BF"/>
          <w:szCs w:val="24"/>
          <w:lang w:val="it" w:eastAsia="it-IT"/>
        </w:rPr>
        <w:t>submodule</w:t>
      </w:r>
      <w:proofErr w:type="spellEnd"/>
      <w:r w:rsidRPr="007D0EB0">
        <w:rPr>
          <w:rFonts w:eastAsia="Trebuchet MS" w:cs="Trebuchet MS"/>
          <w:i/>
          <w:iCs/>
          <w:color w:val="AEAAAA" w:themeColor="background2" w:themeShade="BF"/>
          <w:szCs w:val="24"/>
          <w:lang w:val="it" w:eastAsia="it-IT"/>
        </w:rPr>
        <w:t xml:space="preserve"> update --</w:t>
      </w:r>
      <w:proofErr w:type="spellStart"/>
      <w:r w:rsidRPr="007D0EB0">
        <w:rPr>
          <w:rFonts w:eastAsia="Trebuchet MS" w:cs="Trebuchet MS"/>
          <w:i/>
          <w:iCs/>
          <w:color w:val="AEAAAA" w:themeColor="background2" w:themeShade="BF"/>
          <w:szCs w:val="24"/>
          <w:lang w:val="it" w:eastAsia="it-IT"/>
        </w:rPr>
        <w:t>init</w:t>
      </w:r>
      <w:proofErr w:type="spellEnd"/>
      <w:r w:rsidRPr="007D0EB0">
        <w:rPr>
          <w:rFonts w:eastAsia="Trebuchet MS" w:cs="Trebuchet MS"/>
          <w:i/>
          <w:iCs/>
          <w:color w:val="AEAAAA" w:themeColor="background2" w:themeShade="BF"/>
          <w:szCs w:val="24"/>
          <w:lang w:val="it" w:eastAsia="it-IT"/>
        </w:rPr>
        <w:t xml:space="preserve"> –recursive</w:t>
      </w:r>
    </w:p>
    <w:p w14:paraId="37849668" w14:textId="4AECA8EF" w:rsidR="00774B22" w:rsidRPr="00064A10" w:rsidRDefault="00E7205C" w:rsidP="00A13852">
      <w:pPr>
        <w:pStyle w:val="PreformattatoHTML"/>
        <w:spacing w:line="276" w:lineRule="auto"/>
        <w:jc w:val="both"/>
        <w:rPr>
          <w:rStyle w:val="pl-k"/>
          <w:rFonts w:ascii="Trebuchet MS" w:hAnsi="Trebuchet MS"/>
          <w:color w:val="24292F"/>
          <w:sz w:val="24"/>
          <w:szCs w:val="24"/>
        </w:rPr>
      </w:pPr>
      <w:r w:rsidRPr="00064A10">
        <w:rPr>
          <w:rStyle w:val="pl-k"/>
          <w:rFonts w:ascii="Trebuchet MS" w:hAnsi="Trebuchet MS"/>
          <w:color w:val="24292F"/>
          <w:sz w:val="24"/>
          <w:szCs w:val="24"/>
        </w:rPr>
        <w:lastRenderedPageBreak/>
        <w:t>Infine,</w:t>
      </w:r>
      <w:r w:rsidR="00774B22" w:rsidRPr="00064A10">
        <w:rPr>
          <w:rStyle w:val="pl-k"/>
          <w:rFonts w:ascii="Trebuchet MS" w:hAnsi="Trebuchet MS"/>
          <w:color w:val="24292F"/>
          <w:sz w:val="24"/>
          <w:szCs w:val="24"/>
        </w:rPr>
        <w:t xml:space="preserve"> per semplificare il processo di </w:t>
      </w:r>
      <w:r w:rsidRPr="00064A10">
        <w:rPr>
          <w:rStyle w:val="pl-k"/>
          <w:rFonts w:ascii="Trebuchet MS" w:hAnsi="Trebuchet MS"/>
          <w:color w:val="24292F"/>
          <w:sz w:val="24"/>
          <w:szCs w:val="24"/>
        </w:rPr>
        <w:t>avvio</w:t>
      </w:r>
      <w:r w:rsidR="00774B22" w:rsidRPr="00064A10">
        <w:rPr>
          <w:rStyle w:val="pl-k"/>
          <w:rFonts w:ascii="Trebuchet MS" w:hAnsi="Trebuchet MS"/>
          <w:color w:val="24292F"/>
          <w:sz w:val="24"/>
          <w:szCs w:val="24"/>
        </w:rPr>
        <w:t xml:space="preserve"> è stato creato </w:t>
      </w:r>
      <w:r w:rsidRPr="00064A10">
        <w:rPr>
          <w:rStyle w:val="pl-k"/>
          <w:rFonts w:ascii="Trebuchet MS" w:hAnsi="Trebuchet MS"/>
          <w:color w:val="24292F"/>
          <w:sz w:val="24"/>
          <w:szCs w:val="24"/>
        </w:rPr>
        <w:t>il seguente alias</w:t>
      </w:r>
      <w:r w:rsidR="00AD4839" w:rsidRPr="00064A10">
        <w:rPr>
          <w:rStyle w:val="pl-k"/>
          <w:rFonts w:ascii="Trebuchet MS" w:hAnsi="Trebuchet MS"/>
          <w:color w:val="24292F"/>
          <w:sz w:val="24"/>
          <w:szCs w:val="24"/>
        </w:rPr>
        <w:t>:</w:t>
      </w:r>
    </w:p>
    <w:p w14:paraId="4461F4B1" w14:textId="06A5291F" w:rsidR="00CF0E31" w:rsidRPr="008801BF" w:rsidRDefault="00CF0E31" w:rsidP="008801BF">
      <w:pPr>
        <w:pStyle w:val="PreformattatoHTML"/>
        <w:spacing w:line="276" w:lineRule="auto"/>
        <w:jc w:val="center"/>
        <w:rPr>
          <w:rFonts w:ascii="Trebuchet MS" w:hAnsi="Trebuchet MS"/>
          <w:i/>
          <w:iCs/>
          <w:color w:val="AEAAAA" w:themeColor="background2" w:themeShade="BF"/>
          <w:sz w:val="24"/>
          <w:szCs w:val="24"/>
        </w:rPr>
      </w:pPr>
      <w:r w:rsidRPr="008801BF">
        <w:rPr>
          <w:rStyle w:val="pl-k"/>
          <w:rFonts w:ascii="Trebuchet MS" w:hAnsi="Trebuchet MS"/>
          <w:i/>
          <w:iCs/>
          <w:color w:val="AEAAAA" w:themeColor="background2" w:themeShade="BF"/>
          <w:sz w:val="24"/>
          <w:szCs w:val="24"/>
        </w:rPr>
        <w:t>export</w:t>
      </w:r>
      <w:r w:rsidRPr="008801BF">
        <w:rPr>
          <w:rFonts w:ascii="Trebuchet MS" w:hAnsi="Trebuchet MS"/>
          <w:i/>
          <w:iCs/>
          <w:color w:val="AEAAAA" w:themeColor="background2" w:themeShade="BF"/>
          <w:sz w:val="24"/>
          <w:szCs w:val="24"/>
        </w:rPr>
        <w:t xml:space="preserve"> CNG_PATH=</w:t>
      </w:r>
      <w:r w:rsidR="00E7205C" w:rsidRPr="008801BF">
        <w:rPr>
          <w:rStyle w:val="pl-k"/>
          <w:rFonts w:ascii="Trebuchet MS" w:hAnsi="Trebuchet MS"/>
          <w:i/>
          <w:iCs/>
          <w:color w:val="AEAAAA" w:themeColor="background2" w:themeShade="BF"/>
          <w:sz w:val="24"/>
          <w:szCs w:val="24"/>
        </w:rPr>
        <w:t>/home/ns/contiki-ng</w:t>
      </w:r>
    </w:p>
    <w:p w14:paraId="53655529" w14:textId="77777777" w:rsidR="00CF0E31" w:rsidRDefault="00CF0E31" w:rsidP="008801BF">
      <w:pPr>
        <w:pStyle w:val="PreformattatoHTML"/>
        <w:spacing w:line="276" w:lineRule="auto"/>
        <w:ind w:left="708"/>
        <w:jc w:val="both"/>
        <w:rPr>
          <w:rStyle w:val="pl-pds"/>
          <w:rFonts w:ascii="Trebuchet MS" w:hAnsi="Trebuchet MS"/>
          <w:i/>
          <w:iCs/>
          <w:color w:val="AEAAAA" w:themeColor="background2" w:themeShade="BF"/>
          <w:sz w:val="24"/>
          <w:szCs w:val="24"/>
        </w:rPr>
      </w:pPr>
      <w:r w:rsidRPr="008801BF">
        <w:rPr>
          <w:rStyle w:val="pl-c1"/>
          <w:rFonts w:ascii="Trebuchet MS" w:hAnsi="Trebuchet MS"/>
          <w:i/>
          <w:iCs/>
          <w:color w:val="AEAAAA" w:themeColor="background2" w:themeShade="BF"/>
          <w:sz w:val="24"/>
          <w:szCs w:val="24"/>
        </w:rPr>
        <w:t>alias</w:t>
      </w:r>
      <w:r w:rsidRPr="008801BF">
        <w:rPr>
          <w:rFonts w:ascii="Trebuchet MS" w:hAnsi="Trebuchet MS"/>
          <w:i/>
          <w:iCs/>
          <w:color w:val="AEAAAA" w:themeColor="background2" w:themeShade="BF"/>
          <w:sz w:val="24"/>
          <w:szCs w:val="24"/>
        </w:rPr>
        <w:t xml:space="preserve"> contiker=</w:t>
      </w:r>
      <w:r w:rsidRPr="008801BF">
        <w:rPr>
          <w:rStyle w:val="pl-pds"/>
          <w:rFonts w:ascii="Trebuchet MS" w:hAnsi="Trebuchet MS"/>
          <w:i/>
          <w:iCs/>
          <w:color w:val="AEAAAA" w:themeColor="background2" w:themeShade="BF"/>
          <w:sz w:val="24"/>
          <w:szCs w:val="24"/>
        </w:rPr>
        <w:t>"</w:t>
      </w:r>
      <w:proofErr w:type="spellStart"/>
      <w:r w:rsidRPr="008801BF">
        <w:rPr>
          <w:rStyle w:val="pl-s"/>
          <w:rFonts w:ascii="Trebuchet MS" w:hAnsi="Trebuchet MS"/>
          <w:i/>
          <w:iCs/>
          <w:color w:val="AEAAAA" w:themeColor="background2" w:themeShade="BF"/>
          <w:sz w:val="24"/>
          <w:szCs w:val="24"/>
        </w:rPr>
        <w:t>docker</w:t>
      </w:r>
      <w:proofErr w:type="spellEnd"/>
      <w:r w:rsidRPr="008801BF">
        <w:rPr>
          <w:rStyle w:val="pl-s"/>
          <w:rFonts w:ascii="Trebuchet MS" w:hAnsi="Trebuchet MS"/>
          <w:i/>
          <w:iCs/>
          <w:color w:val="AEAAAA" w:themeColor="background2" w:themeShade="BF"/>
          <w:sz w:val="24"/>
          <w:szCs w:val="24"/>
        </w:rPr>
        <w:t xml:space="preserve"> run --</w:t>
      </w:r>
      <w:proofErr w:type="spellStart"/>
      <w:r w:rsidRPr="008801BF">
        <w:rPr>
          <w:rStyle w:val="pl-s"/>
          <w:rFonts w:ascii="Trebuchet MS" w:hAnsi="Trebuchet MS"/>
          <w:i/>
          <w:iCs/>
          <w:color w:val="AEAAAA" w:themeColor="background2" w:themeShade="BF"/>
          <w:sz w:val="24"/>
          <w:szCs w:val="24"/>
        </w:rPr>
        <w:t>privileged</w:t>
      </w:r>
      <w:proofErr w:type="spellEnd"/>
      <w:r w:rsidRPr="008801BF">
        <w:rPr>
          <w:rStyle w:val="pl-s"/>
          <w:rFonts w:ascii="Trebuchet MS" w:hAnsi="Trebuchet MS"/>
          <w:i/>
          <w:iCs/>
          <w:color w:val="AEAAAA" w:themeColor="background2" w:themeShade="BF"/>
          <w:sz w:val="24"/>
          <w:szCs w:val="24"/>
        </w:rPr>
        <w:t xml:space="preserve"> --</w:t>
      </w:r>
      <w:proofErr w:type="spellStart"/>
      <w:r w:rsidRPr="008801BF">
        <w:rPr>
          <w:rStyle w:val="pl-s"/>
          <w:rFonts w:ascii="Trebuchet MS" w:hAnsi="Trebuchet MS"/>
          <w:i/>
          <w:iCs/>
          <w:color w:val="AEAAAA" w:themeColor="background2" w:themeShade="BF"/>
          <w:sz w:val="24"/>
          <w:szCs w:val="24"/>
        </w:rPr>
        <w:t>sysctl</w:t>
      </w:r>
      <w:proofErr w:type="spellEnd"/>
      <w:r w:rsidRPr="008801BF">
        <w:rPr>
          <w:rStyle w:val="pl-s"/>
          <w:rFonts w:ascii="Trebuchet MS" w:hAnsi="Trebuchet MS"/>
          <w:i/>
          <w:iCs/>
          <w:color w:val="AEAAAA" w:themeColor="background2" w:themeShade="BF"/>
          <w:sz w:val="24"/>
          <w:szCs w:val="24"/>
        </w:rPr>
        <w:t xml:space="preserve"> net.ipv6.conf.all.disable_ipv6=0 --</w:t>
      </w:r>
      <w:proofErr w:type="spellStart"/>
      <w:r w:rsidRPr="008801BF">
        <w:rPr>
          <w:rStyle w:val="pl-s"/>
          <w:rFonts w:ascii="Trebuchet MS" w:hAnsi="Trebuchet MS"/>
          <w:i/>
          <w:iCs/>
          <w:color w:val="AEAAAA" w:themeColor="background2" w:themeShade="BF"/>
          <w:sz w:val="24"/>
          <w:szCs w:val="24"/>
        </w:rPr>
        <w:t>mount</w:t>
      </w:r>
      <w:proofErr w:type="spellEnd"/>
      <w:r w:rsidRPr="008801BF">
        <w:rPr>
          <w:rStyle w:val="pl-s"/>
          <w:rFonts w:ascii="Trebuchet MS" w:hAnsi="Trebuchet MS"/>
          <w:i/>
          <w:iCs/>
          <w:color w:val="AEAAAA" w:themeColor="background2" w:themeShade="BF"/>
          <w:sz w:val="24"/>
          <w:szCs w:val="24"/>
        </w:rPr>
        <w:t xml:space="preserve"> </w:t>
      </w:r>
      <w:proofErr w:type="spellStart"/>
      <w:r w:rsidRPr="008801BF">
        <w:rPr>
          <w:rStyle w:val="pl-s"/>
          <w:rFonts w:ascii="Trebuchet MS" w:hAnsi="Trebuchet MS"/>
          <w:i/>
          <w:iCs/>
          <w:color w:val="AEAAAA" w:themeColor="background2" w:themeShade="BF"/>
          <w:sz w:val="24"/>
          <w:szCs w:val="24"/>
        </w:rPr>
        <w:t>type</w:t>
      </w:r>
      <w:proofErr w:type="spellEnd"/>
      <w:r w:rsidRPr="008801BF">
        <w:rPr>
          <w:rStyle w:val="pl-s"/>
          <w:rFonts w:ascii="Trebuchet MS" w:hAnsi="Trebuchet MS"/>
          <w:i/>
          <w:iCs/>
          <w:color w:val="AEAAAA" w:themeColor="background2" w:themeShade="BF"/>
          <w:sz w:val="24"/>
          <w:szCs w:val="24"/>
        </w:rPr>
        <w:t>=</w:t>
      </w:r>
      <w:proofErr w:type="spellStart"/>
      <w:proofErr w:type="gramStart"/>
      <w:r w:rsidRPr="008801BF">
        <w:rPr>
          <w:rStyle w:val="pl-s"/>
          <w:rFonts w:ascii="Trebuchet MS" w:hAnsi="Trebuchet MS"/>
          <w:i/>
          <w:iCs/>
          <w:color w:val="AEAAAA" w:themeColor="background2" w:themeShade="BF"/>
          <w:sz w:val="24"/>
          <w:szCs w:val="24"/>
        </w:rPr>
        <w:t>bind,source</w:t>
      </w:r>
      <w:proofErr w:type="spellEnd"/>
      <w:proofErr w:type="gramEnd"/>
      <w:r w:rsidRPr="008801BF">
        <w:rPr>
          <w:rStyle w:val="pl-s"/>
          <w:rFonts w:ascii="Trebuchet MS" w:hAnsi="Trebuchet MS"/>
          <w:i/>
          <w:iCs/>
          <w:color w:val="AEAAAA" w:themeColor="background2" w:themeShade="BF"/>
          <w:sz w:val="24"/>
          <w:szCs w:val="24"/>
        </w:rPr>
        <w:t>=</w:t>
      </w:r>
      <w:r w:rsidRPr="008801BF">
        <w:rPr>
          <w:rStyle w:val="pl-smi"/>
          <w:rFonts w:ascii="Trebuchet MS" w:hAnsi="Trebuchet MS"/>
          <w:i/>
          <w:iCs/>
          <w:color w:val="AEAAAA" w:themeColor="background2" w:themeShade="BF"/>
          <w:sz w:val="24"/>
          <w:szCs w:val="24"/>
        </w:rPr>
        <w:t>$</w:t>
      </w:r>
      <w:proofErr w:type="spellStart"/>
      <w:r w:rsidRPr="008801BF">
        <w:rPr>
          <w:rStyle w:val="pl-smi"/>
          <w:rFonts w:ascii="Trebuchet MS" w:hAnsi="Trebuchet MS"/>
          <w:i/>
          <w:iCs/>
          <w:color w:val="AEAAAA" w:themeColor="background2" w:themeShade="BF"/>
          <w:sz w:val="24"/>
          <w:szCs w:val="24"/>
        </w:rPr>
        <w:t>CNG_PATH</w:t>
      </w:r>
      <w:r w:rsidRPr="008801BF">
        <w:rPr>
          <w:rStyle w:val="pl-s"/>
          <w:rFonts w:ascii="Trebuchet MS" w:hAnsi="Trebuchet MS"/>
          <w:i/>
          <w:iCs/>
          <w:color w:val="AEAAAA" w:themeColor="background2" w:themeShade="BF"/>
          <w:sz w:val="24"/>
          <w:szCs w:val="24"/>
        </w:rPr>
        <w:t>,destination</w:t>
      </w:r>
      <w:proofErr w:type="spellEnd"/>
      <w:r w:rsidRPr="008801BF">
        <w:rPr>
          <w:rStyle w:val="pl-s"/>
          <w:rFonts w:ascii="Trebuchet MS" w:hAnsi="Trebuchet MS"/>
          <w:i/>
          <w:iCs/>
          <w:color w:val="AEAAAA" w:themeColor="background2" w:themeShade="BF"/>
          <w:sz w:val="24"/>
          <w:szCs w:val="24"/>
        </w:rPr>
        <w:t>=/home/user/contiki-ng -e DISPLAY=</w:t>
      </w:r>
      <w:r w:rsidRPr="008801BF">
        <w:rPr>
          <w:rStyle w:val="pl-smi"/>
          <w:rFonts w:ascii="Trebuchet MS" w:hAnsi="Trebuchet MS"/>
          <w:i/>
          <w:iCs/>
          <w:color w:val="AEAAAA" w:themeColor="background2" w:themeShade="BF"/>
          <w:sz w:val="24"/>
          <w:szCs w:val="24"/>
        </w:rPr>
        <w:t>$DISPLAY</w:t>
      </w:r>
      <w:r w:rsidRPr="008801BF">
        <w:rPr>
          <w:rStyle w:val="pl-s"/>
          <w:rFonts w:ascii="Trebuchet MS" w:hAnsi="Trebuchet MS"/>
          <w:i/>
          <w:iCs/>
          <w:color w:val="AEAAAA" w:themeColor="background2" w:themeShade="BF"/>
          <w:sz w:val="24"/>
          <w:szCs w:val="24"/>
        </w:rPr>
        <w:t xml:space="preserve"> -v /</w:t>
      </w:r>
      <w:proofErr w:type="spellStart"/>
      <w:r w:rsidRPr="008801BF">
        <w:rPr>
          <w:rStyle w:val="pl-s"/>
          <w:rFonts w:ascii="Trebuchet MS" w:hAnsi="Trebuchet MS"/>
          <w:i/>
          <w:iCs/>
          <w:color w:val="AEAAAA" w:themeColor="background2" w:themeShade="BF"/>
          <w:sz w:val="24"/>
          <w:szCs w:val="24"/>
        </w:rPr>
        <w:t>tmp</w:t>
      </w:r>
      <w:proofErr w:type="spellEnd"/>
      <w:r w:rsidRPr="008801BF">
        <w:rPr>
          <w:rStyle w:val="pl-s"/>
          <w:rFonts w:ascii="Trebuchet MS" w:hAnsi="Trebuchet MS"/>
          <w:i/>
          <w:iCs/>
          <w:color w:val="AEAAAA" w:themeColor="background2" w:themeShade="BF"/>
          <w:sz w:val="24"/>
          <w:szCs w:val="24"/>
        </w:rPr>
        <w:t>/.X11-unix:/</w:t>
      </w:r>
      <w:proofErr w:type="spellStart"/>
      <w:r w:rsidRPr="008801BF">
        <w:rPr>
          <w:rStyle w:val="pl-s"/>
          <w:rFonts w:ascii="Trebuchet MS" w:hAnsi="Trebuchet MS"/>
          <w:i/>
          <w:iCs/>
          <w:color w:val="AEAAAA" w:themeColor="background2" w:themeShade="BF"/>
          <w:sz w:val="24"/>
          <w:szCs w:val="24"/>
        </w:rPr>
        <w:t>tmp</w:t>
      </w:r>
      <w:proofErr w:type="spellEnd"/>
      <w:r w:rsidRPr="008801BF">
        <w:rPr>
          <w:rStyle w:val="pl-s"/>
          <w:rFonts w:ascii="Trebuchet MS" w:hAnsi="Trebuchet MS"/>
          <w:i/>
          <w:iCs/>
          <w:color w:val="AEAAAA" w:themeColor="background2" w:themeShade="BF"/>
          <w:sz w:val="24"/>
          <w:szCs w:val="24"/>
        </w:rPr>
        <w:t>/.X11-unix -v /</w:t>
      </w:r>
      <w:proofErr w:type="spellStart"/>
      <w:r w:rsidRPr="008801BF">
        <w:rPr>
          <w:rStyle w:val="pl-s"/>
          <w:rFonts w:ascii="Trebuchet MS" w:hAnsi="Trebuchet MS"/>
          <w:i/>
          <w:iCs/>
          <w:color w:val="AEAAAA" w:themeColor="background2" w:themeShade="BF"/>
          <w:sz w:val="24"/>
          <w:szCs w:val="24"/>
        </w:rPr>
        <w:t>dev</w:t>
      </w:r>
      <w:proofErr w:type="spellEnd"/>
      <w:r w:rsidRPr="008801BF">
        <w:rPr>
          <w:rStyle w:val="pl-s"/>
          <w:rFonts w:ascii="Trebuchet MS" w:hAnsi="Trebuchet MS"/>
          <w:i/>
          <w:iCs/>
          <w:color w:val="AEAAAA" w:themeColor="background2" w:themeShade="BF"/>
          <w:sz w:val="24"/>
          <w:szCs w:val="24"/>
        </w:rPr>
        <w:t>/bus/usb:/</w:t>
      </w:r>
      <w:proofErr w:type="spellStart"/>
      <w:r w:rsidRPr="008801BF">
        <w:rPr>
          <w:rStyle w:val="pl-s"/>
          <w:rFonts w:ascii="Trebuchet MS" w:hAnsi="Trebuchet MS"/>
          <w:i/>
          <w:iCs/>
          <w:color w:val="AEAAAA" w:themeColor="background2" w:themeShade="BF"/>
          <w:sz w:val="24"/>
          <w:szCs w:val="24"/>
        </w:rPr>
        <w:t>dev</w:t>
      </w:r>
      <w:proofErr w:type="spellEnd"/>
      <w:r w:rsidRPr="008801BF">
        <w:rPr>
          <w:rStyle w:val="pl-s"/>
          <w:rFonts w:ascii="Trebuchet MS" w:hAnsi="Trebuchet MS"/>
          <w:i/>
          <w:iCs/>
          <w:color w:val="AEAAAA" w:themeColor="background2" w:themeShade="BF"/>
          <w:sz w:val="24"/>
          <w:szCs w:val="24"/>
        </w:rPr>
        <w:t>/bus/usb -ti contiker/contiki-ng</w:t>
      </w:r>
      <w:r w:rsidRPr="008801BF">
        <w:rPr>
          <w:rStyle w:val="pl-pds"/>
          <w:rFonts w:ascii="Trebuchet MS" w:hAnsi="Trebuchet MS"/>
          <w:i/>
          <w:iCs/>
          <w:color w:val="AEAAAA" w:themeColor="background2" w:themeShade="BF"/>
          <w:sz w:val="24"/>
          <w:szCs w:val="24"/>
        </w:rPr>
        <w:t>"</w:t>
      </w:r>
    </w:p>
    <w:p w14:paraId="456A4395" w14:textId="77777777" w:rsidR="008801BF" w:rsidRPr="008801BF" w:rsidRDefault="008801BF" w:rsidP="008801BF">
      <w:pPr>
        <w:pStyle w:val="PreformattatoHTML"/>
        <w:spacing w:line="276" w:lineRule="auto"/>
        <w:ind w:left="708"/>
        <w:jc w:val="both"/>
        <w:rPr>
          <w:rFonts w:ascii="Trebuchet MS" w:hAnsi="Trebuchet MS"/>
          <w:i/>
          <w:iCs/>
          <w:color w:val="AEAAAA" w:themeColor="background2" w:themeShade="BF"/>
          <w:sz w:val="24"/>
          <w:szCs w:val="24"/>
        </w:rPr>
      </w:pPr>
    </w:p>
    <w:p w14:paraId="706AD03C" w14:textId="40C2621A" w:rsidR="00551773" w:rsidRPr="008801BF" w:rsidRDefault="00551773" w:rsidP="00A13852">
      <w:pPr>
        <w:spacing w:line="276" w:lineRule="auto"/>
        <w:jc w:val="both"/>
        <w:rPr>
          <w:rFonts w:eastAsia="Trebuchet MS" w:cs="Trebuchet MS"/>
          <w:color w:val="000000"/>
          <w:szCs w:val="24"/>
          <w:lang w:val="it" w:eastAsia="it-IT"/>
        </w:rPr>
      </w:pPr>
      <w:r w:rsidRPr="008801BF">
        <w:rPr>
          <w:rFonts w:eastAsia="Trebuchet MS" w:cs="Trebuchet MS"/>
          <w:color w:val="000000"/>
          <w:szCs w:val="24"/>
          <w:lang w:val="it" w:eastAsia="it-IT"/>
        </w:rPr>
        <w:t xml:space="preserve">A questo punto </w:t>
      </w:r>
      <w:r w:rsidR="00133254" w:rsidRPr="008801BF">
        <w:rPr>
          <w:rFonts w:eastAsia="Trebuchet MS" w:cs="Trebuchet MS"/>
          <w:color w:val="000000"/>
          <w:szCs w:val="24"/>
          <w:lang w:val="it" w:eastAsia="it-IT"/>
        </w:rPr>
        <w:t xml:space="preserve">l’ambiente di sviluppo è installato ed è possibile lanciare il simulatore digitando il comando </w:t>
      </w:r>
    </w:p>
    <w:p w14:paraId="7C97DEED" w14:textId="357D2F04" w:rsidR="005B3CB8" w:rsidRPr="008801BF" w:rsidRDefault="008801BF" w:rsidP="008801BF">
      <w:pPr>
        <w:spacing w:line="276" w:lineRule="auto"/>
        <w:jc w:val="center"/>
        <w:rPr>
          <w:rFonts w:eastAsia="Trebuchet MS" w:cs="Trebuchet MS"/>
          <w:color w:val="AEAAAA" w:themeColor="background2" w:themeShade="BF"/>
          <w:szCs w:val="24"/>
          <w:lang w:val="it" w:eastAsia="it-IT"/>
        </w:rPr>
      </w:pPr>
      <w:r w:rsidRPr="008801BF">
        <w:rPr>
          <w:rFonts w:eastAsia="Trebuchet MS" w:cs="Trebuchet MS"/>
          <w:color w:val="AEAAAA" w:themeColor="background2" w:themeShade="BF"/>
          <w:szCs w:val="24"/>
          <w:lang w:val="it" w:eastAsia="it-IT"/>
        </w:rPr>
        <w:t>$ contiker</w:t>
      </w:r>
      <w:r w:rsidR="005B3CB8" w:rsidRPr="008801BF">
        <w:rPr>
          <w:rFonts w:eastAsia="Trebuchet MS" w:cs="Trebuchet MS"/>
          <w:color w:val="AEAAAA" w:themeColor="background2" w:themeShade="BF"/>
          <w:szCs w:val="24"/>
          <w:lang w:val="it" w:eastAsia="it-IT"/>
        </w:rPr>
        <w:t xml:space="preserve"> cooja</w:t>
      </w:r>
    </w:p>
    <w:p w14:paraId="171F0291" w14:textId="77777777" w:rsidR="005B3CB8" w:rsidRPr="00064A10" w:rsidRDefault="005B3CB8" w:rsidP="00A13852">
      <w:pPr>
        <w:spacing w:line="276" w:lineRule="auto"/>
        <w:jc w:val="both"/>
        <w:rPr>
          <w:rFonts w:eastAsia="Trebuchet MS" w:cs="Trebuchet MS"/>
          <w:color w:val="000000"/>
          <w:szCs w:val="24"/>
          <w:u w:val="single"/>
          <w:lang w:val="it" w:eastAsia="it-IT"/>
        </w:rPr>
      </w:pPr>
    </w:p>
    <w:p w14:paraId="06CD3B35" w14:textId="1ACB6C82" w:rsidR="00017C49" w:rsidRPr="008801BF" w:rsidRDefault="00661260" w:rsidP="00A13852">
      <w:pPr>
        <w:spacing w:line="276" w:lineRule="auto"/>
        <w:jc w:val="both"/>
        <w:rPr>
          <w:rFonts w:eastAsia="Trebuchet MS" w:cs="Trebuchet MS"/>
          <w:b/>
          <w:bCs/>
          <w:i/>
          <w:iCs/>
          <w:color w:val="000000"/>
          <w:sz w:val="28"/>
          <w:szCs w:val="28"/>
          <w:lang w:val="it" w:eastAsia="it-IT"/>
        </w:rPr>
      </w:pPr>
      <w:r w:rsidRPr="008801BF">
        <w:rPr>
          <w:rFonts w:eastAsia="Trebuchet MS" w:cs="Trebuchet MS"/>
          <w:b/>
          <w:bCs/>
          <w:i/>
          <w:iCs/>
          <w:color w:val="000000"/>
          <w:sz w:val="28"/>
          <w:szCs w:val="28"/>
          <w:lang w:val="it" w:eastAsia="it-IT"/>
        </w:rPr>
        <w:t>Struttura Cartelle</w:t>
      </w:r>
    </w:p>
    <w:p w14:paraId="0AC11A50" w14:textId="0E9CBA95" w:rsidR="00661260" w:rsidRPr="00064A10" w:rsidRDefault="00661260" w:rsidP="00A13852">
      <w:pPr>
        <w:spacing w:line="276" w:lineRule="auto"/>
        <w:jc w:val="both"/>
        <w:rPr>
          <w:rFonts w:eastAsia="Trebuchet MS" w:cs="Trebuchet MS"/>
          <w:color w:val="000000"/>
          <w:szCs w:val="24"/>
          <w:lang w:val="it" w:eastAsia="it-IT"/>
        </w:rPr>
      </w:pPr>
      <w:r w:rsidRPr="00064A10">
        <w:rPr>
          <w:rFonts w:eastAsia="Trebuchet MS" w:cs="Trebuchet MS"/>
          <w:color w:val="000000"/>
          <w:szCs w:val="24"/>
          <w:lang w:val="it" w:eastAsia="it-IT"/>
        </w:rPr>
        <w:t xml:space="preserve">Per la riproduzione </w:t>
      </w:r>
      <w:r w:rsidR="00685311" w:rsidRPr="00064A10">
        <w:rPr>
          <w:rFonts w:eastAsia="Trebuchet MS" w:cs="Trebuchet MS"/>
          <w:color w:val="000000"/>
          <w:szCs w:val="24"/>
          <w:lang w:val="it" w:eastAsia="it-IT"/>
        </w:rPr>
        <w:t>degli esperimenti sviluppati è necessario identificare due cartelle importanti:</w:t>
      </w:r>
    </w:p>
    <w:p w14:paraId="20FF41B0" w14:textId="7BA8C06B" w:rsidR="00685311" w:rsidRPr="00064A10" w:rsidRDefault="0033596E" w:rsidP="00A13852">
      <w:pPr>
        <w:spacing w:line="276" w:lineRule="auto"/>
        <w:jc w:val="both"/>
        <w:rPr>
          <w:rFonts w:eastAsia="Trebuchet MS" w:cs="Trebuchet MS"/>
          <w:color w:val="000000"/>
          <w:szCs w:val="24"/>
          <w:lang w:val="it" w:eastAsia="it-IT"/>
        </w:rPr>
      </w:pPr>
      <w:r w:rsidRPr="00064A10">
        <w:rPr>
          <w:rFonts w:eastAsia="Trebuchet MS" w:cs="Trebuchet MS"/>
          <w:color w:val="000000"/>
          <w:szCs w:val="24"/>
          <w:lang w:val="it" w:eastAsia="it-IT"/>
        </w:rPr>
        <w:t>~</w:t>
      </w:r>
      <w:r w:rsidR="00725DCC" w:rsidRPr="00064A10">
        <w:rPr>
          <w:rFonts w:eastAsia="Trebuchet MS" w:cs="Trebuchet MS"/>
          <w:color w:val="000000"/>
          <w:szCs w:val="24"/>
          <w:lang w:val="it" w:eastAsia="it-IT"/>
        </w:rPr>
        <w:t>/contiki-ng: contiene tutti i file di configurazione di Contiki-NG.</w:t>
      </w:r>
    </w:p>
    <w:p w14:paraId="32923FD1" w14:textId="486FA11C" w:rsidR="00725DCC" w:rsidRPr="00064A10" w:rsidRDefault="00D02FFE" w:rsidP="00A13852">
      <w:pPr>
        <w:spacing w:line="276" w:lineRule="auto"/>
        <w:jc w:val="both"/>
        <w:rPr>
          <w:rFonts w:eastAsia="Trebuchet MS" w:cs="Trebuchet MS"/>
          <w:color w:val="000000"/>
          <w:szCs w:val="24"/>
          <w:lang w:val="it" w:eastAsia="it-IT"/>
        </w:rPr>
      </w:pPr>
      <w:r w:rsidRPr="00064A10">
        <w:rPr>
          <w:rFonts w:eastAsia="Trebuchet MS" w:cs="Trebuchet MS"/>
          <w:color w:val="000000"/>
          <w:szCs w:val="24"/>
          <w:lang w:val="it" w:eastAsia="it-IT"/>
        </w:rPr>
        <w:t>~/att</w:t>
      </w:r>
      <w:r w:rsidR="00563679" w:rsidRPr="00064A10">
        <w:rPr>
          <w:rFonts w:eastAsia="Trebuchet MS" w:cs="Trebuchet MS"/>
          <w:color w:val="000000"/>
          <w:szCs w:val="24"/>
          <w:lang w:val="it" w:eastAsia="it-IT"/>
        </w:rPr>
        <w:t>a</w:t>
      </w:r>
      <w:r w:rsidRPr="00064A10">
        <w:rPr>
          <w:rFonts w:eastAsia="Trebuchet MS" w:cs="Trebuchet MS"/>
          <w:color w:val="000000"/>
          <w:szCs w:val="24"/>
          <w:lang w:val="it" w:eastAsia="it-IT"/>
        </w:rPr>
        <w:t>cchi: contiene tutti i file modificati per implementare gli attacchi e le rispettive mitigazioni descritte nel capitolo 3.</w:t>
      </w:r>
    </w:p>
    <w:p w14:paraId="43CD56C4" w14:textId="0A996837" w:rsidR="00D02FFE" w:rsidRPr="00064A10" w:rsidRDefault="00563679" w:rsidP="00A13852">
      <w:pPr>
        <w:spacing w:line="276" w:lineRule="auto"/>
        <w:jc w:val="both"/>
        <w:rPr>
          <w:rFonts w:eastAsia="Trebuchet MS" w:cs="Trebuchet MS"/>
          <w:color w:val="000000"/>
          <w:szCs w:val="24"/>
          <w:lang w:val="it" w:eastAsia="it-IT"/>
        </w:rPr>
      </w:pPr>
      <w:r w:rsidRPr="00064A10">
        <w:rPr>
          <w:rFonts w:eastAsia="Trebuchet MS" w:cs="Trebuchet MS"/>
          <w:color w:val="000000"/>
          <w:szCs w:val="24"/>
          <w:highlight w:val="yellow"/>
          <w:lang w:val="it" w:eastAsia="it-IT"/>
        </w:rPr>
        <w:t>La cartella attacchi è suddivisa in sotto</w:t>
      </w:r>
      <w:r w:rsidR="00315C73" w:rsidRPr="00064A10">
        <w:rPr>
          <w:rFonts w:eastAsia="Trebuchet MS" w:cs="Trebuchet MS"/>
          <w:color w:val="000000"/>
          <w:szCs w:val="24"/>
          <w:highlight w:val="yellow"/>
          <w:lang w:val="it" w:eastAsia="it-IT"/>
        </w:rPr>
        <w:t xml:space="preserve">cartelle ognuna delle quali contiene l’implementazione di un attacco e della rispettiva mitigazione, riferita a due topologie differenti, una media e </w:t>
      </w:r>
      <w:r w:rsidR="008D4107" w:rsidRPr="00064A10">
        <w:rPr>
          <w:rFonts w:eastAsia="Trebuchet MS" w:cs="Trebuchet MS"/>
          <w:color w:val="000000"/>
          <w:szCs w:val="24"/>
          <w:highlight w:val="yellow"/>
          <w:lang w:val="it" w:eastAsia="it-IT"/>
        </w:rPr>
        <w:t xml:space="preserve">una più complessa. </w:t>
      </w:r>
      <w:r w:rsidR="008801BF" w:rsidRPr="00064A10">
        <w:rPr>
          <w:rFonts w:eastAsia="Trebuchet MS" w:cs="Trebuchet MS"/>
          <w:color w:val="000000"/>
          <w:szCs w:val="24"/>
          <w:highlight w:val="yellow"/>
          <w:lang w:val="it" w:eastAsia="it-IT"/>
        </w:rPr>
        <w:t>Inoltre,</w:t>
      </w:r>
      <w:r w:rsidR="008D4107" w:rsidRPr="00064A10">
        <w:rPr>
          <w:rFonts w:eastAsia="Trebuchet MS" w:cs="Trebuchet MS"/>
          <w:color w:val="000000"/>
          <w:szCs w:val="24"/>
          <w:highlight w:val="yellow"/>
          <w:lang w:val="it" w:eastAsia="it-IT"/>
        </w:rPr>
        <w:t xml:space="preserve"> è presente uno script Bash che permette di preparate</w:t>
      </w:r>
      <w:r w:rsidR="00756489" w:rsidRPr="00064A10">
        <w:rPr>
          <w:rFonts w:eastAsia="Trebuchet MS" w:cs="Trebuchet MS"/>
          <w:color w:val="000000"/>
          <w:szCs w:val="24"/>
          <w:highlight w:val="yellow"/>
          <w:lang w:val="it" w:eastAsia="it-IT"/>
        </w:rPr>
        <w:t xml:space="preserve"> tutti i file </w:t>
      </w:r>
      <w:r w:rsidR="008801BF" w:rsidRPr="00064A10">
        <w:rPr>
          <w:rFonts w:eastAsia="Trebuchet MS" w:cs="Trebuchet MS"/>
          <w:color w:val="000000"/>
          <w:szCs w:val="24"/>
          <w:highlight w:val="yellow"/>
          <w:lang w:val="it" w:eastAsia="it-IT"/>
        </w:rPr>
        <w:t>necessari</w:t>
      </w:r>
      <w:r w:rsidR="00756489" w:rsidRPr="00064A10">
        <w:rPr>
          <w:rFonts w:eastAsia="Trebuchet MS" w:cs="Trebuchet MS"/>
          <w:color w:val="000000"/>
          <w:szCs w:val="24"/>
          <w:highlight w:val="yellow"/>
          <w:lang w:val="it" w:eastAsia="it-IT"/>
        </w:rPr>
        <w:t xml:space="preserve"> e pulire l’ambiente prima di caricare una simulazione.</w:t>
      </w:r>
    </w:p>
    <w:p w14:paraId="0CAC68B0" w14:textId="4D38D904" w:rsidR="005B7C02" w:rsidRPr="00064A10" w:rsidRDefault="005B7C02" w:rsidP="00A13852">
      <w:pPr>
        <w:spacing w:line="276" w:lineRule="auto"/>
        <w:jc w:val="both"/>
        <w:rPr>
          <w:rFonts w:eastAsia="Trebuchet MS" w:cs="Trebuchet MS"/>
          <w:color w:val="000000"/>
          <w:szCs w:val="24"/>
          <w:lang w:val="it" w:eastAsia="it-IT"/>
        </w:rPr>
      </w:pPr>
    </w:p>
    <w:p w14:paraId="5BD93788" w14:textId="77777777" w:rsidR="00756489" w:rsidRPr="00064A10" w:rsidRDefault="00756489" w:rsidP="00064A10">
      <w:pPr>
        <w:spacing w:line="276" w:lineRule="auto"/>
        <w:rPr>
          <w:rFonts w:eastAsia="Trebuchet MS" w:cs="Trebuchet MS"/>
          <w:color w:val="000000"/>
          <w:szCs w:val="24"/>
          <w:lang w:val="it" w:eastAsia="it-IT"/>
        </w:rPr>
      </w:pPr>
    </w:p>
    <w:p w14:paraId="6DF1686E" w14:textId="77777777" w:rsidR="00756489" w:rsidRPr="00064A10" w:rsidRDefault="00756489" w:rsidP="00064A10">
      <w:pPr>
        <w:spacing w:line="276" w:lineRule="auto"/>
        <w:rPr>
          <w:rFonts w:eastAsia="Trebuchet MS" w:cs="Trebuchet MS"/>
          <w:color w:val="000000"/>
          <w:szCs w:val="24"/>
          <w:lang w:val="it" w:eastAsia="it-IT"/>
        </w:rPr>
      </w:pPr>
    </w:p>
    <w:p w14:paraId="75E07AE7" w14:textId="77777777" w:rsidR="00756489" w:rsidRPr="00064A10" w:rsidRDefault="00756489" w:rsidP="00064A10">
      <w:pPr>
        <w:spacing w:line="276" w:lineRule="auto"/>
        <w:rPr>
          <w:rFonts w:eastAsia="Trebuchet MS" w:cs="Trebuchet MS"/>
          <w:color w:val="000000"/>
          <w:szCs w:val="24"/>
          <w:lang w:val="it" w:eastAsia="it-IT"/>
        </w:rPr>
      </w:pPr>
    </w:p>
    <w:p w14:paraId="59FE48C3" w14:textId="77777777" w:rsidR="00756489" w:rsidRPr="00064A10" w:rsidRDefault="00756489" w:rsidP="00064A10">
      <w:pPr>
        <w:spacing w:line="276" w:lineRule="auto"/>
        <w:rPr>
          <w:rFonts w:eastAsia="Trebuchet MS" w:cs="Trebuchet MS"/>
          <w:color w:val="000000"/>
          <w:szCs w:val="24"/>
          <w:lang w:val="it" w:eastAsia="it-IT"/>
        </w:rPr>
      </w:pPr>
    </w:p>
    <w:p w14:paraId="5836E55A" w14:textId="77777777" w:rsidR="00756489" w:rsidRPr="00064A10" w:rsidRDefault="00756489" w:rsidP="00064A10">
      <w:pPr>
        <w:spacing w:line="276" w:lineRule="auto"/>
        <w:rPr>
          <w:rFonts w:eastAsia="Trebuchet MS" w:cs="Trebuchet MS"/>
          <w:color w:val="000000"/>
          <w:szCs w:val="24"/>
          <w:lang w:val="it" w:eastAsia="it-IT"/>
        </w:rPr>
      </w:pPr>
    </w:p>
    <w:p w14:paraId="00BE4EAA" w14:textId="77777777" w:rsidR="00756489" w:rsidRPr="00064A10" w:rsidRDefault="00756489" w:rsidP="00064A10">
      <w:pPr>
        <w:spacing w:line="276" w:lineRule="auto"/>
        <w:rPr>
          <w:rFonts w:eastAsia="Trebuchet MS" w:cs="Trebuchet MS"/>
          <w:color w:val="000000"/>
          <w:szCs w:val="24"/>
          <w:lang w:val="it" w:eastAsia="it-IT"/>
        </w:rPr>
      </w:pPr>
    </w:p>
    <w:p w14:paraId="669E2942" w14:textId="77777777" w:rsidR="00756489" w:rsidRDefault="00756489" w:rsidP="00064A10">
      <w:pPr>
        <w:spacing w:line="276" w:lineRule="auto"/>
        <w:rPr>
          <w:rFonts w:eastAsia="Trebuchet MS" w:cs="Trebuchet MS"/>
          <w:color w:val="000000"/>
          <w:szCs w:val="24"/>
          <w:lang w:val="it" w:eastAsia="it-IT"/>
        </w:rPr>
      </w:pPr>
    </w:p>
    <w:p w14:paraId="3B781B21" w14:textId="77777777" w:rsidR="008801BF" w:rsidRDefault="008801BF" w:rsidP="00064A10">
      <w:pPr>
        <w:spacing w:line="276" w:lineRule="auto"/>
        <w:rPr>
          <w:rFonts w:eastAsia="Trebuchet MS" w:cs="Trebuchet MS"/>
          <w:color w:val="000000"/>
          <w:szCs w:val="24"/>
          <w:lang w:val="it" w:eastAsia="it-IT"/>
        </w:rPr>
      </w:pPr>
    </w:p>
    <w:p w14:paraId="18F2D251" w14:textId="77777777" w:rsidR="008801BF" w:rsidRPr="00064A10" w:rsidRDefault="008801BF" w:rsidP="00064A10">
      <w:pPr>
        <w:spacing w:line="276" w:lineRule="auto"/>
        <w:rPr>
          <w:rFonts w:eastAsia="Trebuchet MS" w:cs="Trebuchet MS"/>
          <w:color w:val="000000"/>
          <w:szCs w:val="24"/>
          <w:lang w:val="it" w:eastAsia="it-IT"/>
        </w:rPr>
      </w:pPr>
    </w:p>
    <w:p w14:paraId="40FFA157" w14:textId="77777777" w:rsidR="00756489" w:rsidRPr="00064A10" w:rsidRDefault="00756489" w:rsidP="00064A10">
      <w:pPr>
        <w:spacing w:line="276" w:lineRule="auto"/>
        <w:rPr>
          <w:rFonts w:eastAsia="Trebuchet MS" w:cs="Trebuchet MS"/>
          <w:color w:val="000000"/>
          <w:szCs w:val="24"/>
          <w:lang w:val="it" w:eastAsia="it-IT"/>
        </w:rPr>
      </w:pPr>
    </w:p>
    <w:p w14:paraId="440E7378" w14:textId="77777777" w:rsidR="00756489" w:rsidRPr="00064A10" w:rsidRDefault="00756489" w:rsidP="00064A10">
      <w:pPr>
        <w:spacing w:line="276" w:lineRule="auto"/>
        <w:rPr>
          <w:rFonts w:eastAsia="Trebuchet MS" w:cs="Trebuchet MS"/>
          <w:color w:val="000000"/>
          <w:szCs w:val="24"/>
          <w:lang w:val="it" w:eastAsia="it-IT"/>
        </w:rPr>
      </w:pPr>
    </w:p>
    <w:p w14:paraId="18EA4752" w14:textId="55832C77" w:rsidR="005B7C02" w:rsidRPr="008801BF" w:rsidRDefault="005B7C02" w:rsidP="008801BF">
      <w:pPr>
        <w:spacing w:line="276" w:lineRule="auto"/>
        <w:jc w:val="center"/>
        <w:rPr>
          <w:rFonts w:eastAsia="Trebuchet MS" w:cs="Trebuchet MS"/>
          <w:b/>
          <w:bCs/>
          <w:i/>
          <w:iCs/>
          <w:color w:val="000000"/>
          <w:sz w:val="28"/>
          <w:szCs w:val="28"/>
          <w:lang w:val="it" w:eastAsia="it-IT"/>
        </w:rPr>
      </w:pPr>
      <w:r w:rsidRPr="008801BF">
        <w:rPr>
          <w:rFonts w:eastAsia="Trebuchet MS" w:cs="Trebuchet MS"/>
          <w:b/>
          <w:bCs/>
          <w:i/>
          <w:iCs/>
          <w:color w:val="000000"/>
          <w:sz w:val="28"/>
          <w:szCs w:val="28"/>
          <w:lang w:val="it" w:eastAsia="it-IT"/>
        </w:rPr>
        <w:lastRenderedPageBreak/>
        <w:t>Attacchi</w:t>
      </w:r>
    </w:p>
    <w:p w14:paraId="244DABAC" w14:textId="4934A945" w:rsidR="005B7C02" w:rsidRPr="00587280" w:rsidRDefault="005B7C02" w:rsidP="00587280">
      <w:pPr>
        <w:spacing w:line="276" w:lineRule="auto"/>
        <w:rPr>
          <w:rFonts w:eastAsia="Trebuchet MS" w:cs="Trebuchet MS"/>
          <w:color w:val="000000"/>
          <w:szCs w:val="24"/>
          <w:lang w:val="it" w:eastAsia="it-IT"/>
        </w:rPr>
      </w:pPr>
      <w:r w:rsidRPr="00587280">
        <w:rPr>
          <w:rFonts w:eastAsia="Trebuchet MS" w:cs="Trebuchet MS"/>
          <w:color w:val="000000"/>
          <w:szCs w:val="24"/>
          <w:lang w:val="it" w:eastAsia="it-IT"/>
        </w:rPr>
        <w:t>In questa sezione andremo a descrivere gli attacchi implementati, esponendo una trattazione teorica degli stessi e allegando il relativo codice implementativo, opportunamente documentato.</w:t>
      </w:r>
      <w:r w:rsidR="005D0453" w:rsidRPr="00587280">
        <w:rPr>
          <w:rFonts w:eastAsia="Trebuchet MS" w:cs="Trebuchet MS"/>
          <w:color w:val="000000"/>
          <w:szCs w:val="24"/>
          <w:lang w:val="it" w:eastAsia="it-IT"/>
        </w:rPr>
        <w:t xml:space="preserve"> </w:t>
      </w:r>
    </w:p>
    <w:p w14:paraId="3C2035B1" w14:textId="3AB88B30" w:rsidR="005B7C02" w:rsidRPr="00587280" w:rsidRDefault="005B7C02" w:rsidP="00587280">
      <w:pPr>
        <w:spacing w:line="276" w:lineRule="auto"/>
        <w:rPr>
          <w:rFonts w:eastAsia="Trebuchet MS" w:cs="Trebuchet MS"/>
          <w:color w:val="000000"/>
          <w:szCs w:val="24"/>
          <w:lang w:val="it" w:eastAsia="it-IT"/>
        </w:rPr>
      </w:pPr>
    </w:p>
    <w:p w14:paraId="54C08807" w14:textId="71C3A4C5" w:rsidR="005B7C02" w:rsidRPr="00587280" w:rsidRDefault="005B7C02" w:rsidP="00587280">
      <w:pPr>
        <w:spacing w:line="276" w:lineRule="auto"/>
        <w:rPr>
          <w:rFonts w:eastAsia="Trebuchet MS" w:cs="Trebuchet MS"/>
          <w:color w:val="000000"/>
          <w:szCs w:val="24"/>
          <w:lang w:val="it" w:eastAsia="it-IT"/>
        </w:rPr>
      </w:pPr>
      <w:r w:rsidRPr="00587280">
        <w:rPr>
          <w:rFonts w:eastAsia="Trebuchet MS" w:cs="Trebuchet MS"/>
          <w:color w:val="000000"/>
          <w:szCs w:val="24"/>
          <w:lang w:val="it" w:eastAsia="it-IT"/>
        </w:rPr>
        <w:t>DOS (</w:t>
      </w:r>
      <w:proofErr w:type="spellStart"/>
      <w:r w:rsidRPr="00587280">
        <w:rPr>
          <w:rFonts w:eastAsia="Trebuchet MS" w:cs="Trebuchet MS"/>
          <w:color w:val="000000"/>
          <w:szCs w:val="24"/>
          <w:lang w:val="it" w:eastAsia="it-IT"/>
        </w:rPr>
        <w:t>Denial</w:t>
      </w:r>
      <w:proofErr w:type="spellEnd"/>
      <w:r w:rsidRPr="00587280">
        <w:rPr>
          <w:rFonts w:eastAsia="Trebuchet MS" w:cs="Trebuchet MS"/>
          <w:color w:val="000000"/>
          <w:szCs w:val="24"/>
          <w:lang w:val="it" w:eastAsia="it-IT"/>
        </w:rPr>
        <w:t xml:space="preserve"> of Service)</w:t>
      </w:r>
    </w:p>
    <w:p w14:paraId="79950D8D" w14:textId="2E51E550" w:rsidR="005B7C02" w:rsidRPr="00587280" w:rsidRDefault="005B7C02" w:rsidP="00587280">
      <w:pPr>
        <w:spacing w:line="276" w:lineRule="auto"/>
        <w:rPr>
          <w:rFonts w:eastAsia="Trebuchet MS" w:cs="Trebuchet MS"/>
          <w:color w:val="000000"/>
          <w:szCs w:val="24"/>
          <w:lang w:val="it" w:eastAsia="it-IT"/>
        </w:rPr>
      </w:pPr>
      <w:r w:rsidRPr="00587280">
        <w:rPr>
          <w:rFonts w:eastAsia="Trebuchet MS" w:cs="Trebuchet MS"/>
          <w:color w:val="000000"/>
          <w:szCs w:val="24"/>
          <w:lang w:val="it" w:eastAsia="it-IT"/>
        </w:rPr>
        <w:t xml:space="preserve">L’attacco DoS </w:t>
      </w:r>
      <w:r w:rsidR="005D0453" w:rsidRPr="00587280">
        <w:rPr>
          <w:rFonts w:eastAsia="Trebuchet MS" w:cs="Trebuchet MS"/>
          <w:color w:val="000000"/>
          <w:szCs w:val="24"/>
          <w:lang w:val="it" w:eastAsia="it-IT"/>
        </w:rPr>
        <w:t>mira a compromettere la disponibilità di un servizio, sovraccaricando una risorsa con richieste inutili</w:t>
      </w:r>
      <w:r w:rsidR="00C20369" w:rsidRPr="00587280">
        <w:rPr>
          <w:rFonts w:eastAsia="Trebuchet MS" w:cs="Trebuchet MS"/>
          <w:color w:val="000000"/>
          <w:szCs w:val="24"/>
          <w:lang w:val="it" w:eastAsia="it-IT"/>
        </w:rPr>
        <w:t>, impedendole così di soddisfare le richieste legittime. L’attacco DoS è un attacco difficile da mitigare perché sfrutta il normale schema di funzionamento del sistema.</w:t>
      </w:r>
    </w:p>
    <w:p w14:paraId="16D6ECC8" w14:textId="6D6999C6" w:rsidR="00C20369" w:rsidRPr="00587280" w:rsidRDefault="00C20369" w:rsidP="00587280">
      <w:pPr>
        <w:spacing w:line="276" w:lineRule="auto"/>
        <w:rPr>
          <w:rFonts w:eastAsia="Trebuchet MS" w:cs="Trebuchet MS"/>
          <w:color w:val="000000"/>
          <w:szCs w:val="24"/>
          <w:lang w:val="it" w:eastAsia="it-IT"/>
        </w:rPr>
      </w:pPr>
      <w:r w:rsidRPr="00587280">
        <w:rPr>
          <w:rFonts w:eastAsia="Trebuchet MS" w:cs="Trebuchet MS"/>
          <w:color w:val="000000"/>
          <w:szCs w:val="24"/>
          <w:lang w:val="it" w:eastAsia="it-IT"/>
        </w:rPr>
        <w:t xml:space="preserve">Nel nostro caso specifico abbiamo implementato due varianti dell’attacco, una prima variante abbiamo una topologia semplice, con un solo nodo attaccante ed un solo nodo vittima, </w:t>
      </w:r>
      <w:r w:rsidRPr="00587280">
        <w:rPr>
          <w:rFonts w:eastAsia="Trebuchet MS" w:cs="Trebuchet MS"/>
          <w:color w:val="000000"/>
          <w:szCs w:val="24"/>
          <w:highlight w:val="yellow"/>
          <w:lang w:val="it" w:eastAsia="it-IT"/>
        </w:rPr>
        <w:t xml:space="preserve">mentre nella seconda variante abbiamo implementato una topologia più complessa dove abbiamo diversi nodi attacchi </w:t>
      </w:r>
      <w:r w:rsidR="005D7EB7" w:rsidRPr="00587280">
        <w:rPr>
          <w:rFonts w:eastAsia="Trebuchet MS" w:cs="Trebuchet MS"/>
          <w:color w:val="000000"/>
          <w:szCs w:val="24"/>
          <w:highlight w:val="yellow"/>
          <w:lang w:val="it" w:eastAsia="it-IT"/>
        </w:rPr>
        <w:t xml:space="preserve">(per simulare un </w:t>
      </w:r>
      <w:proofErr w:type="spellStart"/>
      <w:r w:rsidR="005D7EB7" w:rsidRPr="00587280">
        <w:rPr>
          <w:rFonts w:eastAsia="Trebuchet MS" w:cs="Trebuchet MS"/>
          <w:color w:val="000000"/>
          <w:szCs w:val="24"/>
          <w:highlight w:val="yellow"/>
          <w:lang w:val="it" w:eastAsia="it-IT"/>
        </w:rPr>
        <w:t>DdoS</w:t>
      </w:r>
      <w:proofErr w:type="spellEnd"/>
      <w:r w:rsidR="005D7EB7" w:rsidRPr="00587280">
        <w:rPr>
          <w:rFonts w:eastAsia="Trebuchet MS" w:cs="Trebuchet MS"/>
          <w:color w:val="000000"/>
          <w:szCs w:val="24"/>
          <w:highlight w:val="yellow"/>
          <w:lang w:val="it" w:eastAsia="it-IT"/>
        </w:rPr>
        <w:t xml:space="preserve">) e diversi nodi </w:t>
      </w:r>
      <w:proofErr w:type="gramStart"/>
      <w:r w:rsidR="005D7EB7" w:rsidRPr="00587280">
        <w:rPr>
          <w:rFonts w:eastAsia="Trebuchet MS" w:cs="Trebuchet MS"/>
          <w:color w:val="000000"/>
          <w:szCs w:val="24"/>
          <w:highlight w:val="yellow"/>
          <w:lang w:val="it" w:eastAsia="it-IT"/>
        </w:rPr>
        <w:t>vittima?.</w:t>
      </w:r>
      <w:proofErr w:type="gramEnd"/>
    </w:p>
    <w:p w14:paraId="073D4256" w14:textId="2C986399" w:rsidR="005D7EB7" w:rsidRPr="00587280" w:rsidRDefault="005D7EB7" w:rsidP="00587280">
      <w:pPr>
        <w:spacing w:line="276" w:lineRule="auto"/>
        <w:rPr>
          <w:rFonts w:eastAsia="Trebuchet MS" w:cs="Trebuchet MS"/>
          <w:color w:val="000000"/>
          <w:szCs w:val="24"/>
          <w:lang w:val="it" w:eastAsia="it-IT"/>
        </w:rPr>
      </w:pPr>
      <w:r w:rsidRPr="00587280">
        <w:rPr>
          <w:rFonts w:eastAsia="Trebuchet MS" w:cs="Trebuchet MS"/>
          <w:color w:val="000000"/>
          <w:szCs w:val="24"/>
          <w:lang w:val="it" w:eastAsia="it-IT"/>
        </w:rPr>
        <w:t xml:space="preserve">Per l’implementazione dell’attacco, è stato modificato il codice del seguente file: …… </w:t>
      </w:r>
      <w:proofErr w:type="spellStart"/>
      <w:r w:rsidRPr="00587280">
        <w:rPr>
          <w:rFonts w:eastAsia="Trebuchet MS" w:cs="Trebuchet MS"/>
          <w:color w:val="000000"/>
          <w:szCs w:val="24"/>
          <w:lang w:val="it" w:eastAsia="it-IT"/>
        </w:rPr>
        <w:t>rpl-udp</w:t>
      </w:r>
      <w:proofErr w:type="spellEnd"/>
      <w:r w:rsidRPr="00587280">
        <w:rPr>
          <w:rFonts w:eastAsia="Trebuchet MS" w:cs="Trebuchet MS"/>
          <w:color w:val="000000"/>
          <w:szCs w:val="24"/>
          <w:lang w:val="it" w:eastAsia="it-IT"/>
        </w:rPr>
        <w:t>/</w:t>
      </w:r>
      <w:proofErr w:type="spellStart"/>
      <w:r w:rsidRPr="00587280">
        <w:rPr>
          <w:rFonts w:eastAsia="Trebuchet MS" w:cs="Trebuchet MS"/>
          <w:color w:val="000000"/>
          <w:szCs w:val="24"/>
          <w:lang w:val="it" w:eastAsia="it-IT"/>
        </w:rPr>
        <w:t>client.c</w:t>
      </w:r>
      <w:proofErr w:type="spellEnd"/>
    </w:p>
    <w:p w14:paraId="6D31AE16" w14:textId="6ED6BF1E" w:rsidR="00CC411D" w:rsidRPr="00587280" w:rsidRDefault="00CC411D" w:rsidP="00587280">
      <w:pPr>
        <w:spacing w:line="276" w:lineRule="auto"/>
        <w:rPr>
          <w:rFonts w:eastAsia="Trebuchet MS" w:cs="Trebuchet MS"/>
          <w:color w:val="000000"/>
          <w:szCs w:val="24"/>
          <w:lang w:val="it" w:eastAsia="it-IT"/>
        </w:rPr>
      </w:pPr>
      <w:r w:rsidRPr="00587280">
        <w:rPr>
          <w:rFonts w:eastAsia="Trebuchet MS" w:cs="Trebuchet MS"/>
          <w:color w:val="000000"/>
          <w:szCs w:val="24"/>
          <w:lang w:val="it" w:eastAsia="it-IT"/>
        </w:rPr>
        <w:t>Caso 1</w:t>
      </w:r>
    </w:p>
    <w:p w14:paraId="13A5BEC0" w14:textId="2A71241A" w:rsidR="00407E0D" w:rsidRPr="00587280" w:rsidRDefault="005D7EB7" w:rsidP="00587280">
      <w:pPr>
        <w:spacing w:line="276" w:lineRule="auto"/>
        <w:rPr>
          <w:rFonts w:eastAsia="Trebuchet MS" w:cs="Trebuchet MS"/>
          <w:color w:val="000000"/>
          <w:szCs w:val="24"/>
          <w:lang w:val="it" w:eastAsia="it-IT"/>
        </w:rPr>
      </w:pPr>
      <w:r w:rsidRPr="00587280">
        <w:rPr>
          <w:rFonts w:eastAsia="Trebuchet MS" w:cs="Trebuchet MS"/>
          <w:color w:val="000000"/>
          <w:szCs w:val="24"/>
          <w:lang w:val="it" w:eastAsia="it-IT"/>
        </w:rPr>
        <w:t>In particolare</w:t>
      </w:r>
      <w:r w:rsidR="00407E0D" w:rsidRPr="00587280">
        <w:rPr>
          <w:rFonts w:eastAsia="Trebuchet MS" w:cs="Trebuchet MS"/>
          <w:color w:val="000000"/>
          <w:szCs w:val="24"/>
          <w:lang w:val="it" w:eastAsia="it-IT"/>
        </w:rPr>
        <w:t>, col nodo 3,</w:t>
      </w:r>
      <w:r w:rsidRPr="00587280">
        <w:rPr>
          <w:rFonts w:eastAsia="Trebuchet MS" w:cs="Trebuchet MS"/>
          <w:color w:val="000000"/>
          <w:szCs w:val="24"/>
          <w:lang w:val="it" w:eastAsia="it-IT"/>
        </w:rPr>
        <w:t xml:space="preserve"> si vuole simulare </w:t>
      </w:r>
      <w:r w:rsidR="00407E0D" w:rsidRPr="00587280">
        <w:rPr>
          <w:rFonts w:eastAsia="Trebuchet MS" w:cs="Trebuchet MS"/>
          <w:color w:val="000000"/>
          <w:szCs w:val="24"/>
          <w:lang w:val="it" w:eastAsia="it-IT"/>
        </w:rPr>
        <w:t>il comportamento di un nodo malevolo che inonda di richieste il server identificato da id=1 e da IP= …:1:1:1</w:t>
      </w:r>
    </w:p>
    <w:p w14:paraId="5182D48F" w14:textId="29829DA6" w:rsidR="00407E0D" w:rsidRPr="00587280" w:rsidRDefault="00407E0D" w:rsidP="00587280">
      <w:pPr>
        <w:spacing w:line="276" w:lineRule="auto"/>
        <w:rPr>
          <w:rFonts w:eastAsia="Trebuchet MS" w:cs="Trebuchet MS"/>
          <w:color w:val="000000"/>
          <w:szCs w:val="24"/>
          <w:lang w:val="it" w:eastAsia="it-IT"/>
        </w:rPr>
      </w:pPr>
      <w:r w:rsidRPr="00587280">
        <w:rPr>
          <w:rFonts w:eastAsia="Trebuchet MS" w:cs="Trebuchet MS"/>
          <w:color w:val="000000"/>
          <w:szCs w:val="24"/>
          <w:lang w:val="it" w:eastAsia="it-IT"/>
        </w:rPr>
        <w:t xml:space="preserve">Per fare ciò è stata introdotta la </w:t>
      </w:r>
      <w:r w:rsidRPr="00587280">
        <w:rPr>
          <w:rFonts w:eastAsia="Trebuchet MS" w:cs="Trebuchet MS"/>
          <w:color w:val="000000"/>
          <w:szCs w:val="24"/>
          <w:highlight w:val="yellow"/>
          <w:lang w:val="it" w:eastAsia="it-IT"/>
        </w:rPr>
        <w:t>seguente modifica al file quello di sopra</w:t>
      </w:r>
    </w:p>
    <w:p w14:paraId="12E6A6C0" w14:textId="3597C521" w:rsidR="00407E0D" w:rsidRPr="00587280" w:rsidRDefault="00407E0D" w:rsidP="00587280">
      <w:pPr>
        <w:spacing w:line="276" w:lineRule="auto"/>
        <w:rPr>
          <w:rFonts w:eastAsia="Trebuchet MS" w:cs="Trebuchet MS"/>
          <w:color w:val="000000"/>
          <w:szCs w:val="24"/>
          <w:lang w:val="it" w:eastAsia="it-IT"/>
        </w:rPr>
      </w:pPr>
    </w:p>
    <w:p w14:paraId="1A72515E" w14:textId="7F9D1730" w:rsidR="00407E0D" w:rsidRPr="00587280" w:rsidRDefault="00407E0D" w:rsidP="00587280">
      <w:pPr>
        <w:spacing w:line="276" w:lineRule="auto"/>
        <w:rPr>
          <w:rFonts w:eastAsia="Trebuchet MS" w:cs="Trebuchet MS"/>
          <w:color w:val="000000"/>
          <w:szCs w:val="24"/>
          <w:lang w:val="it" w:eastAsia="it-IT"/>
        </w:rPr>
      </w:pPr>
      <w:r w:rsidRPr="00587280">
        <w:rPr>
          <w:rFonts w:eastAsia="Trebuchet MS" w:cs="Trebuchet MS"/>
          <w:color w:val="000000"/>
          <w:szCs w:val="24"/>
          <w:lang w:val="it" w:eastAsia="it-IT"/>
        </w:rPr>
        <w:t xml:space="preserve">Codice </w:t>
      </w:r>
      <w:proofErr w:type="spellStart"/>
      <w:r w:rsidRPr="00587280">
        <w:rPr>
          <w:rFonts w:eastAsia="Trebuchet MS" w:cs="Trebuchet MS"/>
          <w:color w:val="000000"/>
          <w:szCs w:val="24"/>
          <w:lang w:val="it" w:eastAsia="it-IT"/>
        </w:rPr>
        <w:t>dos</w:t>
      </w:r>
      <w:proofErr w:type="spellEnd"/>
      <w:r w:rsidRPr="00587280">
        <w:rPr>
          <w:rFonts w:eastAsia="Trebuchet MS" w:cs="Trebuchet MS"/>
          <w:color w:val="000000"/>
          <w:szCs w:val="24"/>
          <w:lang w:val="it" w:eastAsia="it-IT"/>
        </w:rPr>
        <w:t xml:space="preserve"> </w:t>
      </w:r>
      <w:proofErr w:type="spellStart"/>
      <w:r w:rsidRPr="00587280">
        <w:rPr>
          <w:rFonts w:eastAsia="Trebuchet MS" w:cs="Trebuchet MS"/>
          <w:color w:val="000000"/>
          <w:szCs w:val="24"/>
          <w:lang w:val="it" w:eastAsia="it-IT"/>
        </w:rPr>
        <w:t>ttacco</w:t>
      </w:r>
      <w:proofErr w:type="spellEnd"/>
    </w:p>
    <w:p w14:paraId="488F8991" w14:textId="459D66B4" w:rsidR="00407E0D" w:rsidRPr="00587280" w:rsidRDefault="00407E0D" w:rsidP="00587280">
      <w:pPr>
        <w:spacing w:line="276" w:lineRule="auto"/>
        <w:rPr>
          <w:rFonts w:eastAsia="Trebuchet MS" w:cs="Trebuchet MS"/>
          <w:color w:val="000000"/>
          <w:szCs w:val="24"/>
          <w:lang w:val="it" w:eastAsia="it-IT"/>
        </w:rPr>
      </w:pPr>
    </w:p>
    <w:p w14:paraId="4279D7DD" w14:textId="47EF017E" w:rsidR="00407E0D" w:rsidRPr="00587280" w:rsidRDefault="00963B44" w:rsidP="00587280">
      <w:pPr>
        <w:spacing w:line="276" w:lineRule="auto"/>
        <w:rPr>
          <w:rFonts w:eastAsia="Trebuchet MS" w:cs="Trebuchet MS"/>
          <w:color w:val="000000"/>
          <w:szCs w:val="24"/>
          <w:lang w:val="it" w:eastAsia="it-IT"/>
        </w:rPr>
      </w:pPr>
      <w:r w:rsidRPr="00587280">
        <w:rPr>
          <w:rFonts w:eastAsia="Trebuchet MS" w:cs="Trebuchet MS"/>
          <w:color w:val="000000"/>
          <w:szCs w:val="24"/>
          <w:lang w:val="it" w:eastAsia="it-IT"/>
        </w:rPr>
        <w:t xml:space="preserve">La figura x mostra lo </w:t>
      </w:r>
      <w:proofErr w:type="spellStart"/>
      <w:r w:rsidRPr="00587280">
        <w:rPr>
          <w:rFonts w:eastAsia="Trebuchet MS" w:cs="Trebuchet MS"/>
          <w:color w:val="000000"/>
          <w:szCs w:val="24"/>
          <w:lang w:val="it" w:eastAsia="it-IT"/>
        </w:rPr>
        <w:t>scenriao</w:t>
      </w:r>
      <w:proofErr w:type="spellEnd"/>
      <w:r w:rsidRPr="00587280">
        <w:rPr>
          <w:rFonts w:eastAsia="Trebuchet MS" w:cs="Trebuchet MS"/>
          <w:color w:val="000000"/>
          <w:szCs w:val="24"/>
          <w:lang w:val="it" w:eastAsia="it-IT"/>
        </w:rPr>
        <w:t xml:space="preserve"> di attacco descritto, in cui è possibile vedere come il nodo </w:t>
      </w:r>
      <w:proofErr w:type="gramStart"/>
      <w:r w:rsidRPr="00587280">
        <w:rPr>
          <w:rFonts w:eastAsia="Trebuchet MS" w:cs="Trebuchet MS"/>
          <w:color w:val="000000"/>
          <w:szCs w:val="24"/>
          <w:lang w:val="it" w:eastAsia="it-IT"/>
        </w:rPr>
        <w:t>3</w:t>
      </w:r>
      <w:proofErr w:type="gramEnd"/>
      <w:r w:rsidRPr="00587280">
        <w:rPr>
          <w:rFonts w:eastAsia="Trebuchet MS" w:cs="Trebuchet MS"/>
          <w:color w:val="000000"/>
          <w:szCs w:val="24"/>
          <w:lang w:val="it" w:eastAsia="it-IT"/>
        </w:rPr>
        <w:t xml:space="preserve"> inonda di messaggi il server UDP, il quale non riesce a rispondere correttamente alle richieste legittime.</w:t>
      </w:r>
    </w:p>
    <w:p w14:paraId="3719189D" w14:textId="58D210B5" w:rsidR="00963B44" w:rsidRPr="00587280" w:rsidRDefault="00963B44" w:rsidP="00587280">
      <w:pPr>
        <w:spacing w:line="276" w:lineRule="auto"/>
        <w:rPr>
          <w:rFonts w:eastAsia="Trebuchet MS" w:cs="Trebuchet MS"/>
          <w:color w:val="000000"/>
          <w:szCs w:val="24"/>
          <w:lang w:val="it" w:eastAsia="it-IT"/>
        </w:rPr>
      </w:pPr>
    </w:p>
    <w:p w14:paraId="36523783" w14:textId="1A3CDBD7" w:rsidR="00963B44" w:rsidRPr="00587280" w:rsidRDefault="00963B44" w:rsidP="00587280">
      <w:pPr>
        <w:spacing w:line="276" w:lineRule="auto"/>
        <w:rPr>
          <w:rFonts w:eastAsia="Trebuchet MS" w:cs="Trebuchet MS"/>
          <w:color w:val="000000"/>
          <w:szCs w:val="24"/>
          <w:lang w:val="it" w:eastAsia="it-IT"/>
        </w:rPr>
      </w:pPr>
      <w:r w:rsidRPr="00587280">
        <w:rPr>
          <w:rFonts w:eastAsia="Trebuchet MS" w:cs="Trebuchet MS"/>
          <w:color w:val="000000"/>
          <w:szCs w:val="24"/>
          <w:lang w:val="it" w:eastAsia="it-IT"/>
        </w:rPr>
        <w:t>Mitigazione</w:t>
      </w:r>
    </w:p>
    <w:p w14:paraId="2BCA97F4" w14:textId="570E2556" w:rsidR="00963B44" w:rsidRPr="00587280" w:rsidRDefault="00ED2249" w:rsidP="00587280">
      <w:pPr>
        <w:spacing w:line="276" w:lineRule="auto"/>
        <w:rPr>
          <w:rFonts w:eastAsia="Trebuchet MS" w:cs="Trebuchet MS"/>
          <w:color w:val="000000"/>
          <w:szCs w:val="24"/>
          <w:lang w:val="it" w:eastAsia="it-IT"/>
        </w:rPr>
      </w:pPr>
      <w:r w:rsidRPr="00587280">
        <w:rPr>
          <w:rFonts w:eastAsia="Trebuchet MS" w:cs="Trebuchet MS"/>
          <w:color w:val="000000"/>
          <w:szCs w:val="24"/>
          <w:lang w:val="it" w:eastAsia="it-IT"/>
        </w:rPr>
        <w:t>Per mitigare l’attacco</w:t>
      </w:r>
      <w:r w:rsidR="00B40A9C" w:rsidRPr="00587280">
        <w:rPr>
          <w:rFonts w:eastAsia="Trebuchet MS" w:cs="Trebuchet MS"/>
          <w:color w:val="000000"/>
          <w:szCs w:val="24"/>
          <w:lang w:val="it" w:eastAsia="it-IT"/>
        </w:rPr>
        <w:t xml:space="preserve"> costruiamo una sorta di </w:t>
      </w:r>
      <w:proofErr w:type="spellStart"/>
      <w:r w:rsidR="00B40A9C" w:rsidRPr="00587280">
        <w:rPr>
          <w:rFonts w:eastAsia="Trebuchet MS" w:cs="Trebuchet MS"/>
          <w:color w:val="000000"/>
          <w:szCs w:val="24"/>
          <w:lang w:val="it" w:eastAsia="it-IT"/>
        </w:rPr>
        <w:t>allowlist</w:t>
      </w:r>
      <w:proofErr w:type="spellEnd"/>
      <w:r w:rsidR="00B40A9C" w:rsidRPr="00587280">
        <w:rPr>
          <w:rFonts w:eastAsia="Trebuchet MS" w:cs="Trebuchet MS"/>
          <w:color w:val="000000"/>
          <w:szCs w:val="24"/>
          <w:lang w:val="it" w:eastAsia="it-IT"/>
        </w:rPr>
        <w:t xml:space="preserve"> </w:t>
      </w:r>
      <w:proofErr w:type="gramStart"/>
      <w:r w:rsidR="00B40A9C" w:rsidRPr="00587280">
        <w:rPr>
          <w:rFonts w:eastAsia="Trebuchet MS" w:cs="Trebuchet MS"/>
          <w:color w:val="000000"/>
          <w:szCs w:val="24"/>
          <w:lang w:val="it" w:eastAsia="it-IT"/>
        </w:rPr>
        <w:t>basata  sull’analisi</w:t>
      </w:r>
      <w:proofErr w:type="gramEnd"/>
      <w:r w:rsidRPr="00587280">
        <w:rPr>
          <w:rFonts w:eastAsia="Trebuchet MS" w:cs="Trebuchet MS"/>
          <w:color w:val="000000"/>
          <w:szCs w:val="24"/>
          <w:lang w:val="it" w:eastAsia="it-IT"/>
        </w:rPr>
        <w:t xml:space="preserve"> sulla frequenza di ricezione dei pacchetti da parte del server. </w:t>
      </w:r>
      <w:r w:rsidR="00B40A9C" w:rsidRPr="00587280">
        <w:rPr>
          <w:rFonts w:eastAsia="Trebuchet MS" w:cs="Trebuchet MS"/>
          <w:color w:val="000000"/>
          <w:szCs w:val="24"/>
          <w:lang w:val="it" w:eastAsia="it-IT"/>
        </w:rPr>
        <w:t xml:space="preserve">Per fare ciò abbiamo bisogno di un Thread che calcola la frequenza di ricezione, e di una funzione che permetta di </w:t>
      </w:r>
      <w:r w:rsidR="004E0B82" w:rsidRPr="00587280">
        <w:rPr>
          <w:rFonts w:eastAsia="Trebuchet MS" w:cs="Trebuchet MS"/>
          <w:color w:val="000000"/>
          <w:szCs w:val="24"/>
          <w:lang w:val="it" w:eastAsia="it-IT"/>
        </w:rPr>
        <w:t xml:space="preserve">elaborare solo le richieste </w:t>
      </w:r>
      <w:proofErr w:type="spellStart"/>
      <w:r w:rsidR="004E0B82" w:rsidRPr="00587280">
        <w:rPr>
          <w:rFonts w:eastAsia="Trebuchet MS" w:cs="Trebuchet MS"/>
          <w:color w:val="000000"/>
          <w:szCs w:val="24"/>
          <w:lang w:val="it" w:eastAsia="it-IT"/>
        </w:rPr>
        <w:t>leggittime</w:t>
      </w:r>
      <w:proofErr w:type="spellEnd"/>
      <w:r w:rsidR="004E0B82" w:rsidRPr="00587280">
        <w:rPr>
          <w:rFonts w:eastAsia="Trebuchet MS" w:cs="Trebuchet MS"/>
          <w:color w:val="000000"/>
          <w:szCs w:val="24"/>
          <w:lang w:val="it" w:eastAsia="it-IT"/>
        </w:rPr>
        <w:t xml:space="preserve">, ovvero le richieste provenienti da nodi che hanno </w:t>
      </w:r>
      <w:proofErr w:type="gramStart"/>
      <w:r w:rsidR="004E0B82" w:rsidRPr="00587280">
        <w:rPr>
          <w:rFonts w:eastAsia="Trebuchet MS" w:cs="Trebuchet MS"/>
          <w:color w:val="000000"/>
          <w:szCs w:val="24"/>
          <w:lang w:val="it" w:eastAsia="it-IT"/>
        </w:rPr>
        <w:t>un rate</w:t>
      </w:r>
      <w:proofErr w:type="gramEnd"/>
      <w:r w:rsidR="004E0B82" w:rsidRPr="00587280">
        <w:rPr>
          <w:rFonts w:eastAsia="Trebuchet MS" w:cs="Trebuchet MS"/>
          <w:color w:val="000000"/>
          <w:szCs w:val="24"/>
          <w:lang w:val="it" w:eastAsia="it-IT"/>
        </w:rPr>
        <w:t xml:space="preserve"> di invio inferiore rispetto alla soglia specificata. Il valore di soglia è stato ricavato in modo empirico cercando di ottimizzare il trade off tra identificazione repentina </w:t>
      </w:r>
      <w:proofErr w:type="gramStart"/>
      <w:r w:rsidR="004E0B82" w:rsidRPr="00587280">
        <w:rPr>
          <w:rFonts w:eastAsia="Trebuchet MS" w:cs="Trebuchet MS"/>
          <w:color w:val="000000"/>
          <w:szCs w:val="24"/>
          <w:lang w:val="it" w:eastAsia="it-IT"/>
        </w:rPr>
        <w:t>del attacco</w:t>
      </w:r>
      <w:proofErr w:type="gramEnd"/>
      <w:r w:rsidR="004E0B82" w:rsidRPr="00587280">
        <w:rPr>
          <w:rFonts w:eastAsia="Trebuchet MS" w:cs="Trebuchet MS"/>
          <w:color w:val="000000"/>
          <w:szCs w:val="24"/>
          <w:lang w:val="it" w:eastAsia="it-IT"/>
        </w:rPr>
        <w:t xml:space="preserve"> e </w:t>
      </w:r>
      <w:r w:rsidR="00DC04E5" w:rsidRPr="00587280">
        <w:rPr>
          <w:rFonts w:eastAsia="Trebuchet MS" w:cs="Trebuchet MS"/>
          <w:color w:val="000000"/>
          <w:szCs w:val="24"/>
          <w:lang w:val="it" w:eastAsia="it-IT"/>
        </w:rPr>
        <w:t xml:space="preserve">assenza di falsi positivi. Fissando una soglia troppo </w:t>
      </w:r>
      <w:proofErr w:type="gramStart"/>
      <w:r w:rsidR="00DC04E5" w:rsidRPr="00587280">
        <w:rPr>
          <w:rFonts w:eastAsia="Trebuchet MS" w:cs="Trebuchet MS"/>
          <w:color w:val="000000"/>
          <w:szCs w:val="24"/>
          <w:lang w:val="it" w:eastAsia="it-IT"/>
        </w:rPr>
        <w:t>bassa infatti</w:t>
      </w:r>
      <w:proofErr w:type="gramEnd"/>
      <w:r w:rsidR="00DC04E5" w:rsidRPr="00587280">
        <w:rPr>
          <w:rFonts w:eastAsia="Trebuchet MS" w:cs="Trebuchet MS"/>
          <w:color w:val="000000"/>
          <w:szCs w:val="24"/>
          <w:lang w:val="it" w:eastAsia="it-IT"/>
        </w:rPr>
        <w:t xml:space="preserve"> </w:t>
      </w:r>
      <w:r w:rsidR="00DC04E5" w:rsidRPr="00587280">
        <w:rPr>
          <w:rFonts w:eastAsia="Trebuchet MS" w:cs="Trebuchet MS"/>
          <w:color w:val="000000"/>
          <w:szCs w:val="24"/>
          <w:lang w:val="it" w:eastAsia="it-IT"/>
        </w:rPr>
        <w:lastRenderedPageBreak/>
        <w:t xml:space="preserve">anche i nodi </w:t>
      </w:r>
      <w:proofErr w:type="spellStart"/>
      <w:r w:rsidR="00DC04E5" w:rsidRPr="00587280">
        <w:rPr>
          <w:rFonts w:eastAsia="Trebuchet MS" w:cs="Trebuchet MS"/>
          <w:color w:val="000000"/>
          <w:szCs w:val="24"/>
          <w:lang w:val="it" w:eastAsia="it-IT"/>
        </w:rPr>
        <w:t>leggittimi</w:t>
      </w:r>
      <w:proofErr w:type="spellEnd"/>
      <w:r w:rsidR="00DC04E5" w:rsidRPr="00587280">
        <w:rPr>
          <w:rFonts w:eastAsia="Trebuchet MS" w:cs="Trebuchet MS"/>
          <w:color w:val="000000"/>
          <w:szCs w:val="24"/>
          <w:lang w:val="it" w:eastAsia="it-IT"/>
        </w:rPr>
        <w:t xml:space="preserve"> verrebbero bloccati, viceversa il nodo vittima potrebbe accorgersi troppo tardi dell’attacco e potrebbe iniziare a scartare richieste </w:t>
      </w:r>
      <w:proofErr w:type="spellStart"/>
      <w:r w:rsidR="00DC04E5" w:rsidRPr="00587280">
        <w:rPr>
          <w:rFonts w:eastAsia="Trebuchet MS" w:cs="Trebuchet MS"/>
          <w:color w:val="000000"/>
          <w:szCs w:val="24"/>
          <w:lang w:val="it" w:eastAsia="it-IT"/>
        </w:rPr>
        <w:t>leggittime</w:t>
      </w:r>
      <w:proofErr w:type="spellEnd"/>
      <w:r w:rsidR="00DC04E5" w:rsidRPr="00587280">
        <w:rPr>
          <w:rFonts w:eastAsia="Trebuchet MS" w:cs="Trebuchet MS"/>
          <w:color w:val="000000"/>
          <w:szCs w:val="24"/>
          <w:lang w:val="it" w:eastAsia="it-IT"/>
        </w:rPr>
        <w:t xml:space="preserve"> prima di </w:t>
      </w:r>
      <w:proofErr w:type="spellStart"/>
      <w:r w:rsidR="00DC04E5" w:rsidRPr="00587280">
        <w:rPr>
          <w:rFonts w:eastAsia="Trebuchet MS" w:cs="Trebuchet MS"/>
          <w:color w:val="000000"/>
          <w:szCs w:val="24"/>
          <w:lang w:val="it" w:eastAsia="it-IT"/>
        </w:rPr>
        <w:t>accorgesi</w:t>
      </w:r>
      <w:proofErr w:type="spellEnd"/>
      <w:r w:rsidR="00DC04E5" w:rsidRPr="00587280">
        <w:rPr>
          <w:rFonts w:eastAsia="Trebuchet MS" w:cs="Trebuchet MS"/>
          <w:color w:val="000000"/>
          <w:szCs w:val="24"/>
          <w:lang w:val="it" w:eastAsia="it-IT"/>
        </w:rPr>
        <w:t xml:space="preserve"> dell’attacco.</w:t>
      </w:r>
    </w:p>
    <w:p w14:paraId="54BB283C" w14:textId="6ED7FF7F" w:rsidR="00DC04E5" w:rsidRPr="00587280" w:rsidRDefault="00DC04E5" w:rsidP="00587280">
      <w:pPr>
        <w:spacing w:line="276" w:lineRule="auto"/>
        <w:rPr>
          <w:rFonts w:eastAsia="Trebuchet MS" w:cs="Trebuchet MS"/>
          <w:color w:val="000000"/>
          <w:szCs w:val="24"/>
          <w:lang w:val="it" w:eastAsia="it-IT"/>
        </w:rPr>
      </w:pPr>
      <w:r w:rsidRPr="00587280">
        <w:rPr>
          <w:rFonts w:eastAsia="Trebuchet MS" w:cs="Trebuchet MS"/>
          <w:color w:val="000000"/>
          <w:szCs w:val="24"/>
          <w:lang w:val="it" w:eastAsia="it-IT"/>
        </w:rPr>
        <w:t>Di seguito riportiamo il codice relativo alla mitigazione</w:t>
      </w:r>
    </w:p>
    <w:p w14:paraId="6F71ABF0" w14:textId="76DDF951" w:rsidR="00DC04E5" w:rsidRPr="00587280" w:rsidRDefault="00DC04E5" w:rsidP="00587280">
      <w:pPr>
        <w:spacing w:line="276" w:lineRule="auto"/>
        <w:rPr>
          <w:rFonts w:eastAsia="Trebuchet MS" w:cs="Trebuchet MS"/>
          <w:color w:val="000000"/>
          <w:szCs w:val="24"/>
          <w:lang w:val="it" w:eastAsia="it-IT"/>
        </w:rPr>
      </w:pPr>
    </w:p>
    <w:p w14:paraId="3CB27E41" w14:textId="3517F416" w:rsidR="00DC04E5" w:rsidRPr="00587280" w:rsidRDefault="00DC04E5" w:rsidP="00587280">
      <w:pPr>
        <w:spacing w:line="276" w:lineRule="auto"/>
        <w:rPr>
          <w:rFonts w:eastAsia="Trebuchet MS" w:cs="Trebuchet MS"/>
          <w:color w:val="000000"/>
          <w:szCs w:val="24"/>
          <w:lang w:val="it" w:eastAsia="it-IT"/>
        </w:rPr>
      </w:pPr>
      <w:r w:rsidRPr="00587280">
        <w:rPr>
          <w:rFonts w:eastAsia="Trebuchet MS" w:cs="Trebuchet MS"/>
          <w:color w:val="000000"/>
          <w:szCs w:val="24"/>
          <w:lang w:val="it" w:eastAsia="it-IT"/>
        </w:rPr>
        <w:t xml:space="preserve">Vista l’impossibilità di passare dei parametri </w:t>
      </w:r>
      <w:r w:rsidR="004B6325" w:rsidRPr="00587280">
        <w:rPr>
          <w:rFonts w:eastAsia="Trebuchet MS" w:cs="Trebuchet MS"/>
          <w:color w:val="000000"/>
          <w:szCs w:val="24"/>
          <w:lang w:val="it" w:eastAsia="it-IT"/>
        </w:rPr>
        <w:t xml:space="preserve">alle classi in fase di invocazione, si è assunta una topologia statica, con un numero di nodi prefissato. È bene osservare che tale assunzione non è restrittiva e non perde di generalità, in un ambiente dinamico, in cui è possibile individuare e aggiornare il numero di nodi a tempo di esecuzione è sufficiente sostituire le allocazioni di memoria statiche, con delle allocazioni dinamiche (ricorrendo alla funzione </w:t>
      </w:r>
      <w:proofErr w:type="spellStart"/>
      <w:r w:rsidR="004B6325" w:rsidRPr="00587280">
        <w:rPr>
          <w:rFonts w:eastAsia="Trebuchet MS" w:cs="Trebuchet MS"/>
          <w:color w:val="000000"/>
          <w:szCs w:val="24"/>
          <w:lang w:val="it" w:eastAsia="it-IT"/>
        </w:rPr>
        <w:t>malloc</w:t>
      </w:r>
      <w:proofErr w:type="spellEnd"/>
      <w:r w:rsidR="004B6325" w:rsidRPr="00587280">
        <w:rPr>
          <w:rFonts w:eastAsia="Trebuchet MS" w:cs="Trebuchet MS"/>
          <w:color w:val="000000"/>
          <w:szCs w:val="24"/>
          <w:lang w:val="it" w:eastAsia="it-IT"/>
        </w:rPr>
        <w:t>, ad esempio) ed il tutto continua a funzionare correttamente.</w:t>
      </w:r>
    </w:p>
    <w:p w14:paraId="72FBB60C" w14:textId="3D83E431" w:rsidR="004B6325" w:rsidRPr="00587280" w:rsidRDefault="004B6325" w:rsidP="00587280">
      <w:pPr>
        <w:spacing w:line="276" w:lineRule="auto"/>
        <w:rPr>
          <w:rFonts w:eastAsia="Trebuchet MS" w:cs="Trebuchet MS"/>
          <w:color w:val="000000"/>
          <w:szCs w:val="24"/>
          <w:lang w:val="it" w:eastAsia="it-IT"/>
        </w:rPr>
      </w:pPr>
    </w:p>
    <w:p w14:paraId="07D61321" w14:textId="27DDADE8" w:rsidR="004B6325" w:rsidRPr="00587280" w:rsidRDefault="004B6325" w:rsidP="00587280">
      <w:pPr>
        <w:spacing w:line="276" w:lineRule="auto"/>
        <w:rPr>
          <w:rFonts w:eastAsia="Trebuchet MS" w:cs="Trebuchet MS"/>
          <w:color w:val="000000"/>
          <w:szCs w:val="24"/>
          <w:lang w:val="it" w:eastAsia="it-IT"/>
        </w:rPr>
      </w:pPr>
      <w:r w:rsidRPr="00587280">
        <w:rPr>
          <w:rFonts w:eastAsia="Trebuchet MS" w:cs="Trebuchet MS"/>
          <w:color w:val="000000"/>
          <w:szCs w:val="24"/>
          <w:lang w:val="it" w:eastAsia="it-IT"/>
        </w:rPr>
        <w:t>Codice thread</w:t>
      </w:r>
    </w:p>
    <w:p w14:paraId="7E65552D" w14:textId="10818C85" w:rsidR="004B6325" w:rsidRPr="00587280" w:rsidRDefault="004B6325" w:rsidP="00587280">
      <w:pPr>
        <w:spacing w:line="276" w:lineRule="auto"/>
        <w:rPr>
          <w:rFonts w:eastAsia="Trebuchet MS" w:cs="Trebuchet MS"/>
          <w:color w:val="000000"/>
          <w:szCs w:val="24"/>
          <w:lang w:val="it" w:eastAsia="it-IT"/>
        </w:rPr>
      </w:pPr>
    </w:p>
    <w:p w14:paraId="54F896D1" w14:textId="50962A50" w:rsidR="004B6325" w:rsidRPr="00587280" w:rsidRDefault="004B6325" w:rsidP="00587280">
      <w:pPr>
        <w:spacing w:line="276" w:lineRule="auto"/>
        <w:rPr>
          <w:rFonts w:eastAsia="Trebuchet MS" w:cs="Trebuchet MS"/>
          <w:color w:val="000000"/>
          <w:szCs w:val="24"/>
          <w:lang w:val="it" w:eastAsia="it-IT"/>
        </w:rPr>
      </w:pPr>
      <w:r w:rsidRPr="00587280">
        <w:rPr>
          <w:rFonts w:eastAsia="Trebuchet MS" w:cs="Trebuchet MS"/>
          <w:color w:val="000000"/>
          <w:szCs w:val="24"/>
          <w:lang w:val="it" w:eastAsia="it-IT"/>
        </w:rPr>
        <w:t>Codice mitigazione vero e proprio</w:t>
      </w:r>
    </w:p>
    <w:p w14:paraId="2BE21F6C" w14:textId="1CDC3C57" w:rsidR="004B6325" w:rsidRPr="00587280" w:rsidRDefault="004B6325" w:rsidP="00587280">
      <w:pPr>
        <w:spacing w:line="276" w:lineRule="auto"/>
        <w:rPr>
          <w:rFonts w:eastAsia="Trebuchet MS" w:cs="Trebuchet MS"/>
          <w:color w:val="000000"/>
          <w:szCs w:val="24"/>
          <w:lang w:val="it" w:eastAsia="it-IT"/>
        </w:rPr>
      </w:pPr>
    </w:p>
    <w:p w14:paraId="4803A1BC" w14:textId="14E96913" w:rsidR="004B6325" w:rsidRPr="00587280" w:rsidRDefault="004B6325" w:rsidP="00587280">
      <w:pPr>
        <w:spacing w:line="276" w:lineRule="auto"/>
        <w:rPr>
          <w:rFonts w:eastAsia="Trebuchet MS" w:cs="Trebuchet MS"/>
          <w:color w:val="000000"/>
          <w:szCs w:val="24"/>
          <w:lang w:val="it" w:eastAsia="it-IT"/>
        </w:rPr>
      </w:pPr>
      <w:r w:rsidRPr="00587280">
        <w:rPr>
          <w:rFonts w:eastAsia="Trebuchet MS" w:cs="Trebuchet MS"/>
          <w:color w:val="000000"/>
          <w:szCs w:val="24"/>
          <w:lang w:val="it" w:eastAsia="it-IT"/>
        </w:rPr>
        <w:t>Scenario complesso</w:t>
      </w:r>
    </w:p>
    <w:p w14:paraId="5970B25A" w14:textId="28651773" w:rsidR="004B6325" w:rsidRPr="00587280" w:rsidRDefault="004B6325" w:rsidP="00587280">
      <w:pPr>
        <w:spacing w:line="276" w:lineRule="auto"/>
        <w:rPr>
          <w:rFonts w:eastAsia="Trebuchet MS" w:cs="Trebuchet MS"/>
          <w:color w:val="000000"/>
          <w:szCs w:val="24"/>
          <w:lang w:val="it" w:eastAsia="it-IT"/>
        </w:rPr>
      </w:pPr>
      <w:r w:rsidRPr="00587280">
        <w:rPr>
          <w:rFonts w:eastAsia="Trebuchet MS" w:cs="Trebuchet MS"/>
          <w:color w:val="000000"/>
          <w:szCs w:val="24"/>
          <w:lang w:val="it" w:eastAsia="it-IT"/>
        </w:rPr>
        <w:t xml:space="preserve">In questo secondo scenario possiamo individuare </w:t>
      </w:r>
      <w:r w:rsidR="00164197" w:rsidRPr="00587280">
        <w:rPr>
          <w:rFonts w:eastAsia="Trebuchet MS" w:cs="Trebuchet MS"/>
          <w:color w:val="000000"/>
          <w:szCs w:val="24"/>
          <w:lang w:val="it" w:eastAsia="it-IT"/>
        </w:rPr>
        <w:t xml:space="preserve">una topologia più complessa in cui ritroviamo diversi nodi </w:t>
      </w:r>
      <w:proofErr w:type="spellStart"/>
      <w:r w:rsidR="00164197" w:rsidRPr="00587280">
        <w:rPr>
          <w:rFonts w:eastAsia="Trebuchet MS" w:cs="Trebuchet MS"/>
          <w:color w:val="000000"/>
          <w:szCs w:val="24"/>
          <w:lang w:val="it" w:eastAsia="it-IT"/>
        </w:rPr>
        <w:t>atatccanti</w:t>
      </w:r>
      <w:proofErr w:type="spellEnd"/>
      <w:r w:rsidR="00164197" w:rsidRPr="00587280">
        <w:rPr>
          <w:rFonts w:eastAsia="Trebuchet MS" w:cs="Trebuchet MS"/>
          <w:color w:val="000000"/>
          <w:szCs w:val="24"/>
          <w:lang w:val="it" w:eastAsia="it-IT"/>
        </w:rPr>
        <w:t xml:space="preserve"> e diverse vittime per simulare un attacco </w:t>
      </w:r>
      <w:proofErr w:type="spellStart"/>
      <w:r w:rsidR="00164197" w:rsidRPr="00587280">
        <w:rPr>
          <w:rFonts w:eastAsia="Trebuchet MS" w:cs="Trebuchet MS"/>
          <w:color w:val="000000"/>
          <w:szCs w:val="24"/>
          <w:lang w:val="it" w:eastAsia="it-IT"/>
        </w:rPr>
        <w:t>DdoS</w:t>
      </w:r>
      <w:proofErr w:type="spellEnd"/>
      <w:r w:rsidR="00164197" w:rsidRPr="00587280">
        <w:rPr>
          <w:rFonts w:eastAsia="Trebuchet MS" w:cs="Trebuchet MS"/>
          <w:color w:val="000000"/>
          <w:szCs w:val="24"/>
          <w:lang w:val="it" w:eastAsia="it-IT"/>
        </w:rPr>
        <w:t xml:space="preserve"> (</w:t>
      </w:r>
      <w:proofErr w:type="spellStart"/>
      <w:r w:rsidR="00164197" w:rsidRPr="00587280">
        <w:rPr>
          <w:rFonts w:eastAsia="Trebuchet MS" w:cs="Trebuchet MS"/>
          <w:color w:val="000000"/>
          <w:szCs w:val="24"/>
          <w:lang w:val="it" w:eastAsia="it-IT"/>
        </w:rPr>
        <w:t>distribuited</w:t>
      </w:r>
      <w:proofErr w:type="spellEnd"/>
      <w:r w:rsidR="00164197" w:rsidRPr="00587280">
        <w:rPr>
          <w:rFonts w:eastAsia="Trebuchet MS" w:cs="Trebuchet MS"/>
          <w:color w:val="000000"/>
          <w:szCs w:val="24"/>
          <w:lang w:val="it" w:eastAsia="it-IT"/>
        </w:rPr>
        <w:t xml:space="preserve"> </w:t>
      </w:r>
      <w:proofErr w:type="spellStart"/>
      <w:r w:rsidR="00164197" w:rsidRPr="00587280">
        <w:rPr>
          <w:rFonts w:eastAsia="Trebuchet MS" w:cs="Trebuchet MS"/>
          <w:color w:val="000000"/>
          <w:szCs w:val="24"/>
          <w:lang w:val="it" w:eastAsia="it-IT"/>
        </w:rPr>
        <w:t>Denial</w:t>
      </w:r>
      <w:proofErr w:type="spellEnd"/>
      <w:r w:rsidR="00164197" w:rsidRPr="00587280">
        <w:rPr>
          <w:rFonts w:eastAsia="Trebuchet MS" w:cs="Trebuchet MS"/>
          <w:color w:val="000000"/>
          <w:szCs w:val="24"/>
          <w:lang w:val="it" w:eastAsia="it-IT"/>
        </w:rPr>
        <w:t xml:space="preserve"> of Service). Le figure </w:t>
      </w:r>
      <w:proofErr w:type="spellStart"/>
      <w:r w:rsidR="00164197" w:rsidRPr="00587280">
        <w:rPr>
          <w:rFonts w:eastAsia="Trebuchet MS" w:cs="Trebuchet MS"/>
          <w:color w:val="000000"/>
          <w:szCs w:val="24"/>
          <w:lang w:val="it" w:eastAsia="it-IT"/>
        </w:rPr>
        <w:t>sequenti</w:t>
      </w:r>
      <w:proofErr w:type="spellEnd"/>
      <w:r w:rsidR="00164197" w:rsidRPr="00587280">
        <w:rPr>
          <w:rFonts w:eastAsia="Trebuchet MS" w:cs="Trebuchet MS"/>
          <w:color w:val="000000"/>
          <w:szCs w:val="24"/>
          <w:lang w:val="it" w:eastAsia="it-IT"/>
        </w:rPr>
        <w:t xml:space="preserve"> mostrato lo scenario di attacco </w:t>
      </w:r>
      <w:r w:rsidR="00E936D1" w:rsidRPr="00587280">
        <w:rPr>
          <w:rFonts w:eastAsia="Trebuchet MS" w:cs="Trebuchet MS"/>
          <w:color w:val="000000"/>
          <w:szCs w:val="24"/>
          <w:lang w:val="it" w:eastAsia="it-IT"/>
        </w:rPr>
        <w:t>con una topologia complessa.</w:t>
      </w:r>
    </w:p>
    <w:p w14:paraId="4941562B" w14:textId="6A937CB8" w:rsidR="00E936D1" w:rsidRPr="00587280" w:rsidRDefault="00E936D1" w:rsidP="00587280">
      <w:pPr>
        <w:spacing w:line="276" w:lineRule="auto"/>
        <w:rPr>
          <w:rFonts w:eastAsia="Trebuchet MS" w:cs="Trebuchet MS"/>
          <w:color w:val="000000"/>
          <w:szCs w:val="24"/>
          <w:lang w:val="it" w:eastAsia="it-IT"/>
        </w:rPr>
      </w:pPr>
    </w:p>
    <w:p w14:paraId="37249B86" w14:textId="06346770" w:rsidR="00E936D1" w:rsidRPr="00587280" w:rsidRDefault="00E936D1" w:rsidP="00587280">
      <w:pPr>
        <w:spacing w:line="276" w:lineRule="auto"/>
        <w:rPr>
          <w:rFonts w:eastAsia="Trebuchet MS" w:cs="Trebuchet MS"/>
          <w:color w:val="000000"/>
          <w:szCs w:val="24"/>
          <w:lang w:val="it" w:eastAsia="it-IT"/>
        </w:rPr>
      </w:pPr>
      <w:r w:rsidRPr="00587280">
        <w:rPr>
          <w:rFonts w:eastAsia="Trebuchet MS" w:cs="Trebuchet MS"/>
          <w:color w:val="000000"/>
          <w:szCs w:val="24"/>
          <w:lang w:val="it" w:eastAsia="it-IT"/>
        </w:rPr>
        <w:t>Foto topologia complessa</w:t>
      </w:r>
    </w:p>
    <w:p w14:paraId="2370DA5A" w14:textId="3C987D32" w:rsidR="00E936D1" w:rsidRPr="00587280" w:rsidRDefault="00E936D1" w:rsidP="00587280">
      <w:pPr>
        <w:spacing w:line="276" w:lineRule="auto"/>
        <w:rPr>
          <w:rFonts w:eastAsia="Trebuchet MS" w:cs="Trebuchet MS"/>
          <w:color w:val="000000"/>
          <w:szCs w:val="24"/>
          <w:lang w:val="it" w:eastAsia="it-IT"/>
        </w:rPr>
      </w:pPr>
      <w:r w:rsidRPr="00587280">
        <w:rPr>
          <w:rFonts w:eastAsia="Trebuchet MS" w:cs="Trebuchet MS"/>
          <w:color w:val="000000"/>
          <w:szCs w:val="24"/>
          <w:lang w:val="it" w:eastAsia="it-IT"/>
        </w:rPr>
        <w:t xml:space="preserve">Con </w:t>
      </w:r>
      <w:proofErr w:type="spellStart"/>
      <w:r w:rsidRPr="00587280">
        <w:rPr>
          <w:rFonts w:eastAsia="Trebuchet MS" w:cs="Trebuchet MS"/>
          <w:color w:val="000000"/>
          <w:szCs w:val="24"/>
          <w:lang w:val="it" w:eastAsia="it-IT"/>
        </w:rPr>
        <w:t>con</w:t>
      </w:r>
      <w:proofErr w:type="spellEnd"/>
      <w:r w:rsidRPr="00587280">
        <w:rPr>
          <w:rFonts w:eastAsia="Trebuchet MS" w:cs="Trebuchet MS"/>
          <w:color w:val="000000"/>
          <w:szCs w:val="24"/>
          <w:lang w:val="it" w:eastAsia="it-IT"/>
        </w:rPr>
        <w:t xml:space="preserve"> mitigazione piccolo commento</w:t>
      </w:r>
    </w:p>
    <w:p w14:paraId="4107B2D8" w14:textId="5F64CD7A" w:rsidR="00E936D1" w:rsidRPr="00587280" w:rsidRDefault="00E936D1" w:rsidP="00587280">
      <w:pPr>
        <w:spacing w:line="276" w:lineRule="auto"/>
        <w:rPr>
          <w:rFonts w:eastAsia="Trebuchet MS" w:cs="Trebuchet MS"/>
          <w:color w:val="000000"/>
          <w:szCs w:val="24"/>
          <w:lang w:val="it" w:eastAsia="it-IT"/>
        </w:rPr>
      </w:pPr>
    </w:p>
    <w:p w14:paraId="392BA653" w14:textId="6B60ACE3" w:rsidR="00E936D1" w:rsidRPr="00587280" w:rsidRDefault="00E936D1" w:rsidP="00587280">
      <w:pPr>
        <w:spacing w:line="276" w:lineRule="auto"/>
        <w:rPr>
          <w:rFonts w:eastAsia="Trebuchet MS" w:cs="Trebuchet MS"/>
          <w:color w:val="000000"/>
          <w:szCs w:val="24"/>
          <w:lang w:val="it" w:eastAsia="it-IT"/>
        </w:rPr>
      </w:pPr>
    </w:p>
    <w:p w14:paraId="76D57A98" w14:textId="76CD1C6A" w:rsidR="00E936D1" w:rsidRPr="00587280" w:rsidRDefault="00E936D1" w:rsidP="00587280">
      <w:pPr>
        <w:spacing w:line="276" w:lineRule="auto"/>
        <w:rPr>
          <w:rFonts w:eastAsia="Trebuchet MS" w:cs="Trebuchet MS"/>
          <w:color w:val="000000"/>
          <w:szCs w:val="24"/>
          <w:lang w:val="it" w:eastAsia="it-IT"/>
        </w:rPr>
      </w:pPr>
    </w:p>
    <w:p w14:paraId="35C810CF" w14:textId="5739AA3E" w:rsidR="00E936D1" w:rsidRPr="00587280" w:rsidRDefault="00E936D1" w:rsidP="00587280">
      <w:pPr>
        <w:spacing w:line="276" w:lineRule="auto"/>
        <w:rPr>
          <w:rFonts w:eastAsia="Trebuchet MS" w:cs="Trebuchet MS"/>
          <w:color w:val="000000"/>
          <w:szCs w:val="24"/>
          <w:lang w:val="it" w:eastAsia="it-IT"/>
        </w:rPr>
      </w:pPr>
    </w:p>
    <w:p w14:paraId="5A44EC95" w14:textId="2134E4BA" w:rsidR="00E936D1" w:rsidRPr="00587280" w:rsidRDefault="00E936D1" w:rsidP="00587280">
      <w:pPr>
        <w:spacing w:line="276" w:lineRule="auto"/>
        <w:rPr>
          <w:rFonts w:eastAsia="Trebuchet MS" w:cs="Trebuchet MS"/>
          <w:color w:val="000000"/>
          <w:szCs w:val="24"/>
          <w:lang w:val="it" w:eastAsia="it-IT"/>
        </w:rPr>
      </w:pPr>
    </w:p>
    <w:p w14:paraId="053769D3" w14:textId="39E3643F" w:rsidR="00E936D1" w:rsidRPr="00587280" w:rsidRDefault="00E936D1" w:rsidP="00587280">
      <w:pPr>
        <w:spacing w:line="276" w:lineRule="auto"/>
        <w:rPr>
          <w:rFonts w:eastAsia="Trebuchet MS" w:cs="Trebuchet MS"/>
          <w:color w:val="000000"/>
          <w:szCs w:val="24"/>
          <w:lang w:val="it" w:eastAsia="it-IT"/>
        </w:rPr>
      </w:pPr>
    </w:p>
    <w:p w14:paraId="63899F40" w14:textId="4482FC37" w:rsidR="00E936D1" w:rsidRPr="00587280" w:rsidRDefault="00520EC6" w:rsidP="00587280">
      <w:pPr>
        <w:spacing w:line="276" w:lineRule="auto"/>
        <w:rPr>
          <w:szCs w:val="24"/>
        </w:rPr>
      </w:pPr>
      <w:r w:rsidRPr="00587280">
        <w:rPr>
          <w:szCs w:val="24"/>
        </w:rPr>
        <w:t>Rank Attack</w:t>
      </w:r>
    </w:p>
    <w:p w14:paraId="7012956E" w14:textId="043EC8E5" w:rsidR="00520EC6" w:rsidRPr="00587280" w:rsidRDefault="00520EC6" w:rsidP="00587280">
      <w:pPr>
        <w:spacing w:line="276" w:lineRule="auto"/>
        <w:rPr>
          <w:rFonts w:eastAsia="Trebuchet MS" w:cs="Trebuchet MS"/>
          <w:color w:val="000000"/>
          <w:szCs w:val="24"/>
          <w:lang w:val="it" w:eastAsia="it-IT"/>
        </w:rPr>
      </w:pPr>
      <w:proofErr w:type="gramStart"/>
      <w:r w:rsidRPr="00587280">
        <w:rPr>
          <w:rFonts w:eastAsia="Trebuchet MS" w:cs="Trebuchet MS"/>
          <w:color w:val="000000"/>
          <w:szCs w:val="24"/>
          <w:lang w:val="it" w:eastAsia="it-IT"/>
        </w:rPr>
        <w:lastRenderedPageBreak/>
        <w:t>L’introduzione del concetto di rank all’interno del protocollo RPL,</w:t>
      </w:r>
      <w:proofErr w:type="gramEnd"/>
      <w:r w:rsidRPr="00587280">
        <w:rPr>
          <w:rFonts w:eastAsia="Trebuchet MS" w:cs="Trebuchet MS"/>
          <w:color w:val="000000"/>
          <w:szCs w:val="24"/>
          <w:lang w:val="it" w:eastAsia="it-IT"/>
        </w:rPr>
        <w:t xml:space="preserve"> risulta utile per diversi scenari come l’ottimizzazione dei percorsi, la prevenzione di cicli, ma può </w:t>
      </w:r>
      <w:proofErr w:type="spellStart"/>
      <w:r w:rsidRPr="00587280">
        <w:rPr>
          <w:rFonts w:eastAsia="Trebuchet MS" w:cs="Trebuchet MS"/>
          <w:color w:val="000000"/>
          <w:szCs w:val="24"/>
          <w:lang w:val="it" w:eastAsia="it-IT"/>
        </w:rPr>
        <w:t>costituitre</w:t>
      </w:r>
      <w:proofErr w:type="spellEnd"/>
      <w:r w:rsidRPr="00587280">
        <w:rPr>
          <w:rFonts w:eastAsia="Trebuchet MS" w:cs="Trebuchet MS"/>
          <w:color w:val="000000"/>
          <w:szCs w:val="24"/>
          <w:lang w:val="it" w:eastAsia="it-IT"/>
        </w:rPr>
        <w:t xml:space="preserve"> anche un vettore di attacco</w:t>
      </w:r>
      <w:r w:rsidR="00F87363" w:rsidRPr="00587280">
        <w:rPr>
          <w:rFonts w:eastAsia="Trebuchet MS" w:cs="Trebuchet MS"/>
          <w:color w:val="000000"/>
          <w:szCs w:val="24"/>
          <w:lang w:val="it" w:eastAsia="it-IT"/>
        </w:rPr>
        <w:t xml:space="preserve">, che può incidere sulla </w:t>
      </w:r>
      <w:proofErr w:type="spellStart"/>
      <w:r w:rsidR="00F87363" w:rsidRPr="00587280">
        <w:rPr>
          <w:rFonts w:eastAsia="Trebuchet MS" w:cs="Trebuchet MS"/>
          <w:color w:val="000000"/>
          <w:szCs w:val="24"/>
          <w:lang w:val="it" w:eastAsia="it-IT"/>
        </w:rPr>
        <w:t>performace</w:t>
      </w:r>
      <w:proofErr w:type="spellEnd"/>
      <w:r w:rsidR="00F87363" w:rsidRPr="00587280">
        <w:rPr>
          <w:rFonts w:eastAsia="Trebuchet MS" w:cs="Trebuchet MS"/>
          <w:color w:val="000000"/>
          <w:szCs w:val="24"/>
          <w:lang w:val="it" w:eastAsia="it-IT"/>
        </w:rPr>
        <w:t xml:space="preserve"> della rete.</w:t>
      </w:r>
    </w:p>
    <w:p w14:paraId="77AD9A16" w14:textId="246DFC87" w:rsidR="00F87363" w:rsidRPr="00587280" w:rsidRDefault="003B7098" w:rsidP="00587280">
      <w:pPr>
        <w:spacing w:line="276" w:lineRule="auto"/>
        <w:rPr>
          <w:rFonts w:eastAsia="Trebuchet MS" w:cs="Trebuchet MS"/>
          <w:color w:val="000000"/>
          <w:szCs w:val="24"/>
          <w:lang w:val="it" w:eastAsia="it-IT"/>
        </w:rPr>
      </w:pPr>
      <w:r w:rsidRPr="00587280">
        <w:rPr>
          <w:rFonts w:eastAsia="Trebuchet MS" w:cs="Trebuchet MS"/>
          <w:color w:val="000000"/>
          <w:szCs w:val="24"/>
          <w:lang w:val="it" w:eastAsia="it-IT"/>
        </w:rPr>
        <w:t xml:space="preserve">In questa tipologia di attacco, l’attaccante modifica </w:t>
      </w:r>
      <w:proofErr w:type="spellStart"/>
      <w:r w:rsidRPr="00587280">
        <w:rPr>
          <w:rFonts w:eastAsia="Trebuchet MS" w:cs="Trebuchet MS"/>
          <w:color w:val="000000"/>
          <w:szCs w:val="24"/>
          <w:lang w:val="it" w:eastAsia="it-IT"/>
        </w:rPr>
        <w:t>volonatariamente</w:t>
      </w:r>
      <w:proofErr w:type="spellEnd"/>
      <w:r w:rsidRPr="00587280">
        <w:rPr>
          <w:rFonts w:eastAsia="Trebuchet MS" w:cs="Trebuchet MS"/>
          <w:color w:val="000000"/>
          <w:szCs w:val="24"/>
          <w:lang w:val="it" w:eastAsia="it-IT"/>
        </w:rPr>
        <w:t xml:space="preserve"> il proprio rank, manipolando </w:t>
      </w:r>
      <w:proofErr w:type="gramStart"/>
      <w:r w:rsidRPr="00587280">
        <w:rPr>
          <w:rFonts w:eastAsia="Trebuchet MS" w:cs="Trebuchet MS"/>
          <w:color w:val="000000"/>
          <w:szCs w:val="24"/>
          <w:lang w:val="it" w:eastAsia="it-IT"/>
        </w:rPr>
        <w:t>cosi</w:t>
      </w:r>
      <w:proofErr w:type="gramEnd"/>
      <w:r w:rsidRPr="00587280">
        <w:rPr>
          <w:rFonts w:eastAsia="Trebuchet MS" w:cs="Trebuchet MS"/>
          <w:color w:val="000000"/>
          <w:szCs w:val="24"/>
          <w:lang w:val="it" w:eastAsia="it-IT"/>
        </w:rPr>
        <w:t xml:space="preserve"> la rete.</w:t>
      </w:r>
      <w:r w:rsidR="0042493E" w:rsidRPr="00587280">
        <w:rPr>
          <w:rFonts w:eastAsia="Trebuchet MS" w:cs="Trebuchet MS"/>
          <w:color w:val="000000"/>
          <w:szCs w:val="24"/>
          <w:lang w:val="it" w:eastAsia="it-IT"/>
        </w:rPr>
        <w:t xml:space="preserve"> Anche in questo caso sono state presentate due topologie diverse una più semplice in cui si mostra un solo nodo attaccante e una sola vittima, e un secondo scenario in cui abbiamo diversi </w:t>
      </w:r>
    </w:p>
    <w:p w14:paraId="0A5CBF3C" w14:textId="77777777" w:rsidR="003B7098" w:rsidRPr="00587280" w:rsidRDefault="003B7098" w:rsidP="00587280">
      <w:pPr>
        <w:spacing w:line="276" w:lineRule="auto"/>
        <w:rPr>
          <w:rFonts w:eastAsia="Trebuchet MS" w:cs="Trebuchet MS"/>
          <w:color w:val="000000"/>
          <w:szCs w:val="24"/>
          <w:lang w:val="it" w:eastAsia="it-IT"/>
        </w:rPr>
      </w:pPr>
    </w:p>
    <w:sectPr w:rsidR="003B7098" w:rsidRPr="00587280" w:rsidSect="005B559D">
      <w:footerReference w:type="default" r:id="rId9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D641B" w14:textId="77777777" w:rsidR="001E2206" w:rsidRDefault="001E2206" w:rsidP="005B559D">
      <w:pPr>
        <w:spacing w:after="0" w:line="240" w:lineRule="auto"/>
      </w:pPr>
      <w:r>
        <w:separator/>
      </w:r>
    </w:p>
  </w:endnote>
  <w:endnote w:type="continuationSeparator" w:id="0">
    <w:p w14:paraId="1C262D1E" w14:textId="77777777" w:rsidR="001E2206" w:rsidRDefault="001E2206" w:rsidP="005B5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6926141"/>
      <w:docPartObj>
        <w:docPartGallery w:val="Page Numbers (Bottom of Page)"/>
        <w:docPartUnique/>
      </w:docPartObj>
    </w:sdtPr>
    <w:sdtEndPr/>
    <w:sdtContent>
      <w:p w14:paraId="22AA507A" w14:textId="3343A51C" w:rsidR="009972F6" w:rsidRDefault="009972F6" w:rsidP="005B559D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974135" w14:textId="77777777" w:rsidR="009972F6" w:rsidRDefault="009972F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64969" w14:textId="77777777" w:rsidR="001E2206" w:rsidRDefault="001E2206" w:rsidP="005B559D">
      <w:pPr>
        <w:spacing w:after="0" w:line="240" w:lineRule="auto"/>
      </w:pPr>
      <w:r>
        <w:separator/>
      </w:r>
    </w:p>
  </w:footnote>
  <w:footnote w:type="continuationSeparator" w:id="0">
    <w:p w14:paraId="1EF865CD" w14:textId="77777777" w:rsidR="001E2206" w:rsidRDefault="001E2206" w:rsidP="005B55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4A2F"/>
    <w:multiLevelType w:val="hybridMultilevel"/>
    <w:tmpl w:val="70D4110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045087"/>
    <w:multiLevelType w:val="hybridMultilevel"/>
    <w:tmpl w:val="088416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14D8E"/>
    <w:multiLevelType w:val="hybridMultilevel"/>
    <w:tmpl w:val="EDEAF1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F31A9"/>
    <w:multiLevelType w:val="hybridMultilevel"/>
    <w:tmpl w:val="9B163F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1B2784"/>
    <w:multiLevelType w:val="hybridMultilevel"/>
    <w:tmpl w:val="F1BA0B7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2D416F"/>
    <w:multiLevelType w:val="hybridMultilevel"/>
    <w:tmpl w:val="949479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867DD"/>
    <w:multiLevelType w:val="hybridMultilevel"/>
    <w:tmpl w:val="87E8555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5F076F"/>
    <w:multiLevelType w:val="hybridMultilevel"/>
    <w:tmpl w:val="C5C477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C7C3A"/>
    <w:multiLevelType w:val="hybridMultilevel"/>
    <w:tmpl w:val="24C4F0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CF58A9"/>
    <w:multiLevelType w:val="hybridMultilevel"/>
    <w:tmpl w:val="E222B582"/>
    <w:lvl w:ilvl="0" w:tplc="D7DCCD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F57DE0"/>
    <w:multiLevelType w:val="hybridMultilevel"/>
    <w:tmpl w:val="83FA86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FB325D"/>
    <w:multiLevelType w:val="hybridMultilevel"/>
    <w:tmpl w:val="8D40797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74C48E5"/>
    <w:multiLevelType w:val="hybridMultilevel"/>
    <w:tmpl w:val="98F213C8"/>
    <w:lvl w:ilvl="0" w:tplc="0410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3" w15:restartNumberingAfterBreak="0">
    <w:nsid w:val="29044AA2"/>
    <w:multiLevelType w:val="hybridMultilevel"/>
    <w:tmpl w:val="B796874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15C43B2"/>
    <w:multiLevelType w:val="hybridMultilevel"/>
    <w:tmpl w:val="AE848B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C30244"/>
    <w:multiLevelType w:val="hybridMultilevel"/>
    <w:tmpl w:val="2D02F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ED3F5B"/>
    <w:multiLevelType w:val="hybridMultilevel"/>
    <w:tmpl w:val="9B8012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74C23"/>
    <w:multiLevelType w:val="hybridMultilevel"/>
    <w:tmpl w:val="D0C491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C92843"/>
    <w:multiLevelType w:val="hybridMultilevel"/>
    <w:tmpl w:val="A3A6C0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0255CC"/>
    <w:multiLevelType w:val="hybridMultilevel"/>
    <w:tmpl w:val="5142E42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2A1ACC"/>
    <w:multiLevelType w:val="hybridMultilevel"/>
    <w:tmpl w:val="C93C9A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05352E"/>
    <w:multiLevelType w:val="hybridMultilevel"/>
    <w:tmpl w:val="BACE10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A5745D"/>
    <w:multiLevelType w:val="hybridMultilevel"/>
    <w:tmpl w:val="01E036FC"/>
    <w:lvl w:ilvl="0" w:tplc="9D72BC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B1416B"/>
    <w:multiLevelType w:val="hybridMultilevel"/>
    <w:tmpl w:val="B6682E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F66BCD"/>
    <w:multiLevelType w:val="hybridMultilevel"/>
    <w:tmpl w:val="40927A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E495BE">
      <w:numFmt w:val="bullet"/>
      <w:lvlText w:val="•"/>
      <w:lvlJc w:val="left"/>
      <w:pPr>
        <w:ind w:left="1440" w:hanging="360"/>
      </w:pPr>
      <w:rPr>
        <w:rFonts w:ascii="Trebuchet MS" w:eastAsia="Calibri" w:hAnsi="Trebuchet MS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263D89"/>
    <w:multiLevelType w:val="hybridMultilevel"/>
    <w:tmpl w:val="EA88F3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750069"/>
    <w:multiLevelType w:val="hybridMultilevel"/>
    <w:tmpl w:val="D53632A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DD4CF8"/>
    <w:multiLevelType w:val="hybridMultilevel"/>
    <w:tmpl w:val="F3721D4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D6237EE"/>
    <w:multiLevelType w:val="hybridMultilevel"/>
    <w:tmpl w:val="D5469C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4D23A6"/>
    <w:multiLevelType w:val="hybridMultilevel"/>
    <w:tmpl w:val="A67A12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482F2E"/>
    <w:multiLevelType w:val="hybridMultilevel"/>
    <w:tmpl w:val="A33E0D80"/>
    <w:lvl w:ilvl="0" w:tplc="4628F9FE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761CEA"/>
    <w:multiLevelType w:val="hybridMultilevel"/>
    <w:tmpl w:val="06985EB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4706B2E"/>
    <w:multiLevelType w:val="hybridMultilevel"/>
    <w:tmpl w:val="19D08C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64AB6"/>
    <w:multiLevelType w:val="hybridMultilevel"/>
    <w:tmpl w:val="D7F211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235721"/>
    <w:multiLevelType w:val="hybridMultilevel"/>
    <w:tmpl w:val="A8A088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781494"/>
    <w:multiLevelType w:val="hybridMultilevel"/>
    <w:tmpl w:val="56CC2958"/>
    <w:lvl w:ilvl="0" w:tplc="6744228E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1B6EAC"/>
    <w:multiLevelType w:val="hybridMultilevel"/>
    <w:tmpl w:val="BF04AF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423FC0"/>
    <w:multiLevelType w:val="hybridMultilevel"/>
    <w:tmpl w:val="B2143D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C546DB"/>
    <w:multiLevelType w:val="hybridMultilevel"/>
    <w:tmpl w:val="EF7CFC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D74CE9"/>
    <w:multiLevelType w:val="hybridMultilevel"/>
    <w:tmpl w:val="81C284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AD3DFA"/>
    <w:multiLevelType w:val="hybridMultilevel"/>
    <w:tmpl w:val="58508B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AE5CC5"/>
    <w:multiLevelType w:val="hybridMultilevel"/>
    <w:tmpl w:val="78605E6A"/>
    <w:lvl w:ilvl="0" w:tplc="FF9218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575786"/>
    <w:multiLevelType w:val="hybridMultilevel"/>
    <w:tmpl w:val="13864C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975317"/>
    <w:multiLevelType w:val="hybridMultilevel"/>
    <w:tmpl w:val="9D6CDE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594A5E"/>
    <w:multiLevelType w:val="hybridMultilevel"/>
    <w:tmpl w:val="0EECE886"/>
    <w:lvl w:ilvl="0" w:tplc="1BB079E0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b/>
        <w:bCs/>
        <w:strike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199899">
    <w:abstractNumId w:val="33"/>
  </w:num>
  <w:num w:numId="2" w16cid:durableId="379983338">
    <w:abstractNumId w:val="13"/>
  </w:num>
  <w:num w:numId="3" w16cid:durableId="434130797">
    <w:abstractNumId w:val="23"/>
  </w:num>
  <w:num w:numId="4" w16cid:durableId="88015131">
    <w:abstractNumId w:val="35"/>
  </w:num>
  <w:num w:numId="5" w16cid:durableId="192422177">
    <w:abstractNumId w:val="17"/>
  </w:num>
  <w:num w:numId="6" w16cid:durableId="752043317">
    <w:abstractNumId w:val="38"/>
  </w:num>
  <w:num w:numId="7" w16cid:durableId="7949046">
    <w:abstractNumId w:val="37"/>
  </w:num>
  <w:num w:numId="8" w16cid:durableId="776099907">
    <w:abstractNumId w:val="27"/>
  </w:num>
  <w:num w:numId="9" w16cid:durableId="2057046813">
    <w:abstractNumId w:val="0"/>
  </w:num>
  <w:num w:numId="10" w16cid:durableId="922833379">
    <w:abstractNumId w:val="11"/>
  </w:num>
  <w:num w:numId="11" w16cid:durableId="1547528627">
    <w:abstractNumId w:val="30"/>
  </w:num>
  <w:num w:numId="12" w16cid:durableId="1214078729">
    <w:abstractNumId w:val="44"/>
  </w:num>
  <w:num w:numId="13" w16cid:durableId="62068968">
    <w:abstractNumId w:val="34"/>
  </w:num>
  <w:num w:numId="14" w16cid:durableId="1534997709">
    <w:abstractNumId w:val="18"/>
  </w:num>
  <w:num w:numId="15" w16cid:durableId="1830051673">
    <w:abstractNumId w:val="24"/>
  </w:num>
  <w:num w:numId="16" w16cid:durableId="901914316">
    <w:abstractNumId w:val="22"/>
  </w:num>
  <w:num w:numId="17" w16cid:durableId="13459712">
    <w:abstractNumId w:val="8"/>
  </w:num>
  <w:num w:numId="18" w16cid:durableId="1572078943">
    <w:abstractNumId w:val="10"/>
  </w:num>
  <w:num w:numId="19" w16cid:durableId="2038114927">
    <w:abstractNumId w:val="2"/>
  </w:num>
  <w:num w:numId="20" w16cid:durableId="1551958437">
    <w:abstractNumId w:val="5"/>
  </w:num>
  <w:num w:numId="21" w16cid:durableId="2037191371">
    <w:abstractNumId w:val="28"/>
  </w:num>
  <w:num w:numId="22" w16cid:durableId="1727683813">
    <w:abstractNumId w:val="40"/>
  </w:num>
  <w:num w:numId="23" w16cid:durableId="1095829794">
    <w:abstractNumId w:val="42"/>
  </w:num>
  <w:num w:numId="24" w16cid:durableId="1829245542">
    <w:abstractNumId w:val="39"/>
  </w:num>
  <w:num w:numId="25" w16cid:durableId="735083222">
    <w:abstractNumId w:val="36"/>
  </w:num>
  <w:num w:numId="26" w16cid:durableId="739181605">
    <w:abstractNumId w:val="1"/>
  </w:num>
  <w:num w:numId="27" w16cid:durableId="241260272">
    <w:abstractNumId w:val="12"/>
  </w:num>
  <w:num w:numId="28" w16cid:durableId="1350108899">
    <w:abstractNumId w:val="7"/>
  </w:num>
  <w:num w:numId="29" w16cid:durableId="1280063334">
    <w:abstractNumId w:val="14"/>
  </w:num>
  <w:num w:numId="30" w16cid:durableId="1341548858">
    <w:abstractNumId w:val="43"/>
  </w:num>
  <w:num w:numId="31" w16cid:durableId="398796091">
    <w:abstractNumId w:val="29"/>
  </w:num>
  <w:num w:numId="32" w16cid:durableId="1664816162">
    <w:abstractNumId w:val="3"/>
  </w:num>
  <w:num w:numId="33" w16cid:durableId="279000196">
    <w:abstractNumId w:val="16"/>
  </w:num>
  <w:num w:numId="34" w16cid:durableId="285746418">
    <w:abstractNumId w:val="31"/>
  </w:num>
  <w:num w:numId="35" w16cid:durableId="1543008478">
    <w:abstractNumId w:val="15"/>
  </w:num>
  <w:num w:numId="36" w16cid:durableId="276566167">
    <w:abstractNumId w:val="32"/>
  </w:num>
  <w:num w:numId="37" w16cid:durableId="365714531">
    <w:abstractNumId w:val="25"/>
  </w:num>
  <w:num w:numId="38" w16cid:durableId="555357262">
    <w:abstractNumId w:val="21"/>
  </w:num>
  <w:num w:numId="39" w16cid:durableId="748625298">
    <w:abstractNumId w:val="41"/>
  </w:num>
  <w:num w:numId="40" w16cid:durableId="1312639864">
    <w:abstractNumId w:val="20"/>
  </w:num>
  <w:num w:numId="41" w16cid:durableId="692537764">
    <w:abstractNumId w:val="9"/>
  </w:num>
  <w:num w:numId="42" w16cid:durableId="648441696">
    <w:abstractNumId w:val="4"/>
  </w:num>
  <w:num w:numId="43" w16cid:durableId="1485051476">
    <w:abstractNumId w:val="26"/>
  </w:num>
  <w:num w:numId="44" w16cid:durableId="575942346">
    <w:abstractNumId w:val="19"/>
  </w:num>
  <w:num w:numId="45" w16cid:durableId="261307002">
    <w:abstractNumId w:val="6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F51"/>
    <w:rsid w:val="0000145B"/>
    <w:rsid w:val="00001477"/>
    <w:rsid w:val="00003594"/>
    <w:rsid w:val="00005819"/>
    <w:rsid w:val="00007902"/>
    <w:rsid w:val="00017B52"/>
    <w:rsid w:val="00017C49"/>
    <w:rsid w:val="0002187B"/>
    <w:rsid w:val="00024B55"/>
    <w:rsid w:val="0002721F"/>
    <w:rsid w:val="00027919"/>
    <w:rsid w:val="00030E23"/>
    <w:rsid w:val="0003193D"/>
    <w:rsid w:val="00031FB7"/>
    <w:rsid w:val="00034DE5"/>
    <w:rsid w:val="000350F9"/>
    <w:rsid w:val="00037298"/>
    <w:rsid w:val="000417C9"/>
    <w:rsid w:val="00042980"/>
    <w:rsid w:val="0004340C"/>
    <w:rsid w:val="00046DFC"/>
    <w:rsid w:val="00047020"/>
    <w:rsid w:val="0005446D"/>
    <w:rsid w:val="00060307"/>
    <w:rsid w:val="00064A10"/>
    <w:rsid w:val="00071BF3"/>
    <w:rsid w:val="00071F06"/>
    <w:rsid w:val="0007252C"/>
    <w:rsid w:val="00077828"/>
    <w:rsid w:val="00085E62"/>
    <w:rsid w:val="000912AC"/>
    <w:rsid w:val="00093EB1"/>
    <w:rsid w:val="000963FB"/>
    <w:rsid w:val="000A3CEC"/>
    <w:rsid w:val="000A48B7"/>
    <w:rsid w:val="000A4BC6"/>
    <w:rsid w:val="000B0320"/>
    <w:rsid w:val="000B4A15"/>
    <w:rsid w:val="000C53FB"/>
    <w:rsid w:val="000C6079"/>
    <w:rsid w:val="000C7DFC"/>
    <w:rsid w:val="000D08B0"/>
    <w:rsid w:val="000D0DAF"/>
    <w:rsid w:val="000D0E55"/>
    <w:rsid w:val="000D287E"/>
    <w:rsid w:val="000D6FC8"/>
    <w:rsid w:val="000E0E2F"/>
    <w:rsid w:val="000E13DB"/>
    <w:rsid w:val="000E3A61"/>
    <w:rsid w:val="000E3CB9"/>
    <w:rsid w:val="000E4E14"/>
    <w:rsid w:val="000F0EDD"/>
    <w:rsid w:val="000F0FCF"/>
    <w:rsid w:val="000F1B85"/>
    <w:rsid w:val="000F1E81"/>
    <w:rsid w:val="000F3535"/>
    <w:rsid w:val="000F39C6"/>
    <w:rsid w:val="000F41BA"/>
    <w:rsid w:val="000F6CD3"/>
    <w:rsid w:val="000F7522"/>
    <w:rsid w:val="000F7E8E"/>
    <w:rsid w:val="001009A1"/>
    <w:rsid w:val="00102F0E"/>
    <w:rsid w:val="001033FE"/>
    <w:rsid w:val="00107834"/>
    <w:rsid w:val="0011206F"/>
    <w:rsid w:val="00115833"/>
    <w:rsid w:val="00115B69"/>
    <w:rsid w:val="00117465"/>
    <w:rsid w:val="00122F51"/>
    <w:rsid w:val="00125AFB"/>
    <w:rsid w:val="00126E38"/>
    <w:rsid w:val="0012745C"/>
    <w:rsid w:val="00131E7B"/>
    <w:rsid w:val="00133254"/>
    <w:rsid w:val="00135608"/>
    <w:rsid w:val="0013615C"/>
    <w:rsid w:val="00136978"/>
    <w:rsid w:val="00136D92"/>
    <w:rsid w:val="0013779E"/>
    <w:rsid w:val="001411C1"/>
    <w:rsid w:val="00142D9A"/>
    <w:rsid w:val="001443D7"/>
    <w:rsid w:val="00145677"/>
    <w:rsid w:val="0014670E"/>
    <w:rsid w:val="0014758B"/>
    <w:rsid w:val="00152B96"/>
    <w:rsid w:val="00153AC9"/>
    <w:rsid w:val="001548E2"/>
    <w:rsid w:val="00154E67"/>
    <w:rsid w:val="001561AE"/>
    <w:rsid w:val="00157C84"/>
    <w:rsid w:val="001604F1"/>
    <w:rsid w:val="00161BE7"/>
    <w:rsid w:val="0016354E"/>
    <w:rsid w:val="00163F99"/>
    <w:rsid w:val="00164197"/>
    <w:rsid w:val="0016422F"/>
    <w:rsid w:val="00166065"/>
    <w:rsid w:val="001707D8"/>
    <w:rsid w:val="00170F04"/>
    <w:rsid w:val="00171555"/>
    <w:rsid w:val="00172017"/>
    <w:rsid w:val="0017588A"/>
    <w:rsid w:val="00176C3D"/>
    <w:rsid w:val="001775DD"/>
    <w:rsid w:val="00184A4C"/>
    <w:rsid w:val="00186DBC"/>
    <w:rsid w:val="0018702D"/>
    <w:rsid w:val="00193318"/>
    <w:rsid w:val="00194E08"/>
    <w:rsid w:val="00196835"/>
    <w:rsid w:val="00197EBB"/>
    <w:rsid w:val="001A0016"/>
    <w:rsid w:val="001A0A0D"/>
    <w:rsid w:val="001A686C"/>
    <w:rsid w:val="001B423A"/>
    <w:rsid w:val="001B56BB"/>
    <w:rsid w:val="001B6D54"/>
    <w:rsid w:val="001C07C9"/>
    <w:rsid w:val="001C24CA"/>
    <w:rsid w:val="001C38AF"/>
    <w:rsid w:val="001C3DD2"/>
    <w:rsid w:val="001C7A59"/>
    <w:rsid w:val="001D0BBB"/>
    <w:rsid w:val="001D1910"/>
    <w:rsid w:val="001E2206"/>
    <w:rsid w:val="001E2977"/>
    <w:rsid w:val="001E34A6"/>
    <w:rsid w:val="001E5627"/>
    <w:rsid w:val="001F0434"/>
    <w:rsid w:val="001F650D"/>
    <w:rsid w:val="00200B6E"/>
    <w:rsid w:val="00202358"/>
    <w:rsid w:val="00203024"/>
    <w:rsid w:val="0020559A"/>
    <w:rsid w:val="00205E1A"/>
    <w:rsid w:val="00207580"/>
    <w:rsid w:val="0021069A"/>
    <w:rsid w:val="00211614"/>
    <w:rsid w:val="00212D57"/>
    <w:rsid w:val="00214EDA"/>
    <w:rsid w:val="00214EDF"/>
    <w:rsid w:val="00216C57"/>
    <w:rsid w:val="00217464"/>
    <w:rsid w:val="002207C2"/>
    <w:rsid w:val="00221BE2"/>
    <w:rsid w:val="002221D4"/>
    <w:rsid w:val="0022305C"/>
    <w:rsid w:val="00223F4D"/>
    <w:rsid w:val="00226C53"/>
    <w:rsid w:val="002312F6"/>
    <w:rsid w:val="002325C0"/>
    <w:rsid w:val="00234A44"/>
    <w:rsid w:val="0023572C"/>
    <w:rsid w:val="00241ADA"/>
    <w:rsid w:val="00245152"/>
    <w:rsid w:val="002500F5"/>
    <w:rsid w:val="002532A2"/>
    <w:rsid w:val="0025414C"/>
    <w:rsid w:val="002557E2"/>
    <w:rsid w:val="00264BF0"/>
    <w:rsid w:val="0026521F"/>
    <w:rsid w:val="00272FE7"/>
    <w:rsid w:val="00273A10"/>
    <w:rsid w:val="00274C7D"/>
    <w:rsid w:val="00274F6E"/>
    <w:rsid w:val="0027595A"/>
    <w:rsid w:val="00280A73"/>
    <w:rsid w:val="00281041"/>
    <w:rsid w:val="002810C8"/>
    <w:rsid w:val="002816DC"/>
    <w:rsid w:val="00282852"/>
    <w:rsid w:val="00282B2C"/>
    <w:rsid w:val="00290677"/>
    <w:rsid w:val="00294133"/>
    <w:rsid w:val="00294B9C"/>
    <w:rsid w:val="002957BB"/>
    <w:rsid w:val="00295FCC"/>
    <w:rsid w:val="0029689B"/>
    <w:rsid w:val="00296FC6"/>
    <w:rsid w:val="002A075E"/>
    <w:rsid w:val="002A199A"/>
    <w:rsid w:val="002A41A4"/>
    <w:rsid w:val="002A4B27"/>
    <w:rsid w:val="002B03FB"/>
    <w:rsid w:val="002B571C"/>
    <w:rsid w:val="002C19C0"/>
    <w:rsid w:val="002C37C8"/>
    <w:rsid w:val="002C50CB"/>
    <w:rsid w:val="002D0A68"/>
    <w:rsid w:val="002D49FB"/>
    <w:rsid w:val="002D58AE"/>
    <w:rsid w:val="002E1536"/>
    <w:rsid w:val="002E53D5"/>
    <w:rsid w:val="002F4C30"/>
    <w:rsid w:val="00302CA5"/>
    <w:rsid w:val="00304A47"/>
    <w:rsid w:val="00307A0C"/>
    <w:rsid w:val="003117E1"/>
    <w:rsid w:val="003128FD"/>
    <w:rsid w:val="00314F9C"/>
    <w:rsid w:val="00315C73"/>
    <w:rsid w:val="00315D56"/>
    <w:rsid w:val="00316410"/>
    <w:rsid w:val="003225E6"/>
    <w:rsid w:val="0033058A"/>
    <w:rsid w:val="00330C1E"/>
    <w:rsid w:val="00332990"/>
    <w:rsid w:val="00333842"/>
    <w:rsid w:val="0033596E"/>
    <w:rsid w:val="003374F7"/>
    <w:rsid w:val="00337F51"/>
    <w:rsid w:val="00341862"/>
    <w:rsid w:val="00343600"/>
    <w:rsid w:val="00345054"/>
    <w:rsid w:val="00345868"/>
    <w:rsid w:val="00347EAA"/>
    <w:rsid w:val="00352566"/>
    <w:rsid w:val="00353C12"/>
    <w:rsid w:val="0036077F"/>
    <w:rsid w:val="00363457"/>
    <w:rsid w:val="00363919"/>
    <w:rsid w:val="003647A4"/>
    <w:rsid w:val="0036525C"/>
    <w:rsid w:val="00372B10"/>
    <w:rsid w:val="003732B3"/>
    <w:rsid w:val="0037513A"/>
    <w:rsid w:val="0037558E"/>
    <w:rsid w:val="0037762B"/>
    <w:rsid w:val="00380648"/>
    <w:rsid w:val="0038066B"/>
    <w:rsid w:val="00381F94"/>
    <w:rsid w:val="0039030A"/>
    <w:rsid w:val="00391F95"/>
    <w:rsid w:val="0039312C"/>
    <w:rsid w:val="00394718"/>
    <w:rsid w:val="0039496B"/>
    <w:rsid w:val="003949CA"/>
    <w:rsid w:val="00395857"/>
    <w:rsid w:val="003964B5"/>
    <w:rsid w:val="00396DDC"/>
    <w:rsid w:val="003A0B44"/>
    <w:rsid w:val="003A25FC"/>
    <w:rsid w:val="003A26F0"/>
    <w:rsid w:val="003A3088"/>
    <w:rsid w:val="003A6EB7"/>
    <w:rsid w:val="003B2EB8"/>
    <w:rsid w:val="003B501C"/>
    <w:rsid w:val="003B7098"/>
    <w:rsid w:val="003B7728"/>
    <w:rsid w:val="003C04BF"/>
    <w:rsid w:val="003C0E4D"/>
    <w:rsid w:val="003C1306"/>
    <w:rsid w:val="003C2D68"/>
    <w:rsid w:val="003C34D6"/>
    <w:rsid w:val="003C442D"/>
    <w:rsid w:val="003D0B23"/>
    <w:rsid w:val="003D0BD6"/>
    <w:rsid w:val="003D2FBF"/>
    <w:rsid w:val="003D79CD"/>
    <w:rsid w:val="003E1E75"/>
    <w:rsid w:val="003E4757"/>
    <w:rsid w:val="003E4E72"/>
    <w:rsid w:val="003E55E6"/>
    <w:rsid w:val="003F50E3"/>
    <w:rsid w:val="00400909"/>
    <w:rsid w:val="00400A09"/>
    <w:rsid w:val="0040421F"/>
    <w:rsid w:val="00407B81"/>
    <w:rsid w:val="00407E0D"/>
    <w:rsid w:val="00412E0F"/>
    <w:rsid w:val="00413264"/>
    <w:rsid w:val="00416447"/>
    <w:rsid w:val="00422954"/>
    <w:rsid w:val="004235DF"/>
    <w:rsid w:val="0042493E"/>
    <w:rsid w:val="004253CC"/>
    <w:rsid w:val="00432CC3"/>
    <w:rsid w:val="00432D17"/>
    <w:rsid w:val="00434E6A"/>
    <w:rsid w:val="00435A90"/>
    <w:rsid w:val="00436137"/>
    <w:rsid w:val="00440AC9"/>
    <w:rsid w:val="004410C7"/>
    <w:rsid w:val="00445C20"/>
    <w:rsid w:val="0045060F"/>
    <w:rsid w:val="004522EE"/>
    <w:rsid w:val="004562FA"/>
    <w:rsid w:val="004602F6"/>
    <w:rsid w:val="004608BD"/>
    <w:rsid w:val="00461873"/>
    <w:rsid w:val="00461F97"/>
    <w:rsid w:val="00463AE5"/>
    <w:rsid w:val="00465491"/>
    <w:rsid w:val="00466331"/>
    <w:rsid w:val="004708E5"/>
    <w:rsid w:val="004716C6"/>
    <w:rsid w:val="00471BD5"/>
    <w:rsid w:val="00472DE1"/>
    <w:rsid w:val="0047411B"/>
    <w:rsid w:val="004771A3"/>
    <w:rsid w:val="00477EAA"/>
    <w:rsid w:val="00480B8E"/>
    <w:rsid w:val="00485412"/>
    <w:rsid w:val="004855D9"/>
    <w:rsid w:val="00485A27"/>
    <w:rsid w:val="00486CA4"/>
    <w:rsid w:val="00487C88"/>
    <w:rsid w:val="00487CC0"/>
    <w:rsid w:val="00490B68"/>
    <w:rsid w:val="00493F75"/>
    <w:rsid w:val="00494084"/>
    <w:rsid w:val="00494AE6"/>
    <w:rsid w:val="00495EB5"/>
    <w:rsid w:val="004960CD"/>
    <w:rsid w:val="004A3091"/>
    <w:rsid w:val="004B308B"/>
    <w:rsid w:val="004B35B8"/>
    <w:rsid w:val="004B3FAE"/>
    <w:rsid w:val="004B5E17"/>
    <w:rsid w:val="004B6325"/>
    <w:rsid w:val="004C2734"/>
    <w:rsid w:val="004C3231"/>
    <w:rsid w:val="004C4804"/>
    <w:rsid w:val="004C5242"/>
    <w:rsid w:val="004C5377"/>
    <w:rsid w:val="004C5A62"/>
    <w:rsid w:val="004C71A1"/>
    <w:rsid w:val="004D00D6"/>
    <w:rsid w:val="004D2CE6"/>
    <w:rsid w:val="004D4225"/>
    <w:rsid w:val="004E006A"/>
    <w:rsid w:val="004E0B82"/>
    <w:rsid w:val="004E47FD"/>
    <w:rsid w:val="004E6050"/>
    <w:rsid w:val="004E63E9"/>
    <w:rsid w:val="004F0749"/>
    <w:rsid w:val="004F2649"/>
    <w:rsid w:val="004F2F26"/>
    <w:rsid w:val="004F4853"/>
    <w:rsid w:val="00502E8C"/>
    <w:rsid w:val="0050369D"/>
    <w:rsid w:val="00503718"/>
    <w:rsid w:val="00505355"/>
    <w:rsid w:val="005069A2"/>
    <w:rsid w:val="005108A9"/>
    <w:rsid w:val="005114BC"/>
    <w:rsid w:val="00511777"/>
    <w:rsid w:val="005121B4"/>
    <w:rsid w:val="00514B82"/>
    <w:rsid w:val="00514C66"/>
    <w:rsid w:val="00515BA1"/>
    <w:rsid w:val="0051667E"/>
    <w:rsid w:val="00520ACB"/>
    <w:rsid w:val="00520EC6"/>
    <w:rsid w:val="005235B1"/>
    <w:rsid w:val="00524D47"/>
    <w:rsid w:val="00531B8D"/>
    <w:rsid w:val="00531FD1"/>
    <w:rsid w:val="00532A6F"/>
    <w:rsid w:val="00532BC4"/>
    <w:rsid w:val="00534E28"/>
    <w:rsid w:val="00535FFD"/>
    <w:rsid w:val="00542A4E"/>
    <w:rsid w:val="005454FF"/>
    <w:rsid w:val="005456F1"/>
    <w:rsid w:val="00545C5C"/>
    <w:rsid w:val="00551773"/>
    <w:rsid w:val="00552F40"/>
    <w:rsid w:val="005563D9"/>
    <w:rsid w:val="00560FE6"/>
    <w:rsid w:val="00563679"/>
    <w:rsid w:val="00564B68"/>
    <w:rsid w:val="0057172F"/>
    <w:rsid w:val="00571965"/>
    <w:rsid w:val="00571FA7"/>
    <w:rsid w:val="005742DB"/>
    <w:rsid w:val="00574C51"/>
    <w:rsid w:val="00576163"/>
    <w:rsid w:val="00581E10"/>
    <w:rsid w:val="0058313E"/>
    <w:rsid w:val="00583CC8"/>
    <w:rsid w:val="00586ED1"/>
    <w:rsid w:val="00587280"/>
    <w:rsid w:val="00590C70"/>
    <w:rsid w:val="005969C3"/>
    <w:rsid w:val="005A2E8C"/>
    <w:rsid w:val="005B23EA"/>
    <w:rsid w:val="005B3ACD"/>
    <w:rsid w:val="005B3CB8"/>
    <w:rsid w:val="005B3E49"/>
    <w:rsid w:val="005B559D"/>
    <w:rsid w:val="005B7756"/>
    <w:rsid w:val="005B7C02"/>
    <w:rsid w:val="005C211B"/>
    <w:rsid w:val="005C3FB5"/>
    <w:rsid w:val="005C4D6B"/>
    <w:rsid w:val="005C5354"/>
    <w:rsid w:val="005C6139"/>
    <w:rsid w:val="005C63A8"/>
    <w:rsid w:val="005C7E11"/>
    <w:rsid w:val="005D0453"/>
    <w:rsid w:val="005D165A"/>
    <w:rsid w:val="005D1B15"/>
    <w:rsid w:val="005D5E20"/>
    <w:rsid w:val="005D6361"/>
    <w:rsid w:val="005D7D45"/>
    <w:rsid w:val="005D7EB7"/>
    <w:rsid w:val="005E05D8"/>
    <w:rsid w:val="005E1772"/>
    <w:rsid w:val="005E1BDA"/>
    <w:rsid w:val="005E3349"/>
    <w:rsid w:val="005E47B1"/>
    <w:rsid w:val="005E538A"/>
    <w:rsid w:val="005E7E30"/>
    <w:rsid w:val="005F18B4"/>
    <w:rsid w:val="005F3A2F"/>
    <w:rsid w:val="005F4300"/>
    <w:rsid w:val="00600CEA"/>
    <w:rsid w:val="00601348"/>
    <w:rsid w:val="00602C94"/>
    <w:rsid w:val="00603BEE"/>
    <w:rsid w:val="00604403"/>
    <w:rsid w:val="00605FEE"/>
    <w:rsid w:val="00606B4F"/>
    <w:rsid w:val="00607E42"/>
    <w:rsid w:val="00613D54"/>
    <w:rsid w:val="006147EB"/>
    <w:rsid w:val="00615FDF"/>
    <w:rsid w:val="00624EA2"/>
    <w:rsid w:val="0063054A"/>
    <w:rsid w:val="00631D35"/>
    <w:rsid w:val="00631E7A"/>
    <w:rsid w:val="00634FEA"/>
    <w:rsid w:val="0063650C"/>
    <w:rsid w:val="00637DFA"/>
    <w:rsid w:val="00640EE0"/>
    <w:rsid w:val="006432B4"/>
    <w:rsid w:val="00643B4D"/>
    <w:rsid w:val="00644A03"/>
    <w:rsid w:val="006465E1"/>
    <w:rsid w:val="00646A92"/>
    <w:rsid w:val="00646ABC"/>
    <w:rsid w:val="006504B2"/>
    <w:rsid w:val="00651B65"/>
    <w:rsid w:val="00652EE0"/>
    <w:rsid w:val="00652FB5"/>
    <w:rsid w:val="00653702"/>
    <w:rsid w:val="00661260"/>
    <w:rsid w:val="00661845"/>
    <w:rsid w:val="00663BD6"/>
    <w:rsid w:val="00664A87"/>
    <w:rsid w:val="00665C5E"/>
    <w:rsid w:val="00666364"/>
    <w:rsid w:val="00667774"/>
    <w:rsid w:val="0068487A"/>
    <w:rsid w:val="0068519A"/>
    <w:rsid w:val="00685311"/>
    <w:rsid w:val="006904D5"/>
    <w:rsid w:val="00692D00"/>
    <w:rsid w:val="00693998"/>
    <w:rsid w:val="006961CB"/>
    <w:rsid w:val="006A0814"/>
    <w:rsid w:val="006A1CAF"/>
    <w:rsid w:val="006A1EA5"/>
    <w:rsid w:val="006A4DB8"/>
    <w:rsid w:val="006B20E3"/>
    <w:rsid w:val="006B3C18"/>
    <w:rsid w:val="006B6A04"/>
    <w:rsid w:val="006B7CF2"/>
    <w:rsid w:val="006C0C4F"/>
    <w:rsid w:val="006C0EE9"/>
    <w:rsid w:val="006C121E"/>
    <w:rsid w:val="006C52A7"/>
    <w:rsid w:val="006D0DC4"/>
    <w:rsid w:val="006D234C"/>
    <w:rsid w:val="006D495A"/>
    <w:rsid w:val="006D59A7"/>
    <w:rsid w:val="006D7724"/>
    <w:rsid w:val="006D7799"/>
    <w:rsid w:val="006D7B9C"/>
    <w:rsid w:val="006E10E1"/>
    <w:rsid w:val="006E71FB"/>
    <w:rsid w:val="006E7552"/>
    <w:rsid w:val="006E7966"/>
    <w:rsid w:val="006F1D55"/>
    <w:rsid w:val="006F234C"/>
    <w:rsid w:val="006F2DEE"/>
    <w:rsid w:val="006F40C4"/>
    <w:rsid w:val="0070324B"/>
    <w:rsid w:val="007066F5"/>
    <w:rsid w:val="00707086"/>
    <w:rsid w:val="0071148A"/>
    <w:rsid w:val="0071177C"/>
    <w:rsid w:val="00713420"/>
    <w:rsid w:val="0071445D"/>
    <w:rsid w:val="00715F62"/>
    <w:rsid w:val="007243B6"/>
    <w:rsid w:val="00725DCC"/>
    <w:rsid w:val="00726AF6"/>
    <w:rsid w:val="00737CA7"/>
    <w:rsid w:val="007402D1"/>
    <w:rsid w:val="00742301"/>
    <w:rsid w:val="00742635"/>
    <w:rsid w:val="00742BB1"/>
    <w:rsid w:val="00743115"/>
    <w:rsid w:val="007431F9"/>
    <w:rsid w:val="007447DB"/>
    <w:rsid w:val="0074642A"/>
    <w:rsid w:val="0074726A"/>
    <w:rsid w:val="007513B0"/>
    <w:rsid w:val="00751BF9"/>
    <w:rsid w:val="00756489"/>
    <w:rsid w:val="00756C8E"/>
    <w:rsid w:val="007601DF"/>
    <w:rsid w:val="0076332B"/>
    <w:rsid w:val="00763507"/>
    <w:rsid w:val="00764E00"/>
    <w:rsid w:val="0076545C"/>
    <w:rsid w:val="00765460"/>
    <w:rsid w:val="007654F4"/>
    <w:rsid w:val="007665E5"/>
    <w:rsid w:val="0076707D"/>
    <w:rsid w:val="0076739F"/>
    <w:rsid w:val="00770476"/>
    <w:rsid w:val="00771582"/>
    <w:rsid w:val="00772D82"/>
    <w:rsid w:val="00774B22"/>
    <w:rsid w:val="00776AC1"/>
    <w:rsid w:val="00781E2C"/>
    <w:rsid w:val="0078444C"/>
    <w:rsid w:val="00786098"/>
    <w:rsid w:val="0079013B"/>
    <w:rsid w:val="007B15FE"/>
    <w:rsid w:val="007B4DFF"/>
    <w:rsid w:val="007B535E"/>
    <w:rsid w:val="007C0285"/>
    <w:rsid w:val="007C06A3"/>
    <w:rsid w:val="007C0EF7"/>
    <w:rsid w:val="007C1BA1"/>
    <w:rsid w:val="007C1C0C"/>
    <w:rsid w:val="007C61E8"/>
    <w:rsid w:val="007C77BE"/>
    <w:rsid w:val="007D0B07"/>
    <w:rsid w:val="007D0EB0"/>
    <w:rsid w:val="007D0EC0"/>
    <w:rsid w:val="007D63D3"/>
    <w:rsid w:val="007D69E2"/>
    <w:rsid w:val="007E2339"/>
    <w:rsid w:val="007E473E"/>
    <w:rsid w:val="007E72BC"/>
    <w:rsid w:val="007F08E2"/>
    <w:rsid w:val="007F0AE4"/>
    <w:rsid w:val="007F3529"/>
    <w:rsid w:val="007F6EAE"/>
    <w:rsid w:val="007F7E1B"/>
    <w:rsid w:val="0080049B"/>
    <w:rsid w:val="00803EEF"/>
    <w:rsid w:val="00805C90"/>
    <w:rsid w:val="008060A2"/>
    <w:rsid w:val="008102F1"/>
    <w:rsid w:val="008165CF"/>
    <w:rsid w:val="008205C7"/>
    <w:rsid w:val="0082378C"/>
    <w:rsid w:val="00824534"/>
    <w:rsid w:val="008307A9"/>
    <w:rsid w:val="00831E84"/>
    <w:rsid w:val="008348A7"/>
    <w:rsid w:val="00835356"/>
    <w:rsid w:val="0084045B"/>
    <w:rsid w:val="0084089F"/>
    <w:rsid w:val="008421DF"/>
    <w:rsid w:val="00845022"/>
    <w:rsid w:val="00845EAF"/>
    <w:rsid w:val="00851840"/>
    <w:rsid w:val="00852778"/>
    <w:rsid w:val="00853636"/>
    <w:rsid w:val="0085407D"/>
    <w:rsid w:val="00854C61"/>
    <w:rsid w:val="00857066"/>
    <w:rsid w:val="008571A2"/>
    <w:rsid w:val="008574E7"/>
    <w:rsid w:val="00857DD1"/>
    <w:rsid w:val="00860AB9"/>
    <w:rsid w:val="008644DD"/>
    <w:rsid w:val="008665D7"/>
    <w:rsid w:val="00871C0C"/>
    <w:rsid w:val="008731D8"/>
    <w:rsid w:val="00873513"/>
    <w:rsid w:val="00874164"/>
    <w:rsid w:val="008801BF"/>
    <w:rsid w:val="00883C33"/>
    <w:rsid w:val="00885D8D"/>
    <w:rsid w:val="00886541"/>
    <w:rsid w:val="008873B5"/>
    <w:rsid w:val="008903D5"/>
    <w:rsid w:val="00890547"/>
    <w:rsid w:val="008932AD"/>
    <w:rsid w:val="0089449F"/>
    <w:rsid w:val="008950CF"/>
    <w:rsid w:val="00895288"/>
    <w:rsid w:val="0089687C"/>
    <w:rsid w:val="0089714D"/>
    <w:rsid w:val="008A18B2"/>
    <w:rsid w:val="008A2AAF"/>
    <w:rsid w:val="008A332A"/>
    <w:rsid w:val="008A3595"/>
    <w:rsid w:val="008A43DA"/>
    <w:rsid w:val="008A5282"/>
    <w:rsid w:val="008A688F"/>
    <w:rsid w:val="008B0BCC"/>
    <w:rsid w:val="008B21F9"/>
    <w:rsid w:val="008B2A19"/>
    <w:rsid w:val="008B4BBF"/>
    <w:rsid w:val="008C08E3"/>
    <w:rsid w:val="008C1BDC"/>
    <w:rsid w:val="008C4891"/>
    <w:rsid w:val="008C4B78"/>
    <w:rsid w:val="008C4E2F"/>
    <w:rsid w:val="008C50BF"/>
    <w:rsid w:val="008D0320"/>
    <w:rsid w:val="008D1D8F"/>
    <w:rsid w:val="008D3786"/>
    <w:rsid w:val="008D4107"/>
    <w:rsid w:val="008D6F47"/>
    <w:rsid w:val="008D7FF9"/>
    <w:rsid w:val="008E077D"/>
    <w:rsid w:val="008E098D"/>
    <w:rsid w:val="008E2D8D"/>
    <w:rsid w:val="008E4F58"/>
    <w:rsid w:val="008F65E3"/>
    <w:rsid w:val="008F6790"/>
    <w:rsid w:val="00900A6F"/>
    <w:rsid w:val="009019E0"/>
    <w:rsid w:val="00901E6C"/>
    <w:rsid w:val="00904B01"/>
    <w:rsid w:val="00904C9B"/>
    <w:rsid w:val="00904F14"/>
    <w:rsid w:val="00905E11"/>
    <w:rsid w:val="009062E3"/>
    <w:rsid w:val="00907ED8"/>
    <w:rsid w:val="00912EF9"/>
    <w:rsid w:val="00913D24"/>
    <w:rsid w:val="009159B1"/>
    <w:rsid w:val="00916DE6"/>
    <w:rsid w:val="009237DB"/>
    <w:rsid w:val="0092455F"/>
    <w:rsid w:val="00925CEF"/>
    <w:rsid w:val="00926F94"/>
    <w:rsid w:val="009273FC"/>
    <w:rsid w:val="00930AFC"/>
    <w:rsid w:val="00932F16"/>
    <w:rsid w:val="00933C54"/>
    <w:rsid w:val="00936B5D"/>
    <w:rsid w:val="00937C5E"/>
    <w:rsid w:val="00942487"/>
    <w:rsid w:val="00942F3C"/>
    <w:rsid w:val="009436F3"/>
    <w:rsid w:val="009437A2"/>
    <w:rsid w:val="00943A13"/>
    <w:rsid w:val="00943F44"/>
    <w:rsid w:val="00944886"/>
    <w:rsid w:val="00944EA0"/>
    <w:rsid w:val="00945FD7"/>
    <w:rsid w:val="009507CF"/>
    <w:rsid w:val="009517C2"/>
    <w:rsid w:val="00951C4B"/>
    <w:rsid w:val="00951C68"/>
    <w:rsid w:val="00953577"/>
    <w:rsid w:val="00954EC0"/>
    <w:rsid w:val="009602AB"/>
    <w:rsid w:val="00961364"/>
    <w:rsid w:val="0096327D"/>
    <w:rsid w:val="00963B44"/>
    <w:rsid w:val="00963CB5"/>
    <w:rsid w:val="00965F03"/>
    <w:rsid w:val="00970AF2"/>
    <w:rsid w:val="00971590"/>
    <w:rsid w:val="00972D81"/>
    <w:rsid w:val="00972DCF"/>
    <w:rsid w:val="00973E41"/>
    <w:rsid w:val="0097424C"/>
    <w:rsid w:val="00974C46"/>
    <w:rsid w:val="00975660"/>
    <w:rsid w:val="00980A8A"/>
    <w:rsid w:val="00981B88"/>
    <w:rsid w:val="00982412"/>
    <w:rsid w:val="0098352C"/>
    <w:rsid w:val="00986B7E"/>
    <w:rsid w:val="009874D4"/>
    <w:rsid w:val="0099128E"/>
    <w:rsid w:val="00991C38"/>
    <w:rsid w:val="009959E1"/>
    <w:rsid w:val="00996C3C"/>
    <w:rsid w:val="00996D6F"/>
    <w:rsid w:val="009972F6"/>
    <w:rsid w:val="009975AE"/>
    <w:rsid w:val="009A0CBC"/>
    <w:rsid w:val="009A7777"/>
    <w:rsid w:val="009B0C4D"/>
    <w:rsid w:val="009B1994"/>
    <w:rsid w:val="009B3B04"/>
    <w:rsid w:val="009B3B1B"/>
    <w:rsid w:val="009B4475"/>
    <w:rsid w:val="009C2523"/>
    <w:rsid w:val="009C5CC4"/>
    <w:rsid w:val="009D01E1"/>
    <w:rsid w:val="009D0C6D"/>
    <w:rsid w:val="009D2F2E"/>
    <w:rsid w:val="009D3444"/>
    <w:rsid w:val="009D7073"/>
    <w:rsid w:val="009E2E03"/>
    <w:rsid w:val="009E52E4"/>
    <w:rsid w:val="009E65AD"/>
    <w:rsid w:val="009F0025"/>
    <w:rsid w:val="009F049D"/>
    <w:rsid w:val="009F76FB"/>
    <w:rsid w:val="009F7951"/>
    <w:rsid w:val="009F7A06"/>
    <w:rsid w:val="00A024BF"/>
    <w:rsid w:val="00A03CF5"/>
    <w:rsid w:val="00A04512"/>
    <w:rsid w:val="00A05485"/>
    <w:rsid w:val="00A056E9"/>
    <w:rsid w:val="00A0707B"/>
    <w:rsid w:val="00A07873"/>
    <w:rsid w:val="00A10364"/>
    <w:rsid w:val="00A11AF7"/>
    <w:rsid w:val="00A12A49"/>
    <w:rsid w:val="00A134A8"/>
    <w:rsid w:val="00A13852"/>
    <w:rsid w:val="00A151F8"/>
    <w:rsid w:val="00A21924"/>
    <w:rsid w:val="00A21E2C"/>
    <w:rsid w:val="00A305D1"/>
    <w:rsid w:val="00A363E1"/>
    <w:rsid w:val="00A404EA"/>
    <w:rsid w:val="00A41DAE"/>
    <w:rsid w:val="00A423CA"/>
    <w:rsid w:val="00A42952"/>
    <w:rsid w:val="00A44FCF"/>
    <w:rsid w:val="00A45943"/>
    <w:rsid w:val="00A516BB"/>
    <w:rsid w:val="00A5346E"/>
    <w:rsid w:val="00A571EA"/>
    <w:rsid w:val="00A635AF"/>
    <w:rsid w:val="00A65C9C"/>
    <w:rsid w:val="00A75F66"/>
    <w:rsid w:val="00A7739C"/>
    <w:rsid w:val="00A77955"/>
    <w:rsid w:val="00A83344"/>
    <w:rsid w:val="00A8472B"/>
    <w:rsid w:val="00A85E6B"/>
    <w:rsid w:val="00A86626"/>
    <w:rsid w:val="00A90F0F"/>
    <w:rsid w:val="00A92A32"/>
    <w:rsid w:val="00A93F01"/>
    <w:rsid w:val="00A958A8"/>
    <w:rsid w:val="00A971E1"/>
    <w:rsid w:val="00AA1F8A"/>
    <w:rsid w:val="00AA502D"/>
    <w:rsid w:val="00AB6712"/>
    <w:rsid w:val="00AB6F7B"/>
    <w:rsid w:val="00AB7167"/>
    <w:rsid w:val="00AB7429"/>
    <w:rsid w:val="00AB7CE3"/>
    <w:rsid w:val="00AC1957"/>
    <w:rsid w:val="00AC41E6"/>
    <w:rsid w:val="00AC43C4"/>
    <w:rsid w:val="00AC4459"/>
    <w:rsid w:val="00AC5FE6"/>
    <w:rsid w:val="00AC6642"/>
    <w:rsid w:val="00AC6BD4"/>
    <w:rsid w:val="00AC75A4"/>
    <w:rsid w:val="00AD0E74"/>
    <w:rsid w:val="00AD1F1C"/>
    <w:rsid w:val="00AD3B6C"/>
    <w:rsid w:val="00AD4532"/>
    <w:rsid w:val="00AD4839"/>
    <w:rsid w:val="00AD4C68"/>
    <w:rsid w:val="00AD59B2"/>
    <w:rsid w:val="00AD5BD8"/>
    <w:rsid w:val="00AE3092"/>
    <w:rsid w:val="00AE3438"/>
    <w:rsid w:val="00AE46F4"/>
    <w:rsid w:val="00AF09E7"/>
    <w:rsid w:val="00AF6075"/>
    <w:rsid w:val="00AF67F5"/>
    <w:rsid w:val="00AF7AC1"/>
    <w:rsid w:val="00B00A7A"/>
    <w:rsid w:val="00B03AEB"/>
    <w:rsid w:val="00B06002"/>
    <w:rsid w:val="00B07294"/>
    <w:rsid w:val="00B07B88"/>
    <w:rsid w:val="00B108F9"/>
    <w:rsid w:val="00B121BD"/>
    <w:rsid w:val="00B1726B"/>
    <w:rsid w:val="00B174C7"/>
    <w:rsid w:val="00B20AB7"/>
    <w:rsid w:val="00B305A2"/>
    <w:rsid w:val="00B360DE"/>
    <w:rsid w:val="00B36810"/>
    <w:rsid w:val="00B40A9C"/>
    <w:rsid w:val="00B41921"/>
    <w:rsid w:val="00B452FE"/>
    <w:rsid w:val="00B46C9E"/>
    <w:rsid w:val="00B5217B"/>
    <w:rsid w:val="00B554CE"/>
    <w:rsid w:val="00B56EF7"/>
    <w:rsid w:val="00B6010A"/>
    <w:rsid w:val="00B603D3"/>
    <w:rsid w:val="00B634A6"/>
    <w:rsid w:val="00B63F65"/>
    <w:rsid w:val="00B647A1"/>
    <w:rsid w:val="00B65124"/>
    <w:rsid w:val="00B67A56"/>
    <w:rsid w:val="00B70023"/>
    <w:rsid w:val="00B70919"/>
    <w:rsid w:val="00B735B6"/>
    <w:rsid w:val="00B74D5C"/>
    <w:rsid w:val="00B77A6B"/>
    <w:rsid w:val="00B808F0"/>
    <w:rsid w:val="00B83FCF"/>
    <w:rsid w:val="00B83FF1"/>
    <w:rsid w:val="00B8412D"/>
    <w:rsid w:val="00B86640"/>
    <w:rsid w:val="00B8734B"/>
    <w:rsid w:val="00B95A29"/>
    <w:rsid w:val="00B97A4D"/>
    <w:rsid w:val="00BA0FE0"/>
    <w:rsid w:val="00BA1B9A"/>
    <w:rsid w:val="00BA414E"/>
    <w:rsid w:val="00BA6435"/>
    <w:rsid w:val="00BA7C55"/>
    <w:rsid w:val="00BB506A"/>
    <w:rsid w:val="00BB5BD4"/>
    <w:rsid w:val="00BB5BF9"/>
    <w:rsid w:val="00BB7BD4"/>
    <w:rsid w:val="00BC02B2"/>
    <w:rsid w:val="00BC28D5"/>
    <w:rsid w:val="00BC5371"/>
    <w:rsid w:val="00BC7715"/>
    <w:rsid w:val="00BD08DE"/>
    <w:rsid w:val="00BD2FE5"/>
    <w:rsid w:val="00BD3736"/>
    <w:rsid w:val="00BD3F28"/>
    <w:rsid w:val="00BD427A"/>
    <w:rsid w:val="00BD4C6D"/>
    <w:rsid w:val="00BD78D8"/>
    <w:rsid w:val="00BE29B7"/>
    <w:rsid w:val="00BE4D4B"/>
    <w:rsid w:val="00BE7EDF"/>
    <w:rsid w:val="00BF0659"/>
    <w:rsid w:val="00BF2E6B"/>
    <w:rsid w:val="00C03C5D"/>
    <w:rsid w:val="00C04976"/>
    <w:rsid w:val="00C051F0"/>
    <w:rsid w:val="00C05445"/>
    <w:rsid w:val="00C06EE2"/>
    <w:rsid w:val="00C107F2"/>
    <w:rsid w:val="00C11685"/>
    <w:rsid w:val="00C13ADB"/>
    <w:rsid w:val="00C15893"/>
    <w:rsid w:val="00C17448"/>
    <w:rsid w:val="00C20369"/>
    <w:rsid w:val="00C23F90"/>
    <w:rsid w:val="00C251A3"/>
    <w:rsid w:val="00C27CC7"/>
    <w:rsid w:val="00C31E74"/>
    <w:rsid w:val="00C3236D"/>
    <w:rsid w:val="00C41283"/>
    <w:rsid w:val="00C43E95"/>
    <w:rsid w:val="00C4424D"/>
    <w:rsid w:val="00C44424"/>
    <w:rsid w:val="00C4492E"/>
    <w:rsid w:val="00C455F9"/>
    <w:rsid w:val="00C46555"/>
    <w:rsid w:val="00C47001"/>
    <w:rsid w:val="00C47C49"/>
    <w:rsid w:val="00C5049A"/>
    <w:rsid w:val="00C50B9D"/>
    <w:rsid w:val="00C5225D"/>
    <w:rsid w:val="00C53470"/>
    <w:rsid w:val="00C54298"/>
    <w:rsid w:val="00C57A6B"/>
    <w:rsid w:val="00C57BB2"/>
    <w:rsid w:val="00C62E32"/>
    <w:rsid w:val="00C67526"/>
    <w:rsid w:val="00C70063"/>
    <w:rsid w:val="00C754BC"/>
    <w:rsid w:val="00C77E60"/>
    <w:rsid w:val="00C81BFF"/>
    <w:rsid w:val="00C82FB8"/>
    <w:rsid w:val="00C84FA2"/>
    <w:rsid w:val="00C87011"/>
    <w:rsid w:val="00C87923"/>
    <w:rsid w:val="00C87F1E"/>
    <w:rsid w:val="00C91578"/>
    <w:rsid w:val="00C9163D"/>
    <w:rsid w:val="00C9249E"/>
    <w:rsid w:val="00C948C5"/>
    <w:rsid w:val="00C95524"/>
    <w:rsid w:val="00C956E5"/>
    <w:rsid w:val="00C97DD5"/>
    <w:rsid w:val="00CA2A44"/>
    <w:rsid w:val="00CA4344"/>
    <w:rsid w:val="00CA4BF8"/>
    <w:rsid w:val="00CB186F"/>
    <w:rsid w:val="00CB3AFF"/>
    <w:rsid w:val="00CB4E61"/>
    <w:rsid w:val="00CB5B71"/>
    <w:rsid w:val="00CC2938"/>
    <w:rsid w:val="00CC3CE2"/>
    <w:rsid w:val="00CC411D"/>
    <w:rsid w:val="00CD0B0A"/>
    <w:rsid w:val="00CD1281"/>
    <w:rsid w:val="00CD442B"/>
    <w:rsid w:val="00CD4874"/>
    <w:rsid w:val="00CD5E77"/>
    <w:rsid w:val="00CD6A0F"/>
    <w:rsid w:val="00CE2AF6"/>
    <w:rsid w:val="00CF0E31"/>
    <w:rsid w:val="00CF4511"/>
    <w:rsid w:val="00CF5BDE"/>
    <w:rsid w:val="00CF68AA"/>
    <w:rsid w:val="00CF6D9C"/>
    <w:rsid w:val="00CF79F1"/>
    <w:rsid w:val="00D00B44"/>
    <w:rsid w:val="00D02FFE"/>
    <w:rsid w:val="00D06EB8"/>
    <w:rsid w:val="00D078E2"/>
    <w:rsid w:val="00D0790D"/>
    <w:rsid w:val="00D1072C"/>
    <w:rsid w:val="00D143F1"/>
    <w:rsid w:val="00D14778"/>
    <w:rsid w:val="00D152F1"/>
    <w:rsid w:val="00D24497"/>
    <w:rsid w:val="00D24612"/>
    <w:rsid w:val="00D25A67"/>
    <w:rsid w:val="00D261AF"/>
    <w:rsid w:val="00D26CEB"/>
    <w:rsid w:val="00D31E09"/>
    <w:rsid w:val="00D31F9C"/>
    <w:rsid w:val="00D3214F"/>
    <w:rsid w:val="00D34401"/>
    <w:rsid w:val="00D36F8E"/>
    <w:rsid w:val="00D37286"/>
    <w:rsid w:val="00D37548"/>
    <w:rsid w:val="00D37C5C"/>
    <w:rsid w:val="00D40092"/>
    <w:rsid w:val="00D41130"/>
    <w:rsid w:val="00D41660"/>
    <w:rsid w:val="00D43A97"/>
    <w:rsid w:val="00D45A04"/>
    <w:rsid w:val="00D47C4E"/>
    <w:rsid w:val="00D47C8D"/>
    <w:rsid w:val="00D5071E"/>
    <w:rsid w:val="00D51234"/>
    <w:rsid w:val="00D5163C"/>
    <w:rsid w:val="00D53016"/>
    <w:rsid w:val="00D54A70"/>
    <w:rsid w:val="00D54D98"/>
    <w:rsid w:val="00D56CFA"/>
    <w:rsid w:val="00D62215"/>
    <w:rsid w:val="00D64588"/>
    <w:rsid w:val="00D67700"/>
    <w:rsid w:val="00D70C8C"/>
    <w:rsid w:val="00D735A5"/>
    <w:rsid w:val="00D772CF"/>
    <w:rsid w:val="00D8044F"/>
    <w:rsid w:val="00D80E5F"/>
    <w:rsid w:val="00D829AF"/>
    <w:rsid w:val="00D858F7"/>
    <w:rsid w:val="00D90426"/>
    <w:rsid w:val="00D9153A"/>
    <w:rsid w:val="00D924EB"/>
    <w:rsid w:val="00D93091"/>
    <w:rsid w:val="00D93625"/>
    <w:rsid w:val="00D94155"/>
    <w:rsid w:val="00D95569"/>
    <w:rsid w:val="00D96BD5"/>
    <w:rsid w:val="00D97424"/>
    <w:rsid w:val="00DA30AF"/>
    <w:rsid w:val="00DA3E90"/>
    <w:rsid w:val="00DA4FD8"/>
    <w:rsid w:val="00DA7878"/>
    <w:rsid w:val="00DB3023"/>
    <w:rsid w:val="00DB4893"/>
    <w:rsid w:val="00DB4ACA"/>
    <w:rsid w:val="00DB6225"/>
    <w:rsid w:val="00DC04E5"/>
    <w:rsid w:val="00DC1B06"/>
    <w:rsid w:val="00DC30F2"/>
    <w:rsid w:val="00DC6245"/>
    <w:rsid w:val="00DC67E4"/>
    <w:rsid w:val="00DD380E"/>
    <w:rsid w:val="00DE3C59"/>
    <w:rsid w:val="00DE435B"/>
    <w:rsid w:val="00DE7964"/>
    <w:rsid w:val="00DE7B88"/>
    <w:rsid w:val="00DF2587"/>
    <w:rsid w:val="00DF6024"/>
    <w:rsid w:val="00DF6210"/>
    <w:rsid w:val="00DF7216"/>
    <w:rsid w:val="00DF783A"/>
    <w:rsid w:val="00DF7BD7"/>
    <w:rsid w:val="00E02440"/>
    <w:rsid w:val="00E029F2"/>
    <w:rsid w:val="00E04A52"/>
    <w:rsid w:val="00E06446"/>
    <w:rsid w:val="00E06D5C"/>
    <w:rsid w:val="00E072D0"/>
    <w:rsid w:val="00E10378"/>
    <w:rsid w:val="00E1524D"/>
    <w:rsid w:val="00E16630"/>
    <w:rsid w:val="00E17D52"/>
    <w:rsid w:val="00E201CF"/>
    <w:rsid w:val="00E257DD"/>
    <w:rsid w:val="00E31542"/>
    <w:rsid w:val="00E333E5"/>
    <w:rsid w:val="00E347E0"/>
    <w:rsid w:val="00E34B65"/>
    <w:rsid w:val="00E36B4B"/>
    <w:rsid w:val="00E3748C"/>
    <w:rsid w:val="00E4078D"/>
    <w:rsid w:val="00E43A99"/>
    <w:rsid w:val="00E46A65"/>
    <w:rsid w:val="00E50E55"/>
    <w:rsid w:val="00E51D1E"/>
    <w:rsid w:val="00E530E8"/>
    <w:rsid w:val="00E555A2"/>
    <w:rsid w:val="00E56EFC"/>
    <w:rsid w:val="00E57AA6"/>
    <w:rsid w:val="00E6502F"/>
    <w:rsid w:val="00E65E92"/>
    <w:rsid w:val="00E662B4"/>
    <w:rsid w:val="00E67CC1"/>
    <w:rsid w:val="00E7006A"/>
    <w:rsid w:val="00E7205C"/>
    <w:rsid w:val="00E73F6A"/>
    <w:rsid w:val="00E74D1E"/>
    <w:rsid w:val="00E74E02"/>
    <w:rsid w:val="00E76033"/>
    <w:rsid w:val="00E761DD"/>
    <w:rsid w:val="00E76F29"/>
    <w:rsid w:val="00E7777F"/>
    <w:rsid w:val="00E8337B"/>
    <w:rsid w:val="00E86ABD"/>
    <w:rsid w:val="00E87D53"/>
    <w:rsid w:val="00E91512"/>
    <w:rsid w:val="00E9180B"/>
    <w:rsid w:val="00E93201"/>
    <w:rsid w:val="00E936D1"/>
    <w:rsid w:val="00E93F12"/>
    <w:rsid w:val="00E9516E"/>
    <w:rsid w:val="00E963C1"/>
    <w:rsid w:val="00EA199D"/>
    <w:rsid w:val="00EA36CD"/>
    <w:rsid w:val="00EB06BB"/>
    <w:rsid w:val="00EB1BD9"/>
    <w:rsid w:val="00EB29AF"/>
    <w:rsid w:val="00EB3D43"/>
    <w:rsid w:val="00EB43DA"/>
    <w:rsid w:val="00EB6D4C"/>
    <w:rsid w:val="00EC07C9"/>
    <w:rsid w:val="00EC1835"/>
    <w:rsid w:val="00EC5D53"/>
    <w:rsid w:val="00EC6676"/>
    <w:rsid w:val="00EC70B1"/>
    <w:rsid w:val="00ED1CEE"/>
    <w:rsid w:val="00ED2249"/>
    <w:rsid w:val="00ED3521"/>
    <w:rsid w:val="00ED37D6"/>
    <w:rsid w:val="00ED48D8"/>
    <w:rsid w:val="00ED5363"/>
    <w:rsid w:val="00EE05D3"/>
    <w:rsid w:val="00EE0DEB"/>
    <w:rsid w:val="00EE0EFB"/>
    <w:rsid w:val="00EE718C"/>
    <w:rsid w:val="00EF065E"/>
    <w:rsid w:val="00EF0D28"/>
    <w:rsid w:val="00EF1666"/>
    <w:rsid w:val="00F013AA"/>
    <w:rsid w:val="00F03454"/>
    <w:rsid w:val="00F03E19"/>
    <w:rsid w:val="00F04C52"/>
    <w:rsid w:val="00F0762B"/>
    <w:rsid w:val="00F115FF"/>
    <w:rsid w:val="00F12AB4"/>
    <w:rsid w:val="00F141C3"/>
    <w:rsid w:val="00F14B27"/>
    <w:rsid w:val="00F1675E"/>
    <w:rsid w:val="00F17155"/>
    <w:rsid w:val="00F174A8"/>
    <w:rsid w:val="00F25D80"/>
    <w:rsid w:val="00F264F8"/>
    <w:rsid w:val="00F315DC"/>
    <w:rsid w:val="00F33CDB"/>
    <w:rsid w:val="00F34FF6"/>
    <w:rsid w:val="00F37F69"/>
    <w:rsid w:val="00F40FD3"/>
    <w:rsid w:val="00F41CA9"/>
    <w:rsid w:val="00F42E02"/>
    <w:rsid w:val="00F45A6B"/>
    <w:rsid w:val="00F46658"/>
    <w:rsid w:val="00F47D83"/>
    <w:rsid w:val="00F51CD7"/>
    <w:rsid w:val="00F52283"/>
    <w:rsid w:val="00F54E44"/>
    <w:rsid w:val="00F61BA9"/>
    <w:rsid w:val="00F630D8"/>
    <w:rsid w:val="00F649E4"/>
    <w:rsid w:val="00F64E28"/>
    <w:rsid w:val="00F64F54"/>
    <w:rsid w:val="00F70540"/>
    <w:rsid w:val="00F70A76"/>
    <w:rsid w:val="00F72214"/>
    <w:rsid w:val="00F73864"/>
    <w:rsid w:val="00F7717A"/>
    <w:rsid w:val="00F8408C"/>
    <w:rsid w:val="00F852E6"/>
    <w:rsid w:val="00F87363"/>
    <w:rsid w:val="00F91597"/>
    <w:rsid w:val="00F932D7"/>
    <w:rsid w:val="00F978B3"/>
    <w:rsid w:val="00F97B6E"/>
    <w:rsid w:val="00FA030B"/>
    <w:rsid w:val="00FA086F"/>
    <w:rsid w:val="00FA589D"/>
    <w:rsid w:val="00FA5B59"/>
    <w:rsid w:val="00FA7C3D"/>
    <w:rsid w:val="00FB2B6C"/>
    <w:rsid w:val="00FB2E8E"/>
    <w:rsid w:val="00FB62D2"/>
    <w:rsid w:val="00FC20F7"/>
    <w:rsid w:val="00FC2162"/>
    <w:rsid w:val="00FC4982"/>
    <w:rsid w:val="00FC4F08"/>
    <w:rsid w:val="00FC58A5"/>
    <w:rsid w:val="00FC720D"/>
    <w:rsid w:val="00FD2B5F"/>
    <w:rsid w:val="00FD4CE6"/>
    <w:rsid w:val="00FE09A0"/>
    <w:rsid w:val="00FE5153"/>
    <w:rsid w:val="00FE6BE3"/>
    <w:rsid w:val="00FF0471"/>
    <w:rsid w:val="00FF5EFD"/>
    <w:rsid w:val="00FF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C6438"/>
  <w15:chartTrackingRefBased/>
  <w15:docId w15:val="{B62E8E98-2843-4DD8-8911-5E0107178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Theme="minorHAnsi" w:hAnsi="Trebuchet MS" w:cstheme="minorBidi"/>
        <w:sz w:val="24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90547"/>
  </w:style>
  <w:style w:type="paragraph" w:styleId="Titolo1">
    <w:name w:val="heading 1"/>
    <w:basedOn w:val="Normale"/>
    <w:next w:val="Normale"/>
    <w:link w:val="Titolo1Carattere"/>
    <w:uiPriority w:val="9"/>
    <w:qFormat/>
    <w:rsid w:val="007C1C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C1C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96D6F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A534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llegamentoipertestuale">
    <w:name w:val="Hyperlink"/>
    <w:basedOn w:val="Carpredefinitoparagrafo"/>
    <w:uiPriority w:val="99"/>
    <w:unhideWhenUsed/>
    <w:rsid w:val="00564B68"/>
    <w:rPr>
      <w:color w:val="0563C1" w:themeColor="hyperlink"/>
      <w:u w:val="single"/>
    </w:rPr>
  </w:style>
  <w:style w:type="character" w:customStyle="1" w:styleId="nova-v-person-inline-itemfullname">
    <w:name w:val="nova-v-person-inline-item__fullname"/>
    <w:basedOn w:val="Carpredefinitoparagrafo"/>
    <w:rsid w:val="00564B68"/>
  </w:style>
  <w:style w:type="character" w:styleId="Menzionenonrisolta">
    <w:name w:val="Unresolved Mention"/>
    <w:basedOn w:val="Carpredefinitoparagrafo"/>
    <w:uiPriority w:val="99"/>
    <w:semiHidden/>
    <w:unhideWhenUsed/>
    <w:rsid w:val="001C38AF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5B559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B559D"/>
  </w:style>
  <w:style w:type="paragraph" w:styleId="Pidipagina">
    <w:name w:val="footer"/>
    <w:basedOn w:val="Normale"/>
    <w:link w:val="PidipaginaCarattere"/>
    <w:uiPriority w:val="99"/>
    <w:unhideWhenUsed/>
    <w:rsid w:val="005B559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B559D"/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D45A04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D45A04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D45A04"/>
    <w:rPr>
      <w:vertAlign w:val="superscript"/>
    </w:rPr>
  </w:style>
  <w:style w:type="character" w:styleId="Enfasicorsivo">
    <w:name w:val="Emphasis"/>
    <w:basedOn w:val="Carpredefinitoparagrafo"/>
    <w:uiPriority w:val="20"/>
    <w:qFormat/>
    <w:rsid w:val="00590C70"/>
    <w:rPr>
      <w:i/>
      <w:iCs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3B2E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3B2EB8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l-k">
    <w:name w:val="pl-k"/>
    <w:basedOn w:val="Carpredefinitoparagrafo"/>
    <w:rsid w:val="003B2EB8"/>
  </w:style>
  <w:style w:type="character" w:customStyle="1" w:styleId="pl-c1">
    <w:name w:val="pl-c1"/>
    <w:basedOn w:val="Carpredefinitoparagrafo"/>
    <w:rsid w:val="00CF0E31"/>
  </w:style>
  <w:style w:type="character" w:customStyle="1" w:styleId="pl-s">
    <w:name w:val="pl-s"/>
    <w:basedOn w:val="Carpredefinitoparagrafo"/>
    <w:rsid w:val="00CF0E31"/>
  </w:style>
  <w:style w:type="character" w:customStyle="1" w:styleId="pl-pds">
    <w:name w:val="pl-pds"/>
    <w:basedOn w:val="Carpredefinitoparagrafo"/>
    <w:rsid w:val="00CF0E31"/>
  </w:style>
  <w:style w:type="character" w:customStyle="1" w:styleId="pl-smi">
    <w:name w:val="pl-smi"/>
    <w:basedOn w:val="Carpredefinitoparagrafo"/>
    <w:rsid w:val="00CF0E31"/>
  </w:style>
  <w:style w:type="character" w:customStyle="1" w:styleId="Titolo1Carattere">
    <w:name w:val="Titolo 1 Carattere"/>
    <w:basedOn w:val="Carpredefinitoparagrafo"/>
    <w:link w:val="Titolo1"/>
    <w:uiPriority w:val="9"/>
    <w:rsid w:val="007C1C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C1C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6C7B1-DED7-490F-83FE-1AEBF65D5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9</Pages>
  <Words>1774</Words>
  <Characters>10116</Characters>
  <Application>Microsoft Office Word</Application>
  <DocSecurity>0</DocSecurity>
  <Lines>84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Di Cello</dc:creator>
  <cp:keywords/>
  <dc:description/>
  <cp:lastModifiedBy>Danny Di Cello</cp:lastModifiedBy>
  <cp:revision>202</cp:revision>
  <dcterms:created xsi:type="dcterms:W3CDTF">2020-09-04T16:59:00Z</dcterms:created>
  <dcterms:modified xsi:type="dcterms:W3CDTF">2022-05-24T21:57:00Z</dcterms:modified>
</cp:coreProperties>
</file>