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354" w:rsidRDefault="00277C4C" w:rsidP="00566354">
      <w:pPr>
        <w:spacing w:line="240" w:lineRule="auto"/>
        <w:rPr>
          <w:rFonts w:ascii="Minion Pro Med" w:hAnsi="Minion Pro Med"/>
          <w:sz w:val="32"/>
          <w:szCs w:val="32"/>
        </w:rPr>
      </w:pPr>
      <w:proofErr w:type="spellStart"/>
      <w:r w:rsidRPr="00566354">
        <w:rPr>
          <w:rFonts w:ascii="Minion Pro Med" w:hAnsi="Minion Pro Med"/>
          <w:sz w:val="56"/>
          <w:szCs w:val="32"/>
        </w:rPr>
        <w:t>C</w:t>
      </w:r>
      <w:r w:rsidRPr="00566354">
        <w:rPr>
          <w:rFonts w:ascii="Minion Pro Med" w:hAnsi="Minion Pro Med"/>
          <w:sz w:val="32"/>
          <w:szCs w:val="32"/>
        </w:rPr>
        <w:t>húng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ta </w:t>
      </w:r>
      <w:proofErr w:type="spellStart"/>
      <w:r w:rsidRPr="00566354">
        <w:rPr>
          <w:rFonts w:ascii="Minion Pro Med" w:hAnsi="Minion Pro Med"/>
          <w:sz w:val="32"/>
          <w:szCs w:val="32"/>
        </w:rPr>
        <w:t>ai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cũng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biết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rằng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Pr="00566354">
        <w:rPr>
          <w:rFonts w:ascii="Minion Pro Med" w:hAnsi="Minion Pro Med"/>
          <w:sz w:val="32"/>
          <w:szCs w:val="32"/>
        </w:rPr>
        <w:t>dù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trong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thời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đại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nào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đi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nữa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Pr="00566354">
        <w:rPr>
          <w:rFonts w:ascii="Minion Pro Med" w:hAnsi="Minion Pro Med"/>
          <w:sz w:val="32"/>
          <w:szCs w:val="32"/>
        </w:rPr>
        <w:t>công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việc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trồng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người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luôn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là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một </w:t>
      </w:r>
      <w:proofErr w:type="spellStart"/>
      <w:r w:rsidRPr="00566354">
        <w:rPr>
          <w:rFonts w:ascii="Minion Pro Med" w:hAnsi="Minion Pro Med"/>
          <w:sz w:val="32"/>
          <w:szCs w:val="32"/>
        </w:rPr>
        <w:t>công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tác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quan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trọng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và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được </w:t>
      </w:r>
      <w:proofErr w:type="spellStart"/>
      <w:r w:rsidRPr="00566354">
        <w:rPr>
          <w:rFonts w:ascii="Minion Pro Med" w:hAnsi="Minion Pro Med"/>
          <w:sz w:val="32"/>
          <w:szCs w:val="32"/>
        </w:rPr>
        <w:t>quan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tâm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Pr="00566354">
        <w:rPr>
          <w:rFonts w:ascii="Minion Pro Med" w:hAnsi="Minion Pro Med"/>
          <w:sz w:val="32"/>
          <w:szCs w:val="32"/>
        </w:rPr>
        <w:t>chú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trọng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Pr="00566354">
        <w:rPr>
          <w:rFonts w:ascii="Minion Pro Med" w:hAnsi="Minion Pro Med"/>
          <w:sz w:val="32"/>
          <w:szCs w:val="32"/>
        </w:rPr>
        <w:t>nhất</w:t>
      </w:r>
      <w:proofErr w:type="spellEnd"/>
      <w:r w:rsidRPr="00566354">
        <w:rPr>
          <w:rFonts w:ascii="Minion Pro Med" w:hAnsi="Minion Pro Med"/>
          <w:sz w:val="32"/>
          <w:szCs w:val="32"/>
        </w:rPr>
        <w:t xml:space="preserve">. </w:t>
      </w:r>
      <w:proofErr w:type="spellStart"/>
      <w:r w:rsidR="00824106" w:rsidRPr="00566354">
        <w:rPr>
          <w:rFonts w:ascii="Minion Pro Med" w:hAnsi="Minion Pro Med"/>
          <w:sz w:val="32"/>
          <w:szCs w:val="32"/>
        </w:rPr>
        <w:t>Đại</w:t>
      </w:r>
      <w:proofErr w:type="spellEnd"/>
      <w:r w:rsidR="008241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24106" w:rsidRPr="00566354">
        <w:rPr>
          <w:rFonts w:ascii="Minion Pro Med" w:hAnsi="Minion Pro Med"/>
          <w:sz w:val="32"/>
          <w:szCs w:val="32"/>
        </w:rPr>
        <w:t>dịch</w:t>
      </w:r>
      <w:proofErr w:type="spellEnd"/>
      <w:r w:rsidR="008241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24106" w:rsidRPr="00566354">
        <w:rPr>
          <w:rFonts w:ascii="Minion Pro Med" w:hAnsi="Minion Pro Med"/>
          <w:sz w:val="32"/>
          <w:szCs w:val="32"/>
        </w:rPr>
        <w:t>Covid</w:t>
      </w:r>
      <w:proofErr w:type="spellEnd"/>
      <w:r w:rsidR="008241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24106" w:rsidRPr="00566354">
        <w:rPr>
          <w:rFonts w:ascii="Minion Pro Med" w:hAnsi="Minion Pro Med"/>
          <w:sz w:val="32"/>
          <w:szCs w:val="32"/>
        </w:rPr>
        <w:t>vừa</w:t>
      </w:r>
      <w:proofErr w:type="spellEnd"/>
      <w:r w:rsidR="00824106" w:rsidRPr="00566354">
        <w:rPr>
          <w:rFonts w:ascii="Minion Pro Med" w:hAnsi="Minion Pro Med"/>
          <w:sz w:val="32"/>
          <w:szCs w:val="32"/>
        </w:rPr>
        <w:t xml:space="preserve"> qua </w:t>
      </w:r>
      <w:proofErr w:type="spellStart"/>
      <w:r w:rsidR="00824106" w:rsidRPr="00566354">
        <w:rPr>
          <w:rFonts w:ascii="Minion Pro Med" w:hAnsi="Minion Pro Med"/>
          <w:sz w:val="32"/>
          <w:szCs w:val="32"/>
        </w:rPr>
        <w:t>xảy</w:t>
      </w:r>
      <w:proofErr w:type="spellEnd"/>
      <w:r w:rsidR="008241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24106" w:rsidRPr="00566354">
        <w:rPr>
          <w:rFonts w:ascii="Minion Pro Med" w:hAnsi="Minion Pro Med"/>
          <w:sz w:val="32"/>
          <w:szCs w:val="32"/>
        </w:rPr>
        <w:t>đến</w:t>
      </w:r>
      <w:proofErr w:type="spellEnd"/>
      <w:r w:rsidR="008241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24106" w:rsidRPr="00566354">
        <w:rPr>
          <w:rFonts w:ascii="Minion Pro Med" w:hAnsi="Minion Pro Med"/>
          <w:sz w:val="32"/>
          <w:szCs w:val="32"/>
        </w:rPr>
        <w:t>như</w:t>
      </w:r>
      <w:proofErr w:type="spellEnd"/>
      <w:r w:rsidR="00824106" w:rsidRPr="00566354">
        <w:rPr>
          <w:rFonts w:ascii="Minion Pro Med" w:hAnsi="Minion Pro Med"/>
          <w:sz w:val="32"/>
          <w:szCs w:val="32"/>
        </w:rPr>
        <w:t xml:space="preserve"> một </w:t>
      </w:r>
      <w:proofErr w:type="spellStart"/>
      <w:r w:rsidR="00824106" w:rsidRPr="00566354">
        <w:rPr>
          <w:rFonts w:ascii="Minion Pro Med" w:hAnsi="Minion Pro Med"/>
          <w:sz w:val="32"/>
          <w:szCs w:val="32"/>
        </w:rPr>
        <w:t>điều</w:t>
      </w:r>
      <w:proofErr w:type="spellEnd"/>
      <w:r w:rsidR="00824106" w:rsidRPr="00566354">
        <w:rPr>
          <w:rFonts w:ascii="Minion Pro Med" w:hAnsi="Minion Pro Med"/>
          <w:sz w:val="32"/>
          <w:szCs w:val="32"/>
        </w:rPr>
        <w:t xml:space="preserve"> bấ</w:t>
      </w:r>
      <w:r w:rsidR="008F031F" w:rsidRPr="00566354">
        <w:rPr>
          <w:rFonts w:ascii="Minion Pro Med" w:hAnsi="Minion Pro Med"/>
          <w:sz w:val="32"/>
          <w:szCs w:val="32"/>
        </w:rPr>
        <w:t xml:space="preserve">t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ngờ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chẳng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ai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mong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muốn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và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đã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khiến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cả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thế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giới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lao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đao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từ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nền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kinh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tế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đến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đời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sống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ngườ</w:t>
      </w:r>
      <w:r w:rsidR="00C16F15" w:rsidRPr="00566354">
        <w:rPr>
          <w:rFonts w:ascii="Minion Pro Med" w:hAnsi="Minion Pro Med"/>
          <w:sz w:val="32"/>
          <w:szCs w:val="32"/>
        </w:rPr>
        <w:t>i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dân,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và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hiển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nhiên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rằng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việc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học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cũng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như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thi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cử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bị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gián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đoạn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.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Chúng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ta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đã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có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một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khoảng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được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nghỉ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học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rất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dài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ở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giai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đoạn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đầu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khi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dịch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bắt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đầu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bùng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ở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Việt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Nam, ta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nghĩ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rằng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chỉ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một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thời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gian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đầu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rồi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mọi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thứ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sẽ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ổn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nhưng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có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vẻ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mọi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việc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cứ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tiếp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diễn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và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trở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nên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xấu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hơn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ta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tưởng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.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Chúng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buộc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phải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chấp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nhận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thay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đổi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và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thích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F031F" w:rsidRPr="00566354">
        <w:rPr>
          <w:rFonts w:ascii="Minion Pro Med" w:hAnsi="Minion Pro Med"/>
          <w:sz w:val="32"/>
          <w:szCs w:val="32"/>
        </w:rPr>
        <w:t>nghi</w:t>
      </w:r>
      <w:proofErr w:type="spellEnd"/>
      <w:r w:rsidR="008F031F" w:rsidRPr="00566354">
        <w:rPr>
          <w:rFonts w:ascii="Minion Pro Med" w:hAnsi="Minion Pro Med"/>
          <w:sz w:val="32"/>
          <w:szCs w:val="32"/>
        </w:rPr>
        <w:t xml:space="preserve"> với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thực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tế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nề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giáo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dục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Việt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Nam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lần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đầu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tiên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được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chuyển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sang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tất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cả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bằng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hình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thức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trực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tuyến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để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bảo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đảm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an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toàn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và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nội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dung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kiến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thức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cho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học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sinh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.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Giải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pháp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tốt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thì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tốt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thật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đấy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nhưng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khó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khăn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gây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nên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cũng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không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C16F15" w:rsidRPr="00566354">
        <w:rPr>
          <w:rFonts w:ascii="Minion Pro Med" w:hAnsi="Minion Pro Med"/>
          <w:sz w:val="32"/>
          <w:szCs w:val="32"/>
        </w:rPr>
        <w:t>ít</w:t>
      </w:r>
      <w:proofErr w:type="spellEnd"/>
      <w:r w:rsidR="00C16F15" w:rsidRPr="00566354">
        <w:rPr>
          <w:rFonts w:ascii="Minion Pro Med" w:hAnsi="Minion Pro Med"/>
          <w:sz w:val="32"/>
          <w:szCs w:val="32"/>
        </w:rPr>
        <w:t xml:space="preserve">.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Học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sinh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các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cấp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bấy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lâu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nay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để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có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được con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chữ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cho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mình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cũng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đều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phải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chăm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chỉ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ngày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ngày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cắp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sách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đến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trường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dù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có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ngày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nắng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gắt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hay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mưa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giông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đường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tới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trường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xa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hay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gần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, được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chở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hay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tự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đi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thì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tất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cả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dường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như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đều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trở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thành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những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thói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quen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của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các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em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.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Vậy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mà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giờ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đây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chỉ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trong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ngày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một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ngày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hai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tất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cả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những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thói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quen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đó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đều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phải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đồng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loạt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đổi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thay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bạn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bè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thầy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cô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bài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giảng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giờ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đây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chỉ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gói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gọn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qua một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màn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hình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diện</w:t>
      </w:r>
      <w:proofErr w:type="spellEnd"/>
      <w:r w:rsidR="008D0006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8D0006" w:rsidRPr="00566354">
        <w:rPr>
          <w:rFonts w:ascii="Minion Pro Med" w:hAnsi="Minion Pro Med"/>
          <w:sz w:val="32"/>
          <w:szCs w:val="32"/>
        </w:rPr>
        <w:t>tử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bàn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ghế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trường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lớp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giờ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đây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chẳng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thấy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chỉ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có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một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mình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với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bốn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bức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tường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cô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đơn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.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Học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sinh</w:t>
      </w:r>
      <w:proofErr w:type="spellEnd"/>
      <w:r w:rsidR="003848A2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3848A2" w:rsidRPr="00566354">
        <w:rPr>
          <w:rFonts w:ascii="Minion Pro Med" w:hAnsi="Minion Pro Med"/>
          <w:sz w:val="32"/>
          <w:szCs w:val="32"/>
        </w:rPr>
        <w:t>nếu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khó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3848A2" w:rsidRPr="00566354">
        <w:rPr>
          <w:rFonts w:ascii="Minion Pro Med" w:hAnsi="Minion Pro Med"/>
          <w:sz w:val="32"/>
          <w:szCs w:val="32"/>
        </w:rPr>
        <w:t>khăn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một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thì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có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lẽ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147D90" w:rsidRPr="00566354">
        <w:rPr>
          <w:rFonts w:ascii="Minion Pro Med" w:hAnsi="Minion Pro Med"/>
          <w:sz w:val="32"/>
          <w:szCs w:val="32"/>
        </w:rPr>
        <w:t>các</w:t>
      </w:r>
      <w:proofErr w:type="spellEnd"/>
      <w:r w:rsidR="00147D90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3848A2" w:rsidRPr="00566354">
        <w:rPr>
          <w:rFonts w:ascii="Minion Pro Med" w:hAnsi="Minion Pro Med"/>
          <w:sz w:val="32"/>
          <w:szCs w:val="32"/>
        </w:rPr>
        <w:t>thầy</w:t>
      </w:r>
      <w:proofErr w:type="spellEnd"/>
      <w:r w:rsidR="003848A2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3848A2" w:rsidRPr="00566354">
        <w:rPr>
          <w:rFonts w:ascii="Minion Pro Med" w:hAnsi="Minion Pro Med"/>
          <w:sz w:val="32"/>
          <w:szCs w:val="32"/>
        </w:rPr>
        <w:t>cô</w:t>
      </w:r>
      <w:proofErr w:type="spellEnd"/>
      <w:r w:rsidR="003848A2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3848A2" w:rsidRPr="00566354">
        <w:rPr>
          <w:rFonts w:ascii="Minion Pro Med" w:hAnsi="Minion Pro Med"/>
          <w:sz w:val="32"/>
          <w:szCs w:val="32"/>
        </w:rPr>
        <w:t>các</w:t>
      </w:r>
      <w:proofErr w:type="spellEnd"/>
      <w:r w:rsidR="003848A2" w:rsidRPr="00566354">
        <w:rPr>
          <w:rFonts w:ascii="Minion Pro Med" w:hAnsi="Minion Pro Med"/>
          <w:sz w:val="32"/>
          <w:szCs w:val="32"/>
        </w:rPr>
        <w:t xml:space="preserve"> “</w:t>
      </w:r>
      <w:proofErr w:type="spellStart"/>
      <w:r w:rsidR="003848A2" w:rsidRPr="00566354">
        <w:rPr>
          <w:rFonts w:ascii="Minion Pro Med" w:hAnsi="Minion Pro Med"/>
          <w:sz w:val="32"/>
          <w:szCs w:val="32"/>
        </w:rPr>
        <w:t>người</w:t>
      </w:r>
      <w:proofErr w:type="spellEnd"/>
      <w:r w:rsidR="003848A2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3848A2" w:rsidRPr="00566354">
        <w:rPr>
          <w:rFonts w:ascii="Minion Pro Med" w:hAnsi="Minion Pro Med"/>
          <w:sz w:val="32"/>
          <w:szCs w:val="32"/>
        </w:rPr>
        <w:t>lái</w:t>
      </w:r>
      <w:proofErr w:type="spellEnd"/>
      <w:r w:rsidR="003848A2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3848A2" w:rsidRPr="00566354">
        <w:rPr>
          <w:rFonts w:ascii="Minion Pro Med" w:hAnsi="Minion Pro Med"/>
          <w:sz w:val="32"/>
          <w:szCs w:val="32"/>
        </w:rPr>
        <w:t>đò</w:t>
      </w:r>
      <w:proofErr w:type="spellEnd"/>
      <w:r w:rsidR="003848A2" w:rsidRPr="00566354">
        <w:rPr>
          <w:rFonts w:ascii="Minion Pro Med" w:hAnsi="Minion Pro Med"/>
          <w:sz w:val="32"/>
          <w:szCs w:val="32"/>
        </w:rPr>
        <w:t xml:space="preserve">” </w:t>
      </w:r>
      <w:proofErr w:type="spellStart"/>
      <w:r w:rsidR="003848A2" w:rsidRPr="00566354">
        <w:rPr>
          <w:rFonts w:ascii="Minion Pro Med" w:hAnsi="Minion Pro Med"/>
          <w:sz w:val="32"/>
          <w:szCs w:val="32"/>
        </w:rPr>
        <w:t>lại</w:t>
      </w:r>
      <w:proofErr w:type="spellEnd"/>
      <w:r w:rsidR="003848A2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3848A2" w:rsidRPr="00566354">
        <w:rPr>
          <w:rFonts w:ascii="Minion Pro Med" w:hAnsi="Minion Pro Med"/>
          <w:sz w:val="32"/>
          <w:szCs w:val="32"/>
        </w:rPr>
        <w:t>vất</w:t>
      </w:r>
      <w:proofErr w:type="spellEnd"/>
      <w:r w:rsidR="003848A2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3848A2" w:rsidRPr="00566354">
        <w:rPr>
          <w:rFonts w:ascii="Minion Pro Med" w:hAnsi="Minion Pro Med"/>
          <w:sz w:val="32"/>
          <w:szCs w:val="32"/>
        </w:rPr>
        <w:t>vả</w:t>
      </w:r>
      <w:proofErr w:type="spellEnd"/>
      <w:r w:rsidR="003848A2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3848A2" w:rsidRPr="00566354">
        <w:rPr>
          <w:rFonts w:ascii="Minion Pro Med" w:hAnsi="Minion Pro Med"/>
          <w:sz w:val="32"/>
          <w:szCs w:val="32"/>
        </w:rPr>
        <w:t>gấp</w:t>
      </w:r>
      <w:proofErr w:type="spellEnd"/>
      <w:r w:rsidR="003848A2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3848A2" w:rsidRPr="00566354">
        <w:rPr>
          <w:rFonts w:ascii="Minion Pro Med" w:hAnsi="Minion Pro Med"/>
          <w:sz w:val="32"/>
          <w:szCs w:val="32"/>
        </w:rPr>
        <w:t>nhiều</w:t>
      </w:r>
      <w:proofErr w:type="spellEnd"/>
      <w:r w:rsidR="003848A2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3848A2" w:rsidRPr="00566354">
        <w:rPr>
          <w:rFonts w:ascii="Minion Pro Med" w:hAnsi="Minion Pro Med"/>
          <w:sz w:val="32"/>
          <w:szCs w:val="32"/>
        </w:rPr>
        <w:t>lần</w:t>
      </w:r>
      <w:proofErr w:type="spellEnd"/>
      <w:r w:rsidR="003848A2" w:rsidRPr="00566354">
        <w:rPr>
          <w:rFonts w:ascii="Minion Pro Med" w:hAnsi="Minion Pro Med"/>
          <w:sz w:val="32"/>
          <w:szCs w:val="32"/>
        </w:rPr>
        <w:t>.</w:t>
      </w:r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gramStart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“ </w:t>
      </w:r>
      <w:r w:rsidR="003848A2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Khó</w:t>
      </w:r>
      <w:proofErr w:type="spellEnd"/>
      <w:proofErr w:type="gram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khăn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là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cô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không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biết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học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sinh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cảm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thấy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như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thế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nào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về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bài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giảng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của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cô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.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Không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biết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tụi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bây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thích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thú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với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chỗ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nào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,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lấn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cấn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với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kiến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thức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nào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,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cần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được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giải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đáp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thêm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khúc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nào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vì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bao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trùm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là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một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sự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im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lặng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đáng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sợ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và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đoạn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độc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thoại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của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cô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với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cái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màn</w:t>
      </w:r>
      <w:proofErr w:type="spellEnd"/>
      <w:r w:rsidR="00544D94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b/>
          <w:i/>
          <w:sz w:val="32"/>
          <w:szCs w:val="32"/>
        </w:rPr>
        <w:t>hình</w:t>
      </w:r>
      <w:proofErr w:type="spellEnd"/>
      <w:r w:rsidR="00544D94" w:rsidRPr="00566354">
        <w:rPr>
          <w:rFonts w:ascii="Minion Pro Med" w:hAnsi="Minion Pro Med"/>
          <w:i/>
          <w:sz w:val="32"/>
          <w:szCs w:val="32"/>
        </w:rPr>
        <w:t>”</w:t>
      </w:r>
      <w:r w:rsidR="00544D94" w:rsidRPr="00566354">
        <w:rPr>
          <w:rFonts w:ascii="Minion Pro Med" w:hAnsi="Minion Pro Med"/>
          <w:sz w:val="32"/>
          <w:szCs w:val="32"/>
        </w:rPr>
        <w:t xml:space="preserve">- chia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sẻ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của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cô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Nhung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, một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người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cô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dạy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Lị</w:t>
      </w:r>
      <w:r w:rsidR="00481499" w:rsidRPr="00566354">
        <w:rPr>
          <w:rFonts w:ascii="Minion Pro Med" w:hAnsi="Minion Pro Med"/>
          <w:sz w:val="32"/>
          <w:szCs w:val="32"/>
        </w:rPr>
        <w:t>ch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S</w:t>
      </w:r>
      <w:r w:rsidR="00544D94" w:rsidRPr="00566354">
        <w:rPr>
          <w:rFonts w:ascii="Minion Pro Med" w:hAnsi="Minion Pro Med"/>
          <w:sz w:val="32"/>
          <w:szCs w:val="32"/>
        </w:rPr>
        <w:t>ử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đồng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thời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là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chủ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nhiệm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10A13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năm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nay may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mắn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gặp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được.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Có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lẽ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đứng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ở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khía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cạnh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là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học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sinh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các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bạn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sẽ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không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hiểu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hết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được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những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áp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lực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to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lớn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mà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thầy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cô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phải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gánh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vác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nhưng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544D94" w:rsidRPr="00566354">
        <w:rPr>
          <w:rFonts w:ascii="Minion Pro Med" w:hAnsi="Minion Pro Med"/>
          <w:sz w:val="32"/>
          <w:szCs w:val="32"/>
        </w:rPr>
        <w:t>các</w:t>
      </w:r>
      <w:proofErr w:type="spellEnd"/>
      <w:r w:rsidR="00544D94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bạn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vẫn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cố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gắng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để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làm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cho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đôi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bên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cùng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hòa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hợp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để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tiếp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proofErr w:type="gramStart"/>
      <w:r w:rsidR="00481499" w:rsidRPr="00566354">
        <w:rPr>
          <w:rFonts w:ascii="Minion Pro Med" w:hAnsi="Minion Pro Med"/>
          <w:sz w:val="32"/>
          <w:szCs w:val="32"/>
        </w:rPr>
        <w:t>thu</w:t>
      </w:r>
      <w:proofErr w:type="spellEnd"/>
      <w:proofErr w:type="gram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kiến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thức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hiệu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quả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lastRenderedPageBreak/>
        <w:t>nhất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có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thể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.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Người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ta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thường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hay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nói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những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thứ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trên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mạng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xã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hội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, được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truyền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qua một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màn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hình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đều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là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ảo,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không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chút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chân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thật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. </w:t>
      </w:r>
    </w:p>
    <w:p w:rsidR="00E640AB" w:rsidRDefault="00566354" w:rsidP="00686528">
      <w:pPr>
        <w:rPr>
          <w:rFonts w:ascii="Minion Pro Med" w:hAnsi="Minion Pro Me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-63500</wp:posOffset>
            </wp:positionH>
            <wp:positionV relativeFrom="margin">
              <wp:posOffset>698500</wp:posOffset>
            </wp:positionV>
            <wp:extent cx="1955800" cy="347599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Thế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proofErr w:type="gramStart"/>
      <w:r w:rsidR="00481499" w:rsidRPr="00566354">
        <w:rPr>
          <w:rFonts w:ascii="Minion Pro Med" w:hAnsi="Minion Pro Med"/>
          <w:sz w:val="32"/>
          <w:szCs w:val="32"/>
        </w:rPr>
        <w:t>mà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:</w:t>
      </w:r>
      <w:r w:rsidR="00481499" w:rsidRPr="00566354">
        <w:rPr>
          <w:rFonts w:ascii="Minion Pro Med" w:hAnsi="Minion Pro Med"/>
          <w:b/>
          <w:i/>
          <w:sz w:val="32"/>
          <w:szCs w:val="32"/>
        </w:rPr>
        <w:t>“</w:t>
      </w:r>
      <w:proofErr w:type="spellStart"/>
      <w:proofErr w:type="gramEnd"/>
      <w:r w:rsidR="00481499" w:rsidRPr="00566354">
        <w:rPr>
          <w:rFonts w:ascii="Minion Pro Med" w:hAnsi="Minion Pro Med"/>
          <w:b/>
          <w:i/>
          <w:sz w:val="32"/>
          <w:szCs w:val="32"/>
        </w:rPr>
        <w:t>Nhưng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cảm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giác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thật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kì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lạ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là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dạy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online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khiến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học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sinh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cảm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thấy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gần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gũi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với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cô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hơn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và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cô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cũng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cởi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mở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với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học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sinh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hơn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.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Vì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cô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có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một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gương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mặt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khá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unique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nên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thường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trên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lớp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học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sinh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ít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dám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lại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gần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,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ít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muốn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tiếp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xúc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:) </w:t>
      </w:r>
      <w:bookmarkStart w:id="0" w:name="_GoBack"/>
      <w:bookmarkEnd w:id="0"/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Nhưng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làm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việc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online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chỉ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nghe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giọng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chứ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không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thấy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mặt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,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cô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không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phải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"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đóng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vai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" GV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mỗi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khi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lên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lớp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nữa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nên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thoải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mái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thể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hiện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chính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mình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hơn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.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Tự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nhiên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thấy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nhẹ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nhàng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và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thoải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mái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hơn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cho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cả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hai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b/>
          <w:i/>
          <w:sz w:val="32"/>
          <w:szCs w:val="32"/>
        </w:rPr>
        <w:t>bên</w:t>
      </w:r>
      <w:proofErr w:type="spellEnd"/>
      <w:r w:rsidR="00481499" w:rsidRPr="00566354">
        <w:rPr>
          <w:rFonts w:ascii="Minion Pro Med" w:hAnsi="Minion Pro Med"/>
          <w:b/>
          <w:i/>
          <w:sz w:val="32"/>
          <w:szCs w:val="32"/>
        </w:rPr>
        <w:t xml:space="preserve">”.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Cô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trò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chúng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tôi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quen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nhau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qua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hình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thức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online, thân với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nhau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qua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hình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thức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online,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và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tình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yêu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chúng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tôi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gửi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qua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nhau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cũng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nhờ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những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dòng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tin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nhắn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.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Nhưng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tình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cảm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cô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trò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giành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cho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nhau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tất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cả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đều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là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thật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và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cả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hai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bên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đều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cảm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nhận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được.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Cô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quan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tâm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, lo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lắng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tới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chúng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tôi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như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thế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nào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và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chúng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tôi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đáp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lại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thật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r w:rsidR="00686528" w:rsidRPr="00566354">
        <w:rPr>
          <w:rFonts w:ascii="Minion Pro Med" w:hAnsi="Minion Pro Med"/>
          <w:sz w:val="32"/>
          <w:szCs w:val="32"/>
        </w:rPr>
        <w:t>lòng</w:t>
      </w:r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như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thế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481499" w:rsidRPr="00566354">
        <w:rPr>
          <w:rFonts w:ascii="Minion Pro Med" w:hAnsi="Minion Pro Med"/>
          <w:sz w:val="32"/>
          <w:szCs w:val="32"/>
        </w:rPr>
        <w:t>nào</w:t>
      </w:r>
      <w:proofErr w:type="spellEnd"/>
      <w:r w:rsidR="00481499" w:rsidRPr="00566354">
        <w:rPr>
          <w:rFonts w:ascii="Minion Pro Med" w:hAnsi="Minion Pro Med"/>
          <w:sz w:val="32"/>
          <w:szCs w:val="32"/>
        </w:rPr>
        <w:t xml:space="preserve">.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Cô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kết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lại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rằng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“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Hoá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ra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đôi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khi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mạng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ảo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lại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có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thể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khiến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người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ta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cảm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thấy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gần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nhau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hơn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cả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thế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giới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b/>
          <w:i/>
          <w:sz w:val="32"/>
          <w:szCs w:val="32"/>
        </w:rPr>
        <w:t>thật</w:t>
      </w:r>
      <w:proofErr w:type="spellEnd"/>
      <w:r w:rsidR="00686528" w:rsidRPr="00566354">
        <w:rPr>
          <w:rFonts w:ascii="Minion Pro Med" w:hAnsi="Minion Pro Med"/>
          <w:b/>
          <w:i/>
          <w:sz w:val="32"/>
          <w:szCs w:val="32"/>
        </w:rPr>
        <w:t>”</w:t>
      </w:r>
      <w:r w:rsidR="00686528" w:rsidRPr="00566354">
        <w:rPr>
          <w:rFonts w:ascii="Minion Pro Med" w:hAnsi="Minion Pro Med"/>
          <w:sz w:val="32"/>
          <w:szCs w:val="32"/>
        </w:rPr>
        <w:t xml:space="preserve">.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Vậy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ta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nhận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ra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trực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tuyến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hay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trực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tiếp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thì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nó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cũng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là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hình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thức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,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quan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trọng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là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giá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trị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chúng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ta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trao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nhau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là</w:t>
      </w:r>
      <w:proofErr w:type="spellEnd"/>
      <w:r w:rsidR="00686528" w:rsidRPr="00566354">
        <w:rPr>
          <w:rFonts w:ascii="Minion Pro Med" w:hAnsi="Minion Pro Med"/>
          <w:sz w:val="32"/>
          <w:szCs w:val="32"/>
        </w:rPr>
        <w:t xml:space="preserve"> </w:t>
      </w:r>
      <w:proofErr w:type="spellStart"/>
      <w:r w:rsidR="00686528" w:rsidRPr="00566354">
        <w:rPr>
          <w:rFonts w:ascii="Minion Pro Med" w:hAnsi="Minion Pro Med"/>
          <w:sz w:val="32"/>
          <w:szCs w:val="32"/>
        </w:rPr>
        <w:t>gì</w:t>
      </w:r>
      <w:proofErr w:type="spellEnd"/>
      <w:r w:rsidR="00483517" w:rsidRPr="00566354">
        <w:rPr>
          <w:rFonts w:ascii="Minion Pro Med" w:hAnsi="Minion Pro Med"/>
          <w:sz w:val="32"/>
          <w:szCs w:val="32"/>
        </w:rPr>
        <w:t>!</w:t>
      </w:r>
    </w:p>
    <w:p w:rsidR="00566354" w:rsidRPr="00566354" w:rsidRDefault="00566354" w:rsidP="00686528">
      <w:pPr>
        <w:rPr>
          <w:rFonts w:ascii="Minion Pro Med" w:hAnsi="Minion Pro Med"/>
          <w:sz w:val="32"/>
          <w:szCs w:val="32"/>
        </w:rPr>
      </w:pPr>
    </w:p>
    <w:sectPr w:rsidR="00566354" w:rsidRPr="0056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 Med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4C"/>
    <w:rsid w:val="00147D90"/>
    <w:rsid w:val="00252D6D"/>
    <w:rsid w:val="00277C4C"/>
    <w:rsid w:val="003848A2"/>
    <w:rsid w:val="00481499"/>
    <w:rsid w:val="00483517"/>
    <w:rsid w:val="00544D94"/>
    <w:rsid w:val="00566354"/>
    <w:rsid w:val="00667D87"/>
    <w:rsid w:val="00686528"/>
    <w:rsid w:val="00824106"/>
    <w:rsid w:val="008D0006"/>
    <w:rsid w:val="008F031F"/>
    <w:rsid w:val="00BA5B8F"/>
    <w:rsid w:val="00C16F15"/>
    <w:rsid w:val="00E6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E6F2"/>
  <w15:chartTrackingRefBased/>
  <w15:docId w15:val="{00215914-A398-4F11-A8C4-C9FD10DA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3</cp:revision>
  <dcterms:created xsi:type="dcterms:W3CDTF">2022-02-27T11:14:00Z</dcterms:created>
  <dcterms:modified xsi:type="dcterms:W3CDTF">2022-02-27T12:13:00Z</dcterms:modified>
</cp:coreProperties>
</file>