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rsidR="00C441A7" w:rsidRPr="009138C2" w:rsidRDefault="00E64AB8">
              <w:pPr>
                <w:pStyle w:val="NoSpacing"/>
                <w:jc w:val="center"/>
                <w:rPr>
                  <w:rFonts w:ascii="Times New Roman" w:hAnsi="Times New Roman" w:cs="Times New Roman"/>
                  <w:b/>
                  <w:smallCaps/>
                  <w:color w:val="5B9BD5" w:themeColor="accent1"/>
                  <w:sz w:val="40"/>
                  <w:szCs w:val="40"/>
                </w:rPr>
              </w:pPr>
              <w:r>
                <w:rPr>
                  <w:rFonts w:ascii="Times New Roman" w:hAnsi="Times New Roman" w:cs="Times New Roman"/>
                  <w:b/>
                  <w:smallCaps/>
                  <w:color w:val="F7CAAC" w:themeColor="accent2" w:themeTint="66"/>
                  <w:sz w:val="40"/>
                  <w:szCs w:val="40"/>
                  <w14:textOutline w14:w="11112" w14:cap="flat" w14:cmpd="sng" w14:algn="ctr">
                    <w14:solidFill>
                      <w14:schemeClr w14:val="accent2"/>
                    </w14:solidFill>
                    <w14:prstDash w14:val="solid"/>
                    <w14:round/>
                  </w14:textOutline>
                </w:rPr>
                <w:t>QUẢN LÝ HỆ THỐNG NHÀ HÀNG</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167640</wp:posOffset>
                    </wp:positionV>
                    <wp:extent cx="4950372" cy="164592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64592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4720"/>
                                </w:tblGrid>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Giảng viên</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TĂNG THANH PHƯƠNG</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Nhóm</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Người Nhà Quê – Nhân Sinh Bất Ổn</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Thành viên</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Võ Phi Khanh – PS25294</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Tấn Cường – PS22721</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Hiển Gia Bảo – PS21736</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bl>
                              <w:p w:rsidR="00E144E7" w:rsidRDefault="00E14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3.2pt;width:389.8pt;height:12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4720"/>
                          </w:tblGrid>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Giảng viên</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TĂNG THANH PHƯƠNG</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Nhóm</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Người Nhà Quê – Nhân Sinh Bất Ổn</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r w:rsidRPr="0029696B">
                                  <w:rPr>
                                    <w:smallCaps/>
                                    <w:szCs w:val="28"/>
                                  </w:rPr>
                                  <w:t>Thành viên</w:t>
                                </w: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Võ Phi Khanh – PS25294</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Tấn Cường – PS22721</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E64AB8">
                                <w:pPr>
                                  <w:spacing w:before="120"/>
                                  <w:rPr>
                                    <w:smallCaps/>
                                    <w:szCs w:val="28"/>
                                  </w:rPr>
                                </w:pPr>
                                <w:r w:rsidRPr="0029696B">
                                  <w:rPr>
                                    <w:smallCaps/>
                                    <w:szCs w:val="28"/>
                                  </w:rPr>
                                  <w:t xml:space="preserve">: </w:t>
                                </w:r>
                                <w:r>
                                  <w:rPr>
                                    <w:smallCaps/>
                                    <w:szCs w:val="28"/>
                                  </w:rPr>
                                  <w:t>Nguyễn Hiển Gia Bảo – PS21736</w:t>
                                </w: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r w:rsidR="00E144E7" w:rsidRPr="0029696B" w:rsidTr="00AE57AC">
                            <w:trPr>
                              <w:jc w:val="center"/>
                            </w:trPr>
                            <w:tc>
                              <w:tcPr>
                                <w:tcW w:w="0" w:type="auto"/>
                              </w:tcPr>
                              <w:p w:rsidR="00E144E7" w:rsidRPr="0029696B" w:rsidRDefault="00E144E7" w:rsidP="0029696B">
                                <w:pPr>
                                  <w:spacing w:before="120"/>
                                  <w:jc w:val="right"/>
                                  <w:rPr>
                                    <w:smallCaps/>
                                    <w:szCs w:val="28"/>
                                  </w:rPr>
                                </w:pPr>
                              </w:p>
                            </w:tc>
                            <w:tc>
                              <w:tcPr>
                                <w:tcW w:w="0" w:type="auto"/>
                              </w:tcPr>
                              <w:p w:rsidR="00E144E7" w:rsidRPr="0029696B" w:rsidRDefault="00E144E7" w:rsidP="0029696B">
                                <w:pPr>
                                  <w:spacing w:before="120"/>
                                  <w:rPr>
                                    <w:smallCaps/>
                                    <w:szCs w:val="28"/>
                                  </w:rPr>
                                </w:pPr>
                              </w:p>
                            </w:tc>
                          </w:tr>
                        </w:tbl>
                        <w:p w:rsidR="00E144E7" w:rsidRDefault="00E144E7"/>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08T00:00:00Z">
                                    <w:dateFormat w:val="MMMM d, yyyy"/>
                                    <w:lid w:val="en-US"/>
                                    <w:storeMappedDataAs w:val="dateTime"/>
                                    <w:calendar w:val="gregorian"/>
                                  </w:date>
                                </w:sdtPr>
                                <w:sdtEndPr/>
                                <w:sdtContent>
                                  <w:p w:rsidR="00E144E7" w:rsidRDefault="00E144E7">
                                    <w:pPr>
                                      <w:pStyle w:val="NoSpacing"/>
                                      <w:spacing w:after="40"/>
                                      <w:jc w:val="center"/>
                                      <w:rPr>
                                        <w:caps/>
                                        <w:color w:val="5B9BD5" w:themeColor="accent1"/>
                                        <w:sz w:val="28"/>
                                        <w:szCs w:val="28"/>
                                      </w:rPr>
                                    </w:pPr>
                                    <w:r>
                                      <w:rPr>
                                        <w:caps/>
                                        <w:color w:val="5B9BD5" w:themeColor="accent1"/>
                                        <w:sz w:val="28"/>
                                        <w:szCs w:val="28"/>
                                      </w:rPr>
                                      <w:t>November 8, 2022</w:t>
                                    </w:r>
                                  </w:p>
                                </w:sdtContent>
                              </w:sdt>
                              <w:p w:rsidR="00E144E7" w:rsidRDefault="0021468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44E7">
                                      <w:rPr>
                                        <w:caps/>
                                        <w:color w:val="5B9BD5" w:themeColor="accent1"/>
                                      </w:rPr>
                                      <w:t>FPT POLYTECHNIC</w:t>
                                    </w:r>
                                  </w:sdtContent>
                                </w:sdt>
                              </w:p>
                              <w:p w:rsidR="00E144E7" w:rsidRDefault="0021468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144E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08T00:00:00Z">
                              <w:dateFormat w:val="MMMM d, yyyy"/>
                              <w:lid w:val="en-US"/>
                              <w:storeMappedDataAs w:val="dateTime"/>
                              <w:calendar w:val="gregorian"/>
                            </w:date>
                          </w:sdtPr>
                          <w:sdtContent>
                            <w:p w:rsidR="00E144E7" w:rsidRDefault="00E144E7">
                              <w:pPr>
                                <w:pStyle w:val="NoSpacing"/>
                                <w:spacing w:after="40"/>
                                <w:jc w:val="center"/>
                                <w:rPr>
                                  <w:caps/>
                                  <w:color w:val="5B9BD5" w:themeColor="accent1"/>
                                  <w:sz w:val="28"/>
                                  <w:szCs w:val="28"/>
                                </w:rPr>
                              </w:pPr>
                              <w:r>
                                <w:rPr>
                                  <w:caps/>
                                  <w:color w:val="5B9BD5" w:themeColor="accent1"/>
                                  <w:sz w:val="28"/>
                                  <w:szCs w:val="28"/>
                                </w:rPr>
                                <w:t>November 8, 2022</w:t>
                              </w:r>
                            </w:p>
                          </w:sdtContent>
                        </w:sdt>
                        <w:p w:rsidR="00E144E7" w:rsidRDefault="00E144E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FPT POLYTECHNIC</w:t>
                              </w:r>
                            </w:sdtContent>
                          </w:sdt>
                        </w:p>
                        <w:p w:rsidR="00E144E7" w:rsidRDefault="00E144E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AE57AC" w:rsidRDefault="0021468B">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B3677F">
              <w:rPr>
                <w:noProof/>
                <w:webHidden/>
              </w:rPr>
              <w:t>1</w:t>
            </w:r>
            <w:r w:rsidR="00AE57AC">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1" w:name="_Toc43201191"/>
      <w:r>
        <w:lastRenderedPageBreak/>
        <w:t>Giới thiệu dự án</w:t>
      </w:r>
      <w:bookmarkEnd w:id="1"/>
    </w:p>
    <w:p w:rsidR="00C56ADA" w:rsidRDefault="00C56ADA" w:rsidP="00C56ADA">
      <w:pPr>
        <w:pStyle w:val="Heading2"/>
      </w:pPr>
      <w:bookmarkStart w:id="2" w:name="_Toc43201192"/>
      <w:r>
        <w:t xml:space="preserve">Giới thiệu </w:t>
      </w:r>
      <w:bookmarkEnd w:id="2"/>
      <w:r w:rsidR="0029696B">
        <w:t>dự án</w:t>
      </w:r>
    </w:p>
    <w:p w:rsidR="00E64AB8" w:rsidRDefault="00E64AB8" w:rsidP="00E64AB8">
      <w:pPr>
        <w:pStyle w:val="ListParagraph"/>
        <w:numPr>
          <w:ilvl w:val="0"/>
          <w:numId w:val="27"/>
        </w:numPr>
      </w:pPr>
      <w:bookmarkStart w:id="3" w:name="_Toc43201193"/>
      <w:r>
        <w:t>Nhóm 1 – Báo đờ</w:t>
      </w:r>
      <w:r w:rsidR="005B53A0">
        <w:t>i B</w:t>
      </w:r>
      <w:r>
        <w:t>áo đốm bao gồm các thành viên:</w:t>
      </w:r>
    </w:p>
    <w:p w:rsidR="00E64AB8" w:rsidRPr="00957BA4" w:rsidRDefault="00E64AB8" w:rsidP="00E64AB8">
      <w:pPr>
        <w:pStyle w:val="ListParagraph"/>
        <w:numPr>
          <w:ilvl w:val="1"/>
          <w:numId w:val="27"/>
        </w:numPr>
      </w:pPr>
      <w:r>
        <w:t xml:space="preserve">Võ Phi Khanh/PS25294 – </w:t>
      </w:r>
      <w:r w:rsidRPr="00957BA4">
        <w:t>Leader, Coder, phác thảo ý tưởng</w:t>
      </w:r>
    </w:p>
    <w:p w:rsidR="00E64AB8" w:rsidRDefault="00E64AB8" w:rsidP="00E64AB8">
      <w:pPr>
        <w:pStyle w:val="ListParagraph"/>
        <w:numPr>
          <w:ilvl w:val="1"/>
          <w:numId w:val="27"/>
        </w:numPr>
      </w:pPr>
      <w:r>
        <w:t>Nguyễn Hiển Gia Bảo/PS21736 – Coder, viết tài liệu, vẽ form/mockup</w:t>
      </w:r>
    </w:p>
    <w:p w:rsidR="00E64AB8" w:rsidRPr="00DB55AF" w:rsidRDefault="00E64AB8" w:rsidP="00E64AB8">
      <w:pPr>
        <w:pStyle w:val="ListParagraph"/>
        <w:numPr>
          <w:ilvl w:val="1"/>
          <w:numId w:val="27"/>
        </w:numPr>
      </w:pPr>
      <w:r>
        <w:t>Nguyễn Tấn Cường/PS22721 – CSDL/SQL, phác thảo ý tưởng CSDL</w:t>
      </w:r>
    </w:p>
    <w:p w:rsidR="00C56ADA" w:rsidRDefault="00C56ADA" w:rsidP="00E64AB8">
      <w:pPr>
        <w:pStyle w:val="Heading2"/>
      </w:pPr>
      <w:r>
        <w:t xml:space="preserve">Yêu cầu </w:t>
      </w:r>
      <w:bookmarkEnd w:id="3"/>
      <w:r w:rsidR="0029696B">
        <w:t>khách hàng</w:t>
      </w:r>
    </w:p>
    <w:p w:rsidR="00E64AB8" w:rsidRDefault="00E64AB8" w:rsidP="00E64AB8">
      <w:pPr>
        <w:pStyle w:val="ListParagraph"/>
        <w:numPr>
          <w:ilvl w:val="0"/>
          <w:numId w:val="27"/>
        </w:numPr>
      </w:pPr>
      <w:r>
        <w:t xml:space="preserve">Nhà hàng ABC yêu cầu nhóm thực hiện một phần mềm có thể Quản lý được nhà hàng, qua khảo sát của mọi người trong công ty lẫn </w:t>
      </w:r>
      <w:r w:rsidR="005B53A0">
        <w:t>khách hàng</w:t>
      </w:r>
      <w:r>
        <w:t xml:space="preserve"> thì phân tích ghi nhận được các yêu cầu như sau:</w:t>
      </w:r>
    </w:p>
    <w:p w:rsidR="00E64AB8" w:rsidRDefault="00E64AB8" w:rsidP="00E64AB8">
      <w:pPr>
        <w:pStyle w:val="ListParagraph"/>
        <w:numPr>
          <w:ilvl w:val="1"/>
          <w:numId w:val="27"/>
        </w:numPr>
      </w:pPr>
      <w:r>
        <w:t xml:space="preserve">Phân quyền </w:t>
      </w:r>
      <w:r w:rsidR="005B53A0">
        <w:t xml:space="preserve">đăng nhập </w:t>
      </w:r>
      <w:r>
        <w:t>giữa nhân viên, quản trị, và khách hàng.</w:t>
      </w:r>
    </w:p>
    <w:p w:rsidR="00E64AB8" w:rsidRDefault="00E109C7" w:rsidP="00E64AB8">
      <w:pPr>
        <w:pStyle w:val="ListParagraph"/>
        <w:numPr>
          <w:ilvl w:val="1"/>
          <w:numId w:val="27"/>
        </w:numPr>
      </w:pPr>
      <w:r>
        <w:t>Thông tin</w:t>
      </w:r>
      <w:r w:rsidR="00E64AB8">
        <w:t xml:space="preserve"> nhân viên do Quản trị: Thêm, Xóa, Sửa, …</w:t>
      </w:r>
    </w:p>
    <w:p w:rsidR="00E64AB8" w:rsidRDefault="00E64AB8" w:rsidP="00E64AB8">
      <w:pPr>
        <w:pStyle w:val="ListParagraph"/>
        <w:numPr>
          <w:ilvl w:val="1"/>
          <w:numId w:val="27"/>
        </w:numPr>
      </w:pPr>
      <w:r>
        <w:t>Quả</w:t>
      </w:r>
      <w:r w:rsidR="00B3677F">
        <w:t>n lý món ăn</w:t>
      </w:r>
      <w:r>
        <w:t xml:space="preserve"> do Nhân viên: Thêm, Xóa, Sửa, …</w:t>
      </w:r>
    </w:p>
    <w:p w:rsidR="005B53A0" w:rsidRDefault="005B53A0" w:rsidP="00E64AB8">
      <w:pPr>
        <w:pStyle w:val="ListParagraph"/>
        <w:numPr>
          <w:ilvl w:val="1"/>
          <w:numId w:val="27"/>
        </w:numPr>
      </w:pPr>
      <w:r>
        <w:t xml:space="preserve">Chấm công Nhân viên: </w:t>
      </w:r>
    </w:p>
    <w:p w:rsidR="00E64AB8" w:rsidRDefault="005B53A0" w:rsidP="00E64AB8">
      <w:pPr>
        <w:pStyle w:val="ListParagraph"/>
        <w:numPr>
          <w:ilvl w:val="1"/>
          <w:numId w:val="27"/>
        </w:numPr>
      </w:pPr>
      <w:r>
        <w:t>Kiểm kê</w:t>
      </w:r>
      <w:r w:rsidR="00E64AB8">
        <w:t xml:space="preserve"> hàng hóa</w:t>
      </w:r>
      <w:r>
        <w:t xml:space="preserve"> nhập vào</w:t>
      </w:r>
      <w:r w:rsidR="00E64AB8">
        <w:t xml:space="preserve"> do Nhân viên: Thêm, Xóa, Sửa, …</w:t>
      </w:r>
    </w:p>
    <w:p w:rsidR="00B3677F" w:rsidRDefault="00B3677F" w:rsidP="00B3677F">
      <w:pPr>
        <w:pStyle w:val="ListParagraph"/>
        <w:numPr>
          <w:ilvl w:val="1"/>
          <w:numId w:val="27"/>
        </w:numPr>
      </w:pPr>
      <w:r>
        <w:t>Quản lý nhập hàng hóa</w:t>
      </w:r>
    </w:p>
    <w:p w:rsidR="005B53A0" w:rsidRDefault="005B53A0" w:rsidP="00E64AB8">
      <w:pPr>
        <w:pStyle w:val="ListParagraph"/>
        <w:numPr>
          <w:ilvl w:val="1"/>
          <w:numId w:val="27"/>
        </w:numPr>
      </w:pPr>
      <w:r>
        <w:t>Quản lý sơ đồ bàn ăn do Nhân viên: Chỉnh sửa, Thanh toán,</w:t>
      </w:r>
      <w:r w:rsidR="00B3677F">
        <w:t xml:space="preserve"> Gộp/Tách/Đổi bàn ăn,</w:t>
      </w:r>
      <w:r>
        <w:t xml:space="preserve"> …</w:t>
      </w:r>
    </w:p>
    <w:p w:rsidR="00B3677F" w:rsidRDefault="00B3677F" w:rsidP="00B3677F">
      <w:pPr>
        <w:pStyle w:val="ListParagraph"/>
        <w:numPr>
          <w:ilvl w:val="1"/>
          <w:numId w:val="27"/>
        </w:numPr>
      </w:pPr>
      <w:r>
        <w:t>Quản lý thu ngân: Thống kê tiền nhận/trả của khách hàng, …</w:t>
      </w:r>
    </w:p>
    <w:p w:rsidR="005B53A0" w:rsidRPr="00E64AB8" w:rsidRDefault="005B53A0" w:rsidP="00E64AB8">
      <w:pPr>
        <w:pStyle w:val="ListParagraph"/>
        <w:numPr>
          <w:ilvl w:val="1"/>
          <w:numId w:val="27"/>
        </w:numPr>
      </w:pPr>
      <w:r>
        <w:t>… //</w:t>
      </w:r>
    </w:p>
    <w:p w:rsidR="005C4912" w:rsidRPr="00E64AB8" w:rsidRDefault="0029696B" w:rsidP="00E64AB8">
      <w:pPr>
        <w:pStyle w:val="Heading2"/>
      </w:pPr>
      <w:bookmarkStart w:id="4" w:name="_Toc43201194"/>
      <w:r>
        <w:t>K</w:t>
      </w:r>
      <w:r w:rsidR="00C56ADA">
        <w:t>ế hoạch dự án</w:t>
      </w:r>
      <w:bookmarkEnd w:id="4"/>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rsidTr="005C4912">
        <w:tc>
          <w:tcPr>
            <w:tcW w:w="625" w:type="dxa"/>
            <w:shd w:val="clear" w:color="auto" w:fill="F2F2F2" w:themeFill="background1" w:themeFillShade="F2"/>
          </w:tcPr>
          <w:p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bl>
    <w:p w:rsidR="00C441A7" w:rsidRDefault="002A28F0" w:rsidP="00C441A7">
      <w:pPr>
        <w:pStyle w:val="Heading1"/>
      </w:pPr>
      <w:bookmarkStart w:id="5" w:name="_Toc43201195"/>
      <w:r>
        <w:lastRenderedPageBreak/>
        <w:t>P</w:t>
      </w:r>
      <w:r w:rsidR="00C441A7">
        <w:t>hân tích</w:t>
      </w:r>
      <w:r w:rsidR="004A27F5">
        <w:t xml:space="preserve"> yêu cầu khách hàng</w:t>
      </w:r>
      <w:bookmarkEnd w:id="5"/>
    </w:p>
    <w:p w:rsidR="00C441A7" w:rsidRDefault="005F0AB6" w:rsidP="005F0AB6">
      <w:pPr>
        <w:pStyle w:val="Heading2"/>
      </w:pPr>
      <w:bookmarkStart w:id="6" w:name="_Toc43201196"/>
      <w:r>
        <w:t>S</w:t>
      </w:r>
      <w:r w:rsidR="00C441A7">
        <w:t>ơ đồ Use Case</w:t>
      </w:r>
      <w:bookmarkEnd w:id="6"/>
    </w:p>
    <w:p w:rsidR="00A8189C" w:rsidRDefault="00A8189C" w:rsidP="00A8189C">
      <w:pPr>
        <w:pStyle w:val="NormalWeb"/>
        <w:spacing w:before="240" w:beforeAutospacing="0" w:after="240" w:afterAutospacing="0"/>
        <w:ind w:left="1080" w:hanging="360"/>
        <w:jc w:val="both"/>
      </w:pPr>
      <w:bookmarkStart w:id="7" w:name="_Toc43201197"/>
      <w:r>
        <w:rPr>
          <w:b/>
          <w:bCs/>
          <w:color w:val="000000"/>
          <w:sz w:val="32"/>
          <w:szCs w:val="32"/>
        </w:rPr>
        <w:t>1.</w:t>
      </w:r>
      <w:r>
        <w:rPr>
          <w:rStyle w:val="apple-tab-span"/>
          <w:rFonts w:eastAsiaTheme="majorEastAsia"/>
          <w:color w:val="000000"/>
          <w:sz w:val="14"/>
          <w:szCs w:val="14"/>
        </w:rPr>
        <w:tab/>
      </w:r>
      <w:r>
        <w:rPr>
          <w:b/>
          <w:bCs/>
          <w:color w:val="000000"/>
          <w:sz w:val="32"/>
          <w:szCs w:val="32"/>
        </w:rPr>
        <w:t>Actor nhân viên đăng nhập</w:t>
      </w:r>
    </w:p>
    <w:p w:rsidR="00A8189C" w:rsidRDefault="00A8189C" w:rsidP="00A8189C">
      <w:pPr>
        <w:pStyle w:val="NormalWeb"/>
        <w:spacing w:before="240" w:beforeAutospacing="0" w:after="240" w:afterAutospacing="0"/>
        <w:ind w:left="1080" w:hanging="360"/>
        <w:jc w:val="both"/>
      </w:pPr>
      <w:r>
        <w:rPr>
          <w:b/>
          <w:bCs/>
          <w:color w:val="000000"/>
          <w:sz w:val="32"/>
          <w:szCs w:val="32"/>
        </w:rPr>
        <w:t>2.</w:t>
      </w:r>
      <w:r>
        <w:rPr>
          <w:rStyle w:val="apple-tab-span"/>
          <w:rFonts w:eastAsiaTheme="majorEastAsia"/>
          <w:color w:val="000000"/>
          <w:sz w:val="14"/>
          <w:szCs w:val="14"/>
        </w:rPr>
        <w:tab/>
      </w:r>
      <w:r>
        <w:rPr>
          <w:b/>
          <w:bCs/>
          <w:color w:val="000000"/>
          <w:sz w:val="32"/>
          <w:szCs w:val="32"/>
        </w:rPr>
        <w:t>Actor Quản trị</w:t>
      </w:r>
    </w:p>
    <w:p w:rsidR="00A8189C" w:rsidRDefault="00A8189C" w:rsidP="00A8189C">
      <w:pPr>
        <w:pStyle w:val="NormalWeb"/>
        <w:spacing w:before="240" w:beforeAutospacing="0" w:after="240" w:afterAutospacing="0"/>
        <w:ind w:left="1080" w:hanging="360"/>
        <w:jc w:val="both"/>
      </w:pPr>
      <w:r>
        <w:rPr>
          <w:b/>
          <w:bCs/>
          <w:color w:val="000000"/>
          <w:sz w:val="32"/>
          <w:szCs w:val="32"/>
        </w:rPr>
        <w:t>3.</w:t>
      </w:r>
      <w:r>
        <w:rPr>
          <w:rStyle w:val="apple-tab-span"/>
          <w:rFonts w:eastAsiaTheme="majorEastAsia"/>
          <w:color w:val="000000"/>
          <w:sz w:val="14"/>
          <w:szCs w:val="14"/>
        </w:rPr>
        <w:tab/>
      </w:r>
      <w:r>
        <w:rPr>
          <w:b/>
          <w:bCs/>
          <w:color w:val="000000"/>
          <w:sz w:val="32"/>
          <w:szCs w:val="32"/>
        </w:rPr>
        <w:t>Actor nhân viên kho</w:t>
      </w:r>
    </w:p>
    <w:p w:rsidR="00A8189C" w:rsidRDefault="00A8189C" w:rsidP="00A8189C">
      <w:pPr>
        <w:pStyle w:val="NormalWeb"/>
        <w:spacing w:before="240" w:beforeAutospacing="0" w:after="240" w:afterAutospacing="0"/>
        <w:ind w:left="1080" w:hanging="360"/>
        <w:jc w:val="both"/>
      </w:pPr>
      <w:r>
        <w:rPr>
          <w:b/>
          <w:bCs/>
          <w:color w:val="000000"/>
          <w:sz w:val="32"/>
          <w:szCs w:val="32"/>
        </w:rPr>
        <w:t>4.</w:t>
      </w:r>
      <w:r>
        <w:rPr>
          <w:rStyle w:val="apple-tab-span"/>
          <w:rFonts w:eastAsiaTheme="majorEastAsia"/>
          <w:color w:val="000000"/>
          <w:sz w:val="14"/>
          <w:szCs w:val="14"/>
        </w:rPr>
        <w:tab/>
      </w:r>
      <w:r>
        <w:rPr>
          <w:b/>
          <w:bCs/>
          <w:color w:val="000000"/>
          <w:sz w:val="32"/>
          <w:szCs w:val="32"/>
        </w:rPr>
        <w:t>Actor Quản lý hóa đơn</w:t>
      </w:r>
    </w:p>
    <w:p w:rsidR="00A8189C" w:rsidRDefault="00A8189C" w:rsidP="00A8189C">
      <w:pPr>
        <w:pStyle w:val="NormalWeb"/>
        <w:spacing w:before="240" w:beforeAutospacing="0" w:after="240" w:afterAutospacing="0"/>
        <w:ind w:left="1080" w:hanging="360"/>
        <w:jc w:val="both"/>
      </w:pPr>
      <w:r>
        <w:rPr>
          <w:b/>
          <w:bCs/>
          <w:color w:val="000000"/>
          <w:sz w:val="32"/>
          <w:szCs w:val="32"/>
        </w:rPr>
        <w:t>5.</w:t>
      </w:r>
      <w:r>
        <w:rPr>
          <w:rStyle w:val="apple-tab-span"/>
          <w:rFonts w:eastAsiaTheme="majorEastAsia"/>
          <w:color w:val="000000"/>
          <w:sz w:val="14"/>
          <w:szCs w:val="14"/>
        </w:rPr>
        <w:tab/>
      </w:r>
      <w:r>
        <w:rPr>
          <w:b/>
          <w:bCs/>
          <w:color w:val="000000"/>
          <w:sz w:val="32"/>
          <w:szCs w:val="32"/>
        </w:rPr>
        <w:t>Actor Quản lý thực đơn</w:t>
      </w:r>
    </w:p>
    <w:p w:rsidR="00A8189C" w:rsidRDefault="00A8189C" w:rsidP="00A8189C">
      <w:pPr>
        <w:pStyle w:val="NormalWeb"/>
        <w:spacing w:before="240" w:beforeAutospacing="0" w:after="240" w:afterAutospacing="0"/>
        <w:ind w:left="1080" w:hanging="360"/>
        <w:jc w:val="both"/>
      </w:pPr>
      <w:r>
        <w:rPr>
          <w:b/>
          <w:bCs/>
          <w:color w:val="000000"/>
          <w:sz w:val="32"/>
          <w:szCs w:val="32"/>
        </w:rPr>
        <w:t>6.</w:t>
      </w:r>
      <w:r>
        <w:rPr>
          <w:rStyle w:val="apple-tab-span"/>
          <w:rFonts w:eastAsiaTheme="majorEastAsia"/>
          <w:color w:val="000000"/>
          <w:sz w:val="14"/>
          <w:szCs w:val="14"/>
        </w:rPr>
        <w:tab/>
      </w:r>
      <w:r>
        <w:rPr>
          <w:b/>
          <w:bCs/>
          <w:color w:val="000000"/>
          <w:sz w:val="32"/>
          <w:szCs w:val="32"/>
        </w:rPr>
        <w:t>Actor quản lý sơ đồ bàn ăn</w:t>
      </w:r>
    </w:p>
    <w:p w:rsidR="00A8189C" w:rsidRDefault="00A8189C" w:rsidP="00A8189C">
      <w:pPr>
        <w:pStyle w:val="NormalWeb"/>
        <w:spacing w:before="240" w:beforeAutospacing="0" w:after="240" w:afterAutospacing="0"/>
        <w:ind w:left="1080" w:hanging="360"/>
        <w:jc w:val="both"/>
      </w:pPr>
      <w:r>
        <w:rPr>
          <w:b/>
          <w:bCs/>
          <w:color w:val="000000"/>
          <w:sz w:val="32"/>
          <w:szCs w:val="32"/>
        </w:rPr>
        <w:t>7.</w:t>
      </w:r>
      <w:r>
        <w:rPr>
          <w:rStyle w:val="apple-tab-span"/>
          <w:rFonts w:eastAsiaTheme="majorEastAsia"/>
          <w:color w:val="000000"/>
          <w:sz w:val="14"/>
          <w:szCs w:val="14"/>
        </w:rPr>
        <w:tab/>
      </w:r>
      <w:r>
        <w:rPr>
          <w:b/>
          <w:bCs/>
          <w:color w:val="000000"/>
          <w:sz w:val="32"/>
          <w:szCs w:val="32"/>
        </w:rPr>
        <w:t>Actor chấm công</w:t>
      </w:r>
    </w:p>
    <w:p w:rsidR="00A8189C" w:rsidRPr="00A8189C" w:rsidRDefault="00C441A7" w:rsidP="00A8189C">
      <w:pPr>
        <w:pStyle w:val="Heading2"/>
      </w:pPr>
      <w:r>
        <w:t xml:space="preserve">Đặc tả yêu cầu </w:t>
      </w:r>
      <w:r w:rsidR="00865F35">
        <w:t>hệ thống</w:t>
      </w:r>
      <w:r w:rsidR="00E92A65">
        <w:t xml:space="preserve"> (SRS)</w:t>
      </w:r>
      <w:bookmarkEnd w:id="7"/>
    </w:p>
    <w:p w:rsidR="00A8189C" w:rsidRPr="0075480A" w:rsidRDefault="0075480A" w:rsidP="00A8189C">
      <w:pPr>
        <w:pStyle w:val="Heading3"/>
        <w:numPr>
          <w:ilvl w:val="0"/>
          <w:numId w:val="0"/>
        </w:numPr>
        <w:spacing w:before="280" w:after="80"/>
        <w:rPr>
          <w:color w:val="C45911" w:themeColor="accent2" w:themeShade="BF"/>
          <w:szCs w:val="32"/>
        </w:rPr>
      </w:pPr>
      <w:r w:rsidRPr="0075480A">
        <w:rPr>
          <w:color w:val="C45911" w:themeColor="accent2" w:themeShade="BF"/>
          <w:szCs w:val="32"/>
        </w:rPr>
        <w:t>2.2.1</w:t>
      </w:r>
      <w:r w:rsidR="00A8189C" w:rsidRPr="0075480A">
        <w:rPr>
          <w:b w:val="0"/>
          <w:bCs/>
          <w:color w:val="C45911" w:themeColor="accent2" w:themeShade="BF"/>
          <w:szCs w:val="32"/>
        </w:rPr>
        <w:t xml:space="preserve">   </w:t>
      </w:r>
      <w:r w:rsidR="00A8189C" w:rsidRPr="0075480A">
        <w:rPr>
          <w:color w:val="C45911" w:themeColor="accent2" w:themeShade="BF"/>
          <w:szCs w:val="32"/>
        </w:rPr>
        <w:t>Quản lý nhân viên</w:t>
      </w: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pPr>
      <w:r>
        <w:rPr>
          <w:b/>
          <w:bCs/>
          <w:color w:val="000000"/>
          <w:sz w:val="28"/>
          <w:szCs w:val="28"/>
        </w:rPr>
        <w:t>Dữ liệu liên quan:</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Thông tin của mỗi nhân viên gồm: mã nhân viên, họ và tên, email, giới tính, ngày sinh, số điện thoại, địa chỉ, mật khẩu, phân quyền.</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ind w:hanging="360"/>
        <w:jc w:val="both"/>
        <w:rPr>
          <w:b/>
          <w:bCs/>
          <w:color w:val="000000"/>
          <w:sz w:val="28"/>
          <w:szCs w:val="28"/>
        </w:rPr>
      </w:pPr>
      <w:r>
        <w:rPr>
          <w:color w:val="000000"/>
          <w:sz w:val="14"/>
          <w:szCs w:val="14"/>
        </w:rPr>
        <w:t> </w:t>
      </w:r>
      <w:r>
        <w:rPr>
          <w:color w:val="000000"/>
          <w:sz w:val="14"/>
          <w:szCs w:val="14"/>
        </w:rPr>
        <w:tab/>
      </w:r>
      <w:r>
        <w:rPr>
          <w:b/>
          <w:bCs/>
          <w:color w:val="000000"/>
          <w:sz w:val="28"/>
          <w:szCs w:val="28"/>
        </w:rPr>
        <w:t>Đối tượng sử dụng:</w:t>
      </w:r>
    </w:p>
    <w:p w:rsidR="00A8189C" w:rsidRDefault="00A8189C" w:rsidP="00A8189C">
      <w:pPr>
        <w:pStyle w:val="NormalWeb"/>
        <w:spacing w:before="0" w:beforeAutospacing="0" w:after="0" w:afterAutospacing="0"/>
        <w:jc w:val="both"/>
      </w:pPr>
      <w:r>
        <w:rPr>
          <w:color w:val="000000"/>
          <w:sz w:val="28"/>
          <w:szCs w:val="28"/>
        </w:rPr>
        <w:t>Sau khi đăng nhập thì  nhân viên nào cũng có thể sử dụng chức năng này, ngoại trừ xóa thì chỉ có trưởng phòng mới sử dụng được.…</w:t>
      </w:r>
    </w:p>
    <w:p w:rsidR="00A8189C" w:rsidRPr="0075480A" w:rsidRDefault="0075480A" w:rsidP="00A8189C">
      <w:pPr>
        <w:pStyle w:val="Heading3"/>
        <w:numPr>
          <w:ilvl w:val="0"/>
          <w:numId w:val="0"/>
        </w:numPr>
        <w:spacing w:before="280" w:after="80"/>
        <w:ind w:left="720" w:hanging="720"/>
        <w:rPr>
          <w:rFonts w:ascii="Times New Roman" w:hAnsi="Times New Roman" w:cs="Times New Roman"/>
          <w:color w:val="C45911" w:themeColor="accent2" w:themeShade="BF"/>
          <w:szCs w:val="32"/>
        </w:rPr>
      </w:pPr>
      <w:r w:rsidRPr="0075480A">
        <w:rPr>
          <w:rFonts w:ascii="Times New Roman" w:hAnsi="Times New Roman" w:cs="Times New Roman"/>
          <w:color w:val="C45911" w:themeColor="accent2" w:themeShade="BF"/>
          <w:szCs w:val="32"/>
        </w:rPr>
        <w:t>2.2.2</w:t>
      </w:r>
      <w:r w:rsidR="00A8189C" w:rsidRPr="0075480A">
        <w:rPr>
          <w:rFonts w:ascii="Times New Roman" w:hAnsi="Times New Roman" w:cs="Times New Roman"/>
          <w:b w:val="0"/>
          <w:bCs/>
          <w:color w:val="C45911" w:themeColor="accent2" w:themeShade="BF"/>
          <w:szCs w:val="32"/>
        </w:rPr>
        <w:t xml:space="preserve">   </w:t>
      </w:r>
      <w:r w:rsidR="00A8189C" w:rsidRPr="0075480A">
        <w:rPr>
          <w:rFonts w:ascii="Times New Roman" w:hAnsi="Times New Roman" w:cs="Times New Roman"/>
          <w:color w:val="C45911" w:themeColor="accent2" w:themeShade="BF"/>
          <w:szCs w:val="32"/>
        </w:rPr>
        <w:t>Quản lý thực đơn</w:t>
      </w:r>
    </w:p>
    <w:p w:rsidR="00A8189C" w:rsidRDefault="00A8189C" w:rsidP="00A8189C">
      <w:pPr>
        <w:pStyle w:val="NormalWeb"/>
        <w:spacing w:before="0" w:beforeAutospacing="0" w:after="0" w:afterAutospacing="0"/>
        <w:jc w:val="both"/>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quản lý nhân viên được sử dụng để quản lý thông tin thực đơn. Yêu cầu của chức năng này là liệt kê danh sách món, xem thông tin chi tiết của mỗi món, cập nhật thông tin của món ăn.</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lastRenderedPageBreak/>
        <w:t>Dữ liệu liên quan:</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Thông tin của mỗi nhân viên gồm: Mã món, tên món, giá thành.</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Đối tượng sử dụng:</w:t>
      </w:r>
    </w:p>
    <w:p w:rsidR="00A8189C" w:rsidRDefault="00A8189C" w:rsidP="00A8189C">
      <w:pPr>
        <w:pStyle w:val="NormalWeb"/>
        <w:spacing w:before="0" w:beforeAutospacing="0" w:after="0" w:afterAutospacing="0"/>
        <w:jc w:val="both"/>
      </w:pPr>
      <w:r>
        <w:rPr>
          <w:color w:val="000000"/>
          <w:sz w:val="28"/>
          <w:szCs w:val="28"/>
        </w:rPr>
        <w:t>Nhân viên và Quản trị có thể sử dụng.</w:t>
      </w:r>
    </w:p>
    <w:p w:rsidR="00A8189C" w:rsidRPr="0075480A" w:rsidRDefault="0075480A" w:rsidP="00A8189C">
      <w:pPr>
        <w:pStyle w:val="Heading3"/>
        <w:numPr>
          <w:ilvl w:val="0"/>
          <w:numId w:val="0"/>
        </w:numPr>
        <w:spacing w:before="280" w:after="80"/>
        <w:ind w:left="720" w:hanging="720"/>
        <w:rPr>
          <w:rFonts w:ascii="Times New Roman" w:hAnsi="Times New Roman" w:cs="Times New Roman"/>
          <w:color w:val="C45911" w:themeColor="accent2" w:themeShade="BF"/>
          <w:szCs w:val="32"/>
        </w:rPr>
      </w:pPr>
      <w:r w:rsidRPr="0075480A">
        <w:rPr>
          <w:rFonts w:ascii="Times New Roman" w:hAnsi="Times New Roman" w:cs="Times New Roman"/>
          <w:color w:val="C45911" w:themeColor="accent2" w:themeShade="BF"/>
          <w:szCs w:val="32"/>
        </w:rPr>
        <w:t>2.2.3</w:t>
      </w:r>
      <w:r w:rsidR="00A8189C" w:rsidRPr="0075480A">
        <w:rPr>
          <w:rFonts w:ascii="Times New Roman" w:hAnsi="Times New Roman" w:cs="Times New Roman"/>
          <w:b w:val="0"/>
          <w:bCs/>
          <w:color w:val="C45911" w:themeColor="accent2" w:themeShade="BF"/>
          <w:szCs w:val="32"/>
        </w:rPr>
        <w:t xml:space="preserve">   </w:t>
      </w:r>
      <w:r w:rsidR="00A8189C" w:rsidRPr="0075480A">
        <w:rPr>
          <w:rFonts w:ascii="Times New Roman" w:hAnsi="Times New Roman" w:cs="Times New Roman"/>
          <w:color w:val="C45911" w:themeColor="accent2" w:themeShade="BF"/>
          <w:szCs w:val="32"/>
        </w:rPr>
        <w:t>Quản lý chấm công</w:t>
      </w: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quản lý được sử dụng để tính giờ công và giờ làm của nhân viên, có thể chỉnh sửa.</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Dữ liệu liên quan:</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Thông tin của mỗi nhân viên gồm: Họ tên nhân viên, mã nhân viên, giờ công nhân viên, tổng lương nhận đc trong tháng.</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Đối tượng sử dụng:</w:t>
      </w:r>
    </w:p>
    <w:p w:rsidR="00A8189C" w:rsidRDefault="00A8189C" w:rsidP="00A8189C">
      <w:pPr>
        <w:pStyle w:val="NormalWeb"/>
        <w:spacing w:before="0" w:beforeAutospacing="0" w:after="0" w:afterAutospacing="0"/>
        <w:jc w:val="both"/>
      </w:pPr>
      <w:r>
        <w:rPr>
          <w:color w:val="000000"/>
          <w:sz w:val="28"/>
          <w:szCs w:val="28"/>
        </w:rPr>
        <w:t>Quản trị có thể sử dụng.</w:t>
      </w:r>
    </w:p>
    <w:p w:rsidR="00A8189C" w:rsidRPr="0075480A" w:rsidRDefault="0075480A" w:rsidP="00A8189C">
      <w:pPr>
        <w:pStyle w:val="Heading3"/>
        <w:numPr>
          <w:ilvl w:val="0"/>
          <w:numId w:val="0"/>
        </w:numPr>
        <w:spacing w:before="280" w:after="80"/>
        <w:ind w:left="720" w:hanging="720"/>
        <w:rPr>
          <w:rFonts w:ascii="Times New Roman" w:hAnsi="Times New Roman" w:cs="Times New Roman"/>
          <w:color w:val="C45911" w:themeColor="accent2" w:themeShade="BF"/>
          <w:szCs w:val="32"/>
        </w:rPr>
      </w:pPr>
      <w:r w:rsidRPr="0075480A">
        <w:rPr>
          <w:rFonts w:ascii="Times New Roman" w:hAnsi="Times New Roman" w:cs="Times New Roman"/>
          <w:color w:val="C45911" w:themeColor="accent2" w:themeShade="BF"/>
          <w:szCs w:val="32"/>
        </w:rPr>
        <w:t>2.2.4</w:t>
      </w:r>
      <w:r w:rsidR="00A8189C" w:rsidRPr="0075480A">
        <w:rPr>
          <w:rFonts w:ascii="Times New Roman" w:hAnsi="Times New Roman" w:cs="Times New Roman"/>
          <w:b w:val="0"/>
          <w:bCs/>
          <w:color w:val="C45911" w:themeColor="accent2" w:themeShade="BF"/>
          <w:szCs w:val="32"/>
        </w:rPr>
        <w:t xml:space="preserve">   </w:t>
      </w:r>
      <w:r w:rsidR="00A8189C" w:rsidRPr="0075480A">
        <w:rPr>
          <w:rFonts w:ascii="Times New Roman" w:hAnsi="Times New Roman" w:cs="Times New Roman"/>
          <w:color w:val="C45911" w:themeColor="accent2" w:themeShade="BF"/>
          <w:szCs w:val="32"/>
        </w:rPr>
        <w:t>Quản lý nhập hàng</w:t>
      </w: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quản lý được sử dụng để nhập dữ liệu các hàng hóa nhập vào trong ngày và trích xuất dữ liệu khi còn hàng tồn.</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Dữ liệu liên quan:</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Thông tin của hàng hóa gồm: mã nguyên liệu, tên nguyên liệu, nhà cung cấp, số lượng, đơn vị, ngày nhập, đơn giá nhập.</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Đối tượng sử dụng:</w:t>
      </w:r>
    </w:p>
    <w:p w:rsidR="00A8189C" w:rsidRDefault="00A8189C" w:rsidP="00A8189C">
      <w:pPr>
        <w:pStyle w:val="NormalWeb"/>
        <w:spacing w:before="0" w:beforeAutospacing="0" w:after="0" w:afterAutospacing="0"/>
        <w:jc w:val="both"/>
      </w:pPr>
      <w:r>
        <w:rPr>
          <w:color w:val="000000"/>
          <w:sz w:val="28"/>
          <w:szCs w:val="28"/>
        </w:rPr>
        <w:t>Nhân viên lẫn quản trị đều có thể sử dụng.</w:t>
      </w:r>
    </w:p>
    <w:p w:rsidR="00A8189C" w:rsidRPr="0075480A" w:rsidRDefault="0075480A" w:rsidP="00A8189C">
      <w:pPr>
        <w:pStyle w:val="Heading3"/>
        <w:numPr>
          <w:ilvl w:val="0"/>
          <w:numId w:val="0"/>
        </w:numPr>
        <w:spacing w:before="280" w:after="80"/>
        <w:ind w:left="720" w:hanging="720"/>
        <w:rPr>
          <w:rFonts w:ascii="Times New Roman" w:hAnsi="Times New Roman" w:cs="Times New Roman"/>
          <w:color w:val="C45911" w:themeColor="accent2" w:themeShade="BF"/>
          <w:szCs w:val="32"/>
        </w:rPr>
      </w:pPr>
      <w:r w:rsidRPr="0075480A">
        <w:rPr>
          <w:rFonts w:ascii="Times New Roman" w:hAnsi="Times New Roman" w:cs="Times New Roman"/>
          <w:color w:val="C45911" w:themeColor="accent2" w:themeShade="BF"/>
          <w:szCs w:val="32"/>
        </w:rPr>
        <w:t>2.2.5</w:t>
      </w:r>
      <w:r w:rsidR="00A8189C" w:rsidRPr="0075480A">
        <w:rPr>
          <w:rFonts w:ascii="Times New Roman" w:hAnsi="Times New Roman" w:cs="Times New Roman"/>
          <w:b w:val="0"/>
          <w:bCs/>
          <w:color w:val="C45911" w:themeColor="accent2" w:themeShade="BF"/>
          <w:szCs w:val="32"/>
        </w:rPr>
        <w:t xml:space="preserve">   </w:t>
      </w:r>
      <w:r w:rsidR="00A8189C" w:rsidRPr="0075480A">
        <w:rPr>
          <w:rFonts w:ascii="Times New Roman" w:hAnsi="Times New Roman" w:cs="Times New Roman"/>
          <w:color w:val="C45911" w:themeColor="accent2" w:themeShade="BF"/>
          <w:szCs w:val="32"/>
        </w:rPr>
        <w:t>quản lý hóa đơn</w:t>
      </w: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quản lý hóa đơn được sử dụng để gọi ra các món mà khách hàng yêu cầu và thống kê các món ăn mà khách hàng đã yêu cầu và đưa ra các số lượng món, giá tiền và thành tiền của hóa đơn.</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Dữ liệu liên quan:</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Thông tin của mỗi hóa đơn gồm: ID bàn, mã món, Tên món, số bàn, số lượng giá thành, mã hóa đơn, tình trạng hóa đơn, thành tiền.</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lastRenderedPageBreak/>
        <w:t>Đối tượng sử dụng:</w:t>
      </w:r>
    </w:p>
    <w:p w:rsidR="00A8189C" w:rsidRDefault="00A8189C" w:rsidP="00A8189C">
      <w:pPr>
        <w:pStyle w:val="NormalWeb"/>
        <w:spacing w:before="0" w:beforeAutospacing="0" w:after="0" w:afterAutospacing="0"/>
        <w:jc w:val="both"/>
      </w:pPr>
      <w:r>
        <w:rPr>
          <w:color w:val="000000"/>
          <w:sz w:val="28"/>
          <w:szCs w:val="28"/>
        </w:rPr>
        <w:t>Nhân viên lẫn quản trị đều có thể sử dụng</w:t>
      </w:r>
    </w:p>
    <w:p w:rsidR="00A8189C" w:rsidRPr="0075480A" w:rsidRDefault="0075480A" w:rsidP="00A8189C">
      <w:pPr>
        <w:pStyle w:val="Heading3"/>
        <w:numPr>
          <w:ilvl w:val="0"/>
          <w:numId w:val="0"/>
        </w:numPr>
        <w:spacing w:before="280" w:after="80"/>
        <w:ind w:left="720" w:hanging="720"/>
        <w:rPr>
          <w:color w:val="C45911" w:themeColor="accent2" w:themeShade="BF"/>
          <w:szCs w:val="32"/>
        </w:rPr>
      </w:pPr>
      <w:r w:rsidRPr="0075480A">
        <w:rPr>
          <w:color w:val="C45911" w:themeColor="accent2" w:themeShade="BF"/>
          <w:szCs w:val="32"/>
        </w:rPr>
        <w:t>2.2.6</w:t>
      </w:r>
      <w:r w:rsidR="00A8189C" w:rsidRPr="0075480A">
        <w:rPr>
          <w:b w:val="0"/>
          <w:bCs/>
          <w:color w:val="C45911" w:themeColor="accent2" w:themeShade="BF"/>
          <w:szCs w:val="32"/>
        </w:rPr>
        <w:t xml:space="preserve">   </w:t>
      </w:r>
      <w:r w:rsidR="00A8189C" w:rsidRPr="0075480A">
        <w:rPr>
          <w:color w:val="C45911" w:themeColor="accent2" w:themeShade="BF"/>
          <w:szCs w:val="32"/>
        </w:rPr>
        <w:t>Đăng nhập</w:t>
      </w: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A8189C">
      <w:pPr>
        <w:pStyle w:val="NormalWeb"/>
        <w:spacing w:before="0" w:beforeAutospacing="0" w:after="0" w:afterAutospacing="0"/>
        <w:jc w:val="both"/>
        <w:rPr>
          <w:color w:val="000000"/>
          <w:sz w:val="28"/>
          <w:szCs w:val="28"/>
        </w:rPr>
      </w:pPr>
      <w:r>
        <w:rPr>
          <w:color w:val="000000"/>
          <w:sz w:val="28"/>
          <w:szCs w:val="28"/>
        </w:rPr>
        <w:t>Chức năng đăng nhập để phần quyền hạn trong ứng dụng.</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color w:val="000000"/>
          <w:sz w:val="28"/>
          <w:szCs w:val="28"/>
        </w:rPr>
      </w:pPr>
      <w:r>
        <w:rPr>
          <w:b/>
          <w:bCs/>
          <w:color w:val="000000"/>
          <w:sz w:val="28"/>
          <w:szCs w:val="28"/>
        </w:rPr>
        <w:t>Dữ liệu liên quan:</w:t>
      </w:r>
      <w:r>
        <w:rPr>
          <w:color w:val="000000"/>
          <w:sz w:val="28"/>
          <w:szCs w:val="28"/>
        </w:rPr>
        <w:t>Thông tin của đăng nhập gồm: tài khoản, mật khẩu, quyền hạn (role).</w:t>
      </w:r>
    </w:p>
    <w:p w:rsidR="00A8189C" w:rsidRDefault="00A8189C" w:rsidP="00A8189C">
      <w:pPr>
        <w:pStyle w:val="NormalWeb"/>
        <w:spacing w:before="0" w:beforeAutospacing="0" w:after="0" w:afterAutospacing="0"/>
        <w:jc w:val="both"/>
      </w:pPr>
    </w:p>
    <w:p w:rsidR="00A8189C" w:rsidRDefault="00A8189C" w:rsidP="00A8189C">
      <w:pPr>
        <w:pStyle w:val="NormalWeb"/>
        <w:spacing w:before="0" w:beforeAutospacing="0" w:after="0" w:afterAutospacing="0"/>
        <w:jc w:val="both"/>
        <w:rPr>
          <w:b/>
          <w:bCs/>
          <w:color w:val="000000"/>
          <w:sz w:val="28"/>
          <w:szCs w:val="28"/>
        </w:rPr>
      </w:pPr>
      <w:r>
        <w:rPr>
          <w:b/>
          <w:bCs/>
          <w:color w:val="000000"/>
          <w:sz w:val="28"/>
          <w:szCs w:val="28"/>
        </w:rPr>
        <w:t>Đối tượng sử dụng:</w:t>
      </w:r>
    </w:p>
    <w:p w:rsidR="00A8189C" w:rsidRDefault="00A8189C" w:rsidP="0075480A">
      <w:pPr>
        <w:pStyle w:val="NormalWeb"/>
        <w:spacing w:before="0" w:beforeAutospacing="0" w:after="0" w:afterAutospacing="0"/>
        <w:jc w:val="both"/>
        <w:rPr>
          <w:color w:val="000000"/>
          <w:sz w:val="28"/>
          <w:szCs w:val="28"/>
        </w:rPr>
      </w:pPr>
      <w:r>
        <w:rPr>
          <w:color w:val="000000"/>
          <w:sz w:val="28"/>
          <w:szCs w:val="28"/>
        </w:rPr>
        <w:t>Nhân viên lẫn quản trị đều có thể sử dụng.</w:t>
      </w:r>
    </w:p>
    <w:p w:rsidR="0075480A" w:rsidRDefault="0075480A" w:rsidP="0075480A">
      <w:pPr>
        <w:pStyle w:val="NormalWeb"/>
        <w:spacing w:before="0" w:beforeAutospacing="0" w:after="0" w:afterAutospacing="0"/>
        <w:jc w:val="both"/>
      </w:pPr>
    </w:p>
    <w:p w:rsidR="00A8189C" w:rsidRPr="0075480A" w:rsidRDefault="0075480A" w:rsidP="00A8189C">
      <w:pPr>
        <w:pStyle w:val="Heading3"/>
        <w:numPr>
          <w:ilvl w:val="0"/>
          <w:numId w:val="0"/>
        </w:numPr>
        <w:spacing w:before="280" w:after="80"/>
        <w:ind w:left="720" w:hanging="720"/>
        <w:rPr>
          <w:rFonts w:ascii="Times New Roman" w:hAnsi="Times New Roman" w:cs="Times New Roman"/>
          <w:color w:val="C45911" w:themeColor="accent2" w:themeShade="BF"/>
          <w:szCs w:val="32"/>
        </w:rPr>
      </w:pPr>
      <w:r w:rsidRPr="0075480A">
        <w:rPr>
          <w:rFonts w:ascii="Times New Roman" w:hAnsi="Times New Roman" w:cs="Times New Roman"/>
          <w:color w:val="C45911" w:themeColor="accent2" w:themeShade="BF"/>
          <w:szCs w:val="32"/>
        </w:rPr>
        <w:t>2.2.7</w:t>
      </w:r>
      <w:r w:rsidR="00A8189C" w:rsidRPr="0075480A">
        <w:rPr>
          <w:rFonts w:ascii="Times New Roman" w:hAnsi="Times New Roman" w:cs="Times New Roman"/>
          <w:b w:val="0"/>
          <w:bCs/>
          <w:color w:val="C45911" w:themeColor="accent2" w:themeShade="BF"/>
          <w:szCs w:val="32"/>
        </w:rPr>
        <w:t xml:space="preserve">  </w:t>
      </w:r>
      <w:r w:rsidR="00A8189C" w:rsidRPr="0075480A">
        <w:rPr>
          <w:rFonts w:ascii="Times New Roman" w:hAnsi="Times New Roman" w:cs="Times New Roman"/>
          <w:color w:val="C45911" w:themeColor="accent2" w:themeShade="BF"/>
          <w:szCs w:val="32"/>
        </w:rPr>
        <w:t>quản lý sơ đồ bàn ăn</w:t>
      </w:r>
    </w:p>
    <w:p w:rsidR="0075480A" w:rsidRDefault="00A8189C" w:rsidP="0075480A">
      <w:pPr>
        <w:pStyle w:val="NormalWeb"/>
        <w:spacing w:before="0" w:beforeAutospacing="0" w:after="0" w:afterAutospacing="0"/>
        <w:jc w:val="both"/>
        <w:rPr>
          <w:b/>
          <w:bCs/>
          <w:color w:val="000000"/>
          <w:sz w:val="28"/>
          <w:szCs w:val="28"/>
        </w:rPr>
      </w:pPr>
      <w:r>
        <w:rPr>
          <w:b/>
          <w:bCs/>
          <w:color w:val="000000"/>
          <w:sz w:val="28"/>
          <w:szCs w:val="28"/>
        </w:rPr>
        <w:t>Mô tả chức năng:</w:t>
      </w:r>
    </w:p>
    <w:p w:rsidR="00A8189C" w:rsidRDefault="00A8189C" w:rsidP="0075480A">
      <w:pPr>
        <w:pStyle w:val="NormalWeb"/>
        <w:spacing w:before="0" w:beforeAutospacing="0" w:after="0" w:afterAutospacing="0"/>
        <w:jc w:val="both"/>
        <w:rPr>
          <w:color w:val="000000"/>
          <w:sz w:val="28"/>
          <w:szCs w:val="28"/>
        </w:rPr>
      </w:pPr>
      <w:r>
        <w:rPr>
          <w:color w:val="000000"/>
          <w:sz w:val="28"/>
          <w:szCs w:val="28"/>
        </w:rPr>
        <w:t>Chức năng quản lý sơ đồ bàn ăn dùng để thống kê số lượng bàn của của hàng, bàn trống, bàn có người.</w:t>
      </w:r>
    </w:p>
    <w:p w:rsidR="0075480A" w:rsidRDefault="0075480A" w:rsidP="0075480A">
      <w:pPr>
        <w:pStyle w:val="NormalWeb"/>
        <w:spacing w:before="0" w:beforeAutospacing="0" w:after="0" w:afterAutospacing="0"/>
        <w:jc w:val="both"/>
      </w:pPr>
    </w:p>
    <w:p w:rsidR="0075480A" w:rsidRDefault="00A8189C" w:rsidP="0075480A">
      <w:pPr>
        <w:pStyle w:val="NormalWeb"/>
        <w:spacing w:before="0" w:beforeAutospacing="0" w:after="0" w:afterAutospacing="0"/>
        <w:jc w:val="both"/>
        <w:rPr>
          <w:b/>
          <w:bCs/>
          <w:color w:val="000000"/>
          <w:sz w:val="28"/>
          <w:szCs w:val="28"/>
        </w:rPr>
      </w:pPr>
      <w:r>
        <w:rPr>
          <w:b/>
          <w:bCs/>
          <w:color w:val="000000"/>
          <w:sz w:val="28"/>
          <w:szCs w:val="28"/>
        </w:rPr>
        <w:t>Dữ liệu liên quan:</w:t>
      </w:r>
    </w:p>
    <w:p w:rsidR="00A8189C" w:rsidRDefault="00A8189C" w:rsidP="0075480A">
      <w:pPr>
        <w:pStyle w:val="NormalWeb"/>
        <w:spacing w:before="0" w:beforeAutospacing="0" w:after="0" w:afterAutospacing="0"/>
        <w:jc w:val="both"/>
        <w:rPr>
          <w:color w:val="000000"/>
          <w:sz w:val="28"/>
          <w:szCs w:val="28"/>
        </w:rPr>
      </w:pPr>
      <w:r>
        <w:rPr>
          <w:color w:val="000000"/>
          <w:sz w:val="28"/>
          <w:szCs w:val="28"/>
        </w:rPr>
        <w:t>Thông tin của sơ đồ bàn ăn gồm: ID bàn, mã bàn.</w:t>
      </w:r>
    </w:p>
    <w:p w:rsidR="0075480A" w:rsidRDefault="0075480A" w:rsidP="0075480A">
      <w:pPr>
        <w:pStyle w:val="NormalWeb"/>
        <w:spacing w:before="0" w:beforeAutospacing="0" w:after="0" w:afterAutospacing="0"/>
        <w:jc w:val="both"/>
      </w:pPr>
    </w:p>
    <w:p w:rsidR="0075480A" w:rsidRDefault="00A8189C" w:rsidP="0075480A">
      <w:pPr>
        <w:pStyle w:val="NormalWeb"/>
        <w:spacing w:before="0" w:beforeAutospacing="0" w:after="0" w:afterAutospacing="0"/>
        <w:jc w:val="both"/>
        <w:rPr>
          <w:b/>
          <w:bCs/>
          <w:color w:val="000000"/>
          <w:sz w:val="28"/>
          <w:szCs w:val="28"/>
        </w:rPr>
      </w:pPr>
      <w:r>
        <w:rPr>
          <w:b/>
          <w:bCs/>
          <w:color w:val="000000"/>
          <w:sz w:val="28"/>
          <w:szCs w:val="28"/>
        </w:rPr>
        <w:t>Đối tượng sử dụng:</w:t>
      </w:r>
    </w:p>
    <w:p w:rsidR="00A8189C" w:rsidRDefault="00A8189C" w:rsidP="0075480A">
      <w:pPr>
        <w:pStyle w:val="NormalWeb"/>
        <w:spacing w:before="0" w:beforeAutospacing="0" w:after="0" w:afterAutospacing="0"/>
        <w:jc w:val="both"/>
      </w:pPr>
      <w:r>
        <w:rPr>
          <w:color w:val="000000"/>
          <w:sz w:val="28"/>
          <w:szCs w:val="28"/>
        </w:rPr>
        <w:t>Nhân viên lẫn quản trị đều có thể sử dụng.</w:t>
      </w:r>
    </w:p>
    <w:p w:rsidR="00C441A7" w:rsidRDefault="005F0AB6" w:rsidP="00DC4C82">
      <w:pPr>
        <w:pStyle w:val="Heading2"/>
      </w:pPr>
      <w:bookmarkStart w:id="8" w:name="_Toc43201206"/>
      <w:r>
        <w:t>Sơ đồ triển khai và yêu cầu hệ thống</w:t>
      </w:r>
      <w:bookmarkEnd w:id="8"/>
    </w:p>
    <w:p w:rsidR="00712C5E" w:rsidRDefault="00712C5E" w:rsidP="00712C5E">
      <w:pPr>
        <w:pStyle w:val="Heading3"/>
      </w:pPr>
      <w:bookmarkStart w:id="9" w:name="_Toc43201207"/>
      <w:r>
        <w:t>Sơ đồ triển khai</w:t>
      </w:r>
      <w:bookmarkEnd w:id="9"/>
    </w:p>
    <w:p w:rsidR="00712C5E" w:rsidRDefault="00712C5E" w:rsidP="00712C5E">
      <w:pPr>
        <w:pStyle w:val="Heading3"/>
      </w:pPr>
      <w:bookmarkStart w:id="10" w:name="_Toc43201208"/>
      <w:r>
        <w:t>Yêu cầu hệ thống</w:t>
      </w:r>
      <w:bookmarkEnd w:id="10"/>
    </w:p>
    <w:p w:rsidR="00296C2B" w:rsidRPr="00296C2B" w:rsidRDefault="00296C2B" w:rsidP="00296C2B">
      <w:pPr>
        <w:pStyle w:val="ListParagraph"/>
        <w:numPr>
          <w:ilvl w:val="0"/>
          <w:numId w:val="28"/>
        </w:numPr>
      </w:pPr>
      <w:r>
        <w:t>Sử dụng đa số từ công nghệ ADO.Net, SQL.</w:t>
      </w:r>
    </w:p>
    <w:p w:rsidR="00296C2B" w:rsidRPr="00296C2B" w:rsidRDefault="00296C2B" w:rsidP="00296C2B">
      <w:pPr>
        <w:pStyle w:val="ListParagraph"/>
        <w:numPr>
          <w:ilvl w:val="0"/>
          <w:numId w:val="28"/>
        </w:numPr>
        <w:rPr>
          <w:i/>
          <w:color w:val="000000" w:themeColor="text1"/>
        </w:rPr>
      </w:pPr>
      <w:r>
        <w:rPr>
          <w:color w:val="000000" w:themeColor="text1"/>
        </w:rPr>
        <w:t>Hầu hết các phần cứng, hệ điều hành đều sử dụng được phần mềm quản lý bán hàng.d</w:t>
      </w:r>
    </w:p>
    <w:p w:rsidR="00C441A7" w:rsidRDefault="002A28F0" w:rsidP="00C441A7">
      <w:pPr>
        <w:pStyle w:val="Heading1"/>
      </w:pPr>
      <w:bookmarkStart w:id="11" w:name="_Toc43201209"/>
      <w:r>
        <w:lastRenderedPageBreak/>
        <w:t>T</w:t>
      </w:r>
      <w:r w:rsidR="00C441A7">
        <w:t>hiết kế</w:t>
      </w:r>
      <w:r w:rsidR="004A27F5">
        <w:t xml:space="preserve"> ứng dụng</w:t>
      </w:r>
      <w:bookmarkEnd w:id="11"/>
    </w:p>
    <w:p w:rsidR="005F0AB6" w:rsidRDefault="00DC4C82" w:rsidP="005F0AB6">
      <w:pPr>
        <w:pStyle w:val="Heading2"/>
      </w:pPr>
      <w:bookmarkStart w:id="12" w:name="_Toc43201210"/>
      <w:r>
        <w:t>M</w:t>
      </w:r>
      <w:r w:rsidR="005F0AB6">
        <w:t xml:space="preserve">ô hình </w:t>
      </w:r>
      <w:r>
        <w:t xml:space="preserve">công nghệ </w:t>
      </w:r>
      <w:r w:rsidR="005F0AB6">
        <w:t>ứng dụng</w:t>
      </w:r>
      <w:bookmarkEnd w:id="12"/>
    </w:p>
    <w:p w:rsidR="00865F35" w:rsidRDefault="00865F35" w:rsidP="00865F35">
      <w:pPr>
        <w:pStyle w:val="Heading2"/>
      </w:pPr>
      <w:bookmarkStart w:id="13" w:name="_Toc43201211"/>
      <w:r>
        <w:t>Thực thể</w:t>
      </w:r>
      <w:bookmarkEnd w:id="13"/>
    </w:p>
    <w:p w:rsidR="00865F35" w:rsidRDefault="00865F35" w:rsidP="00865F35">
      <w:pPr>
        <w:pStyle w:val="Heading3"/>
      </w:pPr>
      <w:bookmarkStart w:id="14" w:name="_Toc43201212"/>
      <w:r>
        <w:t>Sơ đồ quan hệ thực thể (ERD)</w:t>
      </w:r>
      <w:bookmarkEnd w:id="14"/>
    </w:p>
    <w:p w:rsidR="0075480A" w:rsidRDefault="0075480A" w:rsidP="0075480A">
      <w:r>
        <w:rPr>
          <w:noProof/>
          <w:color w:val="000000"/>
          <w:szCs w:val="28"/>
          <w:bdr w:val="none" w:sz="0" w:space="0" w:color="auto" w:frame="1"/>
        </w:rPr>
        <w:drawing>
          <wp:inline distT="0" distB="0" distL="0" distR="0">
            <wp:extent cx="5943600" cy="3383280"/>
            <wp:effectExtent l="0" t="0" r="0" b="7620"/>
            <wp:docPr id="2" name="Picture 2" descr="https://lh6.googleusercontent.com/SjZvD5dWmOt1Wigh2THSWlhBqTDOG46D8fCYQpasgs5tUBhnK6P1ZQ_DrAxXBIprZP_vH0DIGEKHGKeY3hSKwyuFV4g2OWYgzwITBrtI7XoQ2V5jAC5TeogQvq3QLCwgWPRGX3L28BjZil_0CjF35E2l5MetgvW527fDMzpP7tKjeAj7x7DJ3mldgeoo3e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jZvD5dWmOt1Wigh2THSWlhBqTDOG46D8fCYQpasgs5tUBhnK6P1ZQ_DrAxXBIprZP_vH0DIGEKHGKeY3hSKwyuFV4g2OWYgzwITBrtI7XoQ2V5jAC5TeogQvq3QLCwgWPRGX3L28BjZil_0CjF35E2l5MetgvW527fDMzpP7tKjeAj7x7DJ3mldgeoo3e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75480A" w:rsidRPr="0075480A" w:rsidRDefault="0075480A" w:rsidP="0075480A">
      <w:r>
        <w:rPr>
          <w:noProof/>
          <w:color w:val="000000"/>
          <w:szCs w:val="28"/>
          <w:bdr w:val="none" w:sz="0" w:space="0" w:color="auto" w:frame="1"/>
        </w:rPr>
        <w:lastRenderedPageBreak/>
        <w:drawing>
          <wp:inline distT="0" distB="0" distL="0" distR="0">
            <wp:extent cx="5943600" cy="3970020"/>
            <wp:effectExtent l="0" t="0" r="0" b="0"/>
            <wp:docPr id="6" name="Picture 6" descr="https://lh6.googleusercontent.com/0p5CYimNFeu7xJ6SiDgqgKTK0lCkxGKc4XZ03BXlQHcEuOCaZLyH8H7iLZktok9jbEBpL6ewodNXbYC0gZhGAOiD04UbTr182jvuN6jLj-uTQ0jaSnSy7svNVO3YefoGpSZO6G-opuz-YN4yR1LTjooIliCZMFi8v3DtrX5uZCR9ANJQvlC7qPPQ2I_fos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0p5CYimNFeu7xJ6SiDgqgKTK0lCkxGKc4XZ03BXlQHcEuOCaZLyH8H7iLZktok9jbEBpL6ewodNXbYC0gZhGAOiD04UbTr182jvuN6jLj-uTQ0jaSnSy7svNVO3YefoGpSZO6G-opuz-YN4yR1LTjooIliCZMFi8v3DtrX5uZCR9ANJQvlC7qPPQ2I_fosG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rsidR="00865F35" w:rsidRDefault="00865F35" w:rsidP="00865F35">
      <w:pPr>
        <w:pStyle w:val="Heading3"/>
      </w:pPr>
      <w:bookmarkStart w:id="15" w:name="_Toc43201213"/>
      <w:r>
        <w:t>Chi tiết thực thể</w:t>
      </w:r>
      <w:bookmarkEnd w:id="15"/>
    </w:p>
    <w:p w:rsidR="00E92A65" w:rsidRDefault="00776915" w:rsidP="00E92A65">
      <w:pPr>
        <w:pStyle w:val="Heading4"/>
      </w:pPr>
      <w:r>
        <w:t>Thực thể N</w:t>
      </w:r>
      <w:r w:rsidR="00E92A65">
        <w:t>hân viên</w:t>
      </w:r>
    </w:p>
    <w:p w:rsidR="00FE2A0B" w:rsidRDefault="0075480A" w:rsidP="00FE2A0B">
      <w:pPr>
        <w:jc w:val="center"/>
      </w:pPr>
      <w:r>
        <w:rPr>
          <w:noProof/>
          <w:color w:val="000000"/>
          <w:szCs w:val="28"/>
          <w:bdr w:val="none" w:sz="0" w:space="0" w:color="auto" w:frame="1"/>
        </w:rPr>
        <w:drawing>
          <wp:inline distT="0" distB="0" distL="0" distR="0">
            <wp:extent cx="2156460" cy="3611880"/>
            <wp:effectExtent l="0" t="0" r="0" b="7620"/>
            <wp:docPr id="7" name="Picture 7" descr="https://lh4.googleusercontent.com/6n5c1WBWshVXIx_UgQJJLX23dcn1KFrnXyIIgPHdfrmAeQK6qVmwe44tfQM8nJDPpBXOVaROCU4EIaojZR7jq0-pKX_suTRtKvZvLQ35w4i7j6NE4UHSc3utgptRObkf8t_iqO4MLyMZF1woeRZb5Osb7itlBixg71WL7Mn_mpuU6MlwK3unRZB0MgU_xu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6n5c1WBWshVXIx_UgQJJLX23dcn1KFrnXyIIgPHdfrmAeQK6qVmwe44tfQM8nJDPpBXOVaROCU4EIaojZR7jq0-pKX_suTRtKvZvLQ35w4i7j6NE4UHSc3utgptRObkf8t_iqO4MLyMZF1woeRZb5Osb7itlBixg71WL7Mn_mpuU6MlwK3unRZB0MgU_xun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3611880"/>
                    </a:xfrm>
                    <a:prstGeom prst="rect">
                      <a:avLst/>
                    </a:prstGeom>
                    <a:noFill/>
                    <a:ln>
                      <a:noFill/>
                    </a:ln>
                  </pic:spPr>
                </pic:pic>
              </a:graphicData>
            </a:graphic>
          </wp:inline>
        </w:drawing>
      </w:r>
    </w:p>
    <w:tbl>
      <w:tblPr>
        <w:tblW w:w="0" w:type="auto"/>
        <w:tblInd w:w="1543" w:type="dxa"/>
        <w:tblCellMar>
          <w:top w:w="15" w:type="dxa"/>
          <w:left w:w="15" w:type="dxa"/>
          <w:bottom w:w="15" w:type="dxa"/>
          <w:right w:w="15" w:type="dxa"/>
        </w:tblCellMar>
        <w:tblLook w:val="04A0" w:firstRow="1" w:lastRow="0" w:firstColumn="1" w:lastColumn="0" w:noHBand="0" w:noVBand="1"/>
      </w:tblPr>
      <w:tblGrid>
        <w:gridCol w:w="1480"/>
        <w:gridCol w:w="1589"/>
        <w:gridCol w:w="3186"/>
      </w:tblGrid>
      <w:tr w:rsidR="0075480A" w:rsidTr="00B139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b/>
                <w:bCs/>
                <w:smallCaps/>
                <w:color w:val="000000"/>
              </w:rPr>
              <w:lastRenderedPageBreak/>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b/>
                <w:bCs/>
                <w:smallCap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b/>
                <w:bCs/>
                <w:smallCaps/>
                <w:color w:val="000000"/>
              </w:rPr>
              <w:t>Mô tả</w:t>
            </w:r>
          </w:p>
        </w:tc>
      </w:tr>
      <w:tr w:rsidR="0075480A" w:rsidTr="00B139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maNV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Mã nhân viên</w:t>
            </w:r>
          </w:p>
        </w:tc>
      </w:tr>
      <w:tr w:rsidR="0075480A" w:rsidTr="00B139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hoTenNV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Họ và tên nhân viên</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Email của nhân viên</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gioiTinh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Giới tính của nhân viên</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Ngày sinh nhân viên</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Số điện thoại của nhân viên</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Địa Chỉ của nhân viên</w:t>
            </w:r>
          </w:p>
        </w:tc>
      </w:tr>
      <w:tr w:rsidR="0075480A" w:rsidTr="00B139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gioCong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giờ công</w:t>
            </w:r>
          </w:p>
        </w:tc>
      </w:tr>
      <w:tr w:rsidR="0075480A" w:rsidTr="00B13973">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tienThang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decimal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5480A" w:rsidRDefault="0075480A">
            <w:pPr>
              <w:pStyle w:val="NormalWeb"/>
              <w:spacing w:before="0" w:beforeAutospacing="0" w:after="0" w:afterAutospacing="0"/>
              <w:jc w:val="both"/>
            </w:pPr>
            <w:r>
              <w:rPr>
                <w:color w:val="000000"/>
              </w:rPr>
              <w:t>tiền lương tháng của nhân viên</w:t>
            </w:r>
          </w:p>
        </w:tc>
      </w:tr>
    </w:tbl>
    <w:p w:rsidR="00E92A65" w:rsidRDefault="00B13973" w:rsidP="00E92A65">
      <w:pPr>
        <w:pStyle w:val="Heading4"/>
      </w:pPr>
      <w:r>
        <w:rPr>
          <w:noProof/>
          <w:color w:val="000000"/>
          <w:szCs w:val="28"/>
          <w:bdr w:val="none" w:sz="0" w:space="0" w:color="auto" w:frame="1"/>
        </w:rPr>
        <w:drawing>
          <wp:anchor distT="0" distB="0" distL="114300" distR="114300" simplePos="0" relativeHeight="251661312" behindDoc="0" locked="0" layoutInCell="1" allowOverlap="1" wp14:anchorId="25EEF542" wp14:editId="5B43B692">
            <wp:simplePos x="0" y="0"/>
            <wp:positionH relativeFrom="column">
              <wp:posOffset>1645920</wp:posOffset>
            </wp:positionH>
            <wp:positionV relativeFrom="paragraph">
              <wp:posOffset>242570</wp:posOffset>
            </wp:positionV>
            <wp:extent cx="2217420" cy="4457700"/>
            <wp:effectExtent l="0" t="0" r="0" b="0"/>
            <wp:wrapSquare wrapText="bothSides"/>
            <wp:docPr id="8" name="Picture 8" descr="https://lh3.googleusercontent.com/Bw4lu8jc6w64afcm4iasX-rzAMWu7XdkxivVr2d06yk8X_fT7rat9xBYQHG-PIJSA9eAENC-LvTjNSZXNHTB1vSWhehyxMScn5MgTRzmZV0OHnlcQGQy_8p9PJOvpgcPHsa-NbvacXEaBMzxOCwi5ocpVBmA4FkBK8uclUohax1hLfxg6FbDN4nJXAXAc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w4lu8jc6w64afcm4iasX-rzAMWu7XdkxivVr2d06yk8X_fT7rat9xBYQHG-PIJSA9eAENC-LvTjNSZXNHTB1vSWhehyxMScn5MgTRzmZV0OHnlcQGQy_8p9PJOvpgcPHsa-NbvacXEaBMzxOCwi5ocpVBmA4FkBK8uclUohax1hLfxg6FbDN4nJXAXAck-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4457700"/>
                    </a:xfrm>
                    <a:prstGeom prst="rect">
                      <a:avLst/>
                    </a:prstGeom>
                    <a:noFill/>
                    <a:ln>
                      <a:noFill/>
                    </a:ln>
                  </pic:spPr>
                </pic:pic>
              </a:graphicData>
            </a:graphic>
          </wp:anchor>
        </w:drawing>
      </w:r>
      <w:r w:rsidR="00776915">
        <w:t xml:space="preserve">Thực thể </w:t>
      </w:r>
      <w:r>
        <w:t>Hóa đơn</w:t>
      </w:r>
    </w:p>
    <w:p w:rsidR="00B13973" w:rsidRDefault="00B13973" w:rsidP="00B13973"/>
    <w:tbl>
      <w:tblPr>
        <w:tblW w:w="0" w:type="auto"/>
        <w:tblCellMar>
          <w:top w:w="15" w:type="dxa"/>
          <w:left w:w="15" w:type="dxa"/>
          <w:bottom w:w="15" w:type="dxa"/>
          <w:right w:w="15" w:type="dxa"/>
        </w:tblCellMar>
        <w:tblLook w:val="04A0" w:firstRow="1" w:lastRow="0" w:firstColumn="1" w:lastColumn="0" w:noHBand="0" w:noVBand="1"/>
      </w:tblPr>
      <w:tblGrid>
        <w:gridCol w:w="1494"/>
        <w:gridCol w:w="1598"/>
        <w:gridCol w:w="5469"/>
      </w:tblGrid>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b/>
                <w:bCs/>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b/>
                <w:bCs/>
                <w:color w:val="000000"/>
              </w:rPr>
              <w:t>Mô Tả</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idBan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id bàn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maMon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mã món ăn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tenMonMon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tên món ăn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lastRenderedPageBreak/>
              <w:t>soBan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số bàn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số lượng món ăn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giaThanh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giá thành của một món ăn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maHoaDon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mã hóa đơn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tinhTrangHD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tình trạng hóa đơn (đã thanh toán hay chưa thanh toán)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thanhTien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pPr>
              <w:pStyle w:val="NormalWeb"/>
              <w:spacing w:before="0" w:beforeAutospacing="0" w:after="0" w:afterAutospacing="0"/>
            </w:pPr>
            <w:r w:rsidRPr="00B13973">
              <w:rPr>
                <w:color w:val="000000"/>
              </w:rPr>
              <w:t>tổng số tiền của hóa đơn</w:t>
            </w:r>
          </w:p>
        </w:tc>
      </w:tr>
    </w:tbl>
    <w:p w:rsidR="00B13973" w:rsidRPr="00B13973" w:rsidRDefault="00B13973" w:rsidP="00B13973"/>
    <w:p w:rsidR="00E92A65" w:rsidRDefault="00B13973" w:rsidP="00E92A65">
      <w:pPr>
        <w:pStyle w:val="Heading4"/>
      </w:pPr>
      <w:r>
        <w:rPr>
          <w:noProof/>
          <w:color w:val="000000"/>
          <w:szCs w:val="28"/>
          <w:bdr w:val="none" w:sz="0" w:space="0" w:color="auto" w:frame="1"/>
        </w:rPr>
        <w:drawing>
          <wp:anchor distT="0" distB="0" distL="114300" distR="114300" simplePos="0" relativeHeight="251662336" behindDoc="0" locked="0" layoutInCell="1" allowOverlap="1" wp14:anchorId="3B90853A" wp14:editId="3253CF2C">
            <wp:simplePos x="0" y="0"/>
            <wp:positionH relativeFrom="column">
              <wp:posOffset>1905000</wp:posOffset>
            </wp:positionH>
            <wp:positionV relativeFrom="paragraph">
              <wp:posOffset>305435</wp:posOffset>
            </wp:positionV>
            <wp:extent cx="2049780" cy="1706880"/>
            <wp:effectExtent l="0" t="0" r="7620" b="7620"/>
            <wp:wrapTopAndBottom/>
            <wp:docPr id="9" name="Picture 9" descr="https://lh6.googleusercontent.com/67JZ92ZoaDbPSJ5HSXeNLIw2WAWqqp_FUQG5cK4OfVQQFKQQ1AKYRki7M0PLB-IM4ElI-UC7G64uP8WJiUQ2O0RtrS6VLPw5N80-egkHtMHYllBfRLFAPNzfG45qLgzA5mx88LC2XFVaptRvYy8kYlV1EdCMtVMenaHlsGfHJnRzBWGqJEJdwmI_VZP4q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67JZ92ZoaDbPSJ5HSXeNLIw2WAWqqp_FUQG5cK4OfVQQFKQQ1AKYRki7M0PLB-IM4ElI-UC7G64uP8WJiUQ2O0RtrS6VLPw5N80-egkHtMHYllBfRLFAPNzfG45qLgzA5mx88LC2XFVaptRvYy8kYlV1EdCMtVMenaHlsGfHJnRzBWGqJEJdwmI_VZP4qLE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1706880"/>
                    </a:xfrm>
                    <a:prstGeom prst="rect">
                      <a:avLst/>
                    </a:prstGeom>
                    <a:noFill/>
                    <a:ln>
                      <a:noFill/>
                    </a:ln>
                  </pic:spPr>
                </pic:pic>
              </a:graphicData>
            </a:graphic>
          </wp:anchor>
        </w:drawing>
      </w:r>
      <w:r w:rsidR="00776915">
        <w:t xml:space="preserve">Thực thể </w:t>
      </w:r>
      <w:r>
        <w:t>Thực đơn</w:t>
      </w:r>
    </w:p>
    <w:tbl>
      <w:tblPr>
        <w:tblW w:w="9360" w:type="dxa"/>
        <w:jc w:val="center"/>
        <w:tblCellMar>
          <w:top w:w="15" w:type="dxa"/>
          <w:left w:w="15" w:type="dxa"/>
          <w:bottom w:w="15" w:type="dxa"/>
          <w:right w:w="15" w:type="dxa"/>
        </w:tblCellMar>
        <w:tblLook w:val="04A0" w:firstRow="1" w:lastRow="0" w:firstColumn="1" w:lastColumn="0" w:noHBand="0" w:noVBand="1"/>
      </w:tblPr>
      <w:tblGrid>
        <w:gridCol w:w="2414"/>
        <w:gridCol w:w="2740"/>
        <w:gridCol w:w="4206"/>
      </w:tblGrid>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Mô Tả</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maSP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mã sản phẩm</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tenSP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tên sản phẩm</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giaThanh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giá thành của sản phẩm</w:t>
            </w:r>
          </w:p>
        </w:tc>
      </w:tr>
    </w:tbl>
    <w:p w:rsidR="00B13973" w:rsidRPr="00B13973" w:rsidRDefault="00B13973" w:rsidP="00B13973"/>
    <w:p w:rsidR="008F2D01" w:rsidRDefault="00B13973" w:rsidP="008F2D01">
      <w:pPr>
        <w:pStyle w:val="Heading4"/>
      </w:pPr>
      <w:r>
        <w:rPr>
          <w:noProof/>
          <w:color w:val="000000"/>
          <w:szCs w:val="28"/>
          <w:bdr w:val="none" w:sz="0" w:space="0" w:color="auto" w:frame="1"/>
        </w:rPr>
        <w:lastRenderedPageBreak/>
        <w:drawing>
          <wp:anchor distT="0" distB="0" distL="114300" distR="114300" simplePos="0" relativeHeight="251663360" behindDoc="0" locked="0" layoutInCell="1" allowOverlap="1" wp14:anchorId="43A4ADEB" wp14:editId="1FB0E950">
            <wp:simplePos x="0" y="0"/>
            <wp:positionH relativeFrom="column">
              <wp:posOffset>2019300</wp:posOffset>
            </wp:positionH>
            <wp:positionV relativeFrom="paragraph">
              <wp:posOffset>289560</wp:posOffset>
            </wp:positionV>
            <wp:extent cx="2019300" cy="2773680"/>
            <wp:effectExtent l="0" t="0" r="0" b="7620"/>
            <wp:wrapTopAndBottom/>
            <wp:docPr id="10" name="Picture 10" descr="https://lh4.googleusercontent.com/z_lE_a49wlCY2cFGxerrNrfMmVaXktDHKiPEtbeaVRSW-ydFQcM6Rc19AKcrLwPGpsYoCoUqLXxs-CpkzPILSmhkyffwjM0HOZpftdeCid-OwQgdbc8VPmRy48kvo2dh16ObllyCdb67vZOW39nI7UWnpFGjKpbTx0Mz2L-QsnNoJoAELgvT8tOuXCNjC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_lE_a49wlCY2cFGxerrNrfMmVaXktDHKiPEtbeaVRSW-ydFQcM6Rc19AKcrLwPGpsYoCoUqLXxs-CpkzPILSmhkyffwjM0HOZpftdeCid-OwQgdbc8VPmRy48kvo2dh16ObllyCdb67vZOW39nI7UWnpFGjKpbTx0Mz2L-QsnNoJoAELgvT8tOuXCNjCo-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773680"/>
                    </a:xfrm>
                    <a:prstGeom prst="rect">
                      <a:avLst/>
                    </a:prstGeom>
                    <a:noFill/>
                    <a:ln>
                      <a:noFill/>
                    </a:ln>
                  </pic:spPr>
                </pic:pic>
              </a:graphicData>
            </a:graphic>
          </wp:anchor>
        </w:drawing>
      </w:r>
      <w:r w:rsidR="00776915">
        <w:t xml:space="preserve">Thực thể </w:t>
      </w:r>
      <w:r>
        <w:t>Nhập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1454"/>
        <w:gridCol w:w="1598"/>
        <w:gridCol w:w="2653"/>
      </w:tblGrid>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Mô Tả</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maNL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mã nguyên liệu</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tenNL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tên nguyên liệu</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nhaCungCap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nhà cung cấp nguyên liệu</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số lượng nhập hàng</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đơn vị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đơn vị (cái, thùng,...)s</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ngayNhap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ngày nhập hàng</w:t>
            </w:r>
          </w:p>
        </w:tc>
      </w:tr>
      <w:tr w:rsidR="00B13973" w:rsidRPr="00B13973" w:rsidTr="00B139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donGiaNhap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color w:val="000000"/>
                <w:sz w:val="24"/>
                <w:szCs w:val="24"/>
              </w:rPr>
              <w:t>giá thành khi nhập hàng</w:t>
            </w:r>
          </w:p>
        </w:tc>
      </w:tr>
    </w:tbl>
    <w:p w:rsidR="00B13973" w:rsidRPr="00B13973" w:rsidRDefault="00B13973" w:rsidP="00B13973"/>
    <w:p w:rsidR="00E92A65" w:rsidRDefault="00776915" w:rsidP="00E92A65">
      <w:pPr>
        <w:pStyle w:val="Heading4"/>
      </w:pPr>
      <w:r>
        <w:t xml:space="preserve">Thực thể </w:t>
      </w:r>
      <w:r w:rsidR="00B13973">
        <w:t>Đăng nhập</w:t>
      </w:r>
    </w:p>
    <w:p w:rsidR="00B13973" w:rsidRDefault="00B13973" w:rsidP="00B13973">
      <w:r>
        <w:rPr>
          <w:b/>
          <w:bCs/>
          <w:noProof/>
          <w:color w:val="002060"/>
          <w:szCs w:val="28"/>
          <w:bdr w:val="none" w:sz="0" w:space="0" w:color="auto" w:frame="1"/>
        </w:rPr>
        <w:drawing>
          <wp:inline distT="0" distB="0" distL="0" distR="0">
            <wp:extent cx="1897380" cy="1988820"/>
            <wp:effectExtent l="0" t="0" r="7620" b="0"/>
            <wp:docPr id="11" name="Picture 11" descr="https://lh4.googleusercontent.com/B3tcw2KbpNyahBhUYIZ0DVlUDZkqQsH98E1PjbxuYimTlcxtpI7mEGlOAMiEOOiF3wpNu68Ge4p8N_j5TVxQ3mV_ieRzdXWUqbw4ASSqK96G7IpTUuxw6dA4u0HZhHMn8xmnQKhXq3LI-XyrDlHY7cMm5koj3nWwjQTgwb0mpGRfB-A68usPl9oI5rEPSp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3tcw2KbpNyahBhUYIZ0DVlUDZkqQsH98E1PjbxuYimTlcxtpI7mEGlOAMiEOOiF3wpNu68Ge4p8N_j5TVxQ3mV_ieRzdXWUqbw4ASSqK96G7IpTUuxw6dA4u0HZhHMn8xmnQKhXq3LI-XyrDlHY7cMm5koj3nWwjQTgwb0mpGRfB-A68usPl9oI5rEPSpx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7380" cy="1988820"/>
                    </a:xfrm>
                    <a:prstGeom prst="rect">
                      <a:avLst/>
                    </a:prstGeom>
                    <a:noFill/>
                    <a:ln>
                      <a:noFill/>
                    </a:ln>
                  </pic:spPr>
                </pic:pic>
              </a:graphicData>
            </a:graphic>
          </wp:inline>
        </w:drawing>
      </w:r>
    </w:p>
    <w:tbl>
      <w:tblPr>
        <w:tblW w:w="0" w:type="auto"/>
        <w:tblInd w:w="1454" w:type="dxa"/>
        <w:tblCellMar>
          <w:top w:w="15" w:type="dxa"/>
          <w:left w:w="15" w:type="dxa"/>
          <w:bottom w:w="15" w:type="dxa"/>
          <w:right w:w="15" w:type="dxa"/>
        </w:tblCellMar>
        <w:tblLook w:val="04A0" w:firstRow="1" w:lastRow="0" w:firstColumn="1" w:lastColumn="0" w:noHBand="0" w:noVBand="1"/>
      </w:tblPr>
      <w:tblGrid>
        <w:gridCol w:w="1408"/>
        <w:gridCol w:w="1598"/>
        <w:gridCol w:w="3426"/>
      </w:tblGrid>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lastRenderedPageBreak/>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sz w:val="24"/>
                <w:szCs w:val="24"/>
              </w:rPr>
            </w:pPr>
            <w:r w:rsidRPr="00B13973">
              <w:rPr>
                <w:rFonts w:eastAsia="Times New Roman" w:cs="Times New Roman"/>
                <w:b/>
                <w:bCs/>
                <w:color w:val="000000"/>
                <w:sz w:val="24"/>
                <w:szCs w:val="24"/>
              </w:rPr>
              <w:t>Mô Tả</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mã nhân viên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taiKhoan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tài khoản của nhân viên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mật khẩu của tài khoản nhân viên</w:t>
            </w:r>
          </w:p>
        </w:tc>
      </w:tr>
      <w:tr w:rsidR="00B13973" w:rsidRPr="00B13973" w:rsidTr="00B139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973" w:rsidRPr="00B13973" w:rsidRDefault="00B13973" w:rsidP="00B13973">
            <w:pPr>
              <w:spacing w:after="0" w:line="240" w:lineRule="auto"/>
              <w:jc w:val="left"/>
              <w:rPr>
                <w:rFonts w:eastAsia="Times New Roman" w:cs="Times New Roman"/>
                <w:color w:val="000000" w:themeColor="text1"/>
                <w:sz w:val="24"/>
                <w:szCs w:val="24"/>
              </w:rPr>
            </w:pPr>
            <w:r w:rsidRPr="00B13973">
              <w:rPr>
                <w:rFonts w:eastAsia="Times New Roman" w:cs="Times New Roman"/>
                <w:color w:val="000000" w:themeColor="text1"/>
                <w:sz w:val="24"/>
                <w:szCs w:val="24"/>
              </w:rPr>
              <w:t>phân quyền đăng nhập</w:t>
            </w:r>
          </w:p>
        </w:tc>
      </w:tr>
    </w:tbl>
    <w:p w:rsidR="00B13973" w:rsidRPr="00B13973" w:rsidRDefault="00B13973" w:rsidP="00B13973"/>
    <w:p w:rsidR="005F0AB6" w:rsidRDefault="00DC4C82" w:rsidP="005F0AB6">
      <w:pPr>
        <w:pStyle w:val="Heading2"/>
      </w:pPr>
      <w:bookmarkStart w:id="16" w:name="_Toc43201214"/>
      <w:r>
        <w:t>G</w:t>
      </w:r>
      <w:r w:rsidR="005F0AB6">
        <w:t>iao diện</w:t>
      </w:r>
      <w:bookmarkEnd w:id="16"/>
    </w:p>
    <w:p w:rsidR="005F0AB6" w:rsidRDefault="005F0AB6" w:rsidP="005F0AB6">
      <w:pPr>
        <w:pStyle w:val="Heading3"/>
      </w:pPr>
      <w:bookmarkStart w:id="17" w:name="_Toc43201215"/>
      <w:r>
        <w:t>Sơ đồ tổ chức giao diện</w:t>
      </w:r>
      <w:bookmarkEnd w:id="17"/>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311B0" w:rsidP="008F2D01">
      <w:pPr>
        <w:jc w:val="center"/>
        <w:rPr>
          <w:color w:val="00B050"/>
        </w:rPr>
      </w:pP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18" w:name="_Toc43201216"/>
      <w:r>
        <w:t>G</w:t>
      </w:r>
      <w:r w:rsidR="005F0AB6">
        <w:t>iao diện cửa sổ chính</w:t>
      </w:r>
      <w:bookmarkEnd w:id="18"/>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E56721" w:rsidP="008311B0">
      <w:pPr>
        <w:rPr>
          <w:color w:val="00B050"/>
        </w:rPr>
      </w:pPr>
      <w:r>
        <w:rPr>
          <w:noProof/>
          <w:color w:val="00B050"/>
        </w:rPr>
        <w:drawing>
          <wp:inline distT="0" distB="0" distL="0" distR="0">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E144E7" w:rsidP="00533653">
            <w:pPr>
              <w:jc w:val="left"/>
              <w:rPr>
                <w:sz w:val="24"/>
                <w:szCs w:val="24"/>
              </w:rPr>
            </w:pPr>
            <w:r>
              <w:rPr>
                <w:sz w:val="24"/>
                <w:szCs w:val="24"/>
              </w:rPr>
              <w:t>[Đồ ăn]</w:t>
            </w:r>
          </w:p>
        </w:tc>
        <w:tc>
          <w:tcPr>
            <w:tcW w:w="1010" w:type="pct"/>
          </w:tcPr>
          <w:p w:rsidR="00533653" w:rsidRPr="008F2D01" w:rsidRDefault="00E144E7" w:rsidP="00DE416B">
            <w:pPr>
              <w:jc w:val="center"/>
              <w:rPr>
                <w:sz w:val="24"/>
                <w:szCs w:val="24"/>
              </w:rPr>
            </w:pPr>
            <w:r>
              <w:rPr>
                <w:sz w:val="24"/>
                <w:szCs w:val="24"/>
              </w:rPr>
              <w:t>Click</w:t>
            </w:r>
          </w:p>
        </w:tc>
        <w:tc>
          <w:tcPr>
            <w:tcW w:w="2598" w:type="pct"/>
          </w:tcPr>
          <w:p w:rsidR="00533653" w:rsidRPr="008F2D01" w:rsidRDefault="00E144E7" w:rsidP="00DE416B">
            <w:pPr>
              <w:rPr>
                <w:sz w:val="24"/>
                <w:szCs w:val="24"/>
              </w:rPr>
            </w:pPr>
            <w:r>
              <w:rPr>
                <w:sz w:val="24"/>
                <w:szCs w:val="24"/>
              </w:rPr>
              <w:t>Hiển thị danh sách các món ăn</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lastRenderedPageBreak/>
              <w:t>2</w:t>
            </w:r>
          </w:p>
        </w:tc>
        <w:tc>
          <w:tcPr>
            <w:tcW w:w="1062" w:type="pct"/>
          </w:tcPr>
          <w:p w:rsidR="00533653" w:rsidRPr="008F2D01" w:rsidRDefault="00533653" w:rsidP="00E144E7">
            <w:pPr>
              <w:jc w:val="left"/>
              <w:rPr>
                <w:sz w:val="24"/>
                <w:szCs w:val="24"/>
              </w:rPr>
            </w:pPr>
            <w:r w:rsidRPr="008F2D01">
              <w:rPr>
                <w:sz w:val="24"/>
                <w:szCs w:val="24"/>
              </w:rPr>
              <w:t>[</w:t>
            </w:r>
            <w:r w:rsidR="00E144E7">
              <w:rPr>
                <w:sz w:val="24"/>
                <w:szCs w:val="24"/>
              </w:rPr>
              <w:t>Thức uống</w:t>
            </w:r>
            <w:r w:rsidRPr="008F2D01">
              <w:rPr>
                <w:sz w:val="24"/>
                <w:szCs w:val="24"/>
              </w:rPr>
              <w: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E144E7" w:rsidP="00533653">
            <w:pPr>
              <w:rPr>
                <w:sz w:val="24"/>
                <w:szCs w:val="24"/>
              </w:rPr>
            </w:pPr>
            <w:r>
              <w:rPr>
                <w:sz w:val="24"/>
                <w:szCs w:val="24"/>
              </w:rPr>
              <w:t>Hiển thị danh sách các nước uống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E144E7">
            <w:pPr>
              <w:jc w:val="left"/>
              <w:rPr>
                <w:sz w:val="24"/>
                <w:szCs w:val="24"/>
              </w:rPr>
            </w:pPr>
            <w:r w:rsidRPr="008F2D01">
              <w:rPr>
                <w:sz w:val="24"/>
                <w:szCs w:val="24"/>
              </w:rPr>
              <w:t>[</w:t>
            </w:r>
            <w:r w:rsidR="00E144E7">
              <w:rPr>
                <w:sz w:val="24"/>
                <w:szCs w:val="24"/>
              </w:rPr>
              <w:t>Đăng xuất</w:t>
            </w:r>
            <w:r w:rsidRPr="008F2D01">
              <w:rPr>
                <w:sz w:val="24"/>
                <w:szCs w:val="24"/>
              </w:rPr>
              <w: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E144E7" w:rsidP="00DE416B">
            <w:pPr>
              <w:rPr>
                <w:sz w:val="24"/>
                <w:szCs w:val="24"/>
              </w:rPr>
            </w:pPr>
            <w:r>
              <w:rPr>
                <w:sz w:val="24"/>
                <w:szCs w:val="24"/>
              </w:rPr>
              <w:t>Đăng xuất khỏi phần mềm, hiển thị LOGIN</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E144E7">
            <w:pPr>
              <w:jc w:val="left"/>
              <w:rPr>
                <w:sz w:val="24"/>
                <w:szCs w:val="24"/>
              </w:rPr>
            </w:pPr>
            <w:r w:rsidRPr="008F2D01">
              <w:rPr>
                <w:sz w:val="24"/>
                <w:szCs w:val="24"/>
              </w:rPr>
              <w:t>[</w:t>
            </w:r>
            <w:r w:rsidR="00E144E7">
              <w:rPr>
                <w:sz w:val="24"/>
                <w:szCs w:val="24"/>
              </w:rPr>
              <w:t>Xóa món</w:t>
            </w:r>
            <w:r w:rsidRPr="008F2D01">
              <w:rPr>
                <w:sz w:val="24"/>
                <w:szCs w:val="24"/>
              </w:rPr>
              <w: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E144E7" w:rsidP="00533653">
            <w:pPr>
              <w:rPr>
                <w:sz w:val="24"/>
                <w:szCs w:val="24"/>
              </w:rPr>
            </w:pPr>
            <w:r>
              <w:rPr>
                <w:sz w:val="24"/>
                <w:szCs w:val="24"/>
              </w:rPr>
              <w:t>Xóa các món đã chọn</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E144E7">
            <w:pPr>
              <w:jc w:val="left"/>
              <w:rPr>
                <w:sz w:val="24"/>
                <w:szCs w:val="24"/>
              </w:rPr>
            </w:pPr>
            <w:r w:rsidRPr="008F2D01">
              <w:rPr>
                <w:sz w:val="24"/>
                <w:szCs w:val="24"/>
              </w:rPr>
              <w:t>[</w:t>
            </w:r>
            <w:r w:rsidR="00E144E7">
              <w:rPr>
                <w:sz w:val="24"/>
                <w:szCs w:val="24"/>
              </w:rPr>
              <w:t>Thanh Toán</w:t>
            </w:r>
            <w:r w:rsidRPr="008F2D01">
              <w:rPr>
                <w:sz w:val="24"/>
                <w:szCs w:val="24"/>
              </w:rPr>
              <w: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E144E7" w:rsidP="00533653">
            <w:pPr>
              <w:rPr>
                <w:sz w:val="24"/>
                <w:szCs w:val="24"/>
              </w:rPr>
            </w:pPr>
            <w:r>
              <w:rPr>
                <w:sz w:val="24"/>
                <w:szCs w:val="24"/>
              </w:rPr>
              <w:t>Hiển thị ra form thanh toán cho khách hàng</w:t>
            </w:r>
          </w:p>
        </w:tc>
      </w:tr>
    </w:tbl>
    <w:p w:rsidR="00533653" w:rsidRPr="00533653" w:rsidRDefault="00533653" w:rsidP="008311B0">
      <w:pPr>
        <w:rPr>
          <w:color w:val="00B050"/>
        </w:rPr>
      </w:pPr>
    </w:p>
    <w:p w:rsidR="005F0AB6" w:rsidRDefault="00DC4C82" w:rsidP="005F0AB6">
      <w:pPr>
        <w:pStyle w:val="Heading3"/>
      </w:pPr>
      <w:bookmarkStart w:id="19" w:name="_Toc43201217"/>
      <w:r>
        <w:t>G</w:t>
      </w:r>
      <w:r w:rsidR="005F0AB6">
        <w:t>iao diện chức năng</w:t>
      </w:r>
      <w:bookmarkEnd w:id="19"/>
    </w:p>
    <w:p w:rsidR="006F0F69" w:rsidRDefault="00E144E7" w:rsidP="006F0F69">
      <w:pPr>
        <w:pStyle w:val="Heading4"/>
      </w:pPr>
      <w:r>
        <w:t>Cửa sổ thanh t oán</w:t>
      </w:r>
    </w:p>
    <w:p w:rsidR="006F0F69" w:rsidRPr="00533653" w:rsidRDefault="006F0F69" w:rsidP="00533653">
      <w:pPr>
        <w:rPr>
          <w:b/>
          <w:smallCaps/>
        </w:rPr>
      </w:pPr>
      <w:r w:rsidRPr="00533653">
        <w:rPr>
          <w:b/>
          <w:smallCaps/>
        </w:rPr>
        <w:t>Giao diện</w:t>
      </w:r>
    </w:p>
    <w:p w:rsidR="00F555BD" w:rsidRPr="00F555BD" w:rsidRDefault="00E56721" w:rsidP="00F555BD">
      <w:pPr>
        <w:jc w:val="center"/>
        <w:rPr>
          <w:b/>
          <w:smallCaps/>
        </w:rPr>
      </w:pPr>
      <w:r>
        <w:rPr>
          <w:b/>
          <w:smallCaps/>
          <w:noProof/>
        </w:rPr>
        <w:drawing>
          <wp:inline distT="0" distB="0" distL="0" distR="0">
            <wp:extent cx="5943600" cy="598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nhtoa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88050"/>
                    </a:xfrm>
                    <a:prstGeom prst="rect">
                      <a:avLst/>
                    </a:prstGeom>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lastRenderedPageBreak/>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E144E7" w:rsidP="006F0F69">
            <w:pPr>
              <w:rPr>
                <w:sz w:val="24"/>
                <w:szCs w:val="24"/>
              </w:rPr>
            </w:pPr>
            <w:r>
              <w:rPr>
                <w:sz w:val="24"/>
                <w:szCs w:val="24"/>
              </w:rPr>
              <w:t>Hiển thị các phần liên quan đến thanh toán</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E144E7" w:rsidP="00F555BD">
            <w:pPr>
              <w:jc w:val="center"/>
              <w:rPr>
                <w:sz w:val="24"/>
                <w:szCs w:val="24"/>
              </w:rPr>
            </w:pPr>
            <w:r>
              <w:rPr>
                <w:sz w:val="24"/>
                <w:szCs w:val="24"/>
              </w:rPr>
              <w:t>[Thẻ</w:t>
            </w:r>
            <w:r w:rsidR="006F0F69"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E144E7" w:rsidP="009A4CAA">
            <w:pPr>
              <w:rPr>
                <w:sz w:val="24"/>
                <w:szCs w:val="24"/>
              </w:rPr>
            </w:pPr>
            <w:r>
              <w:rPr>
                <w:sz w:val="24"/>
                <w:szCs w:val="24"/>
              </w:rPr>
              <w:t>Người dùng sẽ thanh toán bằng thẻ</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E144E7" w:rsidP="00F555BD">
            <w:pPr>
              <w:jc w:val="center"/>
              <w:rPr>
                <w:sz w:val="24"/>
                <w:szCs w:val="24"/>
              </w:rPr>
            </w:pPr>
            <w:r>
              <w:rPr>
                <w:sz w:val="24"/>
                <w:szCs w:val="24"/>
              </w:rPr>
              <w:t>[Tiền mặt</w:t>
            </w:r>
            <w:r w:rsidR="006F0F69"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E144E7" w:rsidP="006F0F69">
            <w:pPr>
              <w:rPr>
                <w:sz w:val="24"/>
                <w:szCs w:val="24"/>
              </w:rPr>
            </w:pPr>
            <w:r>
              <w:rPr>
                <w:sz w:val="24"/>
                <w:szCs w:val="24"/>
              </w:rPr>
              <w:t>Người dùng thanh toán bằng tiền mặt, hiển thị thông báo thanh toán thành công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E144E7" w:rsidP="00F555BD">
            <w:pPr>
              <w:jc w:val="center"/>
              <w:rPr>
                <w:sz w:val="24"/>
                <w:szCs w:val="24"/>
              </w:rPr>
            </w:pPr>
            <w:r>
              <w:rPr>
                <w:sz w:val="24"/>
                <w:szCs w:val="24"/>
              </w:rPr>
              <w:t>[VAT</w:t>
            </w:r>
            <w:r w:rsidR="006F0F69"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E144E7" w:rsidP="006F0F69">
            <w:pPr>
              <w:rPr>
                <w:sz w:val="24"/>
                <w:szCs w:val="24"/>
              </w:rPr>
            </w:pPr>
            <w:r>
              <w:rPr>
                <w:sz w:val="24"/>
                <w:szCs w:val="24"/>
              </w:rPr>
              <w:t>Xuất hóa đơn ra file PDF</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E144E7" w:rsidP="00F555BD">
            <w:pPr>
              <w:jc w:val="center"/>
              <w:rPr>
                <w:sz w:val="24"/>
                <w:szCs w:val="24"/>
              </w:rPr>
            </w:pPr>
            <w:r>
              <w:rPr>
                <w:sz w:val="24"/>
                <w:szCs w:val="24"/>
              </w:rPr>
              <w:t>[Xuất EXCEL</w:t>
            </w:r>
            <w:r w:rsidR="006F0F69"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E144E7" w:rsidP="006F0F69">
            <w:pPr>
              <w:rPr>
                <w:sz w:val="24"/>
                <w:szCs w:val="24"/>
              </w:rPr>
            </w:pPr>
            <w:r>
              <w:rPr>
                <w:sz w:val="24"/>
                <w:szCs w:val="24"/>
              </w:rPr>
              <w:t>Sẽ chọn tất cả các món trong datagridview và xuất ra file Excel</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E144E7" w:rsidP="00F555BD">
            <w:pPr>
              <w:jc w:val="center"/>
              <w:rPr>
                <w:sz w:val="24"/>
                <w:szCs w:val="24"/>
              </w:rPr>
            </w:pPr>
            <w:r>
              <w:rPr>
                <w:sz w:val="24"/>
                <w:szCs w:val="24"/>
              </w:rPr>
              <w:t>[Bỏ qua]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E144E7" w:rsidP="008D77C6">
            <w:pPr>
              <w:rPr>
                <w:sz w:val="24"/>
                <w:szCs w:val="24"/>
              </w:rPr>
            </w:pPr>
            <w:r>
              <w:rPr>
                <w:sz w:val="24"/>
                <w:szCs w:val="24"/>
              </w:rPr>
              <w:t>Tắt cửa sổ thanh toán</w:t>
            </w:r>
          </w:p>
        </w:tc>
      </w:tr>
    </w:tbl>
    <w:p w:rsidR="006F0F69" w:rsidRDefault="00E144E7"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3D72B3" w:rsidP="00C40307">
      <w:pPr>
        <w:jc w:val="center"/>
        <w:rPr>
          <w:rFonts w:ascii="Times New Roman Bold" w:hAnsi="Times New Roman Bold"/>
          <w:b/>
          <w:smallCaps/>
        </w:rPr>
      </w:pPr>
      <w:r>
        <w:rPr>
          <w:rFonts w:ascii="Times New Roman Bold" w:hAnsi="Times New Roman Bold"/>
          <w:b/>
          <w:smallCaps/>
          <w:noProof/>
        </w:rPr>
        <w:drawing>
          <wp:inline distT="0" distB="0" distL="0" distR="0">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hanVi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Label 1</w:t>
            </w:r>
          </w:p>
        </w:tc>
        <w:tc>
          <w:tcPr>
            <w:tcW w:w="723"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Text</w:t>
            </w:r>
          </w:p>
        </w:tc>
        <w:tc>
          <w:tcPr>
            <w:tcW w:w="3077"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Điền Mã Nhân Viên</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Label 2</w:t>
            </w:r>
          </w:p>
        </w:tc>
        <w:tc>
          <w:tcPr>
            <w:tcW w:w="723"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Text</w:t>
            </w:r>
          </w:p>
        </w:tc>
        <w:tc>
          <w:tcPr>
            <w:tcW w:w="3077"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Điền họ tên nhân viên</w:t>
            </w:r>
          </w:p>
        </w:tc>
      </w:tr>
      <w:tr w:rsidR="007058BD" w:rsidRPr="008F2D01" w:rsidTr="00DE416B">
        <w:tc>
          <w:tcPr>
            <w:tcW w:w="330" w:type="pct"/>
          </w:tcPr>
          <w:p w:rsidR="007058BD" w:rsidRPr="008F2D01" w:rsidRDefault="007058BD" w:rsidP="008F2D01">
            <w:pPr>
              <w:jc w:val="center"/>
              <w:rPr>
                <w:rFonts w:ascii="Times New Roman Bold" w:hAnsi="Times New Roman Bold"/>
                <w:smallCaps/>
                <w:sz w:val="24"/>
                <w:szCs w:val="24"/>
              </w:rPr>
            </w:pPr>
            <w:r>
              <w:rPr>
                <w:rFonts w:ascii="Times New Roman Bold" w:hAnsi="Times New Roman Bold"/>
                <w:smallCaps/>
                <w:sz w:val="24"/>
                <w:szCs w:val="24"/>
              </w:rPr>
              <w:t>3</w:t>
            </w:r>
          </w:p>
        </w:tc>
        <w:tc>
          <w:tcPr>
            <w:tcW w:w="870"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Label 3</w:t>
            </w:r>
          </w:p>
        </w:tc>
        <w:tc>
          <w:tcPr>
            <w:tcW w:w="723"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Text</w:t>
            </w:r>
          </w:p>
        </w:tc>
        <w:tc>
          <w:tcPr>
            <w:tcW w:w="3077"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Điền giờ công của nhân viên</w:t>
            </w:r>
          </w:p>
        </w:tc>
      </w:tr>
      <w:tr w:rsidR="007058BD" w:rsidRPr="008F2D01" w:rsidTr="00DE416B">
        <w:tc>
          <w:tcPr>
            <w:tcW w:w="330" w:type="pct"/>
          </w:tcPr>
          <w:p w:rsidR="007058BD" w:rsidRPr="008F2D01" w:rsidRDefault="007058BD" w:rsidP="008F2D01">
            <w:pPr>
              <w:jc w:val="center"/>
              <w:rPr>
                <w:rFonts w:ascii="Times New Roman Bold" w:hAnsi="Times New Roman Bold"/>
                <w:smallCaps/>
                <w:sz w:val="24"/>
                <w:szCs w:val="24"/>
              </w:rPr>
            </w:pPr>
            <w:r>
              <w:rPr>
                <w:rFonts w:ascii="Times New Roman Bold" w:hAnsi="Times New Roman Bold"/>
                <w:smallCaps/>
                <w:sz w:val="24"/>
                <w:szCs w:val="24"/>
              </w:rPr>
              <w:t>4</w:t>
            </w:r>
          </w:p>
        </w:tc>
        <w:tc>
          <w:tcPr>
            <w:tcW w:w="870"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Label 4</w:t>
            </w:r>
          </w:p>
        </w:tc>
        <w:tc>
          <w:tcPr>
            <w:tcW w:w="723"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Text</w:t>
            </w:r>
          </w:p>
        </w:tc>
        <w:tc>
          <w:tcPr>
            <w:tcW w:w="3077"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Số tiền của tháng</w:t>
            </w:r>
          </w:p>
        </w:tc>
      </w:tr>
      <w:tr w:rsidR="007058BD" w:rsidRPr="008F2D01" w:rsidTr="00DE416B">
        <w:tc>
          <w:tcPr>
            <w:tcW w:w="330" w:type="pct"/>
          </w:tcPr>
          <w:p w:rsidR="007058BD" w:rsidRPr="008F2D01" w:rsidRDefault="007058BD" w:rsidP="008F2D01">
            <w:pPr>
              <w:jc w:val="center"/>
              <w:rPr>
                <w:rFonts w:ascii="Times New Roman Bold" w:hAnsi="Times New Roman Bold"/>
                <w:smallCaps/>
                <w:sz w:val="24"/>
                <w:szCs w:val="24"/>
              </w:rPr>
            </w:pPr>
            <w:r>
              <w:rPr>
                <w:rFonts w:ascii="Times New Roman Bold" w:hAnsi="Times New Roman Bold"/>
                <w:smallCaps/>
                <w:sz w:val="24"/>
                <w:szCs w:val="24"/>
              </w:rPr>
              <w:t>5</w:t>
            </w:r>
          </w:p>
        </w:tc>
        <w:tc>
          <w:tcPr>
            <w:tcW w:w="870"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Label 5</w:t>
            </w:r>
          </w:p>
        </w:tc>
        <w:tc>
          <w:tcPr>
            <w:tcW w:w="723"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Text</w:t>
            </w:r>
          </w:p>
        </w:tc>
        <w:tc>
          <w:tcPr>
            <w:tcW w:w="3077"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Tổng lương của nhân viên</w:t>
            </w:r>
          </w:p>
        </w:tc>
      </w:tr>
      <w:tr w:rsidR="007058BD" w:rsidRPr="008F2D01" w:rsidTr="00DE416B">
        <w:tc>
          <w:tcPr>
            <w:tcW w:w="330" w:type="pct"/>
          </w:tcPr>
          <w:p w:rsidR="007058BD" w:rsidRPr="008F2D01" w:rsidRDefault="007058BD" w:rsidP="008F2D01">
            <w:pPr>
              <w:jc w:val="center"/>
              <w:rPr>
                <w:rFonts w:ascii="Times New Roman Bold" w:hAnsi="Times New Roman Bold"/>
                <w:smallCaps/>
                <w:sz w:val="24"/>
                <w:szCs w:val="24"/>
              </w:rPr>
            </w:pPr>
            <w:r>
              <w:rPr>
                <w:rFonts w:ascii="Times New Roman Bold" w:hAnsi="Times New Roman Bold"/>
                <w:smallCaps/>
                <w:sz w:val="24"/>
                <w:szCs w:val="24"/>
              </w:rPr>
              <w:t>6</w:t>
            </w:r>
          </w:p>
        </w:tc>
        <w:tc>
          <w:tcPr>
            <w:tcW w:w="870"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[Cập Nhật]</w:t>
            </w:r>
          </w:p>
        </w:tc>
        <w:tc>
          <w:tcPr>
            <w:tcW w:w="723"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Click</w:t>
            </w:r>
          </w:p>
        </w:tc>
        <w:tc>
          <w:tcPr>
            <w:tcW w:w="3077"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Nhấn để cập nhật thông tin nhân viên</w:t>
            </w:r>
          </w:p>
        </w:tc>
      </w:tr>
      <w:tr w:rsidR="007058BD" w:rsidRPr="008F2D01" w:rsidTr="00DE416B">
        <w:tc>
          <w:tcPr>
            <w:tcW w:w="330" w:type="pct"/>
          </w:tcPr>
          <w:p w:rsidR="007058BD" w:rsidRPr="008F2D01" w:rsidRDefault="007058BD" w:rsidP="008F2D01">
            <w:pPr>
              <w:jc w:val="center"/>
              <w:rPr>
                <w:rFonts w:ascii="Times New Roman Bold" w:hAnsi="Times New Roman Bold"/>
                <w:smallCaps/>
                <w:sz w:val="24"/>
                <w:szCs w:val="24"/>
              </w:rPr>
            </w:pPr>
            <w:r>
              <w:rPr>
                <w:rFonts w:ascii="Times New Roman Bold" w:hAnsi="Times New Roman Bold"/>
                <w:smallCaps/>
                <w:sz w:val="24"/>
                <w:szCs w:val="24"/>
              </w:rPr>
              <w:t>7</w:t>
            </w:r>
          </w:p>
        </w:tc>
        <w:tc>
          <w:tcPr>
            <w:tcW w:w="870"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[Hàng Hóa]</w:t>
            </w:r>
          </w:p>
        </w:tc>
        <w:tc>
          <w:tcPr>
            <w:tcW w:w="723"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Click</w:t>
            </w:r>
          </w:p>
        </w:tc>
        <w:tc>
          <w:tcPr>
            <w:tcW w:w="3077" w:type="pct"/>
          </w:tcPr>
          <w:p w:rsidR="007058BD"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Nhấn mở cửa sổ quản lý hàng hóa</w:t>
            </w:r>
          </w:p>
        </w:tc>
      </w:tr>
    </w:tbl>
    <w:p w:rsidR="006F0F69" w:rsidRDefault="006F0F69" w:rsidP="006F0F69">
      <w:pPr>
        <w:pStyle w:val="Heading4"/>
      </w:pPr>
      <w:r>
        <w:t xml:space="preserve">Cửa sổ quản lý </w:t>
      </w:r>
      <w:r w:rsidR="007058BD">
        <w:t>hàng hóa</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3D72B3" w:rsidP="00C40307">
      <w:pPr>
        <w:jc w:val="center"/>
        <w:rPr>
          <w:rFonts w:ascii="Times New Roman Bold" w:hAnsi="Times New Roman Bold"/>
          <w:b/>
          <w:smallCaps/>
        </w:rPr>
      </w:pPr>
      <w:r>
        <w:rPr>
          <w:rFonts w:ascii="Times New Roman Bold" w:hAnsi="Times New Roman Bold"/>
          <w:b/>
          <w:smallCaps/>
          <w:noProof/>
        </w:rPr>
        <w:lastRenderedPageBreak/>
        <w:drawing>
          <wp:inline distT="0" distB="0" distL="0" distR="0">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ngho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555"/>
        <w:gridCol w:w="1815"/>
        <w:gridCol w:w="1291"/>
        <w:gridCol w:w="5698"/>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Cửa sổ</w:t>
            </w:r>
          </w:p>
        </w:tc>
        <w:tc>
          <w:tcPr>
            <w:tcW w:w="723" w:type="pct"/>
          </w:tcPr>
          <w:p w:rsidR="00C40307" w:rsidRPr="008F2D01" w:rsidRDefault="007058BD" w:rsidP="008F2D01">
            <w:pPr>
              <w:jc w:val="left"/>
              <w:rPr>
                <w:rFonts w:ascii="Times New Roman Bold" w:hAnsi="Times New Roman Bold"/>
                <w:smallCaps/>
                <w:sz w:val="24"/>
                <w:szCs w:val="24"/>
              </w:rPr>
            </w:pPr>
            <w:r w:rsidRPr="008F2D01">
              <w:rPr>
                <w:sz w:val="24"/>
                <w:szCs w:val="24"/>
              </w:rPr>
              <w:t>Initialize</w:t>
            </w:r>
          </w:p>
        </w:tc>
        <w:tc>
          <w:tcPr>
            <w:tcW w:w="3077"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Hiển thị cửa sổ quản lý hàng hóa</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7058BD" w:rsidP="008F2D01">
            <w:pPr>
              <w:jc w:val="left"/>
              <w:rPr>
                <w:rFonts w:ascii="Times New Roman Bold" w:hAnsi="Times New Roman Bold"/>
                <w:smallCaps/>
                <w:sz w:val="24"/>
                <w:szCs w:val="24"/>
              </w:rPr>
            </w:pPr>
            <w:r>
              <w:rPr>
                <w:rFonts w:ascii="Times New Roman Bold" w:hAnsi="Times New Roman Bold"/>
                <w:smallCaps/>
                <w:sz w:val="24"/>
                <w:szCs w:val="24"/>
              </w:rPr>
              <w:t>Datagridview</w:t>
            </w:r>
          </w:p>
        </w:tc>
        <w:tc>
          <w:tcPr>
            <w:tcW w:w="723" w:type="pct"/>
          </w:tcPr>
          <w:p w:rsidR="00C40307" w:rsidRPr="008F2D01" w:rsidRDefault="00E56721" w:rsidP="008F2D01">
            <w:pPr>
              <w:jc w:val="left"/>
              <w:rPr>
                <w:rFonts w:ascii="Times New Roman Bold" w:hAnsi="Times New Roman Bold"/>
                <w:smallCaps/>
                <w:sz w:val="24"/>
                <w:szCs w:val="24"/>
              </w:rPr>
            </w:pPr>
            <w:r>
              <w:rPr>
                <w:sz w:val="24"/>
                <w:szCs w:val="24"/>
              </w:rPr>
              <w:t>Watch</w:t>
            </w:r>
          </w:p>
        </w:tc>
        <w:tc>
          <w:tcPr>
            <w:tcW w:w="3077" w:type="pct"/>
          </w:tcPr>
          <w:p w:rsidR="00C40307" w:rsidRPr="008F2D01" w:rsidRDefault="00E56721" w:rsidP="008F2D01">
            <w:pPr>
              <w:jc w:val="left"/>
              <w:rPr>
                <w:rFonts w:ascii="Times New Roman Bold" w:hAnsi="Times New Roman Bold"/>
                <w:smallCaps/>
                <w:sz w:val="24"/>
                <w:szCs w:val="24"/>
              </w:rPr>
            </w:pPr>
            <w:r>
              <w:rPr>
                <w:rFonts w:ascii="Times New Roman Bold" w:hAnsi="Times New Roman Bold"/>
                <w:smallCaps/>
                <w:sz w:val="24"/>
                <w:szCs w:val="24"/>
              </w:rPr>
              <w:t>Xem các món tình trạng (còn món) ở trong database</w:t>
            </w: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lastRenderedPageBreak/>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0" w:name="_Toc43201218"/>
      <w:r>
        <w:t>Các giao diện hỗ trợ khác</w:t>
      </w:r>
      <w:bookmarkEnd w:id="20"/>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lastRenderedPageBreak/>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1" w:name="_Toc43201219"/>
      <w:r>
        <w:t>T</w:t>
      </w:r>
      <w:r w:rsidR="00C441A7">
        <w:t>hực hiện</w:t>
      </w:r>
      <w:r w:rsidR="004A27F5">
        <w:t xml:space="preserve"> dự án</w:t>
      </w:r>
      <w:bookmarkEnd w:id="21"/>
    </w:p>
    <w:p w:rsidR="00C0558B" w:rsidRDefault="00C0558B" w:rsidP="00C0558B">
      <w:pPr>
        <w:pStyle w:val="Heading2"/>
      </w:pPr>
      <w:bookmarkStart w:id="22" w:name="_Toc43201220"/>
      <w:r>
        <w:t>Tạo giao diện với Swing</w:t>
      </w:r>
      <w:bookmarkEnd w:id="22"/>
    </w:p>
    <w:p w:rsidR="008E3B3F" w:rsidRDefault="00E806A1" w:rsidP="00C0558B">
      <w:pPr>
        <w:pStyle w:val="Heading3"/>
      </w:pPr>
      <w:bookmarkStart w:id="23" w:name="_Toc43201221"/>
      <w:r>
        <w:t>Cửa sổ chính (EduSysJFrame)</w:t>
      </w:r>
      <w:bookmarkEnd w:id="23"/>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24" w:name="_Toc43201222"/>
      <w:r>
        <w:t>Các cửa sổ quản lý</w:t>
      </w:r>
      <w:bookmarkEnd w:id="24"/>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25" w:name="_Toc43201223"/>
      <w:r>
        <w:t>Cửa sổ tổng hợp thống kê</w:t>
      </w:r>
      <w:r w:rsidR="00E806A1">
        <w:t xml:space="preserve">  (ThongKeJDialog)</w:t>
      </w:r>
      <w:bookmarkEnd w:id="25"/>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26" w:name="_Toc43201224"/>
      <w:r>
        <w:t>Các giao diện hỗ trợ khác</w:t>
      </w:r>
      <w:bookmarkEnd w:id="26"/>
    </w:p>
    <w:p w:rsidR="00E806A1" w:rsidRDefault="00E806A1" w:rsidP="00E806A1">
      <w:pPr>
        <w:pStyle w:val="Heading4"/>
      </w:pPr>
      <w:r>
        <w:t>Cửa sổ chào  (ChaoJDialog)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giới thiệu  (GioiThieuJDialog)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đăng nhập  (DangNhapJDialog)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đổi mật khẩu  (DoiMatKhauJDialog)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27" w:name="_Toc43201225"/>
      <w:r>
        <w:lastRenderedPageBreak/>
        <w:t>Tạo CSDL với SQL Server</w:t>
      </w:r>
      <w:bookmarkEnd w:id="27"/>
    </w:p>
    <w:p w:rsidR="004046CC" w:rsidRDefault="004046CC" w:rsidP="004046CC">
      <w:pPr>
        <w:pStyle w:val="Heading3"/>
      </w:pPr>
      <w:bookmarkStart w:id="28" w:name="_Toc43201226"/>
      <w:r>
        <w:t>Sơ đồ quan hệ</w:t>
      </w:r>
      <w:bookmarkEnd w:id="28"/>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29" w:name="_Toc43201227"/>
      <w:r>
        <w:t>Chi tiết các bảng</w:t>
      </w:r>
      <w:bookmarkEnd w:id="29"/>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0" w:name="_Toc43201228"/>
      <w:r>
        <w:t>Thủ tục lưu</w:t>
      </w:r>
      <w:bookmarkEnd w:id="30"/>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1" w:name="_Toc43201229"/>
      <w:r>
        <w:t>Lập trình CSDL</w:t>
      </w:r>
      <w:bookmarkEnd w:id="31"/>
    </w:p>
    <w:p w:rsidR="009C5765" w:rsidRDefault="009C5765" w:rsidP="009C5765">
      <w:pPr>
        <w:pStyle w:val="Heading3"/>
      </w:pPr>
      <w:bookmarkStart w:id="32" w:name="_Toc43201230"/>
      <w:r>
        <w:t>Mô hình tổ chức lập trình CSDL</w:t>
      </w:r>
      <w:bookmarkEnd w:id="32"/>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33" w:name="_Toc43201231"/>
      <w:r>
        <w:t>JdbcHelper (XJdbc)</w:t>
      </w:r>
      <w:bookmarkEnd w:id="33"/>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Tham số sql: câu lệnh SELECT truy vấn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Tham số sql: câu lệnh INSERT, UPDATE, DELETE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Tham số sql: câu lệnh SELECT truy vấn có chứa ?</w:t>
      </w:r>
    </w:p>
    <w:p w:rsidR="00950925" w:rsidRDefault="001E0E77" w:rsidP="00950925">
      <w:pPr>
        <w:pStyle w:val="ListParagraph"/>
        <w:numPr>
          <w:ilvl w:val="1"/>
          <w:numId w:val="20"/>
        </w:numPr>
      </w:pPr>
      <w:r>
        <w:t>Tham số: args là các giá trị cung cấp cho các dấu ?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34" w:name="_Toc43201232"/>
      <w:r>
        <w:t>Entity Class và DAO</w:t>
      </w:r>
      <w:bookmarkEnd w:id="34"/>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35" w:name="_Toc43201233"/>
      <w:r>
        <w:t>Thư viện tiện ích</w:t>
      </w:r>
      <w:bookmarkEnd w:id="35"/>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36" w:name="_Toc43201234"/>
      <w:r>
        <w:t>Lập trình nghiệp vụ</w:t>
      </w:r>
      <w:bookmarkEnd w:id="36"/>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37" w:name="_Toc43201235"/>
      <w:r>
        <w:t>Cửa sổ chính EduSysJFrame</w:t>
      </w:r>
      <w:bookmarkEnd w:id="37"/>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38" w:name="_Toc43201236"/>
      <w:r>
        <w:t xml:space="preserve">Các </w:t>
      </w:r>
      <w:r w:rsidR="00E763D1">
        <w:t>cửa sổ hỗ trợ</w:t>
      </w:r>
      <w:r>
        <w:t xml:space="preserve"> tổ chức</w:t>
      </w:r>
      <w:bookmarkEnd w:id="38"/>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39" w:name="_Toc43201237"/>
      <w:r>
        <w:t xml:space="preserve">Các </w:t>
      </w:r>
      <w:r w:rsidR="00E763D1">
        <w:t xml:space="preserve">cửa sổ </w:t>
      </w:r>
      <w:r>
        <w:t>chức năng quản lý</w:t>
      </w:r>
      <w:bookmarkEnd w:id="39"/>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0" w:name="_Toc43201238"/>
      <w:r>
        <w:t>Cửa sổ</w:t>
      </w:r>
      <w:r w:rsidR="007024C3">
        <w:t xml:space="preserve"> chức năng tổng hợp </w:t>
      </w:r>
      <w:r>
        <w:t xml:space="preserve">- </w:t>
      </w:r>
      <w:r w:rsidR="007024C3">
        <w:t>thống kê</w:t>
      </w:r>
      <w:bookmarkEnd w:id="40"/>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1" w:name="_Toc43201239"/>
      <w:r>
        <w:t>K</w:t>
      </w:r>
      <w:r w:rsidR="00C0558B">
        <w:t>iểm thử</w:t>
      </w:r>
      <w:r w:rsidR="004A27F5">
        <w:t xml:space="preserve"> phần mềm</w:t>
      </w:r>
      <w:r w:rsidR="000337DB">
        <w:t xml:space="preserve"> và sửa lỗi</w:t>
      </w:r>
      <w:bookmarkEnd w:id="41"/>
    </w:p>
    <w:p w:rsidR="000337DB" w:rsidRPr="000337DB" w:rsidRDefault="000337DB" w:rsidP="000337DB">
      <w:pPr>
        <w:pStyle w:val="Heading2"/>
      </w:pPr>
      <w:bookmarkStart w:id="42" w:name="_Toc43201240"/>
      <w:r w:rsidRPr="000337DB">
        <w:t>DangNhapJDialog</w:t>
      </w:r>
      <w:bookmarkEnd w:id="42"/>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43" w:name="_Toc43201241"/>
      <w:r>
        <w:t>DoiMatKhauJDialog</w:t>
      </w:r>
      <w:bookmarkEnd w:id="4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44" w:name="_Toc43201242"/>
      <w:r>
        <w:t>NhanVienJDialog</w:t>
      </w:r>
      <w:bookmarkEnd w:id="4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45" w:name="_Toc43201243"/>
      <w:r>
        <w:t>ChuyenDeJDialog</w:t>
      </w:r>
      <w:bookmarkEnd w:id="4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46" w:name="_Toc43201244"/>
      <w:r>
        <w:t>NguoiHocJDialog</w:t>
      </w:r>
      <w:bookmarkEnd w:id="4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lastRenderedPageBreak/>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47" w:name="_Toc43201245"/>
      <w:r>
        <w:t>KhoaHocJDialog</w:t>
      </w:r>
      <w:bookmarkEnd w:id="4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48" w:name="_Toc43201246"/>
      <w:r>
        <w:t>HocVienJDialog</w:t>
      </w:r>
      <w:bookmarkEnd w:id="48"/>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49" w:name="_Toc43201247"/>
      <w:r>
        <w:t>ThongKeJDialog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0" w:name="_Toc43201248"/>
      <w:r>
        <w:t>Đ</w:t>
      </w:r>
      <w:r w:rsidR="00C441A7">
        <w:t>óng gói và triển khai</w:t>
      </w:r>
      <w:bookmarkEnd w:id="50"/>
    </w:p>
    <w:p w:rsidR="0098455E" w:rsidRPr="0098455E" w:rsidRDefault="0098455E" w:rsidP="00AA7656">
      <w:pPr>
        <w:pStyle w:val="Heading2"/>
      </w:pPr>
      <w:bookmarkStart w:id="51" w:name="_Toc43201249"/>
      <w:r w:rsidRPr="0098455E">
        <w:t>Sản phẩm phần mềm</w:t>
      </w:r>
      <w:bookmarkEnd w:id="51"/>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52" w:name="_Toc43201250"/>
      <w:r w:rsidRPr="0098455E">
        <w:t>Hướng dẫn cài đặt</w:t>
      </w:r>
      <w:bookmarkEnd w:id="52"/>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53" w:name="_Toc43201251"/>
      <w:r>
        <w:t>K</w:t>
      </w:r>
      <w:r w:rsidR="00303F9D">
        <w:t>ẾT LUẬN</w:t>
      </w:r>
      <w:bookmarkEnd w:id="53"/>
    </w:p>
    <w:p w:rsidR="00303F9D" w:rsidRDefault="00EF13E9" w:rsidP="00303F9D">
      <w:pPr>
        <w:pStyle w:val="Heading2"/>
      </w:pPr>
      <w:bookmarkStart w:id="54" w:name="_Toc43201252"/>
      <w:r>
        <w:t>K</w:t>
      </w:r>
      <w:r w:rsidR="00303F9D">
        <w:t>hó khăn</w:t>
      </w:r>
      <w:bookmarkEnd w:id="54"/>
    </w:p>
    <w:p w:rsidR="00AE37AD" w:rsidRDefault="00EF13E9" w:rsidP="00303F9D">
      <w:pPr>
        <w:pStyle w:val="Heading2"/>
      </w:pPr>
      <w:bookmarkStart w:id="55" w:name="_Toc43201253"/>
      <w:r>
        <w:t>T</w:t>
      </w:r>
      <w:r w:rsidR="00C441A7">
        <w:t>huận lợi</w:t>
      </w:r>
      <w:bookmarkEnd w:id="55"/>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1486"/>
    <w:multiLevelType w:val="hybridMultilevel"/>
    <w:tmpl w:val="C8FCF8FA"/>
    <w:lvl w:ilvl="0" w:tplc="839458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40581D"/>
    <w:multiLevelType w:val="hybridMultilevel"/>
    <w:tmpl w:val="C97653C2"/>
    <w:lvl w:ilvl="0" w:tplc="BE5A3C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2"/>
  </w:num>
  <w:num w:numId="4">
    <w:abstractNumId w:val="13"/>
  </w:num>
  <w:num w:numId="5">
    <w:abstractNumId w:val="17"/>
  </w:num>
  <w:num w:numId="6">
    <w:abstractNumId w:val="10"/>
  </w:num>
  <w:num w:numId="7">
    <w:abstractNumId w:val="15"/>
  </w:num>
  <w:num w:numId="8">
    <w:abstractNumId w:val="23"/>
  </w:num>
  <w:num w:numId="9">
    <w:abstractNumId w:val="9"/>
  </w:num>
  <w:num w:numId="10">
    <w:abstractNumId w:val="16"/>
  </w:num>
  <w:num w:numId="11">
    <w:abstractNumId w:val="14"/>
  </w:num>
  <w:num w:numId="12">
    <w:abstractNumId w:val="3"/>
  </w:num>
  <w:num w:numId="13">
    <w:abstractNumId w:val="2"/>
  </w:num>
  <w:num w:numId="14">
    <w:abstractNumId w:val="6"/>
  </w:num>
  <w:num w:numId="15">
    <w:abstractNumId w:val="21"/>
  </w:num>
  <w:num w:numId="16">
    <w:abstractNumId w:val="13"/>
  </w:num>
  <w:num w:numId="17">
    <w:abstractNumId w:val="20"/>
  </w:num>
  <w:num w:numId="18">
    <w:abstractNumId w:val="5"/>
  </w:num>
  <w:num w:numId="19">
    <w:abstractNumId w:val="7"/>
  </w:num>
  <w:num w:numId="20">
    <w:abstractNumId w:val="11"/>
  </w:num>
  <w:num w:numId="21">
    <w:abstractNumId w:val="12"/>
  </w:num>
  <w:num w:numId="22">
    <w:abstractNumId w:val="18"/>
  </w:num>
  <w:num w:numId="23">
    <w:abstractNumId w:val="0"/>
  </w:num>
  <w:num w:numId="24">
    <w:abstractNumId w:val="13"/>
  </w:num>
  <w:num w:numId="25">
    <w:abstractNumId w:val="13"/>
  </w:num>
  <w:num w:numId="26">
    <w:abstractNumId w:val="8"/>
  </w:num>
  <w:num w:numId="27">
    <w:abstractNumId w:val="1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B3887"/>
    <w:rsid w:val="001E0E77"/>
    <w:rsid w:val="001F5B0B"/>
    <w:rsid w:val="0021468B"/>
    <w:rsid w:val="00243795"/>
    <w:rsid w:val="00287D69"/>
    <w:rsid w:val="0029696B"/>
    <w:rsid w:val="00296C2B"/>
    <w:rsid w:val="002A28F0"/>
    <w:rsid w:val="002D57B3"/>
    <w:rsid w:val="00301E05"/>
    <w:rsid w:val="00303F9D"/>
    <w:rsid w:val="00380D0E"/>
    <w:rsid w:val="003D49C1"/>
    <w:rsid w:val="003D72B3"/>
    <w:rsid w:val="003F744B"/>
    <w:rsid w:val="004046CC"/>
    <w:rsid w:val="00414982"/>
    <w:rsid w:val="004242CF"/>
    <w:rsid w:val="00461B3E"/>
    <w:rsid w:val="004969F2"/>
    <w:rsid w:val="004A27F5"/>
    <w:rsid w:val="00510A37"/>
    <w:rsid w:val="005178A6"/>
    <w:rsid w:val="00533653"/>
    <w:rsid w:val="00540A79"/>
    <w:rsid w:val="0054420A"/>
    <w:rsid w:val="005B53A0"/>
    <w:rsid w:val="005C4912"/>
    <w:rsid w:val="005F0AB6"/>
    <w:rsid w:val="00633EF3"/>
    <w:rsid w:val="00655F3D"/>
    <w:rsid w:val="006E69E1"/>
    <w:rsid w:val="006F04BF"/>
    <w:rsid w:val="006F0F69"/>
    <w:rsid w:val="007024C3"/>
    <w:rsid w:val="007058BD"/>
    <w:rsid w:val="00712C5E"/>
    <w:rsid w:val="00737DA4"/>
    <w:rsid w:val="00737EB1"/>
    <w:rsid w:val="0075480A"/>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B4F3A"/>
    <w:rsid w:val="009C5765"/>
    <w:rsid w:val="009D1ED1"/>
    <w:rsid w:val="00A724FE"/>
    <w:rsid w:val="00A8189C"/>
    <w:rsid w:val="00AA1808"/>
    <w:rsid w:val="00AA7656"/>
    <w:rsid w:val="00AB684D"/>
    <w:rsid w:val="00AE37AD"/>
    <w:rsid w:val="00AE57AC"/>
    <w:rsid w:val="00AF1E09"/>
    <w:rsid w:val="00B13973"/>
    <w:rsid w:val="00B3677F"/>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109C7"/>
    <w:rsid w:val="00E144E7"/>
    <w:rsid w:val="00E32FA1"/>
    <w:rsid w:val="00E3629C"/>
    <w:rsid w:val="00E56721"/>
    <w:rsid w:val="00E64AB8"/>
    <w:rsid w:val="00E74D50"/>
    <w:rsid w:val="00E763D1"/>
    <w:rsid w:val="00E806A1"/>
    <w:rsid w:val="00E92A65"/>
    <w:rsid w:val="00EA4E91"/>
    <w:rsid w:val="00EC7BDD"/>
    <w:rsid w:val="00EF13E9"/>
    <w:rsid w:val="00F0662F"/>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189C"/>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A8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319">
      <w:bodyDiv w:val="1"/>
      <w:marLeft w:val="0"/>
      <w:marRight w:val="0"/>
      <w:marTop w:val="0"/>
      <w:marBottom w:val="0"/>
      <w:divBdr>
        <w:top w:val="none" w:sz="0" w:space="0" w:color="auto"/>
        <w:left w:val="none" w:sz="0" w:space="0" w:color="auto"/>
        <w:bottom w:val="none" w:sz="0" w:space="0" w:color="auto"/>
        <w:right w:val="none" w:sz="0" w:space="0" w:color="auto"/>
      </w:divBdr>
    </w:div>
    <w:div w:id="1157107368">
      <w:bodyDiv w:val="1"/>
      <w:marLeft w:val="0"/>
      <w:marRight w:val="0"/>
      <w:marTop w:val="0"/>
      <w:marBottom w:val="0"/>
      <w:divBdr>
        <w:top w:val="none" w:sz="0" w:space="0" w:color="auto"/>
        <w:left w:val="none" w:sz="0" w:space="0" w:color="auto"/>
        <w:bottom w:val="none" w:sz="0" w:space="0" w:color="auto"/>
        <w:right w:val="none" w:sz="0" w:space="0" w:color="auto"/>
      </w:divBdr>
    </w:div>
    <w:div w:id="1251236161">
      <w:bodyDiv w:val="1"/>
      <w:marLeft w:val="0"/>
      <w:marRight w:val="0"/>
      <w:marTop w:val="0"/>
      <w:marBottom w:val="0"/>
      <w:divBdr>
        <w:top w:val="none" w:sz="0" w:space="0" w:color="auto"/>
        <w:left w:val="none" w:sz="0" w:space="0" w:color="auto"/>
        <w:bottom w:val="none" w:sz="0" w:space="0" w:color="auto"/>
        <w:right w:val="none" w:sz="0" w:space="0" w:color="auto"/>
      </w:divBdr>
    </w:div>
    <w:div w:id="1433672346">
      <w:bodyDiv w:val="1"/>
      <w:marLeft w:val="0"/>
      <w:marRight w:val="0"/>
      <w:marTop w:val="0"/>
      <w:marBottom w:val="0"/>
      <w:divBdr>
        <w:top w:val="none" w:sz="0" w:space="0" w:color="auto"/>
        <w:left w:val="none" w:sz="0" w:space="0" w:color="auto"/>
        <w:bottom w:val="none" w:sz="0" w:space="0" w:color="auto"/>
        <w:right w:val="none" w:sz="0" w:space="0" w:color="auto"/>
      </w:divBdr>
    </w:div>
    <w:div w:id="1448086945">
      <w:bodyDiv w:val="1"/>
      <w:marLeft w:val="0"/>
      <w:marRight w:val="0"/>
      <w:marTop w:val="0"/>
      <w:marBottom w:val="0"/>
      <w:divBdr>
        <w:top w:val="none" w:sz="0" w:space="0" w:color="auto"/>
        <w:left w:val="none" w:sz="0" w:space="0" w:color="auto"/>
        <w:bottom w:val="none" w:sz="0" w:space="0" w:color="auto"/>
        <w:right w:val="none" w:sz="0" w:space="0" w:color="auto"/>
      </w:divBdr>
    </w:div>
    <w:div w:id="1448156297">
      <w:bodyDiv w:val="1"/>
      <w:marLeft w:val="0"/>
      <w:marRight w:val="0"/>
      <w:marTop w:val="0"/>
      <w:marBottom w:val="0"/>
      <w:divBdr>
        <w:top w:val="none" w:sz="0" w:space="0" w:color="auto"/>
        <w:left w:val="none" w:sz="0" w:space="0" w:color="auto"/>
        <w:bottom w:val="none" w:sz="0" w:space="0" w:color="auto"/>
        <w:right w:val="none" w:sz="0" w:space="0" w:color="auto"/>
      </w:divBdr>
      <w:divsChild>
        <w:div w:id="263924081">
          <w:marLeft w:val="864"/>
          <w:marRight w:val="0"/>
          <w:marTop w:val="0"/>
          <w:marBottom w:val="0"/>
          <w:divBdr>
            <w:top w:val="none" w:sz="0" w:space="0" w:color="auto"/>
            <w:left w:val="none" w:sz="0" w:space="0" w:color="auto"/>
            <w:bottom w:val="none" w:sz="0" w:space="0" w:color="auto"/>
            <w:right w:val="none" w:sz="0" w:space="0" w:color="auto"/>
          </w:divBdr>
        </w:div>
      </w:divsChild>
    </w:div>
    <w:div w:id="1992901320">
      <w:bodyDiv w:val="1"/>
      <w:marLeft w:val="0"/>
      <w:marRight w:val="0"/>
      <w:marTop w:val="0"/>
      <w:marBottom w:val="0"/>
      <w:divBdr>
        <w:top w:val="none" w:sz="0" w:space="0" w:color="auto"/>
        <w:left w:val="none" w:sz="0" w:space="0" w:color="auto"/>
        <w:bottom w:val="none" w:sz="0" w:space="0" w:color="auto"/>
        <w:right w:val="none" w:sz="0" w:space="0" w:color="auto"/>
      </w:divBdr>
    </w:div>
    <w:div w:id="2106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1603"/>
    <w:rsid w:val="00373857"/>
    <w:rsid w:val="006F10D8"/>
    <w:rsid w:val="006F34A9"/>
    <w:rsid w:val="0099525E"/>
    <w:rsid w:val="00A61215"/>
    <w:rsid w:val="00B62A47"/>
    <w:rsid w:val="00BD06F9"/>
    <w:rsid w:val="00CA210C"/>
    <w:rsid w:val="00D43B2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07641-FC3B-4303-A7A0-B239C7FC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tài liệu dự án</vt:lpstr>
    </vt:vector>
  </TitlesOfParts>
  <Company>FPT POLYTECHNIC</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QUẢN LÝ HỆ THỐNG NHÀ HÀNG</dc:subject>
  <dc:creator>Admin</dc:creator>
  <cp:keywords/>
  <dc:description/>
  <cp:lastModifiedBy>GiaBao</cp:lastModifiedBy>
  <cp:revision>2</cp:revision>
  <dcterms:created xsi:type="dcterms:W3CDTF">2022-12-06T16:27:00Z</dcterms:created>
  <dcterms:modified xsi:type="dcterms:W3CDTF">2022-12-06T16:27:00Z</dcterms:modified>
</cp:coreProperties>
</file>