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9C61" w14:textId="7B24C7FE" w:rsidR="0044168C" w:rsidRPr="00ED2878" w:rsidRDefault="00626CDA" w:rsidP="00E96417">
      <w:pPr>
        <w:pStyle w:val="BodyText"/>
        <w:tabs>
          <w:tab w:val="left" w:pos="8462"/>
          <w:tab w:val="left" w:pos="9446"/>
        </w:tabs>
        <w:jc w:val="both"/>
        <w:rPr>
          <w:rFonts w:asciiTheme="minorHAnsi" w:hAnsiTheme="minorHAnsi" w:cstheme="minorHAnsi"/>
        </w:rPr>
      </w:pPr>
      <w:r>
        <w:rPr>
          <w:rFonts w:asciiTheme="minorHAnsi" w:hAnsiTheme="minorHAnsi" w:cstheme="minorHAnsi"/>
        </w:rPr>
        <w:tab/>
      </w:r>
    </w:p>
    <w:p w14:paraId="0062B702" w14:textId="349975C0" w:rsidR="0044168C" w:rsidRPr="00ED2878" w:rsidRDefault="00073D25" w:rsidP="00E96417">
      <w:pPr>
        <w:pStyle w:val="BodyText"/>
        <w:jc w:val="both"/>
        <w:rPr>
          <w:rFonts w:asciiTheme="minorHAnsi" w:hAnsiTheme="minorHAnsi" w:cstheme="minorHAnsi"/>
        </w:rPr>
      </w:pPr>
      <w:r w:rsidRPr="00ED2878">
        <w:rPr>
          <w:rFonts w:asciiTheme="minorHAnsi" w:hAnsiTheme="minorHAnsi" w:cstheme="minorHAnsi"/>
          <w:noProof/>
        </w:rPr>
        <mc:AlternateContent>
          <mc:Choice Requires="wps">
            <w:drawing>
              <wp:anchor distT="0" distB="0" distL="114300" distR="114300" simplePos="0" relativeHeight="251653632" behindDoc="0" locked="0" layoutInCell="1" allowOverlap="1" wp14:anchorId="183B3C90" wp14:editId="5E4D2E6E">
                <wp:simplePos x="0" y="0"/>
                <wp:positionH relativeFrom="page">
                  <wp:posOffset>690880</wp:posOffset>
                </wp:positionH>
                <wp:positionV relativeFrom="paragraph">
                  <wp:posOffset>67310</wp:posOffset>
                </wp:positionV>
                <wp:extent cx="6610350" cy="2250440"/>
                <wp:effectExtent l="0" t="0" r="0" b="16510"/>
                <wp:wrapNone/>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225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231"/>
                              <w:gridCol w:w="5134"/>
                            </w:tblGrid>
                            <w:tr w:rsidR="0044168C" w:rsidRPr="0064069A" w14:paraId="594A4F7D" w14:textId="77777777" w:rsidTr="00073D25">
                              <w:trPr>
                                <w:trHeight w:val="2423"/>
                              </w:trPr>
                              <w:tc>
                                <w:tcPr>
                                  <w:tcW w:w="5231" w:type="dxa"/>
                                </w:tcPr>
                                <w:p w14:paraId="446004F4" w14:textId="77777777" w:rsidR="0044168C" w:rsidRPr="00D957F8" w:rsidRDefault="0044168C">
                                  <w:pPr>
                                    <w:pStyle w:val="TableParagraph"/>
                                    <w:rPr>
                                      <w:rFonts w:asciiTheme="minorHAnsi" w:hAnsiTheme="minorHAnsi" w:cstheme="minorHAnsi"/>
                                      <w:sz w:val="20"/>
                                      <w:szCs w:val="20"/>
                                    </w:rPr>
                                  </w:pPr>
                                </w:p>
                                <w:p w14:paraId="0801AC85" w14:textId="5A76C271" w:rsidR="00073D25" w:rsidRPr="00D957F8" w:rsidRDefault="003939C5">
                                  <w:pPr>
                                    <w:pStyle w:val="TableParagraph"/>
                                    <w:spacing w:before="9"/>
                                    <w:rPr>
                                      <w:rFonts w:asciiTheme="minorHAnsi" w:hAnsiTheme="minorHAnsi" w:cstheme="minorHAnsi"/>
                                      <w:color w:val="FF0000"/>
                                      <w:sz w:val="20"/>
                                      <w:szCs w:val="20"/>
                                    </w:rPr>
                                  </w:pPr>
                                  <w:r>
                                    <w:rPr>
                                      <w:rFonts w:asciiTheme="minorHAnsi" w:hAnsiTheme="minorHAnsi" w:cstheme="minorHAnsi"/>
                                      <w:sz w:val="20"/>
                                      <w:szCs w:val="20"/>
                                    </w:rPr>
                                    <w:t xml:space="preserve"> </w:t>
                                  </w:r>
                                  <w:r w:rsidR="00FA6293" w:rsidRPr="00D957F8">
                                    <w:rPr>
                                      <w:rFonts w:asciiTheme="minorHAnsi" w:hAnsiTheme="minorHAnsi" w:cstheme="minorHAnsi"/>
                                      <w:sz w:val="20"/>
                                      <w:szCs w:val="20"/>
                                    </w:rPr>
                                    <w:t xml:space="preserve">Bên mua: </w:t>
                                  </w:r>
                                  <w:r w:rsidR="00FA6293" w:rsidRPr="00D957F8">
                                    <w:rPr>
                                      <w:rFonts w:asciiTheme="minorHAnsi" w:hAnsiTheme="minorHAnsi" w:cstheme="minorHAnsi"/>
                                      <w:color w:val="FF0000"/>
                                      <w:sz w:val="20"/>
                                      <w:szCs w:val="20"/>
                                    </w:rPr>
                                    <w:t>Buyer code</w:t>
                                  </w:r>
                                </w:p>
                                <w:p w14:paraId="32AADC4F" w14:textId="190E5C25" w:rsidR="0044168C" w:rsidRPr="00D957F8" w:rsidRDefault="003939C5">
                                  <w:pPr>
                                    <w:pStyle w:val="TableParagraph"/>
                                    <w:spacing w:before="9"/>
                                    <w:rPr>
                                      <w:rFonts w:asciiTheme="minorHAnsi" w:hAnsiTheme="minorHAnsi" w:cstheme="minorHAnsi"/>
                                      <w:color w:val="FF0000"/>
                                      <w:sz w:val="20"/>
                                      <w:szCs w:val="20"/>
                                    </w:rPr>
                                  </w:pPr>
                                  <w:r>
                                    <w:rPr>
                                      <w:rFonts w:asciiTheme="minorHAnsi" w:hAnsiTheme="minorHAnsi" w:cstheme="minorHAnsi"/>
                                      <w:color w:val="FF0000"/>
                                      <w:sz w:val="20"/>
                                      <w:szCs w:val="20"/>
                                    </w:rPr>
                                    <w:t xml:space="preserve"> </w:t>
                                  </w:r>
                                  <w:r w:rsidR="002C5C73" w:rsidRPr="00D957F8">
                                    <w:rPr>
                                      <w:rFonts w:asciiTheme="minorHAnsi" w:hAnsiTheme="minorHAnsi" w:cstheme="minorHAnsi"/>
                                      <w:color w:val="FF0000"/>
                                      <w:sz w:val="20"/>
                                      <w:szCs w:val="20"/>
                                    </w:rPr>
                                    <w:t>Buyer company name</w:t>
                                  </w:r>
                                </w:p>
                                <w:p w14:paraId="5FD28A1B" w14:textId="77777777" w:rsidR="00D6466C" w:rsidRPr="00D957F8" w:rsidRDefault="00D6466C">
                                  <w:pPr>
                                    <w:pStyle w:val="TableParagraph"/>
                                    <w:spacing w:before="9"/>
                                    <w:rPr>
                                      <w:rFonts w:asciiTheme="minorHAnsi" w:hAnsiTheme="minorHAnsi" w:cstheme="minorHAnsi"/>
                                      <w:sz w:val="20"/>
                                      <w:szCs w:val="20"/>
                                    </w:rPr>
                                  </w:pPr>
                                </w:p>
                                <w:p w14:paraId="2B090B9F" w14:textId="7672F338" w:rsidR="0044168C" w:rsidRPr="00D957F8" w:rsidRDefault="002C5C73">
                                  <w:pPr>
                                    <w:pStyle w:val="TableParagraph"/>
                                    <w:spacing w:line="249" w:lineRule="auto"/>
                                    <w:ind w:left="56" w:right="136"/>
                                    <w:rPr>
                                      <w:rFonts w:asciiTheme="minorHAnsi" w:hAnsiTheme="minorHAnsi" w:cstheme="minorHAnsi"/>
                                      <w:color w:val="FF0000"/>
                                      <w:sz w:val="20"/>
                                      <w:szCs w:val="20"/>
                                    </w:rPr>
                                  </w:pPr>
                                  <w:r w:rsidRPr="00D957F8">
                                    <w:rPr>
                                      <w:rFonts w:asciiTheme="minorHAnsi" w:hAnsiTheme="minorHAnsi" w:cstheme="minorHAnsi"/>
                                      <w:color w:val="FF0000"/>
                                      <w:sz w:val="20"/>
                                      <w:szCs w:val="20"/>
                                    </w:rPr>
                                    <w:t>Buyer company address</w:t>
                                  </w:r>
                                </w:p>
                                <w:p w14:paraId="150F9620" w14:textId="77777777" w:rsidR="00DC034A" w:rsidRPr="00D957F8" w:rsidRDefault="00DC034A">
                                  <w:pPr>
                                    <w:pStyle w:val="TableParagraph"/>
                                    <w:spacing w:before="38"/>
                                    <w:ind w:right="501"/>
                                    <w:jc w:val="right"/>
                                    <w:rPr>
                                      <w:rFonts w:asciiTheme="minorHAnsi" w:hAnsiTheme="minorHAnsi" w:cstheme="minorHAnsi"/>
                                      <w:sz w:val="20"/>
                                      <w:szCs w:val="20"/>
                                    </w:rPr>
                                  </w:pPr>
                                </w:p>
                                <w:p w14:paraId="1E48D4F3" w14:textId="77777777" w:rsidR="0044168C" w:rsidRPr="00D957F8" w:rsidRDefault="0044168C">
                                  <w:pPr>
                                    <w:pStyle w:val="TableParagraph"/>
                                    <w:spacing w:before="9"/>
                                    <w:rPr>
                                      <w:rFonts w:asciiTheme="minorHAnsi" w:hAnsiTheme="minorHAnsi" w:cstheme="minorHAnsi"/>
                                      <w:sz w:val="20"/>
                                      <w:szCs w:val="20"/>
                                    </w:rPr>
                                  </w:pPr>
                                </w:p>
                                <w:p w14:paraId="6B1E372E" w14:textId="77777777" w:rsidR="0044168C" w:rsidRPr="00D957F8" w:rsidRDefault="0044168C" w:rsidP="00DC034A">
                                  <w:pPr>
                                    <w:pStyle w:val="TableParagraph"/>
                                    <w:ind w:right="500"/>
                                    <w:jc w:val="right"/>
                                    <w:rPr>
                                      <w:rFonts w:asciiTheme="minorHAnsi" w:hAnsiTheme="minorHAnsi" w:cstheme="minorHAnsi"/>
                                      <w:sz w:val="20"/>
                                      <w:szCs w:val="20"/>
                                    </w:rPr>
                                  </w:pPr>
                                </w:p>
                              </w:tc>
                              <w:tc>
                                <w:tcPr>
                                  <w:tcW w:w="5134" w:type="dxa"/>
                                </w:tcPr>
                                <w:p w14:paraId="0137D5CD" w14:textId="24D66E8B" w:rsidR="0044168C" w:rsidRPr="00D957F8" w:rsidRDefault="00A44406">
                                  <w:pPr>
                                    <w:pStyle w:val="TableParagraph"/>
                                    <w:tabs>
                                      <w:tab w:val="left" w:pos="2286"/>
                                      <w:tab w:val="left" w:pos="3930"/>
                                    </w:tabs>
                                    <w:spacing w:before="91"/>
                                    <w:ind w:left="75"/>
                                    <w:rPr>
                                      <w:rFonts w:asciiTheme="minorHAnsi" w:hAnsiTheme="minorHAnsi" w:cstheme="minorHAnsi"/>
                                      <w:sz w:val="20"/>
                                      <w:szCs w:val="20"/>
                                    </w:rPr>
                                  </w:pPr>
                                  <w:r>
                                    <w:rPr>
                                      <w:rFonts w:asciiTheme="minorHAnsi" w:hAnsiTheme="minorHAnsi" w:cstheme="minorHAnsi"/>
                                      <w:sz w:val="20"/>
                                      <w:szCs w:val="20"/>
                                    </w:rPr>
                                    <w:t>Đơn hàng</w:t>
                                  </w:r>
                                  <w:r w:rsidR="00626CDA" w:rsidRPr="00D957F8">
                                    <w:rPr>
                                      <w:rFonts w:asciiTheme="minorHAnsi" w:hAnsiTheme="minorHAnsi" w:cstheme="minorHAnsi"/>
                                      <w:sz w:val="20"/>
                                      <w:szCs w:val="20"/>
                                    </w:rPr>
                                    <w:t xml:space="preserve"> số</w:t>
                                  </w:r>
                                  <w:r w:rsidR="006507A9" w:rsidRPr="00D957F8">
                                    <w:rPr>
                                      <w:rFonts w:asciiTheme="minorHAnsi" w:hAnsiTheme="minorHAnsi" w:cstheme="minorHAnsi"/>
                                      <w:sz w:val="20"/>
                                      <w:szCs w:val="20"/>
                                    </w:rPr>
                                    <w:tab/>
                                  </w:r>
                                  <w:r w:rsidR="00626CDA" w:rsidRPr="00D957F8">
                                    <w:rPr>
                                      <w:rFonts w:asciiTheme="minorHAnsi" w:hAnsiTheme="minorHAnsi" w:cstheme="minorHAnsi"/>
                                      <w:sz w:val="20"/>
                                      <w:szCs w:val="20"/>
                                    </w:rPr>
                                    <w:t>Ngày</w:t>
                                  </w:r>
                                  <w:r w:rsidR="006507A9" w:rsidRPr="00D957F8">
                                    <w:rPr>
                                      <w:rFonts w:asciiTheme="minorHAnsi" w:hAnsiTheme="minorHAnsi" w:cstheme="minorHAnsi"/>
                                      <w:sz w:val="20"/>
                                      <w:szCs w:val="20"/>
                                    </w:rPr>
                                    <w:tab/>
                                  </w:r>
                                  <w:r w:rsidR="00626CDA" w:rsidRPr="00D957F8">
                                    <w:rPr>
                                      <w:rFonts w:asciiTheme="minorHAnsi" w:hAnsiTheme="minorHAnsi" w:cstheme="minorHAnsi"/>
                                      <w:sz w:val="20"/>
                                      <w:szCs w:val="20"/>
                                    </w:rPr>
                                    <w:t>Trang</w:t>
                                  </w:r>
                                </w:p>
                                <w:p w14:paraId="5611D723" w14:textId="45F0B331" w:rsidR="0044168C" w:rsidRPr="00D957F8" w:rsidRDefault="008F5E40">
                                  <w:pPr>
                                    <w:pStyle w:val="TableParagraph"/>
                                    <w:tabs>
                                      <w:tab w:val="left" w:pos="2286"/>
                                      <w:tab w:val="left" w:pos="3930"/>
                                    </w:tabs>
                                    <w:spacing w:before="30"/>
                                    <w:ind w:left="75"/>
                                    <w:rPr>
                                      <w:rFonts w:asciiTheme="minorHAnsi" w:hAnsiTheme="minorHAnsi" w:cstheme="minorHAnsi"/>
                                      <w:sz w:val="20"/>
                                      <w:szCs w:val="20"/>
                                    </w:rPr>
                                  </w:pPr>
                                  <w:r>
                                    <w:rPr>
                                      <w:rFonts w:asciiTheme="minorHAnsi" w:hAnsiTheme="minorHAnsi" w:cstheme="minorHAnsi"/>
                                      <w:color w:val="FF0000"/>
                                      <w:sz w:val="20"/>
                                      <w:szCs w:val="20"/>
                                    </w:rPr>
                                    <w:t xml:space="preserve">{{ </w:t>
                                  </w:r>
                                  <w:r w:rsidR="002C5C73" w:rsidRPr="00D957F8">
                                    <w:rPr>
                                      <w:rFonts w:asciiTheme="minorHAnsi" w:hAnsiTheme="minorHAnsi" w:cstheme="minorHAnsi"/>
                                      <w:color w:val="FF0000"/>
                                      <w:sz w:val="20"/>
                                      <w:szCs w:val="20"/>
                                    </w:rPr>
                                    <w:t>RFX</w:t>
                                  </w:r>
                                  <w:r>
                                    <w:rPr>
                                      <w:rFonts w:asciiTheme="minorHAnsi" w:hAnsiTheme="minorHAnsi" w:cstheme="minorHAnsi"/>
                                      <w:color w:val="FF0000"/>
                                      <w:sz w:val="20"/>
                                      <w:szCs w:val="20"/>
                                    </w:rPr>
                                    <w:t>_</w:t>
                                  </w:r>
                                  <w:r w:rsidR="002C5C73" w:rsidRPr="00D957F8">
                                    <w:rPr>
                                      <w:rFonts w:asciiTheme="minorHAnsi" w:hAnsiTheme="minorHAnsi" w:cstheme="minorHAnsi"/>
                                      <w:color w:val="FF0000"/>
                                      <w:sz w:val="20"/>
                                      <w:szCs w:val="20"/>
                                    </w:rPr>
                                    <w:t>No.</w:t>
                                  </w:r>
                                  <w:r>
                                    <w:rPr>
                                      <w:rFonts w:asciiTheme="minorHAnsi" w:hAnsiTheme="minorHAnsi" w:cstheme="minorHAnsi"/>
                                      <w:color w:val="FF0000"/>
                                      <w:sz w:val="20"/>
                                      <w:szCs w:val="20"/>
                                    </w:rPr>
                                    <w:t xml:space="preserve"> }}</w:t>
                                  </w:r>
                                  <w:r w:rsidR="00DC034A" w:rsidRPr="00D957F8">
                                    <w:rPr>
                                      <w:rFonts w:asciiTheme="minorHAnsi" w:hAnsiTheme="minorHAnsi" w:cstheme="minorHAnsi"/>
                                      <w:sz w:val="20"/>
                                      <w:szCs w:val="20"/>
                                    </w:rPr>
                                    <w:tab/>
                                  </w:r>
                                  <w:r w:rsidR="00DC034A" w:rsidRPr="00D957F8">
                                    <w:rPr>
                                      <w:rFonts w:asciiTheme="minorHAnsi" w:hAnsiTheme="minorHAnsi" w:cstheme="minorHAnsi"/>
                                      <w:color w:val="FF0000"/>
                                      <w:sz w:val="20"/>
                                      <w:szCs w:val="20"/>
                                    </w:rPr>
                                    <w:t>31.7</w:t>
                                  </w:r>
                                  <w:r w:rsidR="006507A9" w:rsidRPr="00D957F8">
                                    <w:rPr>
                                      <w:rFonts w:asciiTheme="minorHAnsi" w:hAnsiTheme="minorHAnsi" w:cstheme="minorHAnsi"/>
                                      <w:color w:val="FF0000"/>
                                      <w:sz w:val="20"/>
                                      <w:szCs w:val="20"/>
                                    </w:rPr>
                                    <w:t>.201</w:t>
                                  </w:r>
                                  <w:r w:rsidR="00DC034A" w:rsidRPr="00D957F8">
                                    <w:rPr>
                                      <w:rFonts w:asciiTheme="minorHAnsi" w:hAnsiTheme="minorHAnsi" w:cstheme="minorHAnsi"/>
                                      <w:color w:val="FF0000"/>
                                      <w:sz w:val="20"/>
                                      <w:szCs w:val="20"/>
                                    </w:rPr>
                                    <w:t>9</w:t>
                                  </w:r>
                                  <w:r w:rsidR="006507A9" w:rsidRPr="00D957F8">
                                    <w:rPr>
                                      <w:rFonts w:asciiTheme="minorHAnsi" w:hAnsiTheme="minorHAnsi" w:cstheme="minorHAnsi"/>
                                      <w:sz w:val="20"/>
                                      <w:szCs w:val="20"/>
                                    </w:rPr>
                                    <w:tab/>
                                    <w:t>1 of</w:t>
                                  </w:r>
                                  <w:r w:rsidR="006507A9" w:rsidRPr="00D957F8">
                                    <w:rPr>
                                      <w:rFonts w:asciiTheme="minorHAnsi" w:hAnsiTheme="minorHAnsi" w:cstheme="minorHAnsi"/>
                                      <w:spacing w:val="53"/>
                                      <w:sz w:val="20"/>
                                      <w:szCs w:val="20"/>
                                    </w:rPr>
                                    <w:t xml:space="preserve"> </w:t>
                                  </w:r>
                                  <w:r w:rsidR="004A333E">
                                    <w:rPr>
                                      <w:rFonts w:asciiTheme="minorHAnsi" w:hAnsiTheme="minorHAnsi" w:cstheme="minorHAnsi"/>
                                      <w:sz w:val="20"/>
                                      <w:szCs w:val="20"/>
                                    </w:rPr>
                                    <w:t>2</w:t>
                                  </w:r>
                                </w:p>
                                <w:p w14:paraId="0577465E" w14:textId="2E1286B3" w:rsidR="0044168C" w:rsidRPr="00D957F8" w:rsidRDefault="00366772">
                                  <w:pPr>
                                    <w:pStyle w:val="TableParagraph"/>
                                    <w:tabs>
                                      <w:tab w:val="left" w:pos="2286"/>
                                    </w:tabs>
                                    <w:spacing w:before="103"/>
                                    <w:ind w:left="75"/>
                                    <w:rPr>
                                      <w:rFonts w:asciiTheme="minorHAnsi" w:hAnsiTheme="minorHAnsi" w:cstheme="minorHAnsi"/>
                                      <w:sz w:val="20"/>
                                      <w:szCs w:val="20"/>
                                    </w:rPr>
                                  </w:pPr>
                                  <w:r>
                                    <w:rPr>
                                      <w:rFonts w:asciiTheme="minorHAnsi" w:hAnsiTheme="minorHAnsi" w:cstheme="minorHAnsi"/>
                                      <w:sz w:val="20"/>
                                      <w:szCs w:val="20"/>
                                    </w:rPr>
                                    <w:t xml:space="preserve">Người liên hệ </w:t>
                                  </w:r>
                                  <w:r>
                                    <w:rPr>
                                      <w:rFonts w:asciiTheme="minorHAnsi" w:hAnsiTheme="minorHAnsi" w:cstheme="minorHAnsi"/>
                                      <w:sz w:val="20"/>
                                      <w:szCs w:val="20"/>
                                    </w:rPr>
                                    <w:tab/>
                                  </w:r>
                                  <w:r w:rsidRPr="00366772">
                                    <w:rPr>
                                      <w:rFonts w:asciiTheme="minorHAnsi" w:hAnsiTheme="minorHAnsi" w:cstheme="minorHAnsi"/>
                                      <w:color w:val="FF0000"/>
                                      <w:sz w:val="20"/>
                                      <w:szCs w:val="20"/>
                                    </w:rPr>
                                    <w:t>Tên người mua</w:t>
                                  </w:r>
                                </w:p>
                                <w:p w14:paraId="4BD32B43" w14:textId="51FB0881" w:rsidR="0044168C" w:rsidRPr="00D957F8" w:rsidRDefault="006507A9">
                                  <w:pPr>
                                    <w:pStyle w:val="TableParagraph"/>
                                    <w:tabs>
                                      <w:tab w:val="left" w:pos="2286"/>
                                    </w:tabs>
                                    <w:spacing w:before="30"/>
                                    <w:ind w:left="75"/>
                                    <w:rPr>
                                      <w:rFonts w:asciiTheme="minorHAnsi" w:hAnsiTheme="minorHAnsi" w:cstheme="minorHAnsi"/>
                                      <w:sz w:val="20"/>
                                      <w:szCs w:val="20"/>
                                    </w:rPr>
                                  </w:pPr>
                                  <w:r w:rsidRPr="00D957F8">
                                    <w:rPr>
                                      <w:rFonts w:asciiTheme="minorHAnsi" w:hAnsiTheme="minorHAnsi" w:cstheme="minorHAnsi"/>
                                      <w:sz w:val="20"/>
                                      <w:szCs w:val="20"/>
                                    </w:rPr>
                                    <w:tab/>
                                  </w:r>
                                </w:p>
                                <w:p w14:paraId="7F2F7C22" w14:textId="233048F1" w:rsidR="0044168C" w:rsidRPr="00D957F8" w:rsidRDefault="00626CDA">
                                  <w:pPr>
                                    <w:pStyle w:val="TableParagraph"/>
                                    <w:tabs>
                                      <w:tab w:val="left" w:pos="2286"/>
                                    </w:tabs>
                                    <w:spacing w:before="103"/>
                                    <w:ind w:left="75"/>
                                    <w:rPr>
                                      <w:rFonts w:asciiTheme="minorHAnsi" w:hAnsiTheme="minorHAnsi" w:cstheme="minorHAnsi"/>
                                      <w:sz w:val="20"/>
                                      <w:szCs w:val="20"/>
                                    </w:rPr>
                                  </w:pPr>
                                  <w:r w:rsidRPr="00D957F8">
                                    <w:rPr>
                                      <w:rFonts w:asciiTheme="minorHAnsi" w:hAnsiTheme="minorHAnsi" w:cstheme="minorHAnsi"/>
                                      <w:sz w:val="20"/>
                                      <w:szCs w:val="20"/>
                                    </w:rPr>
                                    <w:t>Số điện thoại</w:t>
                                  </w:r>
                                  <w:r w:rsidR="006507A9" w:rsidRPr="00D957F8">
                                    <w:rPr>
                                      <w:rFonts w:asciiTheme="minorHAnsi" w:hAnsiTheme="minorHAnsi" w:cstheme="minorHAnsi"/>
                                      <w:sz w:val="20"/>
                                      <w:szCs w:val="20"/>
                                    </w:rPr>
                                    <w:tab/>
                                  </w:r>
                                  <w:r w:rsidR="00366772" w:rsidRPr="00366772">
                                    <w:rPr>
                                      <w:rFonts w:asciiTheme="minorHAnsi" w:hAnsiTheme="minorHAnsi" w:cstheme="minorHAnsi"/>
                                      <w:color w:val="FF0000"/>
                                      <w:sz w:val="20"/>
                                      <w:szCs w:val="20"/>
                                    </w:rPr>
                                    <w:t>Số điện thoại người mua</w:t>
                                  </w:r>
                                </w:p>
                                <w:p w14:paraId="7196D490" w14:textId="77777777" w:rsidR="0044168C" w:rsidRPr="00D957F8" w:rsidRDefault="0044168C">
                                  <w:pPr>
                                    <w:pStyle w:val="TableParagraph"/>
                                    <w:spacing w:before="7"/>
                                    <w:rPr>
                                      <w:rFonts w:asciiTheme="minorHAnsi" w:hAnsiTheme="minorHAnsi" w:cstheme="minorHAnsi"/>
                                      <w:sz w:val="20"/>
                                      <w:szCs w:val="20"/>
                                    </w:rPr>
                                  </w:pPr>
                                </w:p>
                                <w:p w14:paraId="42659D63" w14:textId="01DAC8CD" w:rsidR="0044168C" w:rsidRPr="00D957F8" w:rsidRDefault="00626CDA" w:rsidP="00366772">
                                  <w:pPr>
                                    <w:pStyle w:val="TableParagraph"/>
                                    <w:tabs>
                                      <w:tab w:val="left" w:pos="2320"/>
                                    </w:tabs>
                                    <w:ind w:left="75"/>
                                    <w:rPr>
                                      <w:rFonts w:asciiTheme="minorHAnsi" w:hAnsiTheme="minorHAnsi" w:cstheme="minorHAnsi"/>
                                      <w:sz w:val="20"/>
                                      <w:szCs w:val="20"/>
                                      <w:lang w:val="de-DE"/>
                                    </w:rPr>
                                  </w:pPr>
                                  <w:r w:rsidRPr="00D957F8">
                                    <w:rPr>
                                      <w:rFonts w:asciiTheme="minorHAnsi" w:hAnsiTheme="minorHAnsi" w:cstheme="minorHAnsi"/>
                                      <w:sz w:val="20"/>
                                      <w:szCs w:val="20"/>
                                      <w:lang w:val="de-DE"/>
                                    </w:rPr>
                                    <w:t>Địa chỉ email</w:t>
                                  </w:r>
                                  <w:r w:rsidR="00366772">
                                    <w:rPr>
                                      <w:rFonts w:asciiTheme="minorHAnsi" w:hAnsiTheme="minorHAnsi" w:cstheme="minorHAnsi"/>
                                      <w:sz w:val="20"/>
                                      <w:szCs w:val="20"/>
                                      <w:lang w:val="de-DE"/>
                                    </w:rPr>
                                    <w:tab/>
                                  </w:r>
                                  <w:r w:rsidR="00366772" w:rsidRPr="00366772">
                                    <w:rPr>
                                      <w:rFonts w:asciiTheme="minorHAnsi" w:hAnsiTheme="minorHAnsi" w:cstheme="minorHAnsi"/>
                                      <w:color w:val="FF0000"/>
                                      <w:sz w:val="20"/>
                                      <w:szCs w:val="20"/>
                                      <w:lang w:val="de-DE"/>
                                    </w:rPr>
                                    <w:t>Email người mua</w:t>
                                  </w:r>
                                </w:p>
                                <w:p w14:paraId="4F53B4C2" w14:textId="4156099C" w:rsidR="0044168C" w:rsidRPr="00D957F8" w:rsidRDefault="0044168C" w:rsidP="00366772">
                                  <w:pPr>
                                    <w:pStyle w:val="TableParagraph"/>
                                    <w:spacing w:before="30"/>
                                    <w:rPr>
                                      <w:rFonts w:asciiTheme="minorHAnsi" w:hAnsiTheme="minorHAnsi" w:cstheme="minorHAnsi"/>
                                      <w:sz w:val="20"/>
                                      <w:szCs w:val="20"/>
                                      <w:lang w:val="de-DE"/>
                                    </w:rPr>
                                  </w:pPr>
                                </w:p>
                              </w:tc>
                            </w:tr>
                            <w:tr w:rsidR="0044168C" w14:paraId="192D2B34" w14:textId="77777777" w:rsidTr="00366772">
                              <w:trPr>
                                <w:trHeight w:val="1071"/>
                              </w:trPr>
                              <w:tc>
                                <w:tcPr>
                                  <w:tcW w:w="5231" w:type="dxa"/>
                                </w:tcPr>
                                <w:p w14:paraId="58E60BAA" w14:textId="6913240D" w:rsidR="00073D25" w:rsidRPr="00D957F8" w:rsidRDefault="00FA6293" w:rsidP="00073D25">
                                  <w:pPr>
                                    <w:pStyle w:val="TableParagraph"/>
                                    <w:spacing w:before="10"/>
                                    <w:ind w:left="56"/>
                                    <w:rPr>
                                      <w:rFonts w:asciiTheme="minorHAnsi" w:hAnsiTheme="minorHAnsi" w:cstheme="minorHAnsi"/>
                                      <w:sz w:val="20"/>
                                      <w:szCs w:val="20"/>
                                    </w:rPr>
                                  </w:pPr>
                                  <w:r w:rsidRPr="00D957F8">
                                    <w:rPr>
                                      <w:rFonts w:asciiTheme="minorHAnsi" w:hAnsiTheme="minorHAnsi" w:cstheme="minorHAnsi"/>
                                      <w:sz w:val="20"/>
                                      <w:szCs w:val="20"/>
                                    </w:rPr>
                                    <w:t xml:space="preserve">Bên bán: </w:t>
                                  </w:r>
                                  <w:r w:rsidR="00073D25" w:rsidRPr="00D957F8">
                                    <w:rPr>
                                      <w:rFonts w:asciiTheme="minorHAnsi" w:hAnsiTheme="minorHAnsi" w:cstheme="minorHAnsi"/>
                                      <w:color w:val="FF0000"/>
                                      <w:sz w:val="20"/>
                                      <w:szCs w:val="20"/>
                                    </w:rPr>
                                    <w:t>Supplier code</w:t>
                                  </w:r>
                                </w:p>
                                <w:p w14:paraId="0C5A6914" w14:textId="0F657334" w:rsidR="00073D25" w:rsidRPr="00D957F8" w:rsidRDefault="00073D25" w:rsidP="00073D25">
                                  <w:pPr>
                                    <w:pStyle w:val="TableParagraph"/>
                                    <w:spacing w:before="10"/>
                                    <w:ind w:left="56"/>
                                    <w:rPr>
                                      <w:rFonts w:asciiTheme="minorHAnsi" w:hAnsiTheme="minorHAnsi" w:cstheme="minorHAnsi"/>
                                      <w:color w:val="FF0000"/>
                                      <w:sz w:val="20"/>
                                      <w:szCs w:val="20"/>
                                    </w:rPr>
                                  </w:pPr>
                                  <w:r w:rsidRPr="00D957F8">
                                    <w:rPr>
                                      <w:rFonts w:asciiTheme="minorHAnsi" w:hAnsiTheme="minorHAnsi" w:cstheme="minorHAnsi"/>
                                      <w:color w:val="FF0000"/>
                                      <w:sz w:val="20"/>
                                      <w:szCs w:val="20"/>
                                    </w:rPr>
                                    <w:t>Supplier name</w:t>
                                  </w:r>
                                </w:p>
                                <w:p w14:paraId="12D86686" w14:textId="3C99FA89" w:rsidR="0044168C" w:rsidRPr="00366772" w:rsidRDefault="00073D25" w:rsidP="00366772">
                                  <w:pPr>
                                    <w:pStyle w:val="TableParagraph"/>
                                    <w:spacing w:before="9" w:line="499" w:lineRule="auto"/>
                                    <w:ind w:left="56" w:right="2036"/>
                                    <w:rPr>
                                      <w:rFonts w:asciiTheme="minorHAnsi" w:hAnsiTheme="minorHAnsi" w:cstheme="minorHAnsi"/>
                                      <w:color w:val="FF0000"/>
                                      <w:sz w:val="20"/>
                                      <w:szCs w:val="20"/>
                                    </w:rPr>
                                  </w:pPr>
                                  <w:r w:rsidRPr="00D957F8">
                                    <w:rPr>
                                      <w:rFonts w:asciiTheme="minorHAnsi" w:hAnsiTheme="minorHAnsi" w:cstheme="minorHAnsi"/>
                                      <w:color w:val="FF0000"/>
                                      <w:sz w:val="20"/>
                                      <w:szCs w:val="20"/>
                                    </w:rPr>
                                    <w:t>Address</w:t>
                                  </w:r>
                                </w:p>
                              </w:tc>
                              <w:tc>
                                <w:tcPr>
                                  <w:tcW w:w="5134" w:type="dxa"/>
                                </w:tcPr>
                                <w:p w14:paraId="5E7C9FC2" w14:textId="266D5D74" w:rsidR="00366772" w:rsidRDefault="00782D68" w:rsidP="00366772">
                                  <w:pPr>
                                    <w:pStyle w:val="TableParagraph"/>
                                    <w:tabs>
                                      <w:tab w:val="left" w:pos="2304"/>
                                    </w:tabs>
                                    <w:rPr>
                                      <w:rFonts w:asciiTheme="minorHAnsi" w:hAnsiTheme="minorHAnsi" w:cstheme="minorHAnsi"/>
                                      <w:sz w:val="20"/>
                                      <w:szCs w:val="20"/>
                                    </w:rPr>
                                  </w:pPr>
                                  <w:r>
                                    <w:rPr>
                                      <w:rFonts w:asciiTheme="minorHAnsi" w:hAnsiTheme="minorHAnsi" w:cstheme="minorHAnsi"/>
                                      <w:sz w:val="20"/>
                                      <w:szCs w:val="20"/>
                                    </w:rPr>
                                    <w:t xml:space="preserve">  </w:t>
                                  </w:r>
                                  <w:r w:rsidR="00FA6293" w:rsidRPr="00D957F8">
                                    <w:rPr>
                                      <w:rFonts w:asciiTheme="minorHAnsi" w:hAnsiTheme="minorHAnsi" w:cstheme="minorHAnsi"/>
                                      <w:sz w:val="20"/>
                                      <w:szCs w:val="20"/>
                                    </w:rPr>
                                    <w:t xml:space="preserve">Người liên hệ               </w:t>
                                  </w:r>
                                  <w:r w:rsidR="00366772">
                                    <w:rPr>
                                      <w:rFonts w:asciiTheme="minorHAnsi" w:hAnsiTheme="minorHAnsi" w:cstheme="minorHAnsi"/>
                                      <w:sz w:val="20"/>
                                      <w:szCs w:val="20"/>
                                    </w:rPr>
                                    <w:tab/>
                                  </w:r>
                                  <w:r w:rsidR="00366772">
                                    <w:rPr>
                                      <w:rFonts w:asciiTheme="minorHAnsi" w:hAnsiTheme="minorHAnsi" w:cstheme="minorHAnsi"/>
                                      <w:color w:val="FF0000"/>
                                      <w:sz w:val="20"/>
                                      <w:szCs w:val="20"/>
                                    </w:rPr>
                                    <w:t>Tên người liên hệ nhà cung cấp</w:t>
                                  </w:r>
                                </w:p>
                                <w:p w14:paraId="25CCEC06" w14:textId="521F4380" w:rsidR="0044168C" w:rsidRPr="00D957F8" w:rsidRDefault="00366772" w:rsidP="00782D68">
                                  <w:pPr>
                                    <w:pStyle w:val="TableParagraph"/>
                                    <w:tabs>
                                      <w:tab w:val="left" w:pos="2304"/>
                                    </w:tabs>
                                    <w:rPr>
                                      <w:rFonts w:asciiTheme="minorHAnsi" w:hAnsiTheme="minorHAnsi" w:cstheme="minorHAnsi"/>
                                      <w:sz w:val="20"/>
                                      <w:szCs w:val="20"/>
                                    </w:rPr>
                                  </w:pPr>
                                  <w:r>
                                    <w:rPr>
                                      <w:rFonts w:asciiTheme="minorHAnsi" w:hAnsiTheme="minorHAnsi" w:cstheme="minorHAnsi"/>
                                      <w:sz w:val="20"/>
                                      <w:szCs w:val="20"/>
                                    </w:rPr>
                                    <w:t xml:space="preserve">  </w:t>
                                  </w:r>
                                  <w:r w:rsidR="00FA6293" w:rsidRPr="00D957F8">
                                    <w:rPr>
                                      <w:rFonts w:asciiTheme="minorHAnsi" w:hAnsiTheme="minorHAnsi" w:cstheme="minorHAnsi"/>
                                      <w:sz w:val="20"/>
                                      <w:szCs w:val="20"/>
                                    </w:rPr>
                                    <w:t>Địa chỉ email</w:t>
                                  </w:r>
                                  <w:r w:rsidR="00FA6293" w:rsidRPr="00D957F8">
                                    <w:rPr>
                                      <w:rFonts w:asciiTheme="minorHAnsi" w:hAnsiTheme="minorHAnsi" w:cstheme="minorHAnsi"/>
                                      <w:color w:val="FF0000"/>
                                      <w:sz w:val="20"/>
                                      <w:szCs w:val="20"/>
                                    </w:rPr>
                                    <w:t xml:space="preserve"> </w:t>
                                  </w:r>
                                  <w:r>
                                    <w:rPr>
                                      <w:rFonts w:asciiTheme="minorHAnsi" w:hAnsiTheme="minorHAnsi" w:cstheme="minorHAnsi"/>
                                      <w:color w:val="FF0000"/>
                                      <w:sz w:val="20"/>
                                      <w:szCs w:val="20"/>
                                    </w:rPr>
                                    <w:tab/>
                                    <w:t>Địa chỉ email nhà cung cấp</w:t>
                                  </w:r>
                                </w:p>
                                <w:p w14:paraId="66FD297A" w14:textId="46B252F4" w:rsidR="0044168C" w:rsidRPr="00D957F8" w:rsidRDefault="00FA6293">
                                  <w:pPr>
                                    <w:pStyle w:val="TableParagraph"/>
                                    <w:tabs>
                                      <w:tab w:val="left" w:pos="2304"/>
                                    </w:tabs>
                                    <w:spacing w:before="1"/>
                                    <w:ind w:left="93"/>
                                    <w:rPr>
                                      <w:rFonts w:asciiTheme="minorHAnsi" w:hAnsiTheme="minorHAnsi" w:cstheme="minorHAnsi"/>
                                      <w:sz w:val="20"/>
                                      <w:szCs w:val="20"/>
                                    </w:rPr>
                                  </w:pPr>
                                  <w:r w:rsidRPr="00D957F8">
                                    <w:rPr>
                                      <w:rFonts w:asciiTheme="minorHAnsi" w:hAnsiTheme="minorHAnsi" w:cstheme="minorHAnsi"/>
                                      <w:sz w:val="20"/>
                                      <w:szCs w:val="20"/>
                                    </w:rPr>
                                    <w:t>Điện thoại</w:t>
                                  </w:r>
                                  <w:r w:rsidRPr="00D957F8">
                                    <w:rPr>
                                      <w:rFonts w:asciiTheme="minorHAnsi" w:hAnsiTheme="minorHAnsi" w:cstheme="minorHAnsi"/>
                                      <w:color w:val="FF0000"/>
                                      <w:sz w:val="20"/>
                                      <w:szCs w:val="20"/>
                                    </w:rPr>
                                    <w:t xml:space="preserve"> </w:t>
                                  </w:r>
                                  <w:r w:rsidR="00366772">
                                    <w:rPr>
                                      <w:rFonts w:asciiTheme="minorHAnsi" w:hAnsiTheme="minorHAnsi" w:cstheme="minorHAnsi"/>
                                      <w:color w:val="FF0000"/>
                                      <w:sz w:val="20"/>
                                      <w:szCs w:val="20"/>
                                    </w:rPr>
                                    <w:tab/>
                                  </w:r>
                                  <w:r w:rsidR="001F17D1" w:rsidRPr="00D957F8">
                                    <w:rPr>
                                      <w:rFonts w:asciiTheme="minorHAnsi" w:hAnsiTheme="minorHAnsi" w:cstheme="minorHAnsi"/>
                                      <w:color w:val="FF0000"/>
                                      <w:sz w:val="20"/>
                                      <w:szCs w:val="20"/>
                                    </w:rPr>
                                    <w:t>xxx</w:t>
                                  </w:r>
                                  <w:r w:rsidR="006507A9" w:rsidRPr="00D957F8">
                                    <w:rPr>
                                      <w:rFonts w:asciiTheme="minorHAnsi" w:hAnsiTheme="minorHAnsi" w:cstheme="minorHAnsi"/>
                                      <w:sz w:val="20"/>
                                      <w:szCs w:val="20"/>
                                    </w:rPr>
                                    <w:tab/>
                                  </w:r>
                                </w:p>
                              </w:tc>
                            </w:tr>
                            <w:tr w:rsidR="0044168C" w14:paraId="358F35FF" w14:textId="77777777" w:rsidTr="00073D25">
                              <w:trPr>
                                <w:trHeight w:val="10525"/>
                              </w:trPr>
                              <w:tc>
                                <w:tcPr>
                                  <w:tcW w:w="10365" w:type="dxa"/>
                                  <w:gridSpan w:val="2"/>
                                </w:tcPr>
                                <w:p w14:paraId="10A56E90" w14:textId="0E2D7816" w:rsidR="001F17D1" w:rsidRPr="00626CDA" w:rsidRDefault="001F17D1" w:rsidP="001F17D1">
                                  <w:pPr>
                                    <w:spacing w:before="200" w:line="252" w:lineRule="auto"/>
                                    <w:ind w:left="69"/>
                                  </w:pPr>
                                </w:p>
                              </w:tc>
                            </w:tr>
                          </w:tbl>
                          <w:p w14:paraId="52174D81" w14:textId="77777777" w:rsidR="0044168C" w:rsidRDefault="0044168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B3C90" id="_x0000_t202" coordsize="21600,21600" o:spt="202" path="m,l,21600r21600,l21600,xe">
                <v:stroke joinstyle="miter"/>
                <v:path gradientshapeok="t" o:connecttype="rect"/>
              </v:shapetype>
              <v:shape id="Text Box 19" o:spid="_x0000_s1026" type="#_x0000_t202" style="position:absolute;left:0;text-align:left;margin-left:54.4pt;margin-top:5.3pt;width:520.5pt;height:177.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231"/>
                        <w:gridCol w:w="5134"/>
                      </w:tblGrid>
                      <w:tr w:rsidR="0044168C" w:rsidRPr="0064069A" w14:paraId="594A4F7D" w14:textId="77777777" w:rsidTr="00073D25">
                        <w:trPr>
                          <w:trHeight w:val="2423"/>
                        </w:trPr>
                        <w:tc>
                          <w:tcPr>
                            <w:tcW w:w="5231" w:type="dxa"/>
                          </w:tcPr>
                          <w:p w14:paraId="446004F4" w14:textId="77777777" w:rsidR="0044168C" w:rsidRPr="00D957F8" w:rsidRDefault="0044168C">
                            <w:pPr>
                              <w:pStyle w:val="TableParagraph"/>
                              <w:rPr>
                                <w:rFonts w:asciiTheme="minorHAnsi" w:hAnsiTheme="minorHAnsi" w:cstheme="minorHAnsi"/>
                                <w:sz w:val="20"/>
                                <w:szCs w:val="20"/>
                              </w:rPr>
                            </w:pPr>
                          </w:p>
                          <w:p w14:paraId="0801AC85" w14:textId="5A76C271" w:rsidR="00073D25" w:rsidRPr="00D957F8" w:rsidRDefault="003939C5">
                            <w:pPr>
                              <w:pStyle w:val="TableParagraph"/>
                              <w:spacing w:before="9"/>
                              <w:rPr>
                                <w:rFonts w:asciiTheme="minorHAnsi" w:hAnsiTheme="minorHAnsi" w:cstheme="minorHAnsi"/>
                                <w:color w:val="FF0000"/>
                                <w:sz w:val="20"/>
                                <w:szCs w:val="20"/>
                              </w:rPr>
                            </w:pPr>
                            <w:r>
                              <w:rPr>
                                <w:rFonts w:asciiTheme="minorHAnsi" w:hAnsiTheme="minorHAnsi" w:cstheme="minorHAnsi"/>
                                <w:sz w:val="20"/>
                                <w:szCs w:val="20"/>
                              </w:rPr>
                              <w:t xml:space="preserve"> </w:t>
                            </w:r>
                            <w:r w:rsidR="00FA6293" w:rsidRPr="00D957F8">
                              <w:rPr>
                                <w:rFonts w:asciiTheme="minorHAnsi" w:hAnsiTheme="minorHAnsi" w:cstheme="minorHAnsi"/>
                                <w:sz w:val="20"/>
                                <w:szCs w:val="20"/>
                              </w:rPr>
                              <w:t xml:space="preserve">Bên mua: </w:t>
                            </w:r>
                            <w:r w:rsidR="00FA6293" w:rsidRPr="00D957F8">
                              <w:rPr>
                                <w:rFonts w:asciiTheme="minorHAnsi" w:hAnsiTheme="minorHAnsi" w:cstheme="minorHAnsi"/>
                                <w:color w:val="FF0000"/>
                                <w:sz w:val="20"/>
                                <w:szCs w:val="20"/>
                              </w:rPr>
                              <w:t>Buyer code</w:t>
                            </w:r>
                          </w:p>
                          <w:p w14:paraId="32AADC4F" w14:textId="190E5C25" w:rsidR="0044168C" w:rsidRPr="00D957F8" w:rsidRDefault="003939C5">
                            <w:pPr>
                              <w:pStyle w:val="TableParagraph"/>
                              <w:spacing w:before="9"/>
                              <w:rPr>
                                <w:rFonts w:asciiTheme="minorHAnsi" w:hAnsiTheme="minorHAnsi" w:cstheme="minorHAnsi"/>
                                <w:color w:val="FF0000"/>
                                <w:sz w:val="20"/>
                                <w:szCs w:val="20"/>
                              </w:rPr>
                            </w:pPr>
                            <w:r>
                              <w:rPr>
                                <w:rFonts w:asciiTheme="minorHAnsi" w:hAnsiTheme="minorHAnsi" w:cstheme="minorHAnsi"/>
                                <w:color w:val="FF0000"/>
                                <w:sz w:val="20"/>
                                <w:szCs w:val="20"/>
                              </w:rPr>
                              <w:t xml:space="preserve"> </w:t>
                            </w:r>
                            <w:r w:rsidR="002C5C73" w:rsidRPr="00D957F8">
                              <w:rPr>
                                <w:rFonts w:asciiTheme="minorHAnsi" w:hAnsiTheme="minorHAnsi" w:cstheme="minorHAnsi"/>
                                <w:color w:val="FF0000"/>
                                <w:sz w:val="20"/>
                                <w:szCs w:val="20"/>
                              </w:rPr>
                              <w:t>Buyer company name</w:t>
                            </w:r>
                          </w:p>
                          <w:p w14:paraId="5FD28A1B" w14:textId="77777777" w:rsidR="00D6466C" w:rsidRPr="00D957F8" w:rsidRDefault="00D6466C">
                            <w:pPr>
                              <w:pStyle w:val="TableParagraph"/>
                              <w:spacing w:before="9"/>
                              <w:rPr>
                                <w:rFonts w:asciiTheme="minorHAnsi" w:hAnsiTheme="minorHAnsi" w:cstheme="minorHAnsi"/>
                                <w:sz w:val="20"/>
                                <w:szCs w:val="20"/>
                              </w:rPr>
                            </w:pPr>
                          </w:p>
                          <w:p w14:paraId="2B090B9F" w14:textId="7672F338" w:rsidR="0044168C" w:rsidRPr="00D957F8" w:rsidRDefault="002C5C73">
                            <w:pPr>
                              <w:pStyle w:val="TableParagraph"/>
                              <w:spacing w:line="249" w:lineRule="auto"/>
                              <w:ind w:left="56" w:right="136"/>
                              <w:rPr>
                                <w:rFonts w:asciiTheme="minorHAnsi" w:hAnsiTheme="minorHAnsi" w:cstheme="minorHAnsi"/>
                                <w:color w:val="FF0000"/>
                                <w:sz w:val="20"/>
                                <w:szCs w:val="20"/>
                              </w:rPr>
                            </w:pPr>
                            <w:r w:rsidRPr="00D957F8">
                              <w:rPr>
                                <w:rFonts w:asciiTheme="minorHAnsi" w:hAnsiTheme="minorHAnsi" w:cstheme="minorHAnsi"/>
                                <w:color w:val="FF0000"/>
                                <w:sz w:val="20"/>
                                <w:szCs w:val="20"/>
                              </w:rPr>
                              <w:t>Buyer company address</w:t>
                            </w:r>
                          </w:p>
                          <w:p w14:paraId="150F9620" w14:textId="77777777" w:rsidR="00DC034A" w:rsidRPr="00D957F8" w:rsidRDefault="00DC034A">
                            <w:pPr>
                              <w:pStyle w:val="TableParagraph"/>
                              <w:spacing w:before="38"/>
                              <w:ind w:right="501"/>
                              <w:jc w:val="right"/>
                              <w:rPr>
                                <w:rFonts w:asciiTheme="minorHAnsi" w:hAnsiTheme="minorHAnsi" w:cstheme="minorHAnsi"/>
                                <w:sz w:val="20"/>
                                <w:szCs w:val="20"/>
                              </w:rPr>
                            </w:pPr>
                          </w:p>
                          <w:p w14:paraId="1E48D4F3" w14:textId="77777777" w:rsidR="0044168C" w:rsidRPr="00D957F8" w:rsidRDefault="0044168C">
                            <w:pPr>
                              <w:pStyle w:val="TableParagraph"/>
                              <w:spacing w:before="9"/>
                              <w:rPr>
                                <w:rFonts w:asciiTheme="minorHAnsi" w:hAnsiTheme="minorHAnsi" w:cstheme="minorHAnsi"/>
                                <w:sz w:val="20"/>
                                <w:szCs w:val="20"/>
                              </w:rPr>
                            </w:pPr>
                          </w:p>
                          <w:p w14:paraId="6B1E372E" w14:textId="77777777" w:rsidR="0044168C" w:rsidRPr="00D957F8" w:rsidRDefault="0044168C" w:rsidP="00DC034A">
                            <w:pPr>
                              <w:pStyle w:val="TableParagraph"/>
                              <w:ind w:right="500"/>
                              <w:jc w:val="right"/>
                              <w:rPr>
                                <w:rFonts w:asciiTheme="minorHAnsi" w:hAnsiTheme="minorHAnsi" w:cstheme="minorHAnsi"/>
                                <w:sz w:val="20"/>
                                <w:szCs w:val="20"/>
                              </w:rPr>
                            </w:pPr>
                          </w:p>
                        </w:tc>
                        <w:tc>
                          <w:tcPr>
                            <w:tcW w:w="5134" w:type="dxa"/>
                          </w:tcPr>
                          <w:p w14:paraId="0137D5CD" w14:textId="24D66E8B" w:rsidR="0044168C" w:rsidRPr="00D957F8" w:rsidRDefault="00A44406">
                            <w:pPr>
                              <w:pStyle w:val="TableParagraph"/>
                              <w:tabs>
                                <w:tab w:val="left" w:pos="2286"/>
                                <w:tab w:val="left" w:pos="3930"/>
                              </w:tabs>
                              <w:spacing w:before="91"/>
                              <w:ind w:left="75"/>
                              <w:rPr>
                                <w:rFonts w:asciiTheme="minorHAnsi" w:hAnsiTheme="minorHAnsi" w:cstheme="minorHAnsi"/>
                                <w:sz w:val="20"/>
                                <w:szCs w:val="20"/>
                              </w:rPr>
                            </w:pPr>
                            <w:r>
                              <w:rPr>
                                <w:rFonts w:asciiTheme="minorHAnsi" w:hAnsiTheme="minorHAnsi" w:cstheme="minorHAnsi"/>
                                <w:sz w:val="20"/>
                                <w:szCs w:val="20"/>
                              </w:rPr>
                              <w:t>Đơn hàng</w:t>
                            </w:r>
                            <w:r w:rsidR="00626CDA" w:rsidRPr="00D957F8">
                              <w:rPr>
                                <w:rFonts w:asciiTheme="minorHAnsi" w:hAnsiTheme="minorHAnsi" w:cstheme="minorHAnsi"/>
                                <w:sz w:val="20"/>
                                <w:szCs w:val="20"/>
                              </w:rPr>
                              <w:t xml:space="preserve"> số</w:t>
                            </w:r>
                            <w:r w:rsidR="006507A9" w:rsidRPr="00D957F8">
                              <w:rPr>
                                <w:rFonts w:asciiTheme="minorHAnsi" w:hAnsiTheme="minorHAnsi" w:cstheme="minorHAnsi"/>
                                <w:sz w:val="20"/>
                                <w:szCs w:val="20"/>
                              </w:rPr>
                              <w:tab/>
                            </w:r>
                            <w:r w:rsidR="00626CDA" w:rsidRPr="00D957F8">
                              <w:rPr>
                                <w:rFonts w:asciiTheme="minorHAnsi" w:hAnsiTheme="minorHAnsi" w:cstheme="minorHAnsi"/>
                                <w:sz w:val="20"/>
                                <w:szCs w:val="20"/>
                              </w:rPr>
                              <w:t>Ngày</w:t>
                            </w:r>
                            <w:r w:rsidR="006507A9" w:rsidRPr="00D957F8">
                              <w:rPr>
                                <w:rFonts w:asciiTheme="minorHAnsi" w:hAnsiTheme="minorHAnsi" w:cstheme="minorHAnsi"/>
                                <w:sz w:val="20"/>
                                <w:szCs w:val="20"/>
                              </w:rPr>
                              <w:tab/>
                            </w:r>
                            <w:r w:rsidR="00626CDA" w:rsidRPr="00D957F8">
                              <w:rPr>
                                <w:rFonts w:asciiTheme="minorHAnsi" w:hAnsiTheme="minorHAnsi" w:cstheme="minorHAnsi"/>
                                <w:sz w:val="20"/>
                                <w:szCs w:val="20"/>
                              </w:rPr>
                              <w:t>Trang</w:t>
                            </w:r>
                          </w:p>
                          <w:p w14:paraId="5611D723" w14:textId="45F0B331" w:rsidR="0044168C" w:rsidRPr="00D957F8" w:rsidRDefault="008F5E40">
                            <w:pPr>
                              <w:pStyle w:val="TableParagraph"/>
                              <w:tabs>
                                <w:tab w:val="left" w:pos="2286"/>
                                <w:tab w:val="left" w:pos="3930"/>
                              </w:tabs>
                              <w:spacing w:before="30"/>
                              <w:ind w:left="75"/>
                              <w:rPr>
                                <w:rFonts w:asciiTheme="minorHAnsi" w:hAnsiTheme="minorHAnsi" w:cstheme="minorHAnsi"/>
                                <w:sz w:val="20"/>
                                <w:szCs w:val="20"/>
                              </w:rPr>
                            </w:pPr>
                            <w:r>
                              <w:rPr>
                                <w:rFonts w:asciiTheme="minorHAnsi" w:hAnsiTheme="minorHAnsi" w:cstheme="minorHAnsi"/>
                                <w:color w:val="FF0000"/>
                                <w:sz w:val="20"/>
                                <w:szCs w:val="20"/>
                              </w:rPr>
                              <w:t xml:space="preserve">{{ </w:t>
                            </w:r>
                            <w:r w:rsidR="002C5C73" w:rsidRPr="00D957F8">
                              <w:rPr>
                                <w:rFonts w:asciiTheme="minorHAnsi" w:hAnsiTheme="minorHAnsi" w:cstheme="minorHAnsi"/>
                                <w:color w:val="FF0000"/>
                                <w:sz w:val="20"/>
                                <w:szCs w:val="20"/>
                              </w:rPr>
                              <w:t>RFX</w:t>
                            </w:r>
                            <w:r>
                              <w:rPr>
                                <w:rFonts w:asciiTheme="minorHAnsi" w:hAnsiTheme="minorHAnsi" w:cstheme="minorHAnsi"/>
                                <w:color w:val="FF0000"/>
                                <w:sz w:val="20"/>
                                <w:szCs w:val="20"/>
                              </w:rPr>
                              <w:t>_</w:t>
                            </w:r>
                            <w:r w:rsidR="002C5C73" w:rsidRPr="00D957F8">
                              <w:rPr>
                                <w:rFonts w:asciiTheme="minorHAnsi" w:hAnsiTheme="minorHAnsi" w:cstheme="minorHAnsi"/>
                                <w:color w:val="FF0000"/>
                                <w:sz w:val="20"/>
                                <w:szCs w:val="20"/>
                              </w:rPr>
                              <w:t>No.</w:t>
                            </w:r>
                            <w:r>
                              <w:rPr>
                                <w:rFonts w:asciiTheme="minorHAnsi" w:hAnsiTheme="minorHAnsi" w:cstheme="minorHAnsi"/>
                                <w:color w:val="FF0000"/>
                                <w:sz w:val="20"/>
                                <w:szCs w:val="20"/>
                              </w:rPr>
                              <w:t xml:space="preserve"> }}</w:t>
                            </w:r>
                            <w:r w:rsidR="00DC034A" w:rsidRPr="00D957F8">
                              <w:rPr>
                                <w:rFonts w:asciiTheme="minorHAnsi" w:hAnsiTheme="minorHAnsi" w:cstheme="minorHAnsi"/>
                                <w:sz w:val="20"/>
                                <w:szCs w:val="20"/>
                              </w:rPr>
                              <w:tab/>
                            </w:r>
                            <w:r w:rsidR="00DC034A" w:rsidRPr="00D957F8">
                              <w:rPr>
                                <w:rFonts w:asciiTheme="minorHAnsi" w:hAnsiTheme="minorHAnsi" w:cstheme="minorHAnsi"/>
                                <w:color w:val="FF0000"/>
                                <w:sz w:val="20"/>
                                <w:szCs w:val="20"/>
                              </w:rPr>
                              <w:t>31.7</w:t>
                            </w:r>
                            <w:r w:rsidR="006507A9" w:rsidRPr="00D957F8">
                              <w:rPr>
                                <w:rFonts w:asciiTheme="minorHAnsi" w:hAnsiTheme="minorHAnsi" w:cstheme="minorHAnsi"/>
                                <w:color w:val="FF0000"/>
                                <w:sz w:val="20"/>
                                <w:szCs w:val="20"/>
                              </w:rPr>
                              <w:t>.201</w:t>
                            </w:r>
                            <w:r w:rsidR="00DC034A" w:rsidRPr="00D957F8">
                              <w:rPr>
                                <w:rFonts w:asciiTheme="minorHAnsi" w:hAnsiTheme="minorHAnsi" w:cstheme="minorHAnsi"/>
                                <w:color w:val="FF0000"/>
                                <w:sz w:val="20"/>
                                <w:szCs w:val="20"/>
                              </w:rPr>
                              <w:t>9</w:t>
                            </w:r>
                            <w:r w:rsidR="006507A9" w:rsidRPr="00D957F8">
                              <w:rPr>
                                <w:rFonts w:asciiTheme="minorHAnsi" w:hAnsiTheme="minorHAnsi" w:cstheme="minorHAnsi"/>
                                <w:sz w:val="20"/>
                                <w:szCs w:val="20"/>
                              </w:rPr>
                              <w:tab/>
                              <w:t>1 of</w:t>
                            </w:r>
                            <w:r w:rsidR="006507A9" w:rsidRPr="00D957F8">
                              <w:rPr>
                                <w:rFonts w:asciiTheme="minorHAnsi" w:hAnsiTheme="minorHAnsi" w:cstheme="minorHAnsi"/>
                                <w:spacing w:val="53"/>
                                <w:sz w:val="20"/>
                                <w:szCs w:val="20"/>
                              </w:rPr>
                              <w:t xml:space="preserve"> </w:t>
                            </w:r>
                            <w:r w:rsidR="004A333E">
                              <w:rPr>
                                <w:rFonts w:asciiTheme="minorHAnsi" w:hAnsiTheme="minorHAnsi" w:cstheme="minorHAnsi"/>
                                <w:sz w:val="20"/>
                                <w:szCs w:val="20"/>
                              </w:rPr>
                              <w:t>2</w:t>
                            </w:r>
                          </w:p>
                          <w:p w14:paraId="0577465E" w14:textId="2E1286B3" w:rsidR="0044168C" w:rsidRPr="00D957F8" w:rsidRDefault="00366772">
                            <w:pPr>
                              <w:pStyle w:val="TableParagraph"/>
                              <w:tabs>
                                <w:tab w:val="left" w:pos="2286"/>
                              </w:tabs>
                              <w:spacing w:before="103"/>
                              <w:ind w:left="75"/>
                              <w:rPr>
                                <w:rFonts w:asciiTheme="minorHAnsi" w:hAnsiTheme="minorHAnsi" w:cstheme="minorHAnsi"/>
                                <w:sz w:val="20"/>
                                <w:szCs w:val="20"/>
                              </w:rPr>
                            </w:pPr>
                            <w:r>
                              <w:rPr>
                                <w:rFonts w:asciiTheme="minorHAnsi" w:hAnsiTheme="minorHAnsi" w:cstheme="minorHAnsi"/>
                                <w:sz w:val="20"/>
                                <w:szCs w:val="20"/>
                              </w:rPr>
                              <w:t xml:space="preserve">Người liên hệ </w:t>
                            </w:r>
                            <w:r>
                              <w:rPr>
                                <w:rFonts w:asciiTheme="minorHAnsi" w:hAnsiTheme="minorHAnsi" w:cstheme="minorHAnsi"/>
                                <w:sz w:val="20"/>
                                <w:szCs w:val="20"/>
                              </w:rPr>
                              <w:tab/>
                            </w:r>
                            <w:r w:rsidRPr="00366772">
                              <w:rPr>
                                <w:rFonts w:asciiTheme="minorHAnsi" w:hAnsiTheme="minorHAnsi" w:cstheme="minorHAnsi"/>
                                <w:color w:val="FF0000"/>
                                <w:sz w:val="20"/>
                                <w:szCs w:val="20"/>
                              </w:rPr>
                              <w:t>Tên người mua</w:t>
                            </w:r>
                          </w:p>
                          <w:p w14:paraId="4BD32B43" w14:textId="51FB0881" w:rsidR="0044168C" w:rsidRPr="00D957F8" w:rsidRDefault="006507A9">
                            <w:pPr>
                              <w:pStyle w:val="TableParagraph"/>
                              <w:tabs>
                                <w:tab w:val="left" w:pos="2286"/>
                              </w:tabs>
                              <w:spacing w:before="30"/>
                              <w:ind w:left="75"/>
                              <w:rPr>
                                <w:rFonts w:asciiTheme="minorHAnsi" w:hAnsiTheme="minorHAnsi" w:cstheme="minorHAnsi"/>
                                <w:sz w:val="20"/>
                                <w:szCs w:val="20"/>
                              </w:rPr>
                            </w:pPr>
                            <w:r w:rsidRPr="00D957F8">
                              <w:rPr>
                                <w:rFonts w:asciiTheme="minorHAnsi" w:hAnsiTheme="minorHAnsi" w:cstheme="minorHAnsi"/>
                                <w:sz w:val="20"/>
                                <w:szCs w:val="20"/>
                              </w:rPr>
                              <w:tab/>
                            </w:r>
                          </w:p>
                          <w:p w14:paraId="7F2F7C22" w14:textId="233048F1" w:rsidR="0044168C" w:rsidRPr="00D957F8" w:rsidRDefault="00626CDA">
                            <w:pPr>
                              <w:pStyle w:val="TableParagraph"/>
                              <w:tabs>
                                <w:tab w:val="left" w:pos="2286"/>
                              </w:tabs>
                              <w:spacing w:before="103"/>
                              <w:ind w:left="75"/>
                              <w:rPr>
                                <w:rFonts w:asciiTheme="minorHAnsi" w:hAnsiTheme="minorHAnsi" w:cstheme="minorHAnsi"/>
                                <w:sz w:val="20"/>
                                <w:szCs w:val="20"/>
                              </w:rPr>
                            </w:pPr>
                            <w:r w:rsidRPr="00D957F8">
                              <w:rPr>
                                <w:rFonts w:asciiTheme="minorHAnsi" w:hAnsiTheme="minorHAnsi" w:cstheme="minorHAnsi"/>
                                <w:sz w:val="20"/>
                                <w:szCs w:val="20"/>
                              </w:rPr>
                              <w:t>Số điện thoại</w:t>
                            </w:r>
                            <w:r w:rsidR="006507A9" w:rsidRPr="00D957F8">
                              <w:rPr>
                                <w:rFonts w:asciiTheme="minorHAnsi" w:hAnsiTheme="minorHAnsi" w:cstheme="minorHAnsi"/>
                                <w:sz w:val="20"/>
                                <w:szCs w:val="20"/>
                              </w:rPr>
                              <w:tab/>
                            </w:r>
                            <w:r w:rsidR="00366772" w:rsidRPr="00366772">
                              <w:rPr>
                                <w:rFonts w:asciiTheme="minorHAnsi" w:hAnsiTheme="minorHAnsi" w:cstheme="minorHAnsi"/>
                                <w:color w:val="FF0000"/>
                                <w:sz w:val="20"/>
                                <w:szCs w:val="20"/>
                              </w:rPr>
                              <w:t>Số điện thoại người mua</w:t>
                            </w:r>
                          </w:p>
                          <w:p w14:paraId="7196D490" w14:textId="77777777" w:rsidR="0044168C" w:rsidRPr="00D957F8" w:rsidRDefault="0044168C">
                            <w:pPr>
                              <w:pStyle w:val="TableParagraph"/>
                              <w:spacing w:before="7"/>
                              <w:rPr>
                                <w:rFonts w:asciiTheme="minorHAnsi" w:hAnsiTheme="minorHAnsi" w:cstheme="minorHAnsi"/>
                                <w:sz w:val="20"/>
                                <w:szCs w:val="20"/>
                              </w:rPr>
                            </w:pPr>
                          </w:p>
                          <w:p w14:paraId="42659D63" w14:textId="01DAC8CD" w:rsidR="0044168C" w:rsidRPr="00D957F8" w:rsidRDefault="00626CDA" w:rsidP="00366772">
                            <w:pPr>
                              <w:pStyle w:val="TableParagraph"/>
                              <w:tabs>
                                <w:tab w:val="left" w:pos="2320"/>
                              </w:tabs>
                              <w:ind w:left="75"/>
                              <w:rPr>
                                <w:rFonts w:asciiTheme="minorHAnsi" w:hAnsiTheme="minorHAnsi" w:cstheme="minorHAnsi"/>
                                <w:sz w:val="20"/>
                                <w:szCs w:val="20"/>
                                <w:lang w:val="de-DE"/>
                              </w:rPr>
                            </w:pPr>
                            <w:r w:rsidRPr="00D957F8">
                              <w:rPr>
                                <w:rFonts w:asciiTheme="minorHAnsi" w:hAnsiTheme="minorHAnsi" w:cstheme="minorHAnsi"/>
                                <w:sz w:val="20"/>
                                <w:szCs w:val="20"/>
                                <w:lang w:val="de-DE"/>
                              </w:rPr>
                              <w:t>Địa chỉ email</w:t>
                            </w:r>
                            <w:r w:rsidR="00366772">
                              <w:rPr>
                                <w:rFonts w:asciiTheme="minorHAnsi" w:hAnsiTheme="minorHAnsi" w:cstheme="minorHAnsi"/>
                                <w:sz w:val="20"/>
                                <w:szCs w:val="20"/>
                                <w:lang w:val="de-DE"/>
                              </w:rPr>
                              <w:tab/>
                            </w:r>
                            <w:r w:rsidR="00366772" w:rsidRPr="00366772">
                              <w:rPr>
                                <w:rFonts w:asciiTheme="minorHAnsi" w:hAnsiTheme="minorHAnsi" w:cstheme="minorHAnsi"/>
                                <w:color w:val="FF0000"/>
                                <w:sz w:val="20"/>
                                <w:szCs w:val="20"/>
                                <w:lang w:val="de-DE"/>
                              </w:rPr>
                              <w:t>Email người mua</w:t>
                            </w:r>
                          </w:p>
                          <w:p w14:paraId="4F53B4C2" w14:textId="4156099C" w:rsidR="0044168C" w:rsidRPr="00D957F8" w:rsidRDefault="0044168C" w:rsidP="00366772">
                            <w:pPr>
                              <w:pStyle w:val="TableParagraph"/>
                              <w:spacing w:before="30"/>
                              <w:rPr>
                                <w:rFonts w:asciiTheme="minorHAnsi" w:hAnsiTheme="minorHAnsi" w:cstheme="minorHAnsi"/>
                                <w:sz w:val="20"/>
                                <w:szCs w:val="20"/>
                                <w:lang w:val="de-DE"/>
                              </w:rPr>
                            </w:pPr>
                          </w:p>
                        </w:tc>
                      </w:tr>
                      <w:tr w:rsidR="0044168C" w14:paraId="192D2B34" w14:textId="77777777" w:rsidTr="00366772">
                        <w:trPr>
                          <w:trHeight w:val="1071"/>
                        </w:trPr>
                        <w:tc>
                          <w:tcPr>
                            <w:tcW w:w="5231" w:type="dxa"/>
                          </w:tcPr>
                          <w:p w14:paraId="58E60BAA" w14:textId="6913240D" w:rsidR="00073D25" w:rsidRPr="00D957F8" w:rsidRDefault="00FA6293" w:rsidP="00073D25">
                            <w:pPr>
                              <w:pStyle w:val="TableParagraph"/>
                              <w:spacing w:before="10"/>
                              <w:ind w:left="56"/>
                              <w:rPr>
                                <w:rFonts w:asciiTheme="minorHAnsi" w:hAnsiTheme="minorHAnsi" w:cstheme="minorHAnsi"/>
                                <w:sz w:val="20"/>
                                <w:szCs w:val="20"/>
                              </w:rPr>
                            </w:pPr>
                            <w:r w:rsidRPr="00D957F8">
                              <w:rPr>
                                <w:rFonts w:asciiTheme="minorHAnsi" w:hAnsiTheme="minorHAnsi" w:cstheme="minorHAnsi"/>
                                <w:sz w:val="20"/>
                                <w:szCs w:val="20"/>
                              </w:rPr>
                              <w:t xml:space="preserve">Bên bán: </w:t>
                            </w:r>
                            <w:r w:rsidR="00073D25" w:rsidRPr="00D957F8">
                              <w:rPr>
                                <w:rFonts w:asciiTheme="minorHAnsi" w:hAnsiTheme="minorHAnsi" w:cstheme="minorHAnsi"/>
                                <w:color w:val="FF0000"/>
                                <w:sz w:val="20"/>
                                <w:szCs w:val="20"/>
                              </w:rPr>
                              <w:t>Supplier code</w:t>
                            </w:r>
                          </w:p>
                          <w:p w14:paraId="0C5A6914" w14:textId="0F657334" w:rsidR="00073D25" w:rsidRPr="00D957F8" w:rsidRDefault="00073D25" w:rsidP="00073D25">
                            <w:pPr>
                              <w:pStyle w:val="TableParagraph"/>
                              <w:spacing w:before="10"/>
                              <w:ind w:left="56"/>
                              <w:rPr>
                                <w:rFonts w:asciiTheme="minorHAnsi" w:hAnsiTheme="minorHAnsi" w:cstheme="minorHAnsi"/>
                                <w:color w:val="FF0000"/>
                                <w:sz w:val="20"/>
                                <w:szCs w:val="20"/>
                              </w:rPr>
                            </w:pPr>
                            <w:r w:rsidRPr="00D957F8">
                              <w:rPr>
                                <w:rFonts w:asciiTheme="minorHAnsi" w:hAnsiTheme="minorHAnsi" w:cstheme="minorHAnsi"/>
                                <w:color w:val="FF0000"/>
                                <w:sz w:val="20"/>
                                <w:szCs w:val="20"/>
                              </w:rPr>
                              <w:t>Supplier name</w:t>
                            </w:r>
                          </w:p>
                          <w:p w14:paraId="12D86686" w14:textId="3C99FA89" w:rsidR="0044168C" w:rsidRPr="00366772" w:rsidRDefault="00073D25" w:rsidP="00366772">
                            <w:pPr>
                              <w:pStyle w:val="TableParagraph"/>
                              <w:spacing w:before="9" w:line="499" w:lineRule="auto"/>
                              <w:ind w:left="56" w:right="2036"/>
                              <w:rPr>
                                <w:rFonts w:asciiTheme="minorHAnsi" w:hAnsiTheme="minorHAnsi" w:cstheme="minorHAnsi"/>
                                <w:color w:val="FF0000"/>
                                <w:sz w:val="20"/>
                                <w:szCs w:val="20"/>
                              </w:rPr>
                            </w:pPr>
                            <w:r w:rsidRPr="00D957F8">
                              <w:rPr>
                                <w:rFonts w:asciiTheme="minorHAnsi" w:hAnsiTheme="minorHAnsi" w:cstheme="minorHAnsi"/>
                                <w:color w:val="FF0000"/>
                                <w:sz w:val="20"/>
                                <w:szCs w:val="20"/>
                              </w:rPr>
                              <w:t>Address</w:t>
                            </w:r>
                          </w:p>
                        </w:tc>
                        <w:tc>
                          <w:tcPr>
                            <w:tcW w:w="5134" w:type="dxa"/>
                          </w:tcPr>
                          <w:p w14:paraId="5E7C9FC2" w14:textId="266D5D74" w:rsidR="00366772" w:rsidRDefault="00782D68" w:rsidP="00366772">
                            <w:pPr>
                              <w:pStyle w:val="TableParagraph"/>
                              <w:tabs>
                                <w:tab w:val="left" w:pos="2304"/>
                              </w:tabs>
                              <w:rPr>
                                <w:rFonts w:asciiTheme="minorHAnsi" w:hAnsiTheme="minorHAnsi" w:cstheme="minorHAnsi"/>
                                <w:sz w:val="20"/>
                                <w:szCs w:val="20"/>
                              </w:rPr>
                            </w:pPr>
                            <w:r>
                              <w:rPr>
                                <w:rFonts w:asciiTheme="minorHAnsi" w:hAnsiTheme="minorHAnsi" w:cstheme="minorHAnsi"/>
                                <w:sz w:val="20"/>
                                <w:szCs w:val="20"/>
                              </w:rPr>
                              <w:t xml:space="preserve">  </w:t>
                            </w:r>
                            <w:r w:rsidR="00FA6293" w:rsidRPr="00D957F8">
                              <w:rPr>
                                <w:rFonts w:asciiTheme="minorHAnsi" w:hAnsiTheme="minorHAnsi" w:cstheme="minorHAnsi"/>
                                <w:sz w:val="20"/>
                                <w:szCs w:val="20"/>
                              </w:rPr>
                              <w:t xml:space="preserve">Người liên hệ               </w:t>
                            </w:r>
                            <w:r w:rsidR="00366772">
                              <w:rPr>
                                <w:rFonts w:asciiTheme="minorHAnsi" w:hAnsiTheme="minorHAnsi" w:cstheme="minorHAnsi"/>
                                <w:sz w:val="20"/>
                                <w:szCs w:val="20"/>
                              </w:rPr>
                              <w:tab/>
                            </w:r>
                            <w:r w:rsidR="00366772">
                              <w:rPr>
                                <w:rFonts w:asciiTheme="minorHAnsi" w:hAnsiTheme="minorHAnsi" w:cstheme="minorHAnsi"/>
                                <w:color w:val="FF0000"/>
                                <w:sz w:val="20"/>
                                <w:szCs w:val="20"/>
                              </w:rPr>
                              <w:t>Tên người liên hệ nhà cung cấp</w:t>
                            </w:r>
                          </w:p>
                          <w:p w14:paraId="25CCEC06" w14:textId="521F4380" w:rsidR="0044168C" w:rsidRPr="00D957F8" w:rsidRDefault="00366772" w:rsidP="00782D68">
                            <w:pPr>
                              <w:pStyle w:val="TableParagraph"/>
                              <w:tabs>
                                <w:tab w:val="left" w:pos="2304"/>
                              </w:tabs>
                              <w:rPr>
                                <w:rFonts w:asciiTheme="minorHAnsi" w:hAnsiTheme="minorHAnsi" w:cstheme="minorHAnsi"/>
                                <w:sz w:val="20"/>
                                <w:szCs w:val="20"/>
                              </w:rPr>
                            </w:pPr>
                            <w:r>
                              <w:rPr>
                                <w:rFonts w:asciiTheme="minorHAnsi" w:hAnsiTheme="minorHAnsi" w:cstheme="minorHAnsi"/>
                                <w:sz w:val="20"/>
                                <w:szCs w:val="20"/>
                              </w:rPr>
                              <w:t xml:space="preserve">  </w:t>
                            </w:r>
                            <w:r w:rsidR="00FA6293" w:rsidRPr="00D957F8">
                              <w:rPr>
                                <w:rFonts w:asciiTheme="minorHAnsi" w:hAnsiTheme="minorHAnsi" w:cstheme="minorHAnsi"/>
                                <w:sz w:val="20"/>
                                <w:szCs w:val="20"/>
                              </w:rPr>
                              <w:t>Địa chỉ email</w:t>
                            </w:r>
                            <w:r w:rsidR="00FA6293" w:rsidRPr="00D957F8">
                              <w:rPr>
                                <w:rFonts w:asciiTheme="minorHAnsi" w:hAnsiTheme="minorHAnsi" w:cstheme="minorHAnsi"/>
                                <w:color w:val="FF0000"/>
                                <w:sz w:val="20"/>
                                <w:szCs w:val="20"/>
                              </w:rPr>
                              <w:t xml:space="preserve"> </w:t>
                            </w:r>
                            <w:r>
                              <w:rPr>
                                <w:rFonts w:asciiTheme="minorHAnsi" w:hAnsiTheme="minorHAnsi" w:cstheme="minorHAnsi"/>
                                <w:color w:val="FF0000"/>
                                <w:sz w:val="20"/>
                                <w:szCs w:val="20"/>
                              </w:rPr>
                              <w:tab/>
                              <w:t>Địa chỉ email nhà cung cấp</w:t>
                            </w:r>
                          </w:p>
                          <w:p w14:paraId="66FD297A" w14:textId="46B252F4" w:rsidR="0044168C" w:rsidRPr="00D957F8" w:rsidRDefault="00FA6293">
                            <w:pPr>
                              <w:pStyle w:val="TableParagraph"/>
                              <w:tabs>
                                <w:tab w:val="left" w:pos="2304"/>
                              </w:tabs>
                              <w:spacing w:before="1"/>
                              <w:ind w:left="93"/>
                              <w:rPr>
                                <w:rFonts w:asciiTheme="minorHAnsi" w:hAnsiTheme="minorHAnsi" w:cstheme="minorHAnsi"/>
                                <w:sz w:val="20"/>
                                <w:szCs w:val="20"/>
                              </w:rPr>
                            </w:pPr>
                            <w:r w:rsidRPr="00D957F8">
                              <w:rPr>
                                <w:rFonts w:asciiTheme="minorHAnsi" w:hAnsiTheme="minorHAnsi" w:cstheme="minorHAnsi"/>
                                <w:sz w:val="20"/>
                                <w:szCs w:val="20"/>
                              </w:rPr>
                              <w:t>Điện thoại</w:t>
                            </w:r>
                            <w:r w:rsidRPr="00D957F8">
                              <w:rPr>
                                <w:rFonts w:asciiTheme="minorHAnsi" w:hAnsiTheme="minorHAnsi" w:cstheme="minorHAnsi"/>
                                <w:color w:val="FF0000"/>
                                <w:sz w:val="20"/>
                                <w:szCs w:val="20"/>
                              </w:rPr>
                              <w:t xml:space="preserve"> </w:t>
                            </w:r>
                            <w:r w:rsidR="00366772">
                              <w:rPr>
                                <w:rFonts w:asciiTheme="minorHAnsi" w:hAnsiTheme="minorHAnsi" w:cstheme="minorHAnsi"/>
                                <w:color w:val="FF0000"/>
                                <w:sz w:val="20"/>
                                <w:szCs w:val="20"/>
                              </w:rPr>
                              <w:tab/>
                            </w:r>
                            <w:r w:rsidR="001F17D1" w:rsidRPr="00D957F8">
                              <w:rPr>
                                <w:rFonts w:asciiTheme="minorHAnsi" w:hAnsiTheme="minorHAnsi" w:cstheme="minorHAnsi"/>
                                <w:color w:val="FF0000"/>
                                <w:sz w:val="20"/>
                                <w:szCs w:val="20"/>
                              </w:rPr>
                              <w:t>xxx</w:t>
                            </w:r>
                            <w:r w:rsidR="006507A9" w:rsidRPr="00D957F8">
                              <w:rPr>
                                <w:rFonts w:asciiTheme="minorHAnsi" w:hAnsiTheme="minorHAnsi" w:cstheme="minorHAnsi"/>
                                <w:sz w:val="20"/>
                                <w:szCs w:val="20"/>
                              </w:rPr>
                              <w:tab/>
                            </w:r>
                          </w:p>
                        </w:tc>
                      </w:tr>
                      <w:tr w:rsidR="0044168C" w14:paraId="358F35FF" w14:textId="77777777" w:rsidTr="00073D25">
                        <w:trPr>
                          <w:trHeight w:val="10525"/>
                        </w:trPr>
                        <w:tc>
                          <w:tcPr>
                            <w:tcW w:w="10365" w:type="dxa"/>
                            <w:gridSpan w:val="2"/>
                          </w:tcPr>
                          <w:p w14:paraId="10A56E90" w14:textId="0E2D7816" w:rsidR="001F17D1" w:rsidRPr="00626CDA" w:rsidRDefault="001F17D1" w:rsidP="001F17D1">
                            <w:pPr>
                              <w:spacing w:before="200" w:line="252" w:lineRule="auto"/>
                              <w:ind w:left="69"/>
                            </w:pPr>
                          </w:p>
                        </w:tc>
                      </w:tr>
                    </w:tbl>
                    <w:p w14:paraId="52174D81" w14:textId="77777777" w:rsidR="0044168C" w:rsidRDefault="0044168C">
                      <w:pPr>
                        <w:pStyle w:val="BodyText"/>
                      </w:pPr>
                    </w:p>
                  </w:txbxContent>
                </v:textbox>
                <w10:wrap anchorx="page"/>
              </v:shape>
            </w:pict>
          </mc:Fallback>
        </mc:AlternateContent>
      </w:r>
    </w:p>
    <w:p w14:paraId="661384A4" w14:textId="77777777" w:rsidR="0044168C" w:rsidRPr="00ED2878" w:rsidRDefault="0044168C" w:rsidP="00E96417">
      <w:pPr>
        <w:pStyle w:val="BodyText"/>
        <w:jc w:val="both"/>
        <w:rPr>
          <w:rFonts w:asciiTheme="minorHAnsi" w:hAnsiTheme="minorHAnsi" w:cstheme="minorHAnsi"/>
        </w:rPr>
      </w:pPr>
    </w:p>
    <w:p w14:paraId="15D47B46" w14:textId="77777777" w:rsidR="0044168C" w:rsidRPr="00ED2878" w:rsidRDefault="0044168C" w:rsidP="00E96417">
      <w:pPr>
        <w:pStyle w:val="BodyText"/>
        <w:jc w:val="both"/>
        <w:rPr>
          <w:rFonts w:asciiTheme="minorHAnsi" w:hAnsiTheme="minorHAnsi" w:cstheme="minorHAnsi"/>
        </w:rPr>
      </w:pPr>
    </w:p>
    <w:p w14:paraId="1389D951" w14:textId="77777777" w:rsidR="0044168C" w:rsidRPr="00ED2878" w:rsidRDefault="0044168C" w:rsidP="00E96417">
      <w:pPr>
        <w:pStyle w:val="BodyText"/>
        <w:spacing w:before="7"/>
        <w:jc w:val="both"/>
        <w:rPr>
          <w:rFonts w:asciiTheme="minorHAnsi" w:hAnsiTheme="minorHAnsi" w:cstheme="minorHAnsi"/>
        </w:rPr>
      </w:pPr>
    </w:p>
    <w:p w14:paraId="2A62A456" w14:textId="5C29DD50" w:rsidR="0044168C" w:rsidRPr="00ED2878" w:rsidRDefault="0044168C" w:rsidP="00E96417">
      <w:pPr>
        <w:pStyle w:val="BodyText"/>
        <w:spacing w:line="20" w:lineRule="exact"/>
        <w:ind w:left="108"/>
        <w:jc w:val="both"/>
        <w:rPr>
          <w:rFonts w:asciiTheme="minorHAnsi" w:hAnsiTheme="minorHAnsi" w:cstheme="minorHAnsi"/>
        </w:rPr>
      </w:pPr>
    </w:p>
    <w:p w14:paraId="25473BA7" w14:textId="77777777" w:rsidR="0044168C" w:rsidRPr="00ED2878" w:rsidRDefault="0044168C" w:rsidP="00E96417">
      <w:pPr>
        <w:pStyle w:val="BodyText"/>
        <w:jc w:val="both"/>
        <w:rPr>
          <w:rFonts w:asciiTheme="minorHAnsi" w:hAnsiTheme="minorHAnsi" w:cstheme="minorHAnsi"/>
        </w:rPr>
      </w:pPr>
    </w:p>
    <w:p w14:paraId="38C8494A" w14:textId="77777777" w:rsidR="0044168C" w:rsidRPr="00ED2878" w:rsidRDefault="0044168C" w:rsidP="00E96417">
      <w:pPr>
        <w:pStyle w:val="BodyText"/>
        <w:jc w:val="both"/>
        <w:rPr>
          <w:rFonts w:asciiTheme="minorHAnsi" w:hAnsiTheme="minorHAnsi" w:cstheme="minorHAnsi"/>
        </w:rPr>
      </w:pPr>
    </w:p>
    <w:p w14:paraId="76B06AA1" w14:textId="77777777" w:rsidR="0044168C" w:rsidRPr="00ED2878" w:rsidRDefault="0044168C" w:rsidP="00E96417">
      <w:pPr>
        <w:pStyle w:val="BodyText"/>
        <w:jc w:val="both"/>
        <w:rPr>
          <w:rFonts w:asciiTheme="minorHAnsi" w:hAnsiTheme="minorHAnsi" w:cstheme="minorHAnsi"/>
        </w:rPr>
      </w:pPr>
    </w:p>
    <w:p w14:paraId="68F79F04" w14:textId="77777777" w:rsidR="0044168C" w:rsidRPr="00ED2878" w:rsidRDefault="0044168C" w:rsidP="00E96417">
      <w:pPr>
        <w:pStyle w:val="BodyText"/>
        <w:jc w:val="both"/>
        <w:rPr>
          <w:rFonts w:asciiTheme="minorHAnsi" w:hAnsiTheme="minorHAnsi" w:cstheme="minorHAnsi"/>
        </w:rPr>
      </w:pPr>
    </w:p>
    <w:p w14:paraId="7E9C5875" w14:textId="77777777" w:rsidR="0044168C" w:rsidRPr="00ED2878" w:rsidRDefault="0044168C" w:rsidP="00E96417">
      <w:pPr>
        <w:pStyle w:val="BodyText"/>
        <w:jc w:val="both"/>
        <w:rPr>
          <w:rFonts w:asciiTheme="minorHAnsi" w:hAnsiTheme="minorHAnsi" w:cstheme="minorHAnsi"/>
        </w:rPr>
      </w:pPr>
    </w:p>
    <w:p w14:paraId="4EFA71F2" w14:textId="77777777" w:rsidR="0044168C" w:rsidRPr="00ED2878" w:rsidRDefault="0044168C" w:rsidP="00E96417">
      <w:pPr>
        <w:pStyle w:val="BodyText"/>
        <w:jc w:val="both"/>
        <w:rPr>
          <w:rFonts w:asciiTheme="minorHAnsi" w:hAnsiTheme="minorHAnsi" w:cstheme="minorHAnsi"/>
        </w:rPr>
      </w:pPr>
    </w:p>
    <w:p w14:paraId="78F22B0D" w14:textId="77777777" w:rsidR="0044168C" w:rsidRPr="00ED2878" w:rsidRDefault="0044168C" w:rsidP="00E96417">
      <w:pPr>
        <w:pStyle w:val="BodyText"/>
        <w:jc w:val="both"/>
        <w:rPr>
          <w:rFonts w:asciiTheme="minorHAnsi" w:hAnsiTheme="minorHAnsi" w:cstheme="minorHAnsi"/>
        </w:rPr>
      </w:pPr>
    </w:p>
    <w:p w14:paraId="7D6A7F44" w14:textId="77777777" w:rsidR="0044168C" w:rsidRPr="00ED2878" w:rsidRDefault="0044168C" w:rsidP="00E96417">
      <w:pPr>
        <w:pStyle w:val="BodyText"/>
        <w:jc w:val="both"/>
        <w:rPr>
          <w:rFonts w:asciiTheme="minorHAnsi" w:hAnsiTheme="minorHAnsi" w:cstheme="minorHAnsi"/>
        </w:rPr>
      </w:pPr>
    </w:p>
    <w:p w14:paraId="79A1431E" w14:textId="77777777" w:rsidR="0044168C" w:rsidRPr="00ED2878" w:rsidRDefault="0044168C" w:rsidP="00E96417">
      <w:pPr>
        <w:pStyle w:val="BodyText"/>
        <w:jc w:val="both"/>
        <w:rPr>
          <w:rFonts w:asciiTheme="minorHAnsi" w:hAnsiTheme="minorHAnsi" w:cstheme="minorHAnsi"/>
        </w:rPr>
      </w:pPr>
    </w:p>
    <w:p w14:paraId="3A98D9FF" w14:textId="77777777" w:rsidR="0044168C" w:rsidRPr="00ED2878" w:rsidRDefault="0044168C" w:rsidP="00E96417">
      <w:pPr>
        <w:pStyle w:val="BodyText"/>
        <w:jc w:val="both"/>
        <w:rPr>
          <w:rFonts w:asciiTheme="minorHAnsi" w:hAnsiTheme="minorHAnsi" w:cstheme="minorHAnsi"/>
        </w:rPr>
      </w:pPr>
    </w:p>
    <w:p w14:paraId="14EFEE78" w14:textId="77777777" w:rsidR="0044168C" w:rsidRPr="00ED2878" w:rsidRDefault="0044168C" w:rsidP="00E96417">
      <w:pPr>
        <w:pStyle w:val="BodyText"/>
        <w:jc w:val="both"/>
        <w:rPr>
          <w:rFonts w:asciiTheme="minorHAnsi" w:hAnsiTheme="minorHAnsi" w:cstheme="minorHAnsi"/>
        </w:rPr>
      </w:pPr>
    </w:p>
    <w:p w14:paraId="57AC4CDA" w14:textId="77777777" w:rsidR="00626CDA" w:rsidRDefault="00626CDA" w:rsidP="00E96417">
      <w:pPr>
        <w:pStyle w:val="TableParagraph"/>
        <w:spacing w:before="9"/>
        <w:jc w:val="both"/>
        <w:rPr>
          <w:rFonts w:asciiTheme="minorHAnsi" w:hAnsiTheme="minorHAnsi" w:cstheme="minorHAnsi"/>
          <w:w w:val="99"/>
          <w:sz w:val="18"/>
          <w:szCs w:val="18"/>
        </w:rPr>
      </w:pPr>
    </w:p>
    <w:p w14:paraId="734F3028" w14:textId="27EC7DD8" w:rsidR="00FA6293" w:rsidRPr="00FA6293" w:rsidRDefault="00FA6293" w:rsidP="00E96417">
      <w:pPr>
        <w:pStyle w:val="TableParagraph"/>
        <w:spacing w:before="9"/>
        <w:ind w:left="90"/>
        <w:jc w:val="both"/>
        <w:rPr>
          <w:rFonts w:asciiTheme="minorHAnsi" w:hAnsiTheme="minorHAnsi" w:cstheme="minorHAnsi"/>
          <w:w w:val="99"/>
          <w:sz w:val="18"/>
          <w:szCs w:val="18"/>
        </w:rPr>
      </w:pPr>
      <w:r w:rsidRPr="00FA6293">
        <w:rPr>
          <w:rFonts w:asciiTheme="minorHAnsi" w:hAnsiTheme="minorHAnsi" w:cstheme="minorHAnsi"/>
          <w:w w:val="99"/>
          <w:sz w:val="18"/>
          <w:szCs w:val="18"/>
        </w:rPr>
        <w:t xml:space="preserve">Đây là </w:t>
      </w:r>
      <w:r w:rsidR="00A44406">
        <w:rPr>
          <w:rFonts w:asciiTheme="minorHAnsi" w:hAnsiTheme="minorHAnsi" w:cstheme="minorHAnsi"/>
          <w:w w:val="99"/>
          <w:sz w:val="18"/>
          <w:szCs w:val="18"/>
        </w:rPr>
        <w:t>Đơn hàng</w:t>
      </w:r>
      <w:r w:rsidRPr="00FA6293">
        <w:rPr>
          <w:rFonts w:asciiTheme="minorHAnsi" w:hAnsiTheme="minorHAnsi" w:cstheme="minorHAnsi"/>
          <w:w w:val="99"/>
          <w:sz w:val="18"/>
          <w:szCs w:val="18"/>
        </w:rPr>
        <w:t xml:space="preserve"> được </w:t>
      </w:r>
      <w:r>
        <w:rPr>
          <w:rFonts w:asciiTheme="minorHAnsi" w:hAnsiTheme="minorHAnsi" w:cstheme="minorHAnsi"/>
          <w:w w:val="99"/>
          <w:sz w:val="18"/>
          <w:szCs w:val="18"/>
        </w:rPr>
        <w:t xml:space="preserve">ký giữa </w:t>
      </w:r>
      <w:r w:rsidRPr="00FA6293">
        <w:rPr>
          <w:rFonts w:asciiTheme="minorHAnsi" w:hAnsiTheme="minorHAnsi" w:cstheme="minorHAnsi"/>
          <w:color w:val="FF0000"/>
          <w:w w:val="99"/>
          <w:sz w:val="18"/>
          <w:szCs w:val="18"/>
        </w:rPr>
        <w:t>Buyer company name</w:t>
      </w:r>
      <w:r>
        <w:rPr>
          <w:color w:val="FF0000"/>
          <w:sz w:val="20"/>
        </w:rPr>
        <w:t xml:space="preserve"> </w:t>
      </w:r>
      <w:r w:rsidRPr="00FA6293">
        <w:rPr>
          <w:rFonts w:asciiTheme="minorHAnsi" w:hAnsiTheme="minorHAnsi" w:cstheme="minorHAnsi"/>
          <w:w w:val="99"/>
          <w:sz w:val="18"/>
          <w:szCs w:val="18"/>
        </w:rPr>
        <w:t xml:space="preserve">(Bên mua) và </w:t>
      </w:r>
      <w:r>
        <w:rPr>
          <w:rFonts w:asciiTheme="minorHAnsi" w:hAnsiTheme="minorHAnsi" w:cstheme="minorHAnsi"/>
          <w:color w:val="FF0000"/>
          <w:w w:val="99"/>
          <w:sz w:val="18"/>
          <w:szCs w:val="18"/>
        </w:rPr>
        <w:t>Supplier</w:t>
      </w:r>
      <w:r w:rsidRPr="00ED2878">
        <w:rPr>
          <w:rFonts w:asciiTheme="minorHAnsi" w:hAnsiTheme="minorHAnsi" w:cstheme="minorHAnsi"/>
          <w:color w:val="FF0000"/>
          <w:w w:val="99"/>
          <w:sz w:val="18"/>
          <w:szCs w:val="18"/>
        </w:rPr>
        <w:t xml:space="preserve"> company name</w:t>
      </w:r>
      <w:r w:rsidRPr="00ED2878">
        <w:rPr>
          <w:rFonts w:asciiTheme="minorHAnsi" w:hAnsiTheme="minorHAnsi" w:cstheme="minorHAnsi"/>
          <w:spacing w:val="-16"/>
          <w:sz w:val="18"/>
          <w:szCs w:val="18"/>
        </w:rPr>
        <w:t xml:space="preserve"> </w:t>
      </w:r>
      <w:r w:rsidRPr="00FA6293">
        <w:rPr>
          <w:rFonts w:asciiTheme="minorHAnsi" w:hAnsiTheme="minorHAnsi" w:cstheme="minorHAnsi"/>
          <w:w w:val="99"/>
          <w:sz w:val="18"/>
          <w:szCs w:val="18"/>
        </w:rPr>
        <w:t xml:space="preserve">(Bên Bán) thống nhất ký kết đối với một số hàng hóa nhất định được quy định bên dưới </w:t>
      </w:r>
      <w:r w:rsidR="00A44406">
        <w:rPr>
          <w:rFonts w:asciiTheme="minorHAnsi" w:hAnsiTheme="minorHAnsi" w:cstheme="minorHAnsi"/>
          <w:w w:val="99"/>
          <w:sz w:val="18"/>
          <w:szCs w:val="18"/>
        </w:rPr>
        <w:t>Đơn hàng</w:t>
      </w:r>
      <w:r w:rsidRPr="00FA6293">
        <w:rPr>
          <w:rFonts w:asciiTheme="minorHAnsi" w:hAnsiTheme="minorHAnsi" w:cstheme="minorHAnsi"/>
          <w:w w:val="99"/>
          <w:sz w:val="18"/>
          <w:szCs w:val="18"/>
        </w:rPr>
        <w:t xml:space="preserve"> này (‘</w:t>
      </w:r>
      <w:r w:rsidR="00A44406">
        <w:rPr>
          <w:rFonts w:asciiTheme="minorHAnsi" w:hAnsiTheme="minorHAnsi" w:cstheme="minorHAnsi"/>
          <w:w w:val="99"/>
          <w:sz w:val="18"/>
          <w:szCs w:val="18"/>
        </w:rPr>
        <w:t>Đơn hàng</w:t>
      </w:r>
      <w:r w:rsidRPr="00FA6293">
        <w:rPr>
          <w:rFonts w:asciiTheme="minorHAnsi" w:hAnsiTheme="minorHAnsi" w:cstheme="minorHAnsi"/>
          <w:w w:val="99"/>
          <w:sz w:val="18"/>
          <w:szCs w:val="18"/>
        </w:rPr>
        <w:t>).</w:t>
      </w:r>
    </w:p>
    <w:p w14:paraId="23B1B3E5" w14:textId="77777777" w:rsidR="00FA6293" w:rsidRPr="00ED2878" w:rsidRDefault="00FA6293" w:rsidP="00E96417">
      <w:pPr>
        <w:pStyle w:val="TableParagraph"/>
        <w:spacing w:before="21" w:line="252" w:lineRule="auto"/>
        <w:ind w:left="64" w:right="54"/>
        <w:jc w:val="both"/>
        <w:rPr>
          <w:rFonts w:asciiTheme="minorHAnsi" w:hAnsiTheme="minorHAnsi" w:cstheme="minorHAnsi"/>
          <w:sz w:val="18"/>
          <w:szCs w:val="18"/>
        </w:rPr>
      </w:pPr>
    </w:p>
    <w:p w14:paraId="5D2DDBBF" w14:textId="2A8E7C8E" w:rsidR="00626CDA" w:rsidRPr="00626CDA" w:rsidRDefault="00A44406" w:rsidP="00BE4C6E">
      <w:pPr>
        <w:pStyle w:val="TableParagraph"/>
        <w:numPr>
          <w:ilvl w:val="0"/>
          <w:numId w:val="8"/>
        </w:numPr>
        <w:spacing w:before="219"/>
        <w:ind w:left="90"/>
        <w:jc w:val="both"/>
        <w:rPr>
          <w:rFonts w:asciiTheme="minorHAnsi" w:hAnsiTheme="minorHAnsi" w:cstheme="minorHAnsi"/>
          <w:sz w:val="18"/>
          <w:szCs w:val="18"/>
        </w:rPr>
      </w:pPr>
      <w:r>
        <w:rPr>
          <w:rFonts w:asciiTheme="minorHAnsi" w:hAnsiTheme="minorHAnsi" w:cstheme="minorHAnsi"/>
          <w:w w:val="99"/>
          <w:sz w:val="18"/>
          <w:szCs w:val="18"/>
        </w:rPr>
        <w:t>Đơn hàng</w:t>
      </w:r>
      <w:r w:rsidR="00626CDA" w:rsidRPr="00626CDA">
        <w:rPr>
          <w:rFonts w:asciiTheme="minorHAnsi" w:hAnsiTheme="minorHAnsi" w:cstheme="minorHAnsi"/>
          <w:sz w:val="18"/>
          <w:szCs w:val="18"/>
        </w:rPr>
        <w:t xml:space="preserve"> này quy định những vấn đề cơ bản liên quan đến việc mua và cung cấp hàng hóa và / hoặc dịch vụ và sẽ chi phối bất kỳ và tất cả các giao dịch mua riêng lẻ giữa các </w:t>
      </w:r>
      <w:r w:rsidR="00103E33">
        <w:rPr>
          <w:rFonts w:asciiTheme="minorHAnsi" w:hAnsiTheme="minorHAnsi" w:cstheme="minorHAnsi"/>
          <w:sz w:val="18"/>
          <w:szCs w:val="18"/>
        </w:rPr>
        <w:t>B</w:t>
      </w:r>
      <w:r w:rsidR="00626CDA" w:rsidRPr="00626CDA">
        <w:rPr>
          <w:rFonts w:asciiTheme="minorHAnsi" w:hAnsiTheme="minorHAnsi" w:cstheme="minorHAnsi"/>
          <w:sz w:val="18"/>
          <w:szCs w:val="18"/>
        </w:rPr>
        <w:t xml:space="preserve">ên, trừ khi có thỏa thuận khác. Các điều kiện được nêu trong tài liệu này và các điều khoản và điều kiện của </w:t>
      </w:r>
      <w:r w:rsidR="00626CDA">
        <w:rPr>
          <w:rFonts w:asciiTheme="minorHAnsi" w:hAnsiTheme="minorHAnsi" w:cstheme="minorHAnsi"/>
          <w:sz w:val="18"/>
          <w:szCs w:val="18"/>
        </w:rPr>
        <w:t>Bên</w:t>
      </w:r>
      <w:r w:rsidR="00626CDA" w:rsidRPr="00626CDA">
        <w:rPr>
          <w:rFonts w:asciiTheme="minorHAnsi" w:hAnsiTheme="minorHAnsi" w:cstheme="minorHAnsi"/>
          <w:sz w:val="18"/>
          <w:szCs w:val="18"/>
        </w:rPr>
        <w:t xml:space="preserve"> mua để mua Hàng hóa &amp; Dịch vụ (như được liệt kê bên dưới) sẽ áp dụng cho giao dịch mua hàng giữa </w:t>
      </w:r>
      <w:r w:rsidR="00626CDA">
        <w:rPr>
          <w:rFonts w:asciiTheme="minorHAnsi" w:hAnsiTheme="minorHAnsi" w:cstheme="minorHAnsi"/>
          <w:sz w:val="18"/>
          <w:szCs w:val="18"/>
        </w:rPr>
        <w:t>Bên</w:t>
      </w:r>
      <w:r w:rsidR="00626CDA" w:rsidRPr="00626CDA">
        <w:rPr>
          <w:rFonts w:asciiTheme="minorHAnsi" w:hAnsiTheme="minorHAnsi" w:cstheme="minorHAnsi"/>
          <w:sz w:val="18"/>
          <w:szCs w:val="18"/>
        </w:rPr>
        <w:t xml:space="preserve"> mua và </w:t>
      </w:r>
      <w:r w:rsidR="00626CDA">
        <w:rPr>
          <w:rFonts w:asciiTheme="minorHAnsi" w:hAnsiTheme="minorHAnsi" w:cstheme="minorHAnsi"/>
          <w:sz w:val="18"/>
          <w:szCs w:val="18"/>
        </w:rPr>
        <w:t>Bên bán</w:t>
      </w:r>
      <w:r w:rsidR="00626CDA" w:rsidRPr="00626CDA">
        <w:rPr>
          <w:rFonts w:asciiTheme="minorHAnsi" w:hAnsiTheme="minorHAnsi" w:cstheme="minorHAnsi"/>
          <w:sz w:val="18"/>
          <w:szCs w:val="18"/>
        </w:rPr>
        <w:t>.</w:t>
      </w:r>
    </w:p>
    <w:p w14:paraId="435422D3" w14:textId="338DF95D" w:rsidR="00626CDA" w:rsidRPr="00626CDA" w:rsidRDefault="00626CDA" w:rsidP="00BE4C6E">
      <w:pPr>
        <w:pStyle w:val="TableParagraph"/>
        <w:numPr>
          <w:ilvl w:val="0"/>
          <w:numId w:val="8"/>
        </w:numPr>
        <w:spacing w:before="219"/>
        <w:ind w:left="90"/>
        <w:jc w:val="both"/>
        <w:rPr>
          <w:rFonts w:asciiTheme="minorHAnsi" w:hAnsiTheme="minorHAnsi" w:cstheme="minorHAnsi"/>
          <w:sz w:val="18"/>
          <w:szCs w:val="18"/>
        </w:rPr>
      </w:pPr>
      <w:r w:rsidRPr="00626CDA">
        <w:rPr>
          <w:rFonts w:asciiTheme="minorHAnsi" w:hAnsiTheme="minorHAnsi" w:cstheme="minorHAnsi"/>
          <w:sz w:val="18"/>
          <w:szCs w:val="18"/>
        </w:rPr>
        <w:t xml:space="preserve">Các điều khoản và điều kiện đã thoả thuận của các </w:t>
      </w:r>
      <w:r w:rsidR="00421DF1">
        <w:rPr>
          <w:rFonts w:asciiTheme="minorHAnsi" w:hAnsiTheme="minorHAnsi" w:cstheme="minorHAnsi"/>
          <w:sz w:val="18"/>
          <w:szCs w:val="18"/>
        </w:rPr>
        <w:t>B</w:t>
      </w:r>
      <w:r w:rsidRPr="00626CDA">
        <w:rPr>
          <w:rFonts w:asciiTheme="minorHAnsi" w:hAnsiTheme="minorHAnsi" w:cstheme="minorHAnsi"/>
          <w:sz w:val="18"/>
          <w:szCs w:val="18"/>
        </w:rPr>
        <w:t>ên được yêu cầu đối với việc cung cấp hàng hoá và / hoặc dịch vụ liên quan như giá mua, ngày giao hàng sẽ được nêu rõ dưới đây.</w:t>
      </w:r>
    </w:p>
    <w:p w14:paraId="0DC8DCD6" w14:textId="2454CB81" w:rsidR="00626CDA" w:rsidRPr="00626CDA" w:rsidRDefault="00626CDA" w:rsidP="00BE4C6E">
      <w:pPr>
        <w:pStyle w:val="TableParagraph"/>
        <w:numPr>
          <w:ilvl w:val="0"/>
          <w:numId w:val="8"/>
        </w:numPr>
        <w:spacing w:before="219"/>
        <w:ind w:left="90"/>
        <w:jc w:val="both"/>
        <w:rPr>
          <w:rFonts w:asciiTheme="minorHAnsi" w:hAnsiTheme="minorHAnsi" w:cstheme="minorHAnsi"/>
          <w:sz w:val="18"/>
          <w:szCs w:val="18"/>
        </w:rPr>
      </w:pPr>
      <w:r w:rsidRPr="00626CDA">
        <w:rPr>
          <w:rFonts w:asciiTheme="minorHAnsi" w:hAnsiTheme="minorHAnsi" w:cstheme="minorHAnsi"/>
          <w:sz w:val="18"/>
          <w:szCs w:val="18"/>
        </w:rPr>
        <w:t xml:space="preserve">Bản thân </w:t>
      </w:r>
      <w:r w:rsidR="00A44406">
        <w:rPr>
          <w:rFonts w:asciiTheme="minorHAnsi" w:hAnsiTheme="minorHAnsi" w:cstheme="minorHAnsi"/>
          <w:w w:val="99"/>
          <w:sz w:val="18"/>
          <w:szCs w:val="18"/>
        </w:rPr>
        <w:t>Đơn hàng</w:t>
      </w:r>
      <w:r w:rsidRPr="00626CDA">
        <w:rPr>
          <w:rFonts w:asciiTheme="minorHAnsi" w:hAnsiTheme="minorHAnsi" w:cstheme="minorHAnsi"/>
          <w:sz w:val="18"/>
          <w:szCs w:val="18"/>
        </w:rPr>
        <w:t xml:space="preserve"> này không làm phát sinh cam kết mua hàng từ phía </w:t>
      </w:r>
      <w:r>
        <w:rPr>
          <w:rFonts w:asciiTheme="minorHAnsi" w:hAnsiTheme="minorHAnsi" w:cstheme="minorHAnsi"/>
          <w:sz w:val="18"/>
          <w:szCs w:val="18"/>
        </w:rPr>
        <w:t>Bên</w:t>
      </w:r>
      <w:r w:rsidRPr="00626CDA">
        <w:rPr>
          <w:rFonts w:asciiTheme="minorHAnsi" w:hAnsiTheme="minorHAnsi" w:cstheme="minorHAnsi"/>
          <w:sz w:val="18"/>
          <w:szCs w:val="18"/>
        </w:rPr>
        <w:t xml:space="preserve"> mua. Các nghĩa vụ như vậy của các Bên chỉ tồn tại khi </w:t>
      </w:r>
      <w:r w:rsidR="003340B4">
        <w:rPr>
          <w:rFonts w:asciiTheme="minorHAnsi" w:hAnsiTheme="minorHAnsi" w:cstheme="minorHAnsi"/>
          <w:w w:val="99"/>
          <w:sz w:val="20"/>
          <w:szCs w:val="20"/>
        </w:rPr>
        <w:t>Đơn hàng</w:t>
      </w:r>
      <w:r w:rsidR="00103E33" w:rsidRPr="00626CDA">
        <w:rPr>
          <w:rFonts w:asciiTheme="minorHAnsi" w:hAnsiTheme="minorHAnsi" w:cstheme="minorHAnsi"/>
          <w:sz w:val="18"/>
          <w:szCs w:val="18"/>
        </w:rPr>
        <w:t xml:space="preserve"> </w:t>
      </w:r>
      <w:r w:rsidRPr="00626CDA">
        <w:rPr>
          <w:rFonts w:asciiTheme="minorHAnsi" w:hAnsiTheme="minorHAnsi" w:cstheme="minorHAnsi"/>
          <w:sz w:val="18"/>
          <w:szCs w:val="18"/>
        </w:rPr>
        <w:t xml:space="preserve">được gửi đến </w:t>
      </w:r>
      <w:r>
        <w:rPr>
          <w:rFonts w:asciiTheme="minorHAnsi" w:hAnsiTheme="minorHAnsi" w:cstheme="minorHAnsi"/>
          <w:sz w:val="18"/>
          <w:szCs w:val="18"/>
        </w:rPr>
        <w:t xml:space="preserve">và được xác nhận </w:t>
      </w:r>
      <w:r w:rsidR="00A44406">
        <w:rPr>
          <w:rFonts w:asciiTheme="minorHAnsi" w:hAnsiTheme="minorHAnsi" w:cstheme="minorHAnsi"/>
          <w:sz w:val="18"/>
          <w:szCs w:val="18"/>
        </w:rPr>
        <w:t xml:space="preserve">trên sàn giao dịch TMĐT Nextpro.io </w:t>
      </w:r>
      <w:r>
        <w:rPr>
          <w:rFonts w:asciiTheme="minorHAnsi" w:hAnsiTheme="minorHAnsi" w:cstheme="minorHAnsi"/>
          <w:sz w:val="18"/>
          <w:szCs w:val="18"/>
        </w:rPr>
        <w:t>bởi Bên bán</w:t>
      </w:r>
      <w:r w:rsidRPr="00626CDA">
        <w:rPr>
          <w:rFonts w:asciiTheme="minorHAnsi" w:hAnsiTheme="minorHAnsi" w:cstheme="minorHAnsi"/>
          <w:sz w:val="18"/>
          <w:szCs w:val="18"/>
        </w:rPr>
        <w:t>.</w:t>
      </w:r>
    </w:p>
    <w:p w14:paraId="6DCCAB99" w14:textId="4CC3CA6B" w:rsidR="00626CDA" w:rsidRPr="00626CDA" w:rsidRDefault="00626CDA" w:rsidP="00BE4C6E">
      <w:pPr>
        <w:pStyle w:val="TableParagraph"/>
        <w:numPr>
          <w:ilvl w:val="0"/>
          <w:numId w:val="8"/>
        </w:numPr>
        <w:spacing w:before="219"/>
        <w:ind w:left="90"/>
        <w:jc w:val="both"/>
        <w:rPr>
          <w:rFonts w:asciiTheme="minorHAnsi" w:hAnsiTheme="minorHAnsi" w:cstheme="minorHAnsi"/>
          <w:sz w:val="18"/>
          <w:szCs w:val="18"/>
        </w:rPr>
      </w:pPr>
      <w:r w:rsidRPr="00626CDA">
        <w:rPr>
          <w:rFonts w:asciiTheme="minorHAnsi" w:hAnsiTheme="minorHAnsi" w:cstheme="minorHAnsi"/>
          <w:sz w:val="18"/>
          <w:szCs w:val="18"/>
        </w:rPr>
        <w:t xml:space="preserve">Thời hạn có hiệu lực của </w:t>
      </w:r>
      <w:r w:rsidR="00A44406">
        <w:rPr>
          <w:rFonts w:asciiTheme="minorHAnsi" w:hAnsiTheme="minorHAnsi" w:cstheme="minorHAnsi"/>
          <w:w w:val="99"/>
          <w:sz w:val="18"/>
          <w:szCs w:val="18"/>
        </w:rPr>
        <w:t>Đơn hàng</w:t>
      </w:r>
      <w:r w:rsidR="00A44406" w:rsidRPr="00626CDA">
        <w:rPr>
          <w:rFonts w:asciiTheme="minorHAnsi" w:hAnsiTheme="minorHAnsi" w:cstheme="minorHAnsi"/>
          <w:sz w:val="18"/>
          <w:szCs w:val="18"/>
        </w:rPr>
        <w:t xml:space="preserve"> </w:t>
      </w:r>
      <w:r w:rsidRPr="00626CDA">
        <w:rPr>
          <w:rFonts w:asciiTheme="minorHAnsi" w:hAnsiTheme="minorHAnsi" w:cstheme="minorHAnsi"/>
          <w:sz w:val="18"/>
          <w:szCs w:val="18"/>
        </w:rPr>
        <w:t xml:space="preserve">này sẽ tuân theo Hiệu lực về Giá được nêu trong mô tả mặt hàng ('Thời hạn có hiệu lực'). Tuy nhiên, với điều kiện là nếu, tại thời điểm hết hạn hoặc chấm dứt </w:t>
      </w:r>
      <w:r w:rsidR="00A44406">
        <w:rPr>
          <w:rFonts w:asciiTheme="minorHAnsi" w:hAnsiTheme="minorHAnsi" w:cstheme="minorHAnsi"/>
          <w:w w:val="99"/>
          <w:sz w:val="18"/>
          <w:szCs w:val="18"/>
        </w:rPr>
        <w:t>Đơn hàng</w:t>
      </w:r>
      <w:r w:rsidR="00A44406" w:rsidRPr="00626CDA">
        <w:rPr>
          <w:rFonts w:asciiTheme="minorHAnsi" w:hAnsiTheme="minorHAnsi" w:cstheme="minorHAnsi"/>
          <w:sz w:val="18"/>
          <w:szCs w:val="18"/>
        </w:rPr>
        <w:t xml:space="preserve"> </w:t>
      </w:r>
      <w:r w:rsidRPr="00626CDA">
        <w:rPr>
          <w:rFonts w:asciiTheme="minorHAnsi" w:hAnsiTheme="minorHAnsi" w:cstheme="minorHAnsi"/>
          <w:sz w:val="18"/>
          <w:szCs w:val="18"/>
        </w:rPr>
        <w:t xml:space="preserve">này, </w:t>
      </w:r>
      <w:r>
        <w:rPr>
          <w:rFonts w:asciiTheme="minorHAnsi" w:hAnsiTheme="minorHAnsi" w:cstheme="minorHAnsi"/>
          <w:sz w:val="18"/>
          <w:szCs w:val="18"/>
        </w:rPr>
        <w:t>Bên bán</w:t>
      </w:r>
      <w:r w:rsidRPr="00626CDA">
        <w:rPr>
          <w:rFonts w:asciiTheme="minorHAnsi" w:hAnsiTheme="minorHAnsi" w:cstheme="minorHAnsi"/>
          <w:sz w:val="18"/>
          <w:szCs w:val="18"/>
        </w:rPr>
        <w:t xml:space="preserve"> vẫn còn bất kỳ nghĩa vụ nào chưa hoàn thành, thì </w:t>
      </w:r>
      <w:r w:rsidR="00A44406">
        <w:rPr>
          <w:rFonts w:asciiTheme="minorHAnsi" w:hAnsiTheme="minorHAnsi" w:cstheme="minorHAnsi"/>
          <w:w w:val="99"/>
          <w:sz w:val="18"/>
          <w:szCs w:val="18"/>
        </w:rPr>
        <w:t>Đơn hàng</w:t>
      </w:r>
      <w:r w:rsidR="00A44406" w:rsidRPr="00626CDA">
        <w:rPr>
          <w:rFonts w:asciiTheme="minorHAnsi" w:hAnsiTheme="minorHAnsi" w:cstheme="minorHAnsi"/>
          <w:sz w:val="18"/>
          <w:szCs w:val="18"/>
        </w:rPr>
        <w:t xml:space="preserve"> </w:t>
      </w:r>
      <w:r w:rsidRPr="00626CDA">
        <w:rPr>
          <w:rFonts w:asciiTheme="minorHAnsi" w:hAnsiTheme="minorHAnsi" w:cstheme="minorHAnsi"/>
          <w:sz w:val="18"/>
          <w:szCs w:val="18"/>
        </w:rPr>
        <w:t>này sẽ được coi là có hiệu lực cho đến ngày nghĩa vụ chưa hoàn thành đó được thực hiện đầy đủ.</w:t>
      </w:r>
    </w:p>
    <w:p w14:paraId="5FDFECB7" w14:textId="428CF388" w:rsidR="00626CDA" w:rsidRPr="00626CDA" w:rsidRDefault="00626CDA" w:rsidP="00BE4C6E">
      <w:pPr>
        <w:pStyle w:val="TableParagraph"/>
        <w:numPr>
          <w:ilvl w:val="0"/>
          <w:numId w:val="8"/>
        </w:numPr>
        <w:spacing w:before="219"/>
        <w:ind w:left="90"/>
        <w:jc w:val="both"/>
        <w:rPr>
          <w:rFonts w:asciiTheme="minorHAnsi" w:hAnsiTheme="minorHAnsi" w:cstheme="minorHAnsi"/>
          <w:sz w:val="18"/>
          <w:szCs w:val="18"/>
        </w:rPr>
      </w:pPr>
      <w:r w:rsidRPr="00626CDA">
        <w:rPr>
          <w:rFonts w:asciiTheme="minorHAnsi" w:hAnsiTheme="minorHAnsi" w:cstheme="minorHAnsi"/>
          <w:sz w:val="18"/>
          <w:szCs w:val="18"/>
        </w:rPr>
        <w:t xml:space="preserve">Các sửa đổi đối với </w:t>
      </w:r>
      <w:r w:rsidR="00A44406">
        <w:rPr>
          <w:rFonts w:asciiTheme="minorHAnsi" w:hAnsiTheme="minorHAnsi" w:cstheme="minorHAnsi"/>
          <w:w w:val="99"/>
          <w:sz w:val="18"/>
          <w:szCs w:val="18"/>
        </w:rPr>
        <w:t>Đơn hàng</w:t>
      </w:r>
      <w:r w:rsidRPr="00626CDA">
        <w:rPr>
          <w:rFonts w:asciiTheme="minorHAnsi" w:hAnsiTheme="minorHAnsi" w:cstheme="minorHAnsi"/>
          <w:sz w:val="18"/>
          <w:szCs w:val="18"/>
        </w:rPr>
        <w:t xml:space="preserve"> sẽ chỉ ràng buộc </w:t>
      </w:r>
      <w:r>
        <w:rPr>
          <w:rFonts w:asciiTheme="minorHAnsi" w:hAnsiTheme="minorHAnsi" w:cstheme="minorHAnsi"/>
          <w:sz w:val="18"/>
          <w:szCs w:val="18"/>
        </w:rPr>
        <w:t>Bên</w:t>
      </w:r>
      <w:r w:rsidRPr="00626CDA">
        <w:rPr>
          <w:rFonts w:asciiTheme="minorHAnsi" w:hAnsiTheme="minorHAnsi" w:cstheme="minorHAnsi"/>
          <w:sz w:val="18"/>
          <w:szCs w:val="18"/>
        </w:rPr>
        <w:t xml:space="preserve"> mua nếu </w:t>
      </w:r>
      <w:r>
        <w:rPr>
          <w:rFonts w:asciiTheme="minorHAnsi" w:hAnsiTheme="minorHAnsi" w:cstheme="minorHAnsi"/>
          <w:sz w:val="18"/>
          <w:szCs w:val="18"/>
        </w:rPr>
        <w:t>Bên</w:t>
      </w:r>
      <w:r w:rsidRPr="00626CDA">
        <w:rPr>
          <w:rFonts w:asciiTheme="minorHAnsi" w:hAnsiTheme="minorHAnsi" w:cstheme="minorHAnsi"/>
          <w:sz w:val="18"/>
          <w:szCs w:val="18"/>
        </w:rPr>
        <w:t xml:space="preserve"> mua đồng ý trước bằng văn bản. Lưu </w:t>
      </w:r>
      <w:r w:rsidR="00421DF1">
        <w:rPr>
          <w:rFonts w:asciiTheme="minorHAnsi" w:hAnsiTheme="minorHAnsi" w:cstheme="minorHAnsi"/>
          <w:sz w:val="18"/>
          <w:szCs w:val="18"/>
        </w:rPr>
        <w:t xml:space="preserve">ý </w:t>
      </w:r>
      <w:r w:rsidRPr="00626CDA">
        <w:rPr>
          <w:rFonts w:asciiTheme="minorHAnsi" w:hAnsiTheme="minorHAnsi" w:cstheme="minorHAnsi"/>
          <w:sz w:val="18"/>
          <w:szCs w:val="18"/>
        </w:rPr>
        <w:t xml:space="preserve">rằng </w:t>
      </w:r>
      <w:r>
        <w:rPr>
          <w:rFonts w:asciiTheme="minorHAnsi" w:hAnsiTheme="minorHAnsi" w:cstheme="minorHAnsi"/>
          <w:sz w:val="18"/>
          <w:szCs w:val="18"/>
        </w:rPr>
        <w:t>Bên</w:t>
      </w:r>
      <w:r w:rsidRPr="00626CDA">
        <w:rPr>
          <w:rFonts w:asciiTheme="minorHAnsi" w:hAnsiTheme="minorHAnsi" w:cstheme="minorHAnsi"/>
          <w:sz w:val="18"/>
          <w:szCs w:val="18"/>
        </w:rPr>
        <w:t xml:space="preserve"> mua có thể chuyển nhượng quyền hoặc nghĩa vụ của mình theo </w:t>
      </w:r>
      <w:r w:rsidR="00A44406">
        <w:rPr>
          <w:rFonts w:asciiTheme="minorHAnsi" w:hAnsiTheme="minorHAnsi" w:cstheme="minorHAnsi"/>
          <w:w w:val="99"/>
          <w:sz w:val="18"/>
          <w:szCs w:val="18"/>
        </w:rPr>
        <w:t>Đơn hàng</w:t>
      </w:r>
      <w:r w:rsidR="00A44406" w:rsidRPr="00626CDA">
        <w:rPr>
          <w:rFonts w:asciiTheme="minorHAnsi" w:hAnsiTheme="minorHAnsi" w:cstheme="minorHAnsi"/>
          <w:sz w:val="18"/>
          <w:szCs w:val="18"/>
        </w:rPr>
        <w:t xml:space="preserve"> </w:t>
      </w:r>
      <w:r w:rsidRPr="00626CDA">
        <w:rPr>
          <w:rFonts w:asciiTheme="minorHAnsi" w:hAnsiTheme="minorHAnsi" w:cstheme="minorHAnsi"/>
          <w:sz w:val="18"/>
          <w:szCs w:val="18"/>
        </w:rPr>
        <w:t xml:space="preserve">bất kỳ lúc nào cho bất kỳ chi nhánh nào, không Bên nào được chuyển nhượng hoặc chuyển giao quyền và nghĩa vụ tương tự hoặc bất kỳ quyền và nghĩa vụ nào của mình theo đó cho dù toàn bộ hay một phần mà không có sự đồng ý trước bằng văn bản của </w:t>
      </w:r>
      <w:r w:rsidR="00103E33">
        <w:rPr>
          <w:rFonts w:asciiTheme="minorHAnsi" w:hAnsiTheme="minorHAnsi" w:cstheme="minorHAnsi"/>
          <w:sz w:val="18"/>
          <w:szCs w:val="18"/>
        </w:rPr>
        <w:t>B</w:t>
      </w:r>
      <w:r w:rsidRPr="00626CDA">
        <w:rPr>
          <w:rFonts w:asciiTheme="minorHAnsi" w:hAnsiTheme="minorHAnsi" w:cstheme="minorHAnsi"/>
          <w:sz w:val="18"/>
          <w:szCs w:val="18"/>
        </w:rPr>
        <w:t>ên kia.</w:t>
      </w:r>
    </w:p>
    <w:p w14:paraId="377A8630" w14:textId="7F25D91C" w:rsidR="00626CDA" w:rsidRPr="00A22DCF" w:rsidRDefault="00A44406" w:rsidP="00BE4C6E">
      <w:pPr>
        <w:pStyle w:val="TableParagraph"/>
        <w:numPr>
          <w:ilvl w:val="0"/>
          <w:numId w:val="8"/>
        </w:numPr>
        <w:spacing w:before="219"/>
        <w:ind w:left="90"/>
        <w:jc w:val="both"/>
        <w:rPr>
          <w:rFonts w:asciiTheme="minorHAnsi" w:hAnsiTheme="minorHAnsi" w:cstheme="minorHAnsi"/>
          <w:sz w:val="18"/>
          <w:szCs w:val="18"/>
        </w:rPr>
      </w:pPr>
      <w:r>
        <w:rPr>
          <w:rFonts w:asciiTheme="minorHAnsi" w:hAnsiTheme="minorHAnsi" w:cstheme="minorHAnsi"/>
          <w:w w:val="99"/>
          <w:sz w:val="18"/>
          <w:szCs w:val="18"/>
        </w:rPr>
        <w:t>Đơn hàng</w:t>
      </w:r>
      <w:r w:rsidRPr="00A22DCF">
        <w:rPr>
          <w:rFonts w:asciiTheme="minorHAnsi" w:hAnsiTheme="minorHAnsi" w:cstheme="minorHAnsi"/>
          <w:sz w:val="18"/>
          <w:szCs w:val="18"/>
        </w:rPr>
        <w:t xml:space="preserve"> </w:t>
      </w:r>
      <w:r w:rsidR="00626CDA" w:rsidRPr="00A22DCF">
        <w:rPr>
          <w:rFonts w:asciiTheme="minorHAnsi" w:hAnsiTheme="minorHAnsi" w:cstheme="minorHAnsi"/>
          <w:sz w:val="18"/>
          <w:szCs w:val="18"/>
        </w:rPr>
        <w:t xml:space="preserve">này sẽ có hiệu lực khi có </w:t>
      </w:r>
      <w:r w:rsidR="00A22DCF" w:rsidRPr="00A22DCF">
        <w:rPr>
          <w:rFonts w:asciiTheme="minorHAnsi" w:hAnsiTheme="minorHAnsi" w:cstheme="minorHAnsi"/>
          <w:sz w:val="18"/>
          <w:szCs w:val="18"/>
        </w:rPr>
        <w:t>sự xác nhận</w:t>
      </w:r>
      <w:r w:rsidR="00626CDA" w:rsidRPr="00A22DCF">
        <w:rPr>
          <w:rFonts w:asciiTheme="minorHAnsi" w:hAnsiTheme="minorHAnsi" w:cstheme="minorHAnsi"/>
          <w:sz w:val="18"/>
          <w:szCs w:val="18"/>
        </w:rPr>
        <w:t xml:space="preserve"> của cả Bên mua và Bên bán </w:t>
      </w:r>
      <w:r w:rsidR="00A22DCF" w:rsidRPr="00A22DCF">
        <w:rPr>
          <w:rFonts w:asciiTheme="minorHAnsi" w:hAnsiTheme="minorHAnsi" w:cstheme="minorHAnsi"/>
          <w:sz w:val="18"/>
          <w:szCs w:val="18"/>
        </w:rPr>
        <w:t xml:space="preserve">trên sàn giao dịch TMĐT Nextpro.io </w:t>
      </w:r>
      <w:r w:rsidR="00626CDA" w:rsidRPr="00A22DCF">
        <w:rPr>
          <w:rFonts w:asciiTheme="minorHAnsi" w:hAnsiTheme="minorHAnsi" w:cstheme="minorHAnsi"/>
          <w:sz w:val="18"/>
          <w:szCs w:val="18"/>
        </w:rPr>
        <w:t xml:space="preserve">bao gồm cả ngày ký. Không có sửa đổi nào sẽ có hiệu lực và ràng buộc đối với cả Bên mua và Bên bán trừ khi được thực hiện dưới hình thức văn bản dựa trên </w:t>
      </w:r>
      <w:r w:rsidR="00A22DCF" w:rsidRPr="00A22DCF">
        <w:rPr>
          <w:rFonts w:asciiTheme="minorHAnsi" w:hAnsiTheme="minorHAnsi" w:cstheme="minorHAnsi"/>
          <w:sz w:val="18"/>
          <w:szCs w:val="18"/>
        </w:rPr>
        <w:t>xác nhận</w:t>
      </w:r>
      <w:r w:rsidR="00626CDA" w:rsidRPr="00A22DCF">
        <w:rPr>
          <w:rFonts w:asciiTheme="minorHAnsi" w:hAnsiTheme="minorHAnsi" w:cstheme="minorHAnsi"/>
          <w:sz w:val="18"/>
          <w:szCs w:val="18"/>
        </w:rPr>
        <w:t xml:space="preserve"> của cả Bên mua và Bên bán.</w:t>
      </w:r>
    </w:p>
    <w:p w14:paraId="496E1D80" w14:textId="0B114696" w:rsidR="00103E33" w:rsidRPr="000B4832" w:rsidRDefault="000B4832" w:rsidP="00BE4C6E">
      <w:pPr>
        <w:pStyle w:val="TableParagraph"/>
        <w:numPr>
          <w:ilvl w:val="0"/>
          <w:numId w:val="8"/>
        </w:numPr>
        <w:spacing w:before="219"/>
        <w:ind w:left="90"/>
        <w:jc w:val="both"/>
        <w:rPr>
          <w:rFonts w:asciiTheme="minorHAnsi" w:hAnsiTheme="minorHAnsi" w:cstheme="minorHAnsi"/>
          <w:color w:val="FF0000"/>
          <w:sz w:val="18"/>
          <w:szCs w:val="18"/>
        </w:rPr>
      </w:pPr>
      <w:r w:rsidRPr="00103E33">
        <w:rPr>
          <w:rFonts w:asciiTheme="minorHAnsi" w:hAnsiTheme="minorHAnsi" w:cstheme="minorHAnsi"/>
          <w:sz w:val="18"/>
          <w:szCs w:val="18"/>
        </w:rPr>
        <w:t>Điều khoản thanh toán:</w:t>
      </w:r>
      <w:r>
        <w:rPr>
          <w:rFonts w:asciiTheme="minorHAnsi" w:hAnsiTheme="minorHAnsi" w:cstheme="minorHAnsi"/>
          <w:sz w:val="18"/>
          <w:szCs w:val="18"/>
        </w:rPr>
        <w:t xml:space="preserve"> </w:t>
      </w:r>
      <w:r>
        <w:rPr>
          <w:rFonts w:asciiTheme="minorHAnsi" w:hAnsiTheme="minorHAnsi" w:cstheme="minorHAnsi"/>
          <w:color w:val="FF0000"/>
          <w:sz w:val="18"/>
          <w:szCs w:val="18"/>
        </w:rPr>
        <w:t>điều khoản thanh toán</w:t>
      </w:r>
    </w:p>
    <w:p w14:paraId="206E8FD8" w14:textId="42703204" w:rsidR="00103E33" w:rsidRPr="003A7A8E" w:rsidRDefault="00103E33" w:rsidP="00E96417">
      <w:pPr>
        <w:pStyle w:val="TableParagraph"/>
        <w:spacing w:before="219"/>
        <w:ind w:left="64"/>
        <w:jc w:val="both"/>
        <w:rPr>
          <w:rFonts w:asciiTheme="minorHAnsi" w:hAnsiTheme="minorHAnsi" w:cstheme="minorHAnsi"/>
          <w:sz w:val="18"/>
          <w:szCs w:val="18"/>
        </w:rPr>
      </w:pPr>
      <w:r w:rsidRPr="00103E33">
        <w:rPr>
          <w:rFonts w:asciiTheme="minorHAnsi" w:hAnsiTheme="minorHAnsi" w:cstheme="minorHAnsi"/>
          <w:sz w:val="18"/>
          <w:szCs w:val="18"/>
        </w:rPr>
        <w:t xml:space="preserve">Khoản thanh toán chỉ được chuyển sau khi </w:t>
      </w:r>
      <w:r w:rsidR="00421DF1">
        <w:rPr>
          <w:rFonts w:asciiTheme="minorHAnsi" w:hAnsiTheme="minorHAnsi" w:cstheme="minorHAnsi"/>
          <w:sz w:val="18"/>
          <w:szCs w:val="18"/>
        </w:rPr>
        <w:t xml:space="preserve">Bên mua </w:t>
      </w:r>
      <w:r w:rsidRPr="00103E33">
        <w:rPr>
          <w:rFonts w:asciiTheme="minorHAnsi" w:hAnsiTheme="minorHAnsi" w:cstheme="minorHAnsi"/>
          <w:sz w:val="18"/>
          <w:szCs w:val="18"/>
        </w:rPr>
        <w:t xml:space="preserve">nhận được hóa đơn được chuẩn bị hợp lý và tất cả các tài liệu hỗ trợ (phiếu nhận hàng, phiếu nhận dịch vụ, v.v.) như sau: hóa đơn và chứng từ sẽ được </w:t>
      </w:r>
      <w:r>
        <w:rPr>
          <w:rFonts w:asciiTheme="minorHAnsi" w:hAnsiTheme="minorHAnsi" w:cstheme="minorHAnsi"/>
          <w:sz w:val="18"/>
          <w:szCs w:val="18"/>
        </w:rPr>
        <w:t>Bên</w:t>
      </w:r>
      <w:r w:rsidRPr="00103E33">
        <w:rPr>
          <w:rFonts w:asciiTheme="minorHAnsi" w:hAnsiTheme="minorHAnsi" w:cstheme="minorHAnsi"/>
          <w:sz w:val="18"/>
          <w:szCs w:val="18"/>
        </w:rPr>
        <w:t xml:space="preserve"> mua nhận được theo những ngày trên </w:t>
      </w:r>
      <w:r w:rsidR="00A44406">
        <w:rPr>
          <w:rFonts w:asciiTheme="minorHAnsi" w:hAnsiTheme="minorHAnsi" w:cstheme="minorHAnsi"/>
          <w:sz w:val="18"/>
          <w:szCs w:val="18"/>
        </w:rPr>
        <w:t>khi nhận hàng</w:t>
      </w:r>
      <w:r w:rsidRPr="00103E33">
        <w:rPr>
          <w:rFonts w:asciiTheme="minorHAnsi" w:hAnsiTheme="minorHAnsi" w:cstheme="minorHAnsi"/>
          <w:sz w:val="18"/>
          <w:szCs w:val="18"/>
        </w:rPr>
        <w:t>.</w:t>
      </w:r>
    </w:p>
    <w:p w14:paraId="4C910ADD" w14:textId="42071E12" w:rsidR="00103E33" w:rsidRDefault="00275606" w:rsidP="00E96417">
      <w:pPr>
        <w:pStyle w:val="TableParagraph"/>
        <w:spacing w:before="219"/>
        <w:ind w:left="64"/>
        <w:jc w:val="both"/>
        <w:rPr>
          <w:rFonts w:asciiTheme="minorHAnsi" w:hAnsiTheme="minorHAnsi" w:cstheme="minorHAnsi"/>
          <w:sz w:val="18"/>
          <w:szCs w:val="18"/>
        </w:rPr>
      </w:pPr>
      <w:r>
        <w:rPr>
          <w:rFonts w:asciiTheme="minorHAnsi" w:hAnsiTheme="minorHAnsi" w:cstheme="minorHAnsi"/>
          <w:sz w:val="18"/>
          <w:szCs w:val="18"/>
        </w:rPr>
        <w:t>Thông tin chuyển khoản:</w:t>
      </w:r>
    </w:p>
    <w:p w14:paraId="261975FA" w14:textId="2E86037E" w:rsidR="00275606" w:rsidRPr="00275606" w:rsidRDefault="00275606" w:rsidP="00275606">
      <w:pPr>
        <w:pStyle w:val="TableParagraph"/>
        <w:ind w:left="64"/>
        <w:jc w:val="both"/>
        <w:rPr>
          <w:rFonts w:asciiTheme="minorHAnsi" w:hAnsiTheme="minorHAnsi" w:cstheme="minorHAnsi"/>
          <w:color w:val="FF0000"/>
          <w:sz w:val="18"/>
          <w:szCs w:val="18"/>
        </w:rPr>
      </w:pPr>
      <w:r>
        <w:rPr>
          <w:rFonts w:asciiTheme="minorHAnsi" w:hAnsiTheme="minorHAnsi" w:cstheme="minorHAnsi"/>
          <w:sz w:val="18"/>
          <w:szCs w:val="18"/>
        </w:rPr>
        <w:t xml:space="preserve">Đơn vị thụ hưởng: </w:t>
      </w:r>
      <w:r w:rsidRPr="00275606">
        <w:rPr>
          <w:rFonts w:asciiTheme="minorHAnsi" w:hAnsiTheme="minorHAnsi" w:cstheme="minorHAnsi"/>
          <w:color w:val="FF0000"/>
          <w:sz w:val="18"/>
          <w:szCs w:val="18"/>
        </w:rPr>
        <w:t>Tên công ty nhà cung cấp</w:t>
      </w:r>
    </w:p>
    <w:p w14:paraId="370174CE" w14:textId="6AF7DFDA" w:rsidR="00275606" w:rsidRPr="00275606" w:rsidRDefault="00275606" w:rsidP="00275606">
      <w:pPr>
        <w:pStyle w:val="TableParagraph"/>
        <w:ind w:left="64"/>
        <w:jc w:val="both"/>
        <w:rPr>
          <w:rFonts w:asciiTheme="minorHAnsi" w:hAnsiTheme="minorHAnsi" w:cstheme="minorHAnsi"/>
          <w:color w:val="FF0000"/>
          <w:sz w:val="18"/>
          <w:szCs w:val="18"/>
        </w:rPr>
      </w:pPr>
      <w:r>
        <w:rPr>
          <w:rFonts w:asciiTheme="minorHAnsi" w:hAnsiTheme="minorHAnsi" w:cstheme="minorHAnsi"/>
          <w:sz w:val="18"/>
          <w:szCs w:val="18"/>
        </w:rPr>
        <w:t xml:space="preserve">Ngân hàng: </w:t>
      </w:r>
      <w:r w:rsidRPr="00275606">
        <w:rPr>
          <w:rFonts w:asciiTheme="minorHAnsi" w:hAnsiTheme="minorHAnsi" w:cstheme="minorHAnsi"/>
          <w:color w:val="FF0000"/>
          <w:sz w:val="18"/>
          <w:szCs w:val="18"/>
        </w:rPr>
        <w:t>Ngân hàng nhà cung cấp</w:t>
      </w:r>
    </w:p>
    <w:p w14:paraId="7AC3F3A5" w14:textId="5DD6B0F2" w:rsidR="00275606" w:rsidRDefault="00275606" w:rsidP="00275606">
      <w:pPr>
        <w:pStyle w:val="TableParagraph"/>
        <w:ind w:left="64"/>
        <w:jc w:val="both"/>
        <w:rPr>
          <w:rFonts w:asciiTheme="minorHAnsi" w:hAnsiTheme="minorHAnsi" w:cstheme="minorHAnsi"/>
          <w:sz w:val="18"/>
          <w:szCs w:val="18"/>
        </w:rPr>
      </w:pPr>
      <w:r>
        <w:rPr>
          <w:rFonts w:asciiTheme="minorHAnsi" w:hAnsiTheme="minorHAnsi" w:cstheme="minorHAnsi"/>
          <w:sz w:val="18"/>
          <w:szCs w:val="18"/>
        </w:rPr>
        <w:t xml:space="preserve">Số tài khoản: </w:t>
      </w:r>
      <w:r w:rsidRPr="00275606">
        <w:rPr>
          <w:rFonts w:asciiTheme="minorHAnsi" w:hAnsiTheme="minorHAnsi" w:cstheme="minorHAnsi"/>
          <w:color w:val="FF0000"/>
          <w:sz w:val="18"/>
          <w:szCs w:val="18"/>
        </w:rPr>
        <w:t>số tài khoản nhà cung cấp</w:t>
      </w:r>
    </w:p>
    <w:p w14:paraId="673ABF17" w14:textId="65136154" w:rsidR="00CE3A83" w:rsidRDefault="00CE3A83" w:rsidP="00BE4C6E">
      <w:pPr>
        <w:pStyle w:val="TableParagraph"/>
        <w:numPr>
          <w:ilvl w:val="0"/>
          <w:numId w:val="8"/>
        </w:numPr>
        <w:spacing w:before="219"/>
        <w:ind w:left="90"/>
        <w:jc w:val="both"/>
        <w:rPr>
          <w:rFonts w:asciiTheme="minorHAnsi" w:hAnsiTheme="minorHAnsi" w:cstheme="minorHAnsi"/>
          <w:color w:val="FF0000"/>
          <w:sz w:val="18"/>
          <w:szCs w:val="18"/>
        </w:rPr>
      </w:pPr>
      <w:r>
        <w:rPr>
          <w:rFonts w:asciiTheme="minorHAnsi" w:hAnsiTheme="minorHAnsi" w:cstheme="minorHAnsi"/>
          <w:sz w:val="18"/>
          <w:szCs w:val="18"/>
        </w:rPr>
        <w:t xml:space="preserve">Điều khoản giao nhận: </w:t>
      </w:r>
      <w:r w:rsidRPr="00CE3A83">
        <w:rPr>
          <w:rFonts w:asciiTheme="minorHAnsi" w:hAnsiTheme="minorHAnsi" w:cstheme="minorHAnsi"/>
          <w:color w:val="FF0000"/>
          <w:sz w:val="18"/>
          <w:szCs w:val="18"/>
        </w:rPr>
        <w:t>điều khoản giao nhận</w:t>
      </w:r>
    </w:p>
    <w:p w14:paraId="6B7487D0" w14:textId="36A0E619" w:rsidR="00CE3A83" w:rsidRPr="00103E33" w:rsidRDefault="00CE3A83" w:rsidP="00BE4C6E">
      <w:pPr>
        <w:pStyle w:val="TableParagraph"/>
        <w:numPr>
          <w:ilvl w:val="0"/>
          <w:numId w:val="8"/>
        </w:numPr>
        <w:spacing w:before="219"/>
        <w:ind w:left="90"/>
        <w:jc w:val="both"/>
        <w:rPr>
          <w:rFonts w:asciiTheme="minorHAnsi" w:hAnsiTheme="minorHAnsi" w:cstheme="minorHAnsi"/>
          <w:sz w:val="18"/>
          <w:szCs w:val="18"/>
        </w:rPr>
      </w:pPr>
      <w:r w:rsidRPr="00CE3A83">
        <w:rPr>
          <w:rFonts w:asciiTheme="minorHAnsi" w:hAnsiTheme="minorHAnsi" w:cstheme="minorHAnsi"/>
          <w:sz w:val="18"/>
          <w:szCs w:val="18"/>
        </w:rPr>
        <w:t>Địa chỉ giao nhận:</w:t>
      </w:r>
      <w:r>
        <w:rPr>
          <w:rFonts w:asciiTheme="minorHAnsi" w:hAnsiTheme="minorHAnsi" w:cstheme="minorHAnsi"/>
          <w:color w:val="FF0000"/>
          <w:sz w:val="18"/>
          <w:szCs w:val="18"/>
        </w:rPr>
        <w:t xml:space="preserve"> địa chỉ giao nhận</w:t>
      </w:r>
    </w:p>
    <w:p w14:paraId="735A9F5E" w14:textId="090AE439" w:rsidR="00103E33" w:rsidRPr="00103E33" w:rsidRDefault="00103E33" w:rsidP="00BE4C6E">
      <w:pPr>
        <w:pStyle w:val="TableParagraph"/>
        <w:numPr>
          <w:ilvl w:val="0"/>
          <w:numId w:val="8"/>
        </w:numPr>
        <w:spacing w:before="219"/>
        <w:ind w:left="90"/>
        <w:jc w:val="both"/>
        <w:rPr>
          <w:rFonts w:asciiTheme="minorHAnsi" w:hAnsiTheme="minorHAnsi" w:cstheme="minorHAnsi"/>
          <w:sz w:val="18"/>
          <w:szCs w:val="18"/>
        </w:rPr>
      </w:pPr>
      <w:r w:rsidRPr="00103E33">
        <w:rPr>
          <w:rFonts w:asciiTheme="minorHAnsi" w:hAnsiTheme="minorHAnsi" w:cstheme="minorHAnsi"/>
          <w:sz w:val="18"/>
          <w:szCs w:val="18"/>
        </w:rPr>
        <w:t xml:space="preserve">Sau khi nhận được </w:t>
      </w:r>
      <w:r w:rsidR="00A44406">
        <w:rPr>
          <w:rFonts w:asciiTheme="minorHAnsi" w:hAnsiTheme="minorHAnsi" w:cstheme="minorHAnsi"/>
          <w:w w:val="99"/>
          <w:sz w:val="18"/>
          <w:szCs w:val="18"/>
        </w:rPr>
        <w:t>Đơn hàng</w:t>
      </w:r>
      <w:r w:rsidR="00A44406" w:rsidRPr="00103E33">
        <w:rPr>
          <w:rFonts w:asciiTheme="minorHAnsi" w:hAnsiTheme="minorHAnsi" w:cstheme="minorHAnsi"/>
          <w:sz w:val="18"/>
          <w:szCs w:val="18"/>
        </w:rPr>
        <w:t xml:space="preserve"> </w:t>
      </w:r>
      <w:r w:rsidRPr="00103E33">
        <w:rPr>
          <w:rFonts w:asciiTheme="minorHAnsi" w:hAnsiTheme="minorHAnsi" w:cstheme="minorHAnsi"/>
          <w:sz w:val="18"/>
          <w:szCs w:val="18"/>
        </w:rPr>
        <w:t xml:space="preserve">trực tiếp từ </w:t>
      </w:r>
      <w:r>
        <w:rPr>
          <w:rFonts w:asciiTheme="minorHAnsi" w:hAnsiTheme="minorHAnsi" w:cstheme="minorHAnsi"/>
          <w:sz w:val="18"/>
          <w:szCs w:val="18"/>
        </w:rPr>
        <w:t>Bên mua</w:t>
      </w:r>
      <w:r w:rsidRPr="00103E33">
        <w:rPr>
          <w:rFonts w:asciiTheme="minorHAnsi" w:hAnsiTheme="minorHAnsi" w:cstheme="minorHAnsi"/>
          <w:sz w:val="18"/>
          <w:szCs w:val="18"/>
        </w:rPr>
        <w:t xml:space="preserve">, </w:t>
      </w:r>
      <w:r>
        <w:rPr>
          <w:rFonts w:asciiTheme="minorHAnsi" w:hAnsiTheme="minorHAnsi" w:cstheme="minorHAnsi"/>
          <w:sz w:val="18"/>
          <w:szCs w:val="18"/>
        </w:rPr>
        <w:t>Bên bán</w:t>
      </w:r>
      <w:r w:rsidRPr="00103E33">
        <w:rPr>
          <w:rFonts w:asciiTheme="minorHAnsi" w:hAnsiTheme="minorHAnsi" w:cstheme="minorHAnsi"/>
          <w:sz w:val="18"/>
          <w:szCs w:val="18"/>
        </w:rPr>
        <w:t xml:space="preserve"> sẽ giao hàng hóa / dịch vụ với số lượng yêu cầu và phải tuân thủ ngày giao hàng như quy định trong </w:t>
      </w:r>
      <w:r w:rsidR="00A44406">
        <w:rPr>
          <w:rFonts w:asciiTheme="minorHAnsi" w:hAnsiTheme="minorHAnsi" w:cstheme="minorHAnsi"/>
          <w:w w:val="99"/>
          <w:sz w:val="18"/>
          <w:szCs w:val="18"/>
        </w:rPr>
        <w:t>Đơn hàng</w:t>
      </w:r>
      <w:r w:rsidRPr="00103E33">
        <w:rPr>
          <w:rFonts w:asciiTheme="minorHAnsi" w:hAnsiTheme="minorHAnsi" w:cstheme="minorHAnsi"/>
          <w:sz w:val="18"/>
          <w:szCs w:val="18"/>
        </w:rPr>
        <w:t>.</w:t>
      </w:r>
    </w:p>
    <w:p w14:paraId="76A0C63E" w14:textId="38EB4D53" w:rsidR="00103E33" w:rsidRPr="00103E33" w:rsidRDefault="00103E33" w:rsidP="00BE4C6E">
      <w:pPr>
        <w:pStyle w:val="TableParagraph"/>
        <w:numPr>
          <w:ilvl w:val="0"/>
          <w:numId w:val="8"/>
        </w:numPr>
        <w:spacing w:before="219"/>
        <w:ind w:left="90"/>
        <w:jc w:val="both"/>
        <w:rPr>
          <w:rFonts w:asciiTheme="minorHAnsi" w:hAnsiTheme="minorHAnsi" w:cstheme="minorHAnsi"/>
          <w:sz w:val="18"/>
          <w:szCs w:val="18"/>
        </w:rPr>
      </w:pPr>
      <w:r w:rsidRPr="00103E33">
        <w:rPr>
          <w:rFonts w:asciiTheme="minorHAnsi" w:hAnsiTheme="minorHAnsi" w:cstheme="minorHAnsi"/>
          <w:sz w:val="18"/>
          <w:szCs w:val="18"/>
        </w:rPr>
        <w:t xml:space="preserve">Các khoản thuế khấu trừ, nếu có, sẽ được </w:t>
      </w:r>
      <w:r>
        <w:rPr>
          <w:rFonts w:asciiTheme="minorHAnsi" w:hAnsiTheme="minorHAnsi" w:cstheme="minorHAnsi"/>
          <w:sz w:val="18"/>
          <w:szCs w:val="18"/>
        </w:rPr>
        <w:t>Bên</w:t>
      </w:r>
      <w:r w:rsidRPr="00103E33">
        <w:rPr>
          <w:rFonts w:asciiTheme="minorHAnsi" w:hAnsiTheme="minorHAnsi" w:cstheme="minorHAnsi"/>
          <w:sz w:val="18"/>
          <w:szCs w:val="18"/>
        </w:rPr>
        <w:t xml:space="preserve"> mua khấu trừ vào số tiền trên hóa đơn.</w:t>
      </w:r>
    </w:p>
    <w:p w14:paraId="10E22459" w14:textId="3F34F992" w:rsidR="00103E33" w:rsidRPr="00103E33" w:rsidRDefault="00103E33" w:rsidP="00BE4C6E">
      <w:pPr>
        <w:pStyle w:val="TableParagraph"/>
        <w:numPr>
          <w:ilvl w:val="0"/>
          <w:numId w:val="8"/>
        </w:numPr>
        <w:spacing w:before="219"/>
        <w:ind w:left="90"/>
        <w:jc w:val="both"/>
        <w:rPr>
          <w:rFonts w:asciiTheme="minorHAnsi" w:hAnsiTheme="minorHAnsi" w:cstheme="minorHAnsi"/>
          <w:sz w:val="18"/>
          <w:szCs w:val="18"/>
        </w:rPr>
      </w:pPr>
      <w:r w:rsidRPr="00103E33">
        <w:rPr>
          <w:rFonts w:asciiTheme="minorHAnsi" w:hAnsiTheme="minorHAnsi" w:cstheme="minorHAnsi"/>
          <w:sz w:val="18"/>
          <w:szCs w:val="18"/>
        </w:rPr>
        <w:t xml:space="preserve">Việc cung cấp dịch vụ hoặc hàng hóa sẽ cấu thành sự thừa nhận của </w:t>
      </w:r>
      <w:r>
        <w:rPr>
          <w:rFonts w:asciiTheme="minorHAnsi" w:hAnsiTheme="minorHAnsi" w:cstheme="minorHAnsi"/>
          <w:sz w:val="18"/>
          <w:szCs w:val="18"/>
        </w:rPr>
        <w:t>Bên bán</w:t>
      </w:r>
      <w:r w:rsidRPr="00103E33">
        <w:rPr>
          <w:rFonts w:asciiTheme="minorHAnsi" w:hAnsiTheme="minorHAnsi" w:cstheme="minorHAnsi"/>
          <w:sz w:val="18"/>
          <w:szCs w:val="18"/>
        </w:rPr>
        <w:t xml:space="preserve"> và chấp nhận GTC của </w:t>
      </w:r>
      <w:r>
        <w:rPr>
          <w:rFonts w:asciiTheme="minorHAnsi" w:hAnsiTheme="minorHAnsi" w:cstheme="minorHAnsi"/>
          <w:sz w:val="18"/>
          <w:szCs w:val="18"/>
        </w:rPr>
        <w:t>Bên</w:t>
      </w:r>
      <w:r w:rsidRPr="00103E33">
        <w:rPr>
          <w:rFonts w:asciiTheme="minorHAnsi" w:hAnsiTheme="minorHAnsi" w:cstheme="minorHAnsi"/>
          <w:sz w:val="18"/>
          <w:szCs w:val="18"/>
        </w:rPr>
        <w:t xml:space="preserve"> mua. </w:t>
      </w:r>
      <w:r w:rsidR="00A44406">
        <w:rPr>
          <w:rFonts w:asciiTheme="minorHAnsi" w:hAnsiTheme="minorHAnsi" w:cstheme="minorHAnsi"/>
          <w:w w:val="99"/>
          <w:sz w:val="18"/>
          <w:szCs w:val="18"/>
        </w:rPr>
        <w:t>Đơn hàng</w:t>
      </w:r>
      <w:r w:rsidR="00A44406" w:rsidRPr="00103E33">
        <w:rPr>
          <w:rFonts w:asciiTheme="minorHAnsi" w:hAnsiTheme="minorHAnsi" w:cstheme="minorHAnsi"/>
          <w:sz w:val="18"/>
          <w:szCs w:val="18"/>
        </w:rPr>
        <w:t xml:space="preserve"> </w:t>
      </w:r>
      <w:r w:rsidRPr="00103E33">
        <w:rPr>
          <w:rFonts w:asciiTheme="minorHAnsi" w:hAnsiTheme="minorHAnsi" w:cstheme="minorHAnsi"/>
          <w:sz w:val="18"/>
          <w:szCs w:val="18"/>
        </w:rPr>
        <w:t>này, bao gồm các Lệnh phát hành tiếp theo</w:t>
      </w:r>
      <w:r w:rsidR="00421DF1">
        <w:rPr>
          <w:rFonts w:asciiTheme="minorHAnsi" w:hAnsiTheme="minorHAnsi" w:cstheme="minorHAnsi"/>
          <w:sz w:val="18"/>
          <w:szCs w:val="18"/>
        </w:rPr>
        <w:t xml:space="preserve"> (nếu có)</w:t>
      </w:r>
      <w:r w:rsidRPr="00103E33">
        <w:rPr>
          <w:rFonts w:asciiTheme="minorHAnsi" w:hAnsiTheme="minorHAnsi" w:cstheme="minorHAnsi"/>
          <w:sz w:val="18"/>
          <w:szCs w:val="18"/>
        </w:rPr>
        <w:t xml:space="preserve">, GTC và bất kỳ điều khoản hoặc tài liệu đã ký nào được tham chiếu trong </w:t>
      </w:r>
      <w:r w:rsidR="00A44406">
        <w:rPr>
          <w:rFonts w:asciiTheme="minorHAnsi" w:hAnsiTheme="minorHAnsi" w:cstheme="minorHAnsi"/>
          <w:w w:val="99"/>
          <w:sz w:val="18"/>
          <w:szCs w:val="18"/>
        </w:rPr>
        <w:t>Đơn hàng</w:t>
      </w:r>
      <w:r w:rsidR="00A44406" w:rsidRPr="00103E33">
        <w:rPr>
          <w:rFonts w:asciiTheme="minorHAnsi" w:hAnsiTheme="minorHAnsi" w:cstheme="minorHAnsi"/>
          <w:sz w:val="18"/>
          <w:szCs w:val="18"/>
        </w:rPr>
        <w:t xml:space="preserve"> </w:t>
      </w:r>
      <w:r w:rsidRPr="00103E33">
        <w:rPr>
          <w:rFonts w:asciiTheme="minorHAnsi" w:hAnsiTheme="minorHAnsi" w:cstheme="minorHAnsi"/>
          <w:sz w:val="18"/>
          <w:szCs w:val="18"/>
        </w:rPr>
        <w:t xml:space="preserve">này, chứa thỏa thuận hoàn chỉnh và cuối cùng giữa </w:t>
      </w:r>
      <w:r>
        <w:rPr>
          <w:rFonts w:asciiTheme="minorHAnsi" w:hAnsiTheme="minorHAnsi" w:cstheme="minorHAnsi"/>
          <w:sz w:val="18"/>
          <w:szCs w:val="18"/>
        </w:rPr>
        <w:t>Bên</w:t>
      </w:r>
      <w:r w:rsidRPr="00103E33">
        <w:rPr>
          <w:rFonts w:asciiTheme="minorHAnsi" w:hAnsiTheme="minorHAnsi" w:cstheme="minorHAnsi"/>
          <w:sz w:val="18"/>
          <w:szCs w:val="18"/>
        </w:rPr>
        <w:t xml:space="preserve"> mua và </w:t>
      </w:r>
      <w:r>
        <w:rPr>
          <w:rFonts w:asciiTheme="minorHAnsi" w:hAnsiTheme="minorHAnsi" w:cstheme="minorHAnsi"/>
          <w:sz w:val="18"/>
          <w:szCs w:val="18"/>
        </w:rPr>
        <w:t>Bên bán</w:t>
      </w:r>
      <w:r w:rsidRPr="00103E33">
        <w:rPr>
          <w:rFonts w:asciiTheme="minorHAnsi" w:hAnsiTheme="minorHAnsi" w:cstheme="minorHAnsi"/>
          <w:sz w:val="18"/>
          <w:szCs w:val="18"/>
        </w:rPr>
        <w:t xml:space="preserve"> và không có thỏa thuận nào khác sửa đổi GTC ràng buộc </w:t>
      </w:r>
      <w:r>
        <w:rPr>
          <w:rFonts w:asciiTheme="minorHAnsi" w:hAnsiTheme="minorHAnsi" w:cstheme="minorHAnsi"/>
          <w:sz w:val="18"/>
          <w:szCs w:val="18"/>
        </w:rPr>
        <w:t>Bên</w:t>
      </w:r>
      <w:r w:rsidRPr="00103E33">
        <w:rPr>
          <w:rFonts w:asciiTheme="minorHAnsi" w:hAnsiTheme="minorHAnsi" w:cstheme="minorHAnsi"/>
          <w:sz w:val="18"/>
          <w:szCs w:val="18"/>
        </w:rPr>
        <w:t xml:space="preserve"> mua trừ khi được lập thành văn bản và ký bởi đại diện được ủy quyền của Bên mua.</w:t>
      </w:r>
    </w:p>
    <w:p w14:paraId="3C63098B" w14:textId="77777777" w:rsidR="0052526E" w:rsidRPr="00762D9D" w:rsidRDefault="0052526E" w:rsidP="0052526E">
      <w:pPr>
        <w:pStyle w:val="TableParagraph"/>
        <w:numPr>
          <w:ilvl w:val="0"/>
          <w:numId w:val="8"/>
        </w:numPr>
        <w:spacing w:before="219"/>
        <w:ind w:left="90"/>
        <w:jc w:val="both"/>
        <w:rPr>
          <w:rFonts w:asciiTheme="minorHAnsi" w:hAnsiTheme="minorHAnsi" w:cstheme="minorHAnsi"/>
          <w:color w:val="FF0000"/>
          <w:sz w:val="18"/>
          <w:szCs w:val="18"/>
        </w:rPr>
      </w:pPr>
      <w:r w:rsidRPr="00762D9D">
        <w:rPr>
          <w:rFonts w:asciiTheme="minorHAnsi" w:hAnsiTheme="minorHAnsi" w:cstheme="minorHAnsi"/>
          <w:sz w:val="18"/>
          <w:szCs w:val="18"/>
        </w:rPr>
        <w:lastRenderedPageBreak/>
        <w:t xml:space="preserve">Điều khoản và điều kiện </w:t>
      </w:r>
      <w:r>
        <w:rPr>
          <w:rFonts w:asciiTheme="minorHAnsi" w:hAnsiTheme="minorHAnsi" w:cstheme="minorHAnsi"/>
          <w:sz w:val="18"/>
          <w:szCs w:val="18"/>
        </w:rPr>
        <w:t>của Bên mua</w:t>
      </w:r>
      <w:r w:rsidRPr="00762D9D">
        <w:rPr>
          <w:rFonts w:asciiTheme="minorHAnsi" w:hAnsiTheme="minorHAnsi" w:cstheme="minorHAnsi"/>
          <w:sz w:val="18"/>
          <w:szCs w:val="18"/>
        </w:rPr>
        <w:t xml:space="preserve">: </w:t>
      </w:r>
      <w:r w:rsidRPr="00762D9D">
        <w:rPr>
          <w:rFonts w:asciiTheme="minorHAnsi" w:hAnsiTheme="minorHAnsi" w:cstheme="minorHAnsi"/>
          <w:color w:val="FF0000"/>
          <w:sz w:val="18"/>
          <w:szCs w:val="18"/>
        </w:rPr>
        <w:t>Áp dụng/ không áp dụng</w:t>
      </w:r>
    </w:p>
    <w:p w14:paraId="4E992C7E" w14:textId="7FE5B13C" w:rsidR="00103E33" w:rsidRPr="00103E33" w:rsidRDefault="00103E33" w:rsidP="0052526E">
      <w:pPr>
        <w:pStyle w:val="TableParagraph"/>
        <w:spacing w:before="219"/>
        <w:ind w:left="90"/>
        <w:jc w:val="both"/>
        <w:rPr>
          <w:rFonts w:asciiTheme="minorHAnsi" w:hAnsiTheme="minorHAnsi" w:cstheme="minorHAnsi"/>
          <w:sz w:val="18"/>
          <w:szCs w:val="18"/>
        </w:rPr>
      </w:pPr>
      <w:r w:rsidRPr="00103E33">
        <w:rPr>
          <w:rFonts w:asciiTheme="minorHAnsi" w:hAnsiTheme="minorHAnsi" w:cstheme="minorHAnsi"/>
          <w:sz w:val="18"/>
          <w:szCs w:val="18"/>
        </w:rPr>
        <w:t xml:space="preserve">Ngoài các điều khoản và điều kiện nêu trong </w:t>
      </w:r>
      <w:r w:rsidR="00A44406">
        <w:rPr>
          <w:rFonts w:asciiTheme="minorHAnsi" w:hAnsiTheme="minorHAnsi" w:cstheme="minorHAnsi"/>
          <w:w w:val="99"/>
          <w:sz w:val="18"/>
          <w:szCs w:val="18"/>
        </w:rPr>
        <w:t>Đơn hàng</w:t>
      </w:r>
      <w:r w:rsidR="00A44406" w:rsidRPr="00103E33">
        <w:rPr>
          <w:rFonts w:asciiTheme="minorHAnsi" w:hAnsiTheme="minorHAnsi" w:cstheme="minorHAnsi"/>
          <w:sz w:val="18"/>
          <w:szCs w:val="18"/>
        </w:rPr>
        <w:t xml:space="preserve"> </w:t>
      </w:r>
      <w:r w:rsidRPr="00103E33">
        <w:rPr>
          <w:rFonts w:asciiTheme="minorHAnsi" w:hAnsiTheme="minorHAnsi" w:cstheme="minorHAnsi"/>
          <w:sz w:val="18"/>
          <w:szCs w:val="18"/>
        </w:rPr>
        <w:t xml:space="preserve">này, các điều khoản &amp; điều kiện sau sẽ tương ứng áp dụng cho </w:t>
      </w:r>
      <w:r w:rsidR="00A44406">
        <w:rPr>
          <w:rFonts w:asciiTheme="minorHAnsi" w:hAnsiTheme="minorHAnsi" w:cstheme="minorHAnsi"/>
          <w:w w:val="99"/>
          <w:sz w:val="18"/>
          <w:szCs w:val="18"/>
        </w:rPr>
        <w:t>Đơn hàng</w:t>
      </w:r>
      <w:r w:rsidR="00A44406" w:rsidRPr="00103E33">
        <w:rPr>
          <w:rFonts w:asciiTheme="minorHAnsi" w:hAnsiTheme="minorHAnsi" w:cstheme="minorHAnsi"/>
          <w:sz w:val="18"/>
          <w:szCs w:val="18"/>
        </w:rPr>
        <w:t xml:space="preserve"> </w:t>
      </w:r>
      <w:r w:rsidRPr="00103E33">
        <w:rPr>
          <w:rFonts w:asciiTheme="minorHAnsi" w:hAnsiTheme="minorHAnsi" w:cstheme="minorHAnsi"/>
          <w:sz w:val="18"/>
          <w:szCs w:val="18"/>
        </w:rPr>
        <w:t xml:space="preserve">này theo bản chất của giao dịch được nêu trong </w:t>
      </w:r>
      <w:r w:rsidR="003340B4">
        <w:rPr>
          <w:rFonts w:asciiTheme="minorHAnsi" w:hAnsiTheme="minorHAnsi" w:cstheme="minorHAnsi"/>
          <w:w w:val="99"/>
          <w:sz w:val="20"/>
          <w:szCs w:val="20"/>
        </w:rPr>
        <w:t>Đơn hàng</w:t>
      </w:r>
      <w:r w:rsidR="003340B4" w:rsidRPr="00103E33">
        <w:rPr>
          <w:rFonts w:asciiTheme="minorHAnsi" w:hAnsiTheme="minorHAnsi" w:cstheme="minorHAnsi"/>
          <w:sz w:val="18"/>
          <w:szCs w:val="18"/>
        </w:rPr>
        <w:t xml:space="preserve"> </w:t>
      </w:r>
      <w:r w:rsidRPr="00103E33">
        <w:rPr>
          <w:rFonts w:asciiTheme="minorHAnsi" w:hAnsiTheme="minorHAnsi" w:cstheme="minorHAnsi"/>
          <w:sz w:val="18"/>
          <w:szCs w:val="18"/>
        </w:rPr>
        <w:t>này:</w:t>
      </w:r>
    </w:p>
    <w:p w14:paraId="654CC685" w14:textId="77777777" w:rsidR="00103E33" w:rsidRPr="00103E33" w:rsidRDefault="00103E33" w:rsidP="00BD6623">
      <w:pPr>
        <w:pStyle w:val="TableParagraph"/>
        <w:ind w:left="64"/>
        <w:jc w:val="both"/>
        <w:rPr>
          <w:rFonts w:asciiTheme="minorHAnsi" w:hAnsiTheme="minorHAnsi" w:cstheme="minorHAnsi"/>
          <w:sz w:val="18"/>
          <w:szCs w:val="18"/>
        </w:rPr>
      </w:pPr>
      <w:r w:rsidRPr="00103E33">
        <w:rPr>
          <w:rFonts w:asciiTheme="minorHAnsi" w:hAnsiTheme="minorHAnsi" w:cstheme="minorHAnsi"/>
          <w:sz w:val="18"/>
          <w:szCs w:val="18"/>
        </w:rPr>
        <w:t>(i) Điều khoản và điều kiện chung về mua hàng (‘GPC’);</w:t>
      </w:r>
    </w:p>
    <w:p w14:paraId="4D68D9F8" w14:textId="77777777" w:rsidR="00103E33" w:rsidRPr="00103E33" w:rsidRDefault="00103E33" w:rsidP="00BD6623">
      <w:pPr>
        <w:pStyle w:val="TableParagraph"/>
        <w:ind w:left="64"/>
        <w:jc w:val="both"/>
        <w:rPr>
          <w:rFonts w:asciiTheme="minorHAnsi" w:hAnsiTheme="minorHAnsi" w:cstheme="minorHAnsi"/>
          <w:sz w:val="18"/>
          <w:szCs w:val="18"/>
        </w:rPr>
      </w:pPr>
      <w:r w:rsidRPr="00103E33">
        <w:rPr>
          <w:rFonts w:asciiTheme="minorHAnsi" w:hAnsiTheme="minorHAnsi" w:cstheme="minorHAnsi"/>
          <w:sz w:val="18"/>
          <w:szCs w:val="18"/>
        </w:rPr>
        <w:t>(ii) Điều kiện mua hàng đặc biệt để cung cấp hàng hóa ('Hàng hóa SPC'); và</w:t>
      </w:r>
    </w:p>
    <w:p w14:paraId="2188A3B5" w14:textId="163B0E1B" w:rsidR="00103E33" w:rsidRDefault="00103E33" w:rsidP="00BD6623">
      <w:pPr>
        <w:pStyle w:val="TableParagraph"/>
        <w:ind w:left="64"/>
        <w:jc w:val="both"/>
        <w:rPr>
          <w:rFonts w:asciiTheme="minorHAnsi" w:hAnsiTheme="minorHAnsi" w:cstheme="minorHAnsi"/>
          <w:sz w:val="18"/>
          <w:szCs w:val="18"/>
        </w:rPr>
      </w:pPr>
      <w:r w:rsidRPr="00103E33">
        <w:rPr>
          <w:rFonts w:asciiTheme="minorHAnsi" w:hAnsiTheme="minorHAnsi" w:cstheme="minorHAnsi"/>
          <w:sz w:val="18"/>
          <w:szCs w:val="18"/>
        </w:rPr>
        <w:t>(iii) Điều kiện mua đặc biệt để cung cấp dịch vụ ('Dịch vụ SPC'</w:t>
      </w:r>
      <w:r w:rsidR="00E96417">
        <w:rPr>
          <w:rFonts w:asciiTheme="minorHAnsi" w:hAnsiTheme="minorHAnsi" w:cstheme="minorHAnsi"/>
          <w:sz w:val="18"/>
          <w:szCs w:val="18"/>
        </w:rPr>
        <w:t>)</w:t>
      </w:r>
    </w:p>
    <w:p w14:paraId="4B981CEE" w14:textId="77777777" w:rsidR="00EA0FA8" w:rsidRDefault="00EA0FA8" w:rsidP="00BD6623">
      <w:pPr>
        <w:spacing w:line="252" w:lineRule="auto"/>
        <w:ind w:left="69" w:right="67"/>
        <w:jc w:val="both"/>
        <w:rPr>
          <w:rFonts w:asciiTheme="minorHAnsi" w:hAnsiTheme="minorHAnsi" w:cstheme="minorHAnsi"/>
          <w:w w:val="99"/>
          <w:sz w:val="18"/>
          <w:szCs w:val="18"/>
        </w:rPr>
      </w:pPr>
    </w:p>
    <w:p w14:paraId="019234B9" w14:textId="45BEE6DA" w:rsidR="00FA6293" w:rsidRPr="00FA6293" w:rsidRDefault="00FA6293" w:rsidP="00BD6623">
      <w:pPr>
        <w:spacing w:line="252" w:lineRule="auto"/>
        <w:ind w:left="69" w:right="67"/>
        <w:jc w:val="both"/>
        <w:rPr>
          <w:rFonts w:asciiTheme="minorHAnsi" w:hAnsiTheme="minorHAnsi" w:cstheme="minorHAnsi"/>
          <w:w w:val="99"/>
          <w:sz w:val="18"/>
          <w:szCs w:val="18"/>
        </w:rPr>
      </w:pPr>
      <w:r w:rsidRPr="00FA6293">
        <w:rPr>
          <w:rFonts w:asciiTheme="minorHAnsi" w:hAnsiTheme="minorHAnsi" w:cstheme="minorHAnsi"/>
          <w:w w:val="99"/>
          <w:sz w:val="18"/>
          <w:szCs w:val="18"/>
        </w:rPr>
        <w:t xml:space="preserve">Sau đây gọi là Điều khoản &amp; Điều kiện của Bên </w:t>
      </w:r>
      <w:r w:rsidR="00421DF1">
        <w:rPr>
          <w:rFonts w:asciiTheme="minorHAnsi" w:hAnsiTheme="minorHAnsi" w:cstheme="minorHAnsi"/>
          <w:w w:val="99"/>
          <w:sz w:val="18"/>
          <w:szCs w:val="18"/>
        </w:rPr>
        <w:t>mua</w:t>
      </w:r>
      <w:r w:rsidR="003E2F02">
        <w:rPr>
          <w:rFonts w:asciiTheme="minorHAnsi" w:hAnsiTheme="minorHAnsi" w:cstheme="minorHAnsi"/>
          <w:w w:val="99"/>
          <w:sz w:val="18"/>
          <w:szCs w:val="18"/>
        </w:rPr>
        <w:t>.</w:t>
      </w:r>
    </w:p>
    <w:p w14:paraId="16270F54" w14:textId="77777777" w:rsidR="00FA6293" w:rsidRDefault="00FA6293" w:rsidP="00E96417">
      <w:pPr>
        <w:spacing w:before="2" w:line="252" w:lineRule="auto"/>
        <w:ind w:left="69" w:right="67"/>
        <w:jc w:val="both"/>
        <w:rPr>
          <w:rFonts w:asciiTheme="minorHAnsi" w:hAnsiTheme="minorHAnsi" w:cstheme="minorHAnsi"/>
          <w:w w:val="99"/>
          <w:sz w:val="18"/>
          <w:szCs w:val="18"/>
        </w:rPr>
      </w:pPr>
    </w:p>
    <w:p w14:paraId="77D8AAC8" w14:textId="576292B9" w:rsidR="00E96417" w:rsidRPr="00E96417" w:rsidRDefault="00E96417" w:rsidP="00EA0FA8">
      <w:pPr>
        <w:pStyle w:val="BodyText"/>
        <w:spacing w:before="156"/>
        <w:ind w:left="90"/>
        <w:jc w:val="both"/>
        <w:rPr>
          <w:rFonts w:asciiTheme="minorHAnsi" w:hAnsiTheme="minorHAnsi" w:cstheme="minorHAnsi"/>
          <w:w w:val="99"/>
          <w:sz w:val="18"/>
          <w:szCs w:val="18"/>
        </w:rPr>
      </w:pPr>
      <w:r w:rsidRPr="00E96417">
        <w:rPr>
          <w:rFonts w:asciiTheme="minorHAnsi" w:hAnsiTheme="minorHAnsi" w:cstheme="minorHAnsi"/>
          <w:w w:val="99"/>
          <w:sz w:val="18"/>
          <w:szCs w:val="18"/>
        </w:rPr>
        <w:t xml:space="preserve">Các Điều khoản &amp; Điều kiện của </w:t>
      </w:r>
      <w:r>
        <w:rPr>
          <w:rFonts w:asciiTheme="minorHAnsi" w:hAnsiTheme="minorHAnsi" w:cstheme="minorHAnsi"/>
          <w:w w:val="99"/>
          <w:sz w:val="18"/>
          <w:szCs w:val="18"/>
        </w:rPr>
        <w:t>Bên</w:t>
      </w:r>
      <w:r w:rsidRPr="00E96417">
        <w:rPr>
          <w:rFonts w:asciiTheme="minorHAnsi" w:hAnsiTheme="minorHAnsi" w:cstheme="minorHAnsi"/>
          <w:w w:val="99"/>
          <w:sz w:val="18"/>
          <w:szCs w:val="18"/>
        </w:rPr>
        <w:t xml:space="preserve"> mua ở trên có tại liên kết </w:t>
      </w:r>
      <w:hyperlink r:id="rId7" w:history="1">
        <w:r w:rsidR="00053223">
          <w:rPr>
            <w:rStyle w:val="Hyperlink"/>
          </w:rPr>
          <w:t>https://nextpro.io/term-conditions/</w:t>
        </w:r>
      </w:hyperlink>
      <w:r w:rsidR="00CE3A83" w:rsidRPr="00CE3A83">
        <w:rPr>
          <w:rStyle w:val="Hyperlink"/>
          <w:u w:val="none"/>
        </w:rPr>
        <w:t xml:space="preserve"> </w:t>
      </w:r>
      <w:r w:rsidRPr="00E96417">
        <w:rPr>
          <w:rFonts w:asciiTheme="minorHAnsi" w:hAnsiTheme="minorHAnsi" w:cstheme="minorHAnsi"/>
          <w:w w:val="99"/>
          <w:sz w:val="18"/>
          <w:szCs w:val="18"/>
        </w:rPr>
        <w:t xml:space="preserve">và sẽ là một phần không thể tách rời của </w:t>
      </w:r>
      <w:r w:rsidR="00A44406">
        <w:rPr>
          <w:rFonts w:asciiTheme="minorHAnsi" w:hAnsiTheme="minorHAnsi" w:cstheme="minorHAnsi"/>
          <w:w w:val="99"/>
          <w:sz w:val="18"/>
          <w:szCs w:val="18"/>
        </w:rPr>
        <w:t>Đơn hàng</w:t>
      </w:r>
      <w:r w:rsidRPr="00E96417">
        <w:rPr>
          <w:rFonts w:asciiTheme="minorHAnsi" w:hAnsiTheme="minorHAnsi" w:cstheme="minorHAnsi"/>
          <w:w w:val="99"/>
          <w:sz w:val="18"/>
          <w:szCs w:val="18"/>
        </w:rPr>
        <w:t xml:space="preserve">. Trong trường hợp có sự khác biệt giữa các quy định của </w:t>
      </w:r>
      <w:r w:rsidR="00A44406">
        <w:rPr>
          <w:rFonts w:asciiTheme="minorHAnsi" w:hAnsiTheme="minorHAnsi" w:cstheme="minorHAnsi"/>
          <w:w w:val="99"/>
          <w:sz w:val="18"/>
          <w:szCs w:val="18"/>
        </w:rPr>
        <w:t>Đơn hàng</w:t>
      </w:r>
      <w:r w:rsidR="00A44406" w:rsidRPr="00E96417">
        <w:rPr>
          <w:rFonts w:asciiTheme="minorHAnsi" w:hAnsiTheme="minorHAnsi" w:cstheme="minorHAnsi"/>
          <w:w w:val="99"/>
          <w:sz w:val="18"/>
          <w:szCs w:val="18"/>
        </w:rPr>
        <w:t xml:space="preserve"> </w:t>
      </w:r>
      <w:r w:rsidRPr="00E96417">
        <w:rPr>
          <w:rFonts w:asciiTheme="minorHAnsi" w:hAnsiTheme="minorHAnsi" w:cstheme="minorHAnsi"/>
          <w:w w:val="99"/>
          <w:sz w:val="18"/>
          <w:szCs w:val="18"/>
        </w:rPr>
        <w:t xml:space="preserve">và Điều khoản &amp; Điều kiện của </w:t>
      </w:r>
      <w:r>
        <w:rPr>
          <w:rFonts w:asciiTheme="minorHAnsi" w:hAnsiTheme="minorHAnsi" w:cstheme="minorHAnsi"/>
          <w:w w:val="99"/>
          <w:sz w:val="18"/>
          <w:szCs w:val="18"/>
        </w:rPr>
        <w:t>Bên</w:t>
      </w:r>
      <w:r w:rsidRPr="00E96417">
        <w:rPr>
          <w:rFonts w:asciiTheme="minorHAnsi" w:hAnsiTheme="minorHAnsi" w:cstheme="minorHAnsi"/>
          <w:w w:val="99"/>
          <w:sz w:val="18"/>
          <w:szCs w:val="18"/>
        </w:rPr>
        <w:t xml:space="preserve"> mua, các quy định của </w:t>
      </w:r>
      <w:r w:rsidR="00A44406">
        <w:rPr>
          <w:rFonts w:asciiTheme="minorHAnsi" w:hAnsiTheme="minorHAnsi" w:cstheme="minorHAnsi"/>
          <w:w w:val="99"/>
          <w:sz w:val="18"/>
          <w:szCs w:val="18"/>
        </w:rPr>
        <w:t>Đơn hàng</w:t>
      </w:r>
      <w:r w:rsidR="00A44406" w:rsidRPr="00E96417">
        <w:rPr>
          <w:rFonts w:asciiTheme="minorHAnsi" w:hAnsiTheme="minorHAnsi" w:cstheme="minorHAnsi"/>
          <w:w w:val="99"/>
          <w:sz w:val="18"/>
          <w:szCs w:val="18"/>
        </w:rPr>
        <w:t xml:space="preserve"> </w:t>
      </w:r>
      <w:r w:rsidRPr="00E96417">
        <w:rPr>
          <w:rFonts w:asciiTheme="minorHAnsi" w:hAnsiTheme="minorHAnsi" w:cstheme="minorHAnsi"/>
          <w:w w:val="99"/>
          <w:sz w:val="18"/>
          <w:szCs w:val="18"/>
        </w:rPr>
        <w:t>sẽ được ưu tiên áp dụng.</w:t>
      </w:r>
    </w:p>
    <w:p w14:paraId="3E9B42B5" w14:textId="48ACE9BA" w:rsidR="00E96417" w:rsidRDefault="00E96417" w:rsidP="00E96417">
      <w:pPr>
        <w:pStyle w:val="BodyText"/>
        <w:spacing w:before="156"/>
        <w:ind w:left="113"/>
        <w:jc w:val="both"/>
        <w:rPr>
          <w:rFonts w:asciiTheme="minorHAnsi" w:hAnsiTheme="minorHAnsi" w:cstheme="minorHAnsi"/>
          <w:w w:val="99"/>
          <w:sz w:val="18"/>
          <w:szCs w:val="18"/>
        </w:rPr>
      </w:pPr>
      <w:r w:rsidRPr="00E96417">
        <w:rPr>
          <w:rFonts w:asciiTheme="minorHAnsi" w:hAnsiTheme="minorHAnsi" w:cstheme="minorHAnsi"/>
          <w:w w:val="99"/>
          <w:sz w:val="18"/>
          <w:szCs w:val="18"/>
        </w:rPr>
        <w:t xml:space="preserve">Theo đây, </w:t>
      </w:r>
      <w:r>
        <w:rPr>
          <w:rFonts w:asciiTheme="minorHAnsi" w:hAnsiTheme="minorHAnsi" w:cstheme="minorHAnsi"/>
          <w:w w:val="99"/>
          <w:sz w:val="18"/>
          <w:szCs w:val="18"/>
        </w:rPr>
        <w:t>Bên bán</w:t>
      </w:r>
      <w:r w:rsidRPr="00E96417">
        <w:rPr>
          <w:rFonts w:asciiTheme="minorHAnsi" w:hAnsiTheme="minorHAnsi" w:cstheme="minorHAnsi"/>
          <w:w w:val="99"/>
          <w:sz w:val="18"/>
          <w:szCs w:val="18"/>
        </w:rPr>
        <w:t xml:space="preserve"> xác nhận rằng họ đã truy cập, đọc và đồng ý với các Điều khoản &amp; Điều kiện của </w:t>
      </w:r>
      <w:r>
        <w:rPr>
          <w:rFonts w:asciiTheme="minorHAnsi" w:hAnsiTheme="minorHAnsi" w:cstheme="minorHAnsi"/>
          <w:w w:val="99"/>
          <w:sz w:val="18"/>
          <w:szCs w:val="18"/>
        </w:rPr>
        <w:t>Bên</w:t>
      </w:r>
      <w:r w:rsidRPr="00E96417">
        <w:rPr>
          <w:rFonts w:asciiTheme="minorHAnsi" w:hAnsiTheme="minorHAnsi" w:cstheme="minorHAnsi"/>
          <w:w w:val="99"/>
          <w:sz w:val="18"/>
          <w:szCs w:val="18"/>
        </w:rPr>
        <w:t xml:space="preserve"> mua có sẵn tại liên kết trên.</w:t>
      </w:r>
    </w:p>
    <w:p w14:paraId="2C8F5D23" w14:textId="4E308FCB" w:rsidR="003E2F02" w:rsidRDefault="003E2F02" w:rsidP="003E2F02">
      <w:pPr>
        <w:pStyle w:val="TableParagraph"/>
        <w:numPr>
          <w:ilvl w:val="0"/>
          <w:numId w:val="8"/>
        </w:numPr>
        <w:spacing w:before="219"/>
        <w:ind w:left="90"/>
        <w:jc w:val="both"/>
        <w:rPr>
          <w:rFonts w:asciiTheme="minorHAnsi" w:hAnsiTheme="minorHAnsi" w:cstheme="minorHAnsi"/>
          <w:w w:val="99"/>
          <w:sz w:val="18"/>
          <w:szCs w:val="18"/>
        </w:rPr>
      </w:pPr>
      <w:r>
        <w:rPr>
          <w:rFonts w:asciiTheme="minorHAnsi" w:hAnsiTheme="minorHAnsi" w:cstheme="minorHAnsi"/>
          <w:w w:val="99"/>
          <w:sz w:val="18"/>
          <w:szCs w:val="18"/>
        </w:rPr>
        <w:t>Danh sách hàng hóa, dịch vụ</w:t>
      </w:r>
      <w:r w:rsidR="00627055">
        <w:rPr>
          <w:rFonts w:asciiTheme="minorHAnsi" w:hAnsiTheme="minorHAnsi" w:cstheme="minorHAnsi"/>
          <w:w w:val="99"/>
          <w:sz w:val="18"/>
          <w:szCs w:val="18"/>
        </w:rPr>
        <w:t xml:space="preserve"> cung cấp:</w:t>
      </w:r>
    </w:p>
    <w:p w14:paraId="655AEF9F" w14:textId="77777777" w:rsidR="00E96417" w:rsidRPr="00E96417" w:rsidRDefault="00E96417" w:rsidP="00E96417">
      <w:pPr>
        <w:pStyle w:val="BodyText"/>
        <w:spacing w:before="156"/>
        <w:ind w:left="113"/>
        <w:jc w:val="both"/>
        <w:rPr>
          <w:rFonts w:asciiTheme="minorHAnsi" w:hAnsiTheme="minorHAnsi" w:cstheme="minorHAnsi"/>
          <w:w w:val="99"/>
          <w:sz w:val="18"/>
          <w:szCs w:val="18"/>
        </w:rPr>
      </w:pPr>
    </w:p>
    <w:tbl>
      <w:tblPr>
        <w:tblW w:w="10336"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07"/>
        <w:gridCol w:w="5414"/>
        <w:gridCol w:w="1871"/>
        <w:gridCol w:w="2144"/>
      </w:tblGrid>
      <w:tr w:rsidR="0044168C" w:rsidRPr="003E2F02" w14:paraId="46FE719F" w14:textId="77777777" w:rsidTr="00366772">
        <w:trPr>
          <w:trHeight w:val="450"/>
        </w:trPr>
        <w:tc>
          <w:tcPr>
            <w:tcW w:w="907" w:type="dxa"/>
            <w:shd w:val="clear" w:color="auto" w:fill="D8D8D8"/>
          </w:tcPr>
          <w:p w14:paraId="19EB4669" w14:textId="183DF6F6" w:rsidR="0044168C" w:rsidRPr="003E2F02" w:rsidRDefault="00421DF1" w:rsidP="00E96417">
            <w:pPr>
              <w:pStyle w:val="TableParagraph"/>
              <w:spacing w:line="221" w:lineRule="exact"/>
              <w:ind w:left="118"/>
              <w:jc w:val="both"/>
              <w:rPr>
                <w:rFonts w:asciiTheme="minorHAnsi" w:hAnsiTheme="minorHAnsi" w:cstheme="minorHAnsi"/>
                <w:sz w:val="18"/>
                <w:szCs w:val="18"/>
              </w:rPr>
            </w:pPr>
            <w:r w:rsidRPr="003E2F02">
              <w:rPr>
                <w:rFonts w:asciiTheme="minorHAnsi" w:hAnsiTheme="minorHAnsi" w:cstheme="minorHAnsi"/>
                <w:sz w:val="18"/>
                <w:szCs w:val="18"/>
              </w:rPr>
              <w:t>Mục</w:t>
            </w:r>
          </w:p>
        </w:tc>
        <w:tc>
          <w:tcPr>
            <w:tcW w:w="5414" w:type="dxa"/>
            <w:shd w:val="clear" w:color="auto" w:fill="D8D8D8"/>
          </w:tcPr>
          <w:p w14:paraId="71F8FAEA" w14:textId="4E6CF9FB" w:rsidR="00421DF1" w:rsidRPr="003E2F02" w:rsidRDefault="00421DF1" w:rsidP="00421DF1">
            <w:pPr>
              <w:pStyle w:val="TableParagraph"/>
              <w:spacing w:line="221" w:lineRule="exact"/>
              <w:ind w:left="118"/>
              <w:jc w:val="both"/>
              <w:rPr>
                <w:rFonts w:asciiTheme="minorHAnsi" w:hAnsiTheme="minorHAnsi" w:cstheme="minorHAnsi"/>
                <w:sz w:val="18"/>
                <w:szCs w:val="18"/>
              </w:rPr>
            </w:pPr>
            <w:r w:rsidRPr="003E2F02">
              <w:rPr>
                <w:rFonts w:asciiTheme="minorHAnsi" w:hAnsiTheme="minorHAnsi" w:cstheme="minorHAnsi"/>
                <w:sz w:val="18"/>
                <w:szCs w:val="18"/>
                <w:lang w:val="de-DE"/>
              </w:rPr>
              <w:t xml:space="preserve">Mã số sản phẩm/ Diễn giải/ </w:t>
            </w:r>
            <w:r w:rsidR="00DB52D4" w:rsidRPr="003E2F02">
              <w:rPr>
                <w:rFonts w:asciiTheme="minorHAnsi" w:hAnsiTheme="minorHAnsi" w:cstheme="minorHAnsi"/>
                <w:sz w:val="18"/>
                <w:szCs w:val="18"/>
                <w:lang w:val="de-DE"/>
              </w:rPr>
              <w:t>Thông số kỹ thuật</w:t>
            </w:r>
            <w:r w:rsidR="003E2F02" w:rsidRPr="003E2F02">
              <w:rPr>
                <w:rFonts w:asciiTheme="minorHAnsi" w:hAnsiTheme="minorHAnsi" w:cstheme="minorHAnsi"/>
                <w:sz w:val="18"/>
                <w:szCs w:val="18"/>
                <w:lang w:val="de-DE"/>
              </w:rPr>
              <w:t>/ Ngày giao hàng</w:t>
            </w:r>
          </w:p>
          <w:p w14:paraId="77BEDBDD" w14:textId="2F4A9288" w:rsidR="0044168C" w:rsidRPr="003E2F02" w:rsidRDefault="0044168C" w:rsidP="00E96417">
            <w:pPr>
              <w:pStyle w:val="TableParagraph"/>
              <w:spacing w:before="9" w:line="200" w:lineRule="exact"/>
              <w:ind w:left="118"/>
              <w:jc w:val="both"/>
              <w:rPr>
                <w:rFonts w:asciiTheme="minorHAnsi" w:hAnsiTheme="minorHAnsi" w:cstheme="minorHAnsi"/>
                <w:sz w:val="18"/>
                <w:szCs w:val="18"/>
              </w:rPr>
            </w:pPr>
          </w:p>
        </w:tc>
        <w:tc>
          <w:tcPr>
            <w:tcW w:w="1871" w:type="dxa"/>
            <w:shd w:val="clear" w:color="auto" w:fill="D8D8D8"/>
          </w:tcPr>
          <w:p w14:paraId="7005AD09" w14:textId="079EE823" w:rsidR="0044168C" w:rsidRPr="003E2F02" w:rsidRDefault="00421DF1" w:rsidP="00CE3A83">
            <w:pPr>
              <w:pStyle w:val="TableParagraph"/>
              <w:spacing w:line="221" w:lineRule="exact"/>
              <w:ind w:right="106"/>
              <w:jc w:val="center"/>
              <w:rPr>
                <w:rFonts w:asciiTheme="minorHAnsi" w:hAnsiTheme="minorHAnsi" w:cstheme="minorHAnsi"/>
                <w:sz w:val="18"/>
                <w:szCs w:val="18"/>
              </w:rPr>
            </w:pPr>
            <w:r w:rsidRPr="003E2F02">
              <w:rPr>
                <w:rFonts w:asciiTheme="minorHAnsi" w:hAnsiTheme="minorHAnsi" w:cstheme="minorHAnsi"/>
                <w:w w:val="95"/>
                <w:sz w:val="18"/>
                <w:szCs w:val="18"/>
              </w:rPr>
              <w:t>Số lượng</w:t>
            </w:r>
            <w:r w:rsidR="00CE3A83" w:rsidRPr="003E2F02">
              <w:rPr>
                <w:rFonts w:asciiTheme="minorHAnsi" w:hAnsiTheme="minorHAnsi" w:cstheme="minorHAnsi"/>
                <w:w w:val="95"/>
                <w:sz w:val="18"/>
                <w:szCs w:val="18"/>
              </w:rPr>
              <w:t>/ Đơn vị tính</w:t>
            </w:r>
          </w:p>
        </w:tc>
        <w:tc>
          <w:tcPr>
            <w:tcW w:w="2144" w:type="dxa"/>
            <w:shd w:val="clear" w:color="auto" w:fill="D8D8D8"/>
          </w:tcPr>
          <w:p w14:paraId="24CC26EF" w14:textId="5E05C77B" w:rsidR="0044168C" w:rsidRPr="003E2F02" w:rsidRDefault="00421DF1" w:rsidP="00CE3A83">
            <w:pPr>
              <w:pStyle w:val="TableParagraph"/>
              <w:spacing w:line="221" w:lineRule="exact"/>
              <w:jc w:val="center"/>
              <w:rPr>
                <w:rFonts w:asciiTheme="minorHAnsi" w:hAnsiTheme="minorHAnsi" w:cstheme="minorHAnsi"/>
                <w:sz w:val="18"/>
                <w:szCs w:val="18"/>
              </w:rPr>
            </w:pPr>
            <w:r w:rsidRPr="003E2F02">
              <w:rPr>
                <w:rFonts w:asciiTheme="minorHAnsi" w:hAnsiTheme="minorHAnsi" w:cstheme="minorHAnsi"/>
                <w:sz w:val="18"/>
                <w:szCs w:val="18"/>
              </w:rPr>
              <w:t>Đơn giá</w:t>
            </w:r>
            <w:r w:rsidR="00CE3A83" w:rsidRPr="003E2F02">
              <w:rPr>
                <w:rFonts w:asciiTheme="minorHAnsi" w:hAnsiTheme="minorHAnsi" w:cstheme="minorHAnsi"/>
                <w:sz w:val="18"/>
                <w:szCs w:val="18"/>
              </w:rPr>
              <w:t>/ Tiền tệ</w:t>
            </w:r>
          </w:p>
        </w:tc>
      </w:tr>
      <w:tr w:rsidR="00366772" w:rsidRPr="003E2F02" w14:paraId="0F8DF12F" w14:textId="77777777" w:rsidTr="00366772">
        <w:trPr>
          <w:trHeight w:val="867"/>
        </w:trPr>
        <w:tc>
          <w:tcPr>
            <w:tcW w:w="907" w:type="dxa"/>
          </w:tcPr>
          <w:p w14:paraId="2A59AF97" w14:textId="075FF4A5" w:rsidR="00366772" w:rsidRPr="003E2F02" w:rsidRDefault="009F27D6" w:rsidP="00BE4C6E">
            <w:pPr>
              <w:pStyle w:val="TableParagraph"/>
              <w:ind w:left="118"/>
              <w:jc w:val="both"/>
              <w:rPr>
                <w:rFonts w:asciiTheme="minorHAnsi" w:hAnsiTheme="minorHAnsi" w:cstheme="minorHAnsi"/>
                <w:sz w:val="18"/>
                <w:szCs w:val="18"/>
              </w:rPr>
            </w:pPr>
            <w:r w:rsidRPr="003E2F02">
              <w:rPr>
                <w:rFonts w:asciiTheme="minorHAnsi" w:hAnsiTheme="minorHAnsi" w:cstheme="minorHAnsi"/>
                <w:sz w:val="18"/>
                <w:szCs w:val="18"/>
              </w:rPr>
              <w:t>1</w:t>
            </w:r>
          </w:p>
        </w:tc>
        <w:tc>
          <w:tcPr>
            <w:tcW w:w="5414" w:type="dxa"/>
          </w:tcPr>
          <w:p w14:paraId="6B2F0308" w14:textId="77777777"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color w:val="FF0000"/>
                <w:sz w:val="18"/>
                <w:szCs w:val="18"/>
              </w:rPr>
              <w:t>Tên sản phẩm/ gói hàng</w:t>
            </w:r>
          </w:p>
          <w:p w14:paraId="05943C07" w14:textId="557A4786"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sz w:val="18"/>
                <w:szCs w:val="18"/>
              </w:rPr>
              <w:t>Mã số thiết bị</w:t>
            </w:r>
            <w:r w:rsidR="002764CC" w:rsidRPr="003E2F02">
              <w:rPr>
                <w:rFonts w:asciiTheme="minorHAnsi" w:hAnsiTheme="minorHAnsi" w:cstheme="minorHAnsi"/>
                <w:sz w:val="18"/>
                <w:szCs w:val="18"/>
              </w:rPr>
              <w:t xml:space="preserve"> (nếu có)</w:t>
            </w:r>
            <w:r w:rsidRPr="003E2F02">
              <w:rPr>
                <w:rFonts w:asciiTheme="minorHAnsi" w:hAnsiTheme="minorHAnsi" w:cstheme="minorHAnsi"/>
                <w:sz w:val="18"/>
                <w:szCs w:val="18"/>
              </w:rPr>
              <w:t>:</w:t>
            </w:r>
            <w:r w:rsidRPr="003E2F02">
              <w:rPr>
                <w:rFonts w:asciiTheme="minorHAnsi" w:hAnsiTheme="minorHAnsi" w:cstheme="minorHAnsi"/>
                <w:color w:val="FF0000"/>
                <w:sz w:val="18"/>
                <w:szCs w:val="18"/>
              </w:rPr>
              <w:t xml:space="preserve"> Mã số thiết bị</w:t>
            </w:r>
          </w:p>
          <w:p w14:paraId="22CF7E3C" w14:textId="2E8AA488"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sz w:val="18"/>
                <w:szCs w:val="18"/>
              </w:rPr>
              <w:t>Giao hàng từ ngày:</w:t>
            </w:r>
            <w:r w:rsidRPr="003E2F02">
              <w:rPr>
                <w:rFonts w:asciiTheme="minorHAnsi" w:hAnsiTheme="minorHAnsi" w:cstheme="minorHAnsi"/>
                <w:color w:val="FF0000"/>
                <w:sz w:val="18"/>
                <w:szCs w:val="18"/>
              </w:rPr>
              <w:t xml:space="preserve"> giao hàng từ ngày</w:t>
            </w:r>
          </w:p>
          <w:p w14:paraId="4DB1EAA1" w14:textId="172A8BD6" w:rsidR="00366772" w:rsidRPr="003E2F02" w:rsidRDefault="00366772" w:rsidP="00BE4C6E">
            <w:pPr>
              <w:pStyle w:val="TableParagraph"/>
              <w:ind w:left="118"/>
              <w:jc w:val="both"/>
              <w:rPr>
                <w:rFonts w:asciiTheme="minorHAnsi" w:hAnsiTheme="minorHAnsi" w:cstheme="minorHAnsi"/>
                <w:sz w:val="18"/>
                <w:szCs w:val="18"/>
              </w:rPr>
            </w:pPr>
            <w:r w:rsidRPr="003E2F02">
              <w:rPr>
                <w:rFonts w:asciiTheme="minorHAnsi" w:hAnsiTheme="minorHAnsi" w:cstheme="minorHAnsi"/>
                <w:sz w:val="18"/>
                <w:szCs w:val="18"/>
              </w:rPr>
              <w:t>Đến ngày:</w:t>
            </w:r>
            <w:r w:rsidRPr="003E2F02">
              <w:rPr>
                <w:rFonts w:asciiTheme="minorHAnsi" w:hAnsiTheme="minorHAnsi" w:cstheme="minorHAnsi"/>
                <w:color w:val="FF0000"/>
                <w:sz w:val="18"/>
                <w:szCs w:val="18"/>
              </w:rPr>
              <w:t xml:space="preserve"> giao hàng đến ngày</w:t>
            </w:r>
          </w:p>
        </w:tc>
        <w:tc>
          <w:tcPr>
            <w:tcW w:w="1871" w:type="dxa"/>
          </w:tcPr>
          <w:p w14:paraId="334811EB" w14:textId="77777777" w:rsidR="00366772" w:rsidRPr="003E2F02" w:rsidRDefault="00366772" w:rsidP="0052526E">
            <w:pPr>
              <w:pStyle w:val="TableParagraph"/>
              <w:jc w:val="right"/>
              <w:rPr>
                <w:rFonts w:asciiTheme="minorHAnsi" w:hAnsiTheme="minorHAnsi" w:cstheme="minorHAnsi"/>
                <w:color w:val="FF0000"/>
                <w:sz w:val="18"/>
                <w:szCs w:val="18"/>
              </w:rPr>
            </w:pPr>
          </w:p>
          <w:p w14:paraId="3D82F3DC" w14:textId="6EE43A63" w:rsidR="00366772" w:rsidRPr="003E2F02" w:rsidRDefault="00366772" w:rsidP="0052526E">
            <w:pPr>
              <w:pStyle w:val="TableParagraph"/>
              <w:jc w:val="right"/>
              <w:rPr>
                <w:rFonts w:asciiTheme="minorHAnsi" w:hAnsiTheme="minorHAnsi" w:cstheme="minorHAnsi"/>
                <w:sz w:val="18"/>
                <w:szCs w:val="18"/>
              </w:rPr>
            </w:pPr>
            <w:r w:rsidRPr="003E2F02">
              <w:rPr>
                <w:rFonts w:asciiTheme="minorHAnsi" w:hAnsiTheme="minorHAnsi" w:cstheme="minorHAnsi"/>
                <w:color w:val="FF0000"/>
                <w:sz w:val="18"/>
                <w:szCs w:val="18"/>
              </w:rPr>
              <w:t>Số lượng / Đơn vị tính</w:t>
            </w:r>
          </w:p>
        </w:tc>
        <w:tc>
          <w:tcPr>
            <w:tcW w:w="2144" w:type="dxa"/>
          </w:tcPr>
          <w:p w14:paraId="44A0D5E2" w14:textId="77777777" w:rsidR="00366772" w:rsidRPr="003E2F02" w:rsidRDefault="00366772" w:rsidP="0052526E">
            <w:pPr>
              <w:pStyle w:val="TableParagraph"/>
              <w:jc w:val="right"/>
              <w:rPr>
                <w:rFonts w:asciiTheme="minorHAnsi" w:hAnsiTheme="minorHAnsi" w:cstheme="minorHAnsi"/>
                <w:sz w:val="18"/>
                <w:szCs w:val="18"/>
              </w:rPr>
            </w:pPr>
          </w:p>
          <w:p w14:paraId="63D222CD" w14:textId="693A2AEC" w:rsidR="00366772" w:rsidRPr="003E2F02" w:rsidRDefault="00366772" w:rsidP="0052526E">
            <w:pPr>
              <w:pStyle w:val="TableParagraph"/>
              <w:jc w:val="right"/>
              <w:rPr>
                <w:rFonts w:asciiTheme="minorHAnsi" w:hAnsiTheme="minorHAnsi" w:cstheme="minorHAnsi"/>
                <w:sz w:val="18"/>
                <w:szCs w:val="18"/>
              </w:rPr>
            </w:pPr>
            <w:r w:rsidRPr="003E2F02">
              <w:rPr>
                <w:rFonts w:asciiTheme="minorHAnsi" w:hAnsiTheme="minorHAnsi" w:cstheme="minorHAnsi"/>
                <w:color w:val="FF0000"/>
                <w:sz w:val="18"/>
                <w:szCs w:val="18"/>
              </w:rPr>
              <w:t>Đơn giá / Đơn vị tiền tệ</w:t>
            </w:r>
          </w:p>
        </w:tc>
      </w:tr>
      <w:tr w:rsidR="00366772" w:rsidRPr="003E2F02" w14:paraId="069E7F10" w14:textId="77777777" w:rsidTr="00366772">
        <w:trPr>
          <w:trHeight w:val="862"/>
        </w:trPr>
        <w:tc>
          <w:tcPr>
            <w:tcW w:w="907" w:type="dxa"/>
          </w:tcPr>
          <w:p w14:paraId="68B2C11F" w14:textId="3418DF23" w:rsidR="00366772" w:rsidRPr="003E2F02" w:rsidRDefault="009F27D6" w:rsidP="00BE4C6E">
            <w:pPr>
              <w:pStyle w:val="TableParagraph"/>
              <w:ind w:left="118"/>
              <w:jc w:val="both"/>
              <w:rPr>
                <w:rFonts w:asciiTheme="minorHAnsi" w:hAnsiTheme="minorHAnsi" w:cstheme="minorHAnsi"/>
                <w:sz w:val="18"/>
                <w:szCs w:val="18"/>
              </w:rPr>
            </w:pPr>
            <w:r w:rsidRPr="003E2F02">
              <w:rPr>
                <w:rFonts w:asciiTheme="minorHAnsi" w:hAnsiTheme="minorHAnsi" w:cstheme="minorHAnsi"/>
                <w:sz w:val="18"/>
                <w:szCs w:val="18"/>
              </w:rPr>
              <w:t>2</w:t>
            </w:r>
          </w:p>
        </w:tc>
        <w:tc>
          <w:tcPr>
            <w:tcW w:w="5414" w:type="dxa"/>
          </w:tcPr>
          <w:p w14:paraId="10602428" w14:textId="77777777"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color w:val="FF0000"/>
                <w:sz w:val="18"/>
                <w:szCs w:val="18"/>
              </w:rPr>
              <w:t>Tên sản phẩm/ gói hàng</w:t>
            </w:r>
          </w:p>
          <w:p w14:paraId="5357CCF9" w14:textId="07E39771"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sz w:val="18"/>
                <w:szCs w:val="18"/>
              </w:rPr>
              <w:t>Mã số thiết bị</w:t>
            </w:r>
            <w:r w:rsidR="002764CC" w:rsidRPr="003E2F02">
              <w:rPr>
                <w:rFonts w:asciiTheme="minorHAnsi" w:hAnsiTheme="minorHAnsi" w:cstheme="minorHAnsi"/>
                <w:sz w:val="18"/>
                <w:szCs w:val="18"/>
              </w:rPr>
              <w:t xml:space="preserve"> (nếu có)</w:t>
            </w:r>
            <w:r w:rsidRPr="003E2F02">
              <w:rPr>
                <w:rFonts w:asciiTheme="minorHAnsi" w:hAnsiTheme="minorHAnsi" w:cstheme="minorHAnsi"/>
                <w:sz w:val="18"/>
                <w:szCs w:val="18"/>
              </w:rPr>
              <w:t>:</w:t>
            </w:r>
            <w:r w:rsidRPr="003E2F02">
              <w:rPr>
                <w:rFonts w:asciiTheme="minorHAnsi" w:hAnsiTheme="minorHAnsi" w:cstheme="minorHAnsi"/>
                <w:color w:val="FF0000"/>
                <w:sz w:val="18"/>
                <w:szCs w:val="18"/>
              </w:rPr>
              <w:t xml:space="preserve"> Mã số thiết bị</w:t>
            </w:r>
          </w:p>
          <w:p w14:paraId="6A5F605E" w14:textId="77777777"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sz w:val="18"/>
                <w:szCs w:val="18"/>
              </w:rPr>
              <w:t>Giao hàng từ ngày:</w:t>
            </w:r>
            <w:r w:rsidRPr="003E2F02">
              <w:rPr>
                <w:rFonts w:asciiTheme="minorHAnsi" w:hAnsiTheme="minorHAnsi" w:cstheme="minorHAnsi"/>
                <w:color w:val="FF0000"/>
                <w:sz w:val="18"/>
                <w:szCs w:val="18"/>
              </w:rPr>
              <w:t xml:space="preserve"> giao hàng từ ngày</w:t>
            </w:r>
          </w:p>
          <w:p w14:paraId="2CA7B068" w14:textId="6800F646" w:rsidR="00366772" w:rsidRPr="003E2F02" w:rsidRDefault="00366772" w:rsidP="00BE4C6E">
            <w:pPr>
              <w:pStyle w:val="TableParagraph"/>
              <w:ind w:left="118"/>
              <w:jc w:val="both"/>
              <w:rPr>
                <w:rFonts w:asciiTheme="minorHAnsi" w:hAnsiTheme="minorHAnsi" w:cstheme="minorHAnsi"/>
                <w:sz w:val="18"/>
                <w:szCs w:val="18"/>
              </w:rPr>
            </w:pPr>
            <w:r w:rsidRPr="003E2F02">
              <w:rPr>
                <w:rFonts w:asciiTheme="minorHAnsi" w:hAnsiTheme="minorHAnsi" w:cstheme="minorHAnsi"/>
                <w:sz w:val="18"/>
                <w:szCs w:val="18"/>
              </w:rPr>
              <w:t>Đến ngày:</w:t>
            </w:r>
            <w:r w:rsidRPr="003E2F02">
              <w:rPr>
                <w:rFonts w:asciiTheme="minorHAnsi" w:hAnsiTheme="minorHAnsi" w:cstheme="minorHAnsi"/>
                <w:color w:val="FF0000"/>
                <w:sz w:val="18"/>
                <w:szCs w:val="18"/>
              </w:rPr>
              <w:t xml:space="preserve"> giao hàng đến ngày</w:t>
            </w:r>
          </w:p>
        </w:tc>
        <w:tc>
          <w:tcPr>
            <w:tcW w:w="1871" w:type="dxa"/>
          </w:tcPr>
          <w:p w14:paraId="07F4CC80" w14:textId="77777777" w:rsidR="00366772" w:rsidRPr="003E2F02" w:rsidRDefault="00366772" w:rsidP="0052526E">
            <w:pPr>
              <w:pStyle w:val="TableParagraph"/>
              <w:jc w:val="right"/>
              <w:rPr>
                <w:rFonts w:asciiTheme="minorHAnsi" w:hAnsiTheme="minorHAnsi" w:cstheme="minorHAnsi"/>
                <w:color w:val="FF0000"/>
                <w:sz w:val="18"/>
                <w:szCs w:val="18"/>
              </w:rPr>
            </w:pPr>
          </w:p>
          <w:p w14:paraId="38276012" w14:textId="555601A5" w:rsidR="00366772" w:rsidRPr="003E2F02" w:rsidRDefault="00366772" w:rsidP="0052526E">
            <w:pPr>
              <w:pStyle w:val="TableParagraph"/>
              <w:jc w:val="right"/>
              <w:rPr>
                <w:rFonts w:asciiTheme="minorHAnsi" w:hAnsiTheme="minorHAnsi" w:cstheme="minorHAnsi"/>
                <w:sz w:val="18"/>
                <w:szCs w:val="18"/>
              </w:rPr>
            </w:pPr>
            <w:r w:rsidRPr="003E2F02">
              <w:rPr>
                <w:rFonts w:asciiTheme="minorHAnsi" w:hAnsiTheme="minorHAnsi" w:cstheme="minorHAnsi"/>
                <w:color w:val="FF0000"/>
                <w:sz w:val="18"/>
                <w:szCs w:val="18"/>
              </w:rPr>
              <w:t>Số lượng / Đơn vị tính</w:t>
            </w:r>
          </w:p>
        </w:tc>
        <w:tc>
          <w:tcPr>
            <w:tcW w:w="2144" w:type="dxa"/>
          </w:tcPr>
          <w:p w14:paraId="5F8A0B27" w14:textId="77777777" w:rsidR="00366772" w:rsidRPr="003E2F02" w:rsidRDefault="00366772" w:rsidP="0052526E">
            <w:pPr>
              <w:pStyle w:val="TableParagraph"/>
              <w:jc w:val="right"/>
              <w:rPr>
                <w:rFonts w:asciiTheme="minorHAnsi" w:hAnsiTheme="minorHAnsi" w:cstheme="minorHAnsi"/>
                <w:sz w:val="18"/>
                <w:szCs w:val="18"/>
              </w:rPr>
            </w:pPr>
          </w:p>
          <w:p w14:paraId="599D67A8" w14:textId="4DDACCCE" w:rsidR="00366772" w:rsidRPr="003E2F02" w:rsidRDefault="00366772" w:rsidP="0052526E">
            <w:pPr>
              <w:pStyle w:val="TableParagraph"/>
              <w:jc w:val="right"/>
              <w:rPr>
                <w:rFonts w:asciiTheme="minorHAnsi" w:hAnsiTheme="minorHAnsi" w:cstheme="minorHAnsi"/>
                <w:sz w:val="18"/>
                <w:szCs w:val="18"/>
              </w:rPr>
            </w:pPr>
            <w:r w:rsidRPr="003E2F02">
              <w:rPr>
                <w:rFonts w:asciiTheme="minorHAnsi" w:hAnsiTheme="minorHAnsi" w:cstheme="minorHAnsi"/>
                <w:color w:val="FF0000"/>
                <w:sz w:val="18"/>
                <w:szCs w:val="18"/>
              </w:rPr>
              <w:t>Đơn giá / Đơn vị tiền tệ</w:t>
            </w:r>
          </w:p>
        </w:tc>
      </w:tr>
      <w:tr w:rsidR="00366772" w:rsidRPr="003E2F02" w14:paraId="083BA23A" w14:textId="77777777" w:rsidTr="00366772">
        <w:trPr>
          <w:trHeight w:val="862"/>
        </w:trPr>
        <w:tc>
          <w:tcPr>
            <w:tcW w:w="907" w:type="dxa"/>
          </w:tcPr>
          <w:p w14:paraId="726BDD61" w14:textId="457787DF" w:rsidR="00366772" w:rsidRPr="003E2F02" w:rsidRDefault="009F27D6" w:rsidP="00BE4C6E">
            <w:pPr>
              <w:pStyle w:val="TableParagraph"/>
              <w:ind w:left="118"/>
              <w:jc w:val="both"/>
              <w:rPr>
                <w:rFonts w:asciiTheme="minorHAnsi" w:hAnsiTheme="minorHAnsi" w:cstheme="minorHAnsi"/>
                <w:sz w:val="18"/>
                <w:szCs w:val="18"/>
              </w:rPr>
            </w:pPr>
            <w:r w:rsidRPr="003E2F02">
              <w:rPr>
                <w:rFonts w:asciiTheme="minorHAnsi" w:hAnsiTheme="minorHAnsi" w:cstheme="minorHAnsi"/>
                <w:sz w:val="18"/>
                <w:szCs w:val="18"/>
              </w:rPr>
              <w:t>3</w:t>
            </w:r>
          </w:p>
        </w:tc>
        <w:tc>
          <w:tcPr>
            <w:tcW w:w="5414" w:type="dxa"/>
          </w:tcPr>
          <w:p w14:paraId="485E424C" w14:textId="77777777"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color w:val="FF0000"/>
                <w:sz w:val="18"/>
                <w:szCs w:val="18"/>
              </w:rPr>
              <w:t>Tên sản phẩm/ gói hàng</w:t>
            </w:r>
          </w:p>
          <w:p w14:paraId="63222A7C" w14:textId="3BDE3890"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sz w:val="18"/>
                <w:szCs w:val="18"/>
              </w:rPr>
              <w:t>Mã số thiết bị</w:t>
            </w:r>
            <w:r w:rsidR="002764CC" w:rsidRPr="003E2F02">
              <w:rPr>
                <w:rFonts w:asciiTheme="minorHAnsi" w:hAnsiTheme="minorHAnsi" w:cstheme="minorHAnsi"/>
                <w:sz w:val="18"/>
                <w:szCs w:val="18"/>
              </w:rPr>
              <w:t xml:space="preserve"> (nếu có)</w:t>
            </w:r>
            <w:r w:rsidRPr="003E2F02">
              <w:rPr>
                <w:rFonts w:asciiTheme="minorHAnsi" w:hAnsiTheme="minorHAnsi" w:cstheme="minorHAnsi"/>
                <w:sz w:val="18"/>
                <w:szCs w:val="18"/>
              </w:rPr>
              <w:t>:</w:t>
            </w:r>
            <w:r w:rsidRPr="003E2F02">
              <w:rPr>
                <w:rFonts w:asciiTheme="minorHAnsi" w:hAnsiTheme="minorHAnsi" w:cstheme="minorHAnsi"/>
                <w:color w:val="FF0000"/>
                <w:sz w:val="18"/>
                <w:szCs w:val="18"/>
              </w:rPr>
              <w:t xml:space="preserve"> Mã số thiết bị</w:t>
            </w:r>
          </w:p>
          <w:p w14:paraId="30C4BED3" w14:textId="77777777"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sz w:val="18"/>
                <w:szCs w:val="18"/>
              </w:rPr>
              <w:t>Giao hàng từ ngày:</w:t>
            </w:r>
            <w:r w:rsidRPr="003E2F02">
              <w:rPr>
                <w:rFonts w:asciiTheme="minorHAnsi" w:hAnsiTheme="minorHAnsi" w:cstheme="minorHAnsi"/>
                <w:color w:val="FF0000"/>
                <w:sz w:val="18"/>
                <w:szCs w:val="18"/>
              </w:rPr>
              <w:t xml:space="preserve"> giao hàng từ ngày</w:t>
            </w:r>
          </w:p>
          <w:p w14:paraId="2F18CD6C" w14:textId="06D96E16" w:rsidR="00366772" w:rsidRPr="003E2F02" w:rsidRDefault="00366772" w:rsidP="00BE4C6E">
            <w:pPr>
              <w:pStyle w:val="TableParagraph"/>
              <w:ind w:left="118"/>
              <w:jc w:val="both"/>
              <w:rPr>
                <w:rFonts w:asciiTheme="minorHAnsi" w:hAnsiTheme="minorHAnsi" w:cstheme="minorHAnsi"/>
                <w:sz w:val="18"/>
                <w:szCs w:val="18"/>
              </w:rPr>
            </w:pPr>
            <w:r w:rsidRPr="003E2F02">
              <w:rPr>
                <w:rFonts w:asciiTheme="minorHAnsi" w:hAnsiTheme="minorHAnsi" w:cstheme="minorHAnsi"/>
                <w:sz w:val="18"/>
                <w:szCs w:val="18"/>
              </w:rPr>
              <w:t>Đến ngày:</w:t>
            </w:r>
            <w:r w:rsidRPr="003E2F02">
              <w:rPr>
                <w:rFonts w:asciiTheme="minorHAnsi" w:hAnsiTheme="minorHAnsi" w:cstheme="minorHAnsi"/>
                <w:color w:val="FF0000"/>
                <w:sz w:val="18"/>
                <w:szCs w:val="18"/>
              </w:rPr>
              <w:t xml:space="preserve"> giao hàng đến ngày</w:t>
            </w:r>
          </w:p>
        </w:tc>
        <w:tc>
          <w:tcPr>
            <w:tcW w:w="1871" w:type="dxa"/>
          </w:tcPr>
          <w:p w14:paraId="5E60F5C4" w14:textId="77777777" w:rsidR="00366772" w:rsidRPr="003E2F02" w:rsidRDefault="00366772" w:rsidP="0052526E">
            <w:pPr>
              <w:pStyle w:val="TableParagraph"/>
              <w:jc w:val="right"/>
              <w:rPr>
                <w:rFonts w:asciiTheme="minorHAnsi" w:hAnsiTheme="minorHAnsi" w:cstheme="minorHAnsi"/>
                <w:color w:val="FF0000"/>
                <w:sz w:val="18"/>
                <w:szCs w:val="18"/>
              </w:rPr>
            </w:pPr>
          </w:p>
          <w:p w14:paraId="658D7363" w14:textId="48C14DC0" w:rsidR="00366772" w:rsidRPr="003E2F02" w:rsidRDefault="00366772" w:rsidP="0052526E">
            <w:pPr>
              <w:pStyle w:val="TableParagraph"/>
              <w:jc w:val="right"/>
              <w:rPr>
                <w:rFonts w:asciiTheme="minorHAnsi" w:hAnsiTheme="minorHAnsi" w:cstheme="minorHAnsi"/>
                <w:sz w:val="18"/>
                <w:szCs w:val="18"/>
              </w:rPr>
            </w:pPr>
            <w:r w:rsidRPr="003E2F02">
              <w:rPr>
                <w:rFonts w:asciiTheme="minorHAnsi" w:hAnsiTheme="minorHAnsi" w:cstheme="minorHAnsi"/>
                <w:color w:val="FF0000"/>
                <w:sz w:val="18"/>
                <w:szCs w:val="18"/>
              </w:rPr>
              <w:t>Số lượng / Đơn vị tính</w:t>
            </w:r>
          </w:p>
        </w:tc>
        <w:tc>
          <w:tcPr>
            <w:tcW w:w="2144" w:type="dxa"/>
          </w:tcPr>
          <w:p w14:paraId="3AD087A8" w14:textId="77777777" w:rsidR="00366772" w:rsidRPr="003E2F02" w:rsidRDefault="00366772" w:rsidP="0052526E">
            <w:pPr>
              <w:pStyle w:val="TableParagraph"/>
              <w:jc w:val="right"/>
              <w:rPr>
                <w:rFonts w:asciiTheme="minorHAnsi" w:hAnsiTheme="minorHAnsi" w:cstheme="minorHAnsi"/>
                <w:sz w:val="18"/>
                <w:szCs w:val="18"/>
              </w:rPr>
            </w:pPr>
          </w:p>
          <w:p w14:paraId="7E907DEB" w14:textId="6CF107C1" w:rsidR="00366772" w:rsidRPr="003E2F02" w:rsidRDefault="00366772" w:rsidP="0052526E">
            <w:pPr>
              <w:pStyle w:val="TableParagraph"/>
              <w:jc w:val="right"/>
              <w:rPr>
                <w:rFonts w:asciiTheme="minorHAnsi" w:hAnsiTheme="minorHAnsi" w:cstheme="minorHAnsi"/>
                <w:sz w:val="18"/>
                <w:szCs w:val="18"/>
              </w:rPr>
            </w:pPr>
            <w:r w:rsidRPr="003E2F02">
              <w:rPr>
                <w:rFonts w:asciiTheme="minorHAnsi" w:hAnsiTheme="minorHAnsi" w:cstheme="minorHAnsi"/>
                <w:color w:val="FF0000"/>
                <w:sz w:val="18"/>
                <w:szCs w:val="18"/>
              </w:rPr>
              <w:t>Đơn giá / Đơn vị tiền tệ</w:t>
            </w:r>
          </w:p>
        </w:tc>
      </w:tr>
      <w:tr w:rsidR="00366772" w:rsidRPr="003E2F02" w14:paraId="26C527A2" w14:textId="77777777" w:rsidTr="00366772">
        <w:trPr>
          <w:trHeight w:val="862"/>
        </w:trPr>
        <w:tc>
          <w:tcPr>
            <w:tcW w:w="907" w:type="dxa"/>
          </w:tcPr>
          <w:p w14:paraId="4372332C" w14:textId="59ACA5FB" w:rsidR="00366772" w:rsidRPr="003E2F02" w:rsidRDefault="009F27D6" w:rsidP="00BE4C6E">
            <w:pPr>
              <w:pStyle w:val="TableParagraph"/>
              <w:ind w:left="118"/>
              <w:jc w:val="both"/>
              <w:rPr>
                <w:rFonts w:asciiTheme="minorHAnsi" w:hAnsiTheme="minorHAnsi" w:cstheme="minorHAnsi"/>
                <w:sz w:val="18"/>
                <w:szCs w:val="18"/>
              </w:rPr>
            </w:pPr>
            <w:r w:rsidRPr="003E2F02">
              <w:rPr>
                <w:rFonts w:asciiTheme="minorHAnsi" w:hAnsiTheme="minorHAnsi" w:cstheme="minorHAnsi"/>
                <w:sz w:val="18"/>
                <w:szCs w:val="18"/>
              </w:rPr>
              <w:t>4</w:t>
            </w:r>
          </w:p>
        </w:tc>
        <w:tc>
          <w:tcPr>
            <w:tcW w:w="5414" w:type="dxa"/>
          </w:tcPr>
          <w:p w14:paraId="49E0B62D" w14:textId="77777777"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color w:val="FF0000"/>
                <w:sz w:val="18"/>
                <w:szCs w:val="18"/>
              </w:rPr>
              <w:t>Tên sản phẩm/ gói hàng</w:t>
            </w:r>
          </w:p>
          <w:p w14:paraId="4CB9C9BE" w14:textId="680042C6"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sz w:val="18"/>
                <w:szCs w:val="18"/>
              </w:rPr>
              <w:t>Mã số thiết bị</w:t>
            </w:r>
            <w:r w:rsidR="002764CC" w:rsidRPr="003E2F02">
              <w:rPr>
                <w:rFonts w:asciiTheme="minorHAnsi" w:hAnsiTheme="minorHAnsi" w:cstheme="minorHAnsi"/>
                <w:sz w:val="18"/>
                <w:szCs w:val="18"/>
              </w:rPr>
              <w:t xml:space="preserve"> (nếu có)</w:t>
            </w:r>
            <w:r w:rsidRPr="003E2F02">
              <w:rPr>
                <w:rFonts w:asciiTheme="minorHAnsi" w:hAnsiTheme="minorHAnsi" w:cstheme="minorHAnsi"/>
                <w:sz w:val="18"/>
                <w:szCs w:val="18"/>
              </w:rPr>
              <w:t>:</w:t>
            </w:r>
            <w:r w:rsidRPr="003E2F02">
              <w:rPr>
                <w:rFonts w:asciiTheme="minorHAnsi" w:hAnsiTheme="minorHAnsi" w:cstheme="minorHAnsi"/>
                <w:color w:val="FF0000"/>
                <w:sz w:val="18"/>
                <w:szCs w:val="18"/>
              </w:rPr>
              <w:t xml:space="preserve"> Mã số thiết bị</w:t>
            </w:r>
          </w:p>
          <w:p w14:paraId="0E7D5F5C" w14:textId="77777777"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sz w:val="18"/>
                <w:szCs w:val="18"/>
              </w:rPr>
              <w:t>Giao hàng từ ngày:</w:t>
            </w:r>
            <w:r w:rsidRPr="003E2F02">
              <w:rPr>
                <w:rFonts w:asciiTheme="minorHAnsi" w:hAnsiTheme="minorHAnsi" w:cstheme="minorHAnsi"/>
                <w:color w:val="FF0000"/>
                <w:sz w:val="18"/>
                <w:szCs w:val="18"/>
              </w:rPr>
              <w:t xml:space="preserve"> giao hàng từ ngày</w:t>
            </w:r>
          </w:p>
          <w:p w14:paraId="0F21FBC0" w14:textId="7ABFFE05" w:rsidR="00366772" w:rsidRPr="003E2F02" w:rsidRDefault="00366772" w:rsidP="00BE4C6E">
            <w:pPr>
              <w:pStyle w:val="TableParagraph"/>
              <w:ind w:left="118"/>
              <w:jc w:val="both"/>
              <w:rPr>
                <w:rFonts w:asciiTheme="minorHAnsi" w:hAnsiTheme="minorHAnsi" w:cstheme="minorHAnsi"/>
                <w:sz w:val="18"/>
                <w:szCs w:val="18"/>
              </w:rPr>
            </w:pPr>
            <w:r w:rsidRPr="003E2F02">
              <w:rPr>
                <w:rFonts w:asciiTheme="minorHAnsi" w:hAnsiTheme="minorHAnsi" w:cstheme="minorHAnsi"/>
                <w:sz w:val="18"/>
                <w:szCs w:val="18"/>
              </w:rPr>
              <w:t>Đến ngày:</w:t>
            </w:r>
            <w:r w:rsidRPr="003E2F02">
              <w:rPr>
                <w:rFonts w:asciiTheme="minorHAnsi" w:hAnsiTheme="minorHAnsi" w:cstheme="minorHAnsi"/>
                <w:color w:val="FF0000"/>
                <w:sz w:val="18"/>
                <w:szCs w:val="18"/>
              </w:rPr>
              <w:t xml:space="preserve"> giao hàng đến ngày</w:t>
            </w:r>
          </w:p>
        </w:tc>
        <w:tc>
          <w:tcPr>
            <w:tcW w:w="1871" w:type="dxa"/>
          </w:tcPr>
          <w:p w14:paraId="32810F76" w14:textId="77777777" w:rsidR="00366772" w:rsidRPr="003E2F02" w:rsidRDefault="00366772" w:rsidP="0052526E">
            <w:pPr>
              <w:pStyle w:val="TableParagraph"/>
              <w:jc w:val="right"/>
              <w:rPr>
                <w:rFonts w:asciiTheme="minorHAnsi" w:hAnsiTheme="minorHAnsi" w:cstheme="minorHAnsi"/>
                <w:color w:val="FF0000"/>
                <w:sz w:val="18"/>
                <w:szCs w:val="18"/>
              </w:rPr>
            </w:pPr>
          </w:p>
          <w:p w14:paraId="25C3A348" w14:textId="1C3AEF45" w:rsidR="00366772" w:rsidRPr="003E2F02" w:rsidRDefault="00366772" w:rsidP="0052526E">
            <w:pPr>
              <w:pStyle w:val="TableParagraph"/>
              <w:jc w:val="right"/>
              <w:rPr>
                <w:rFonts w:asciiTheme="minorHAnsi" w:hAnsiTheme="minorHAnsi" w:cstheme="minorHAnsi"/>
                <w:sz w:val="18"/>
                <w:szCs w:val="18"/>
              </w:rPr>
            </w:pPr>
            <w:r w:rsidRPr="003E2F02">
              <w:rPr>
                <w:rFonts w:asciiTheme="minorHAnsi" w:hAnsiTheme="minorHAnsi" w:cstheme="minorHAnsi"/>
                <w:color w:val="FF0000"/>
                <w:sz w:val="18"/>
                <w:szCs w:val="18"/>
              </w:rPr>
              <w:t>Số lượng / Đơn vị tính</w:t>
            </w:r>
          </w:p>
        </w:tc>
        <w:tc>
          <w:tcPr>
            <w:tcW w:w="2144" w:type="dxa"/>
          </w:tcPr>
          <w:p w14:paraId="1BF9F5E5" w14:textId="77777777" w:rsidR="00366772" w:rsidRPr="003E2F02" w:rsidRDefault="00366772" w:rsidP="0052526E">
            <w:pPr>
              <w:pStyle w:val="TableParagraph"/>
              <w:jc w:val="right"/>
              <w:rPr>
                <w:rFonts w:asciiTheme="minorHAnsi" w:hAnsiTheme="minorHAnsi" w:cstheme="minorHAnsi"/>
                <w:sz w:val="18"/>
                <w:szCs w:val="18"/>
              </w:rPr>
            </w:pPr>
          </w:p>
          <w:p w14:paraId="5D5BD347" w14:textId="5F5B2523" w:rsidR="00366772" w:rsidRPr="003E2F02" w:rsidRDefault="00366772" w:rsidP="0052526E">
            <w:pPr>
              <w:pStyle w:val="TableParagraph"/>
              <w:jc w:val="right"/>
              <w:rPr>
                <w:rFonts w:asciiTheme="minorHAnsi" w:hAnsiTheme="minorHAnsi" w:cstheme="minorHAnsi"/>
                <w:sz w:val="18"/>
                <w:szCs w:val="18"/>
              </w:rPr>
            </w:pPr>
            <w:r w:rsidRPr="003E2F02">
              <w:rPr>
                <w:rFonts w:asciiTheme="minorHAnsi" w:hAnsiTheme="minorHAnsi" w:cstheme="minorHAnsi"/>
                <w:color w:val="FF0000"/>
                <w:sz w:val="18"/>
                <w:szCs w:val="18"/>
              </w:rPr>
              <w:t>Đơn giá / Đơn vị tiền tệ</w:t>
            </w:r>
          </w:p>
        </w:tc>
      </w:tr>
      <w:tr w:rsidR="00366772" w:rsidRPr="003E2F02" w14:paraId="2FAD6526" w14:textId="77777777" w:rsidTr="00366772">
        <w:trPr>
          <w:trHeight w:val="862"/>
        </w:trPr>
        <w:tc>
          <w:tcPr>
            <w:tcW w:w="907" w:type="dxa"/>
          </w:tcPr>
          <w:p w14:paraId="604278AA" w14:textId="7579882F" w:rsidR="00366772" w:rsidRPr="003E2F02" w:rsidRDefault="009F27D6" w:rsidP="00BE4C6E">
            <w:pPr>
              <w:pStyle w:val="TableParagraph"/>
              <w:ind w:left="118"/>
              <w:jc w:val="both"/>
              <w:rPr>
                <w:rFonts w:asciiTheme="minorHAnsi" w:hAnsiTheme="minorHAnsi" w:cstheme="minorHAnsi"/>
                <w:sz w:val="18"/>
                <w:szCs w:val="18"/>
              </w:rPr>
            </w:pPr>
            <w:r w:rsidRPr="003E2F02">
              <w:rPr>
                <w:rFonts w:asciiTheme="minorHAnsi" w:hAnsiTheme="minorHAnsi" w:cstheme="minorHAnsi"/>
                <w:sz w:val="18"/>
                <w:szCs w:val="18"/>
              </w:rPr>
              <w:t>5</w:t>
            </w:r>
          </w:p>
        </w:tc>
        <w:tc>
          <w:tcPr>
            <w:tcW w:w="5414" w:type="dxa"/>
          </w:tcPr>
          <w:p w14:paraId="09C98D06" w14:textId="77777777"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color w:val="FF0000"/>
                <w:sz w:val="18"/>
                <w:szCs w:val="18"/>
              </w:rPr>
              <w:t>Tên sản phẩm/ gói hàng</w:t>
            </w:r>
          </w:p>
          <w:p w14:paraId="1433C6D2" w14:textId="64088F0B"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sz w:val="18"/>
                <w:szCs w:val="18"/>
              </w:rPr>
              <w:t>Mã số thiết bị</w:t>
            </w:r>
            <w:r w:rsidR="002764CC" w:rsidRPr="003E2F02">
              <w:rPr>
                <w:rFonts w:asciiTheme="minorHAnsi" w:hAnsiTheme="minorHAnsi" w:cstheme="minorHAnsi"/>
                <w:sz w:val="18"/>
                <w:szCs w:val="18"/>
              </w:rPr>
              <w:t xml:space="preserve"> (nếu có)</w:t>
            </w:r>
            <w:r w:rsidRPr="003E2F02">
              <w:rPr>
                <w:rFonts w:asciiTheme="minorHAnsi" w:hAnsiTheme="minorHAnsi" w:cstheme="minorHAnsi"/>
                <w:sz w:val="18"/>
                <w:szCs w:val="18"/>
              </w:rPr>
              <w:t>:</w:t>
            </w:r>
            <w:r w:rsidRPr="003E2F02">
              <w:rPr>
                <w:rFonts w:asciiTheme="minorHAnsi" w:hAnsiTheme="minorHAnsi" w:cstheme="minorHAnsi"/>
                <w:color w:val="FF0000"/>
                <w:sz w:val="18"/>
                <w:szCs w:val="18"/>
              </w:rPr>
              <w:t xml:space="preserve"> Mã số thiết bị</w:t>
            </w:r>
          </w:p>
          <w:p w14:paraId="215F1D24" w14:textId="77777777" w:rsidR="00366772" w:rsidRPr="003E2F02" w:rsidRDefault="00366772" w:rsidP="00BE4C6E">
            <w:pPr>
              <w:pStyle w:val="TableParagraph"/>
              <w:ind w:left="118"/>
              <w:rPr>
                <w:rFonts w:asciiTheme="minorHAnsi" w:hAnsiTheme="minorHAnsi" w:cstheme="minorHAnsi"/>
                <w:color w:val="FF0000"/>
                <w:sz w:val="18"/>
                <w:szCs w:val="18"/>
              </w:rPr>
            </w:pPr>
            <w:r w:rsidRPr="003E2F02">
              <w:rPr>
                <w:rFonts w:asciiTheme="minorHAnsi" w:hAnsiTheme="minorHAnsi" w:cstheme="minorHAnsi"/>
                <w:sz w:val="18"/>
                <w:szCs w:val="18"/>
              </w:rPr>
              <w:t>Giao hàng từ ngày:</w:t>
            </w:r>
            <w:r w:rsidRPr="003E2F02">
              <w:rPr>
                <w:rFonts w:asciiTheme="minorHAnsi" w:hAnsiTheme="minorHAnsi" w:cstheme="minorHAnsi"/>
                <w:color w:val="FF0000"/>
                <w:sz w:val="18"/>
                <w:szCs w:val="18"/>
              </w:rPr>
              <w:t xml:space="preserve"> giao hàng từ ngày</w:t>
            </w:r>
          </w:p>
          <w:p w14:paraId="711BE886" w14:textId="58EDA00E" w:rsidR="00366772" w:rsidRPr="003E2F02" w:rsidRDefault="00366772" w:rsidP="00BE4C6E">
            <w:pPr>
              <w:pStyle w:val="TableParagraph"/>
              <w:ind w:left="118"/>
              <w:jc w:val="both"/>
              <w:rPr>
                <w:rFonts w:asciiTheme="minorHAnsi" w:hAnsiTheme="minorHAnsi" w:cstheme="minorHAnsi"/>
                <w:sz w:val="18"/>
                <w:szCs w:val="18"/>
              </w:rPr>
            </w:pPr>
            <w:r w:rsidRPr="003E2F02">
              <w:rPr>
                <w:rFonts w:asciiTheme="minorHAnsi" w:hAnsiTheme="minorHAnsi" w:cstheme="minorHAnsi"/>
                <w:sz w:val="18"/>
                <w:szCs w:val="18"/>
              </w:rPr>
              <w:t>Đến ngày:</w:t>
            </w:r>
            <w:r w:rsidRPr="003E2F02">
              <w:rPr>
                <w:rFonts w:asciiTheme="minorHAnsi" w:hAnsiTheme="minorHAnsi" w:cstheme="minorHAnsi"/>
                <w:color w:val="FF0000"/>
                <w:sz w:val="18"/>
                <w:szCs w:val="18"/>
              </w:rPr>
              <w:t xml:space="preserve"> giao hàng đến ngày</w:t>
            </w:r>
          </w:p>
        </w:tc>
        <w:tc>
          <w:tcPr>
            <w:tcW w:w="1871" w:type="dxa"/>
          </w:tcPr>
          <w:p w14:paraId="2F2218D8" w14:textId="77777777" w:rsidR="00366772" w:rsidRPr="003E2F02" w:rsidRDefault="00366772" w:rsidP="0052526E">
            <w:pPr>
              <w:pStyle w:val="TableParagraph"/>
              <w:jc w:val="right"/>
              <w:rPr>
                <w:rFonts w:asciiTheme="minorHAnsi" w:hAnsiTheme="minorHAnsi" w:cstheme="minorHAnsi"/>
                <w:color w:val="FF0000"/>
                <w:sz w:val="18"/>
                <w:szCs w:val="18"/>
              </w:rPr>
            </w:pPr>
          </w:p>
          <w:p w14:paraId="56B4438E" w14:textId="4A1FF58D" w:rsidR="00366772" w:rsidRPr="003E2F02" w:rsidRDefault="00366772" w:rsidP="0052526E">
            <w:pPr>
              <w:pStyle w:val="TableParagraph"/>
              <w:jc w:val="right"/>
              <w:rPr>
                <w:rFonts w:asciiTheme="minorHAnsi" w:hAnsiTheme="minorHAnsi" w:cstheme="minorHAnsi"/>
                <w:sz w:val="18"/>
                <w:szCs w:val="18"/>
              </w:rPr>
            </w:pPr>
            <w:r w:rsidRPr="003E2F02">
              <w:rPr>
                <w:rFonts w:asciiTheme="minorHAnsi" w:hAnsiTheme="minorHAnsi" w:cstheme="minorHAnsi"/>
                <w:color w:val="FF0000"/>
                <w:sz w:val="18"/>
                <w:szCs w:val="18"/>
              </w:rPr>
              <w:t>Số lượng / Đơn vị tính</w:t>
            </w:r>
          </w:p>
        </w:tc>
        <w:tc>
          <w:tcPr>
            <w:tcW w:w="2144" w:type="dxa"/>
          </w:tcPr>
          <w:p w14:paraId="471C0F51" w14:textId="77777777" w:rsidR="00366772" w:rsidRPr="003E2F02" w:rsidRDefault="00366772" w:rsidP="0052526E">
            <w:pPr>
              <w:pStyle w:val="TableParagraph"/>
              <w:jc w:val="right"/>
              <w:rPr>
                <w:rFonts w:asciiTheme="minorHAnsi" w:hAnsiTheme="minorHAnsi" w:cstheme="minorHAnsi"/>
                <w:sz w:val="18"/>
                <w:szCs w:val="18"/>
              </w:rPr>
            </w:pPr>
          </w:p>
          <w:p w14:paraId="5C90878F" w14:textId="1A848240" w:rsidR="00366772" w:rsidRPr="003E2F02" w:rsidRDefault="00366772" w:rsidP="0052526E">
            <w:pPr>
              <w:pStyle w:val="TableParagraph"/>
              <w:jc w:val="right"/>
              <w:rPr>
                <w:rFonts w:asciiTheme="minorHAnsi" w:hAnsiTheme="minorHAnsi" w:cstheme="minorHAnsi"/>
                <w:sz w:val="18"/>
                <w:szCs w:val="18"/>
              </w:rPr>
            </w:pPr>
            <w:r w:rsidRPr="003E2F02">
              <w:rPr>
                <w:rFonts w:asciiTheme="minorHAnsi" w:hAnsiTheme="minorHAnsi" w:cstheme="minorHAnsi"/>
                <w:color w:val="FF0000"/>
                <w:sz w:val="18"/>
                <w:szCs w:val="18"/>
              </w:rPr>
              <w:t>Đơn giá / Đơn vị tiền tệ</w:t>
            </w:r>
          </w:p>
        </w:tc>
      </w:tr>
      <w:tr w:rsidR="00366772" w:rsidRPr="003E2F02" w14:paraId="7C540E03" w14:textId="77777777" w:rsidTr="00BE4C6E">
        <w:trPr>
          <w:trHeight w:val="494"/>
        </w:trPr>
        <w:tc>
          <w:tcPr>
            <w:tcW w:w="8192" w:type="dxa"/>
            <w:gridSpan w:val="3"/>
          </w:tcPr>
          <w:p w14:paraId="385CD52A" w14:textId="64F71E96" w:rsidR="00366772" w:rsidRPr="003E2F02" w:rsidRDefault="00366772" w:rsidP="00BE4C6E">
            <w:pPr>
              <w:pStyle w:val="TableParagraph"/>
              <w:jc w:val="center"/>
              <w:rPr>
                <w:rFonts w:asciiTheme="minorHAnsi" w:hAnsiTheme="minorHAnsi" w:cstheme="minorHAnsi"/>
                <w:b/>
                <w:bCs/>
                <w:sz w:val="18"/>
                <w:szCs w:val="18"/>
              </w:rPr>
            </w:pPr>
            <w:r w:rsidRPr="003E2F02">
              <w:rPr>
                <w:rFonts w:asciiTheme="minorHAnsi" w:hAnsiTheme="minorHAnsi" w:cstheme="minorHAnsi"/>
                <w:b/>
                <w:bCs/>
                <w:sz w:val="18"/>
                <w:szCs w:val="18"/>
              </w:rPr>
              <w:t>Thành tiền</w:t>
            </w:r>
          </w:p>
        </w:tc>
        <w:tc>
          <w:tcPr>
            <w:tcW w:w="2144" w:type="dxa"/>
          </w:tcPr>
          <w:p w14:paraId="5C6A7D41" w14:textId="242617B8" w:rsidR="00366772" w:rsidRPr="003E2F02" w:rsidRDefault="00EA0FA8" w:rsidP="00EA0FA8">
            <w:pPr>
              <w:pStyle w:val="TableParagraph"/>
              <w:jc w:val="right"/>
              <w:rPr>
                <w:rFonts w:asciiTheme="minorHAnsi" w:hAnsiTheme="minorHAnsi" w:cstheme="minorHAnsi"/>
                <w:color w:val="FF0000"/>
                <w:sz w:val="18"/>
                <w:szCs w:val="18"/>
              </w:rPr>
            </w:pPr>
            <w:r w:rsidRPr="003E2F02">
              <w:rPr>
                <w:rFonts w:asciiTheme="minorHAnsi" w:hAnsiTheme="minorHAnsi" w:cstheme="minorHAnsi"/>
                <w:color w:val="FF0000"/>
                <w:sz w:val="18"/>
                <w:szCs w:val="18"/>
              </w:rPr>
              <w:t>Thành tiền</w:t>
            </w:r>
          </w:p>
        </w:tc>
      </w:tr>
      <w:tr w:rsidR="00366772" w:rsidRPr="003E2F02" w14:paraId="08BF7271" w14:textId="77777777" w:rsidTr="00BE4C6E">
        <w:trPr>
          <w:trHeight w:val="530"/>
        </w:trPr>
        <w:tc>
          <w:tcPr>
            <w:tcW w:w="8192" w:type="dxa"/>
            <w:gridSpan w:val="3"/>
          </w:tcPr>
          <w:p w14:paraId="3FAA7C68" w14:textId="07E4352F" w:rsidR="00366772" w:rsidRPr="003E2F02" w:rsidRDefault="00366772" w:rsidP="00BE4C6E">
            <w:pPr>
              <w:pStyle w:val="TableParagraph"/>
              <w:jc w:val="center"/>
              <w:rPr>
                <w:rFonts w:asciiTheme="minorHAnsi" w:hAnsiTheme="minorHAnsi" w:cstheme="minorHAnsi"/>
                <w:b/>
                <w:bCs/>
                <w:sz w:val="18"/>
                <w:szCs w:val="18"/>
              </w:rPr>
            </w:pPr>
            <w:r w:rsidRPr="003E2F02">
              <w:rPr>
                <w:rFonts w:asciiTheme="minorHAnsi" w:hAnsiTheme="minorHAnsi" w:cstheme="minorHAnsi"/>
                <w:b/>
                <w:bCs/>
                <w:sz w:val="18"/>
                <w:szCs w:val="18"/>
              </w:rPr>
              <w:t>Thuế giá trị gia tăng</w:t>
            </w:r>
          </w:p>
        </w:tc>
        <w:tc>
          <w:tcPr>
            <w:tcW w:w="2144" w:type="dxa"/>
          </w:tcPr>
          <w:p w14:paraId="0A736A3E" w14:textId="6672C05E" w:rsidR="00366772" w:rsidRPr="003E2F02" w:rsidRDefault="00EA0FA8" w:rsidP="00EA0FA8">
            <w:pPr>
              <w:pStyle w:val="TableParagraph"/>
              <w:jc w:val="right"/>
              <w:rPr>
                <w:rFonts w:asciiTheme="minorHAnsi" w:hAnsiTheme="minorHAnsi" w:cstheme="minorHAnsi"/>
                <w:color w:val="FF0000"/>
                <w:sz w:val="18"/>
                <w:szCs w:val="18"/>
              </w:rPr>
            </w:pPr>
            <w:r w:rsidRPr="003E2F02">
              <w:rPr>
                <w:rFonts w:asciiTheme="minorHAnsi" w:hAnsiTheme="minorHAnsi" w:cstheme="minorHAnsi"/>
                <w:color w:val="FF0000"/>
                <w:sz w:val="18"/>
                <w:szCs w:val="18"/>
              </w:rPr>
              <w:t>Thuế</w:t>
            </w:r>
          </w:p>
        </w:tc>
      </w:tr>
      <w:tr w:rsidR="00366772" w:rsidRPr="003E2F02" w14:paraId="48F606E6" w14:textId="77777777" w:rsidTr="00BE4C6E">
        <w:trPr>
          <w:trHeight w:val="521"/>
        </w:trPr>
        <w:tc>
          <w:tcPr>
            <w:tcW w:w="8192" w:type="dxa"/>
            <w:gridSpan w:val="3"/>
          </w:tcPr>
          <w:p w14:paraId="33960915" w14:textId="58C3EC6B" w:rsidR="00366772" w:rsidRPr="003E2F02" w:rsidRDefault="00366772" w:rsidP="00BE4C6E">
            <w:pPr>
              <w:pStyle w:val="TableParagraph"/>
              <w:jc w:val="center"/>
              <w:rPr>
                <w:rFonts w:asciiTheme="minorHAnsi" w:hAnsiTheme="minorHAnsi" w:cstheme="minorHAnsi"/>
                <w:b/>
                <w:bCs/>
                <w:sz w:val="18"/>
                <w:szCs w:val="18"/>
              </w:rPr>
            </w:pPr>
            <w:r w:rsidRPr="003E2F02">
              <w:rPr>
                <w:rFonts w:asciiTheme="minorHAnsi" w:hAnsiTheme="minorHAnsi" w:cstheme="minorHAnsi"/>
                <w:b/>
                <w:bCs/>
                <w:sz w:val="18"/>
                <w:szCs w:val="18"/>
              </w:rPr>
              <w:t>Tổng thành tiền</w:t>
            </w:r>
          </w:p>
        </w:tc>
        <w:tc>
          <w:tcPr>
            <w:tcW w:w="2144" w:type="dxa"/>
          </w:tcPr>
          <w:p w14:paraId="1DE72EAB" w14:textId="5AEBFDB2" w:rsidR="00366772" w:rsidRPr="003E2F02" w:rsidRDefault="00EA0FA8" w:rsidP="00EA0FA8">
            <w:pPr>
              <w:pStyle w:val="TableParagraph"/>
              <w:jc w:val="right"/>
              <w:rPr>
                <w:rFonts w:asciiTheme="minorHAnsi" w:hAnsiTheme="minorHAnsi" w:cstheme="minorHAnsi"/>
                <w:color w:val="FF0000"/>
                <w:sz w:val="18"/>
                <w:szCs w:val="18"/>
              </w:rPr>
            </w:pPr>
            <w:r w:rsidRPr="003E2F02">
              <w:rPr>
                <w:rFonts w:asciiTheme="minorHAnsi" w:hAnsiTheme="minorHAnsi" w:cstheme="minorHAnsi"/>
                <w:color w:val="FF0000"/>
                <w:sz w:val="18"/>
                <w:szCs w:val="18"/>
              </w:rPr>
              <w:t>Tổng thành tiền</w:t>
            </w:r>
          </w:p>
        </w:tc>
      </w:tr>
    </w:tbl>
    <w:p w14:paraId="7D78EC58" w14:textId="77777777" w:rsidR="0044168C" w:rsidRPr="003E2F02" w:rsidRDefault="0044168C" w:rsidP="00E96417">
      <w:pPr>
        <w:pStyle w:val="BodyText"/>
        <w:spacing w:before="4"/>
        <w:jc w:val="both"/>
        <w:rPr>
          <w:rFonts w:asciiTheme="minorHAnsi" w:hAnsiTheme="minorHAnsi" w:cstheme="minorHAnsi"/>
          <w:sz w:val="18"/>
          <w:szCs w:val="18"/>
        </w:rPr>
      </w:pPr>
    </w:p>
    <w:p w14:paraId="230FE834" w14:textId="77777777" w:rsidR="006507A9" w:rsidRPr="003E2F02" w:rsidRDefault="006507A9" w:rsidP="00E96417">
      <w:pPr>
        <w:pStyle w:val="BodyText"/>
        <w:jc w:val="both"/>
        <w:rPr>
          <w:rFonts w:asciiTheme="minorHAnsi" w:hAnsiTheme="minorHAnsi" w:cstheme="minorHAnsi"/>
          <w:sz w:val="18"/>
          <w:szCs w:val="18"/>
        </w:rPr>
      </w:pPr>
    </w:p>
    <w:p w14:paraId="5C03717E" w14:textId="61BF2A9E" w:rsidR="0044168C" w:rsidRPr="003E2F02" w:rsidRDefault="002764CC" w:rsidP="00E96417">
      <w:pPr>
        <w:spacing w:before="1"/>
        <w:ind w:left="113"/>
        <w:jc w:val="both"/>
        <w:rPr>
          <w:rFonts w:asciiTheme="minorHAnsi" w:hAnsiTheme="minorHAnsi" w:cstheme="minorHAnsi"/>
          <w:color w:val="FF0000"/>
          <w:sz w:val="18"/>
          <w:szCs w:val="18"/>
        </w:rPr>
      </w:pPr>
      <w:r w:rsidRPr="003E2F02">
        <w:rPr>
          <w:rFonts w:asciiTheme="minorHAnsi" w:hAnsiTheme="minorHAnsi" w:cstheme="minorHAnsi"/>
          <w:color w:val="FF0000"/>
          <w:sz w:val="18"/>
          <w:szCs w:val="18"/>
        </w:rPr>
        <w:t>Tên công ty người mua</w:t>
      </w:r>
    </w:p>
    <w:p w14:paraId="0B25DC79" w14:textId="77777777" w:rsidR="0044168C" w:rsidRPr="003E2F02" w:rsidRDefault="0044168C" w:rsidP="00E96417">
      <w:pPr>
        <w:pStyle w:val="BodyText"/>
        <w:jc w:val="both"/>
        <w:rPr>
          <w:rFonts w:asciiTheme="minorHAnsi" w:hAnsiTheme="minorHAnsi" w:cstheme="minorHAnsi"/>
          <w:sz w:val="18"/>
          <w:szCs w:val="18"/>
        </w:rPr>
      </w:pPr>
    </w:p>
    <w:p w14:paraId="4687BE70" w14:textId="77777777" w:rsidR="0044168C" w:rsidRPr="003E2F02" w:rsidRDefault="0044168C" w:rsidP="00E96417">
      <w:pPr>
        <w:pStyle w:val="BodyText"/>
        <w:jc w:val="both"/>
        <w:rPr>
          <w:rFonts w:asciiTheme="minorHAnsi" w:hAnsiTheme="minorHAnsi" w:cstheme="minorHAnsi"/>
          <w:sz w:val="18"/>
          <w:szCs w:val="18"/>
        </w:rPr>
      </w:pPr>
    </w:p>
    <w:p w14:paraId="60A1962B" w14:textId="0A9ADFFE" w:rsidR="0044168C" w:rsidRPr="003E2F02" w:rsidRDefault="0044168C" w:rsidP="00E96417">
      <w:pPr>
        <w:pStyle w:val="BodyText"/>
        <w:jc w:val="both"/>
        <w:rPr>
          <w:rFonts w:asciiTheme="minorHAnsi" w:hAnsiTheme="minorHAnsi" w:cstheme="minorHAnsi"/>
          <w:sz w:val="18"/>
          <w:szCs w:val="18"/>
        </w:rPr>
      </w:pPr>
    </w:p>
    <w:p w14:paraId="728FB91C" w14:textId="0EBD5CF6" w:rsidR="00BE4C6E" w:rsidRPr="003E2F02" w:rsidRDefault="00BE4C6E" w:rsidP="00E96417">
      <w:pPr>
        <w:pStyle w:val="BodyText"/>
        <w:jc w:val="both"/>
        <w:rPr>
          <w:rFonts w:asciiTheme="minorHAnsi" w:hAnsiTheme="minorHAnsi" w:cstheme="minorHAnsi"/>
          <w:sz w:val="18"/>
          <w:szCs w:val="18"/>
        </w:rPr>
      </w:pPr>
    </w:p>
    <w:p w14:paraId="11A41187" w14:textId="77777777" w:rsidR="00BE4C6E" w:rsidRPr="003E2F02" w:rsidRDefault="00BE4C6E" w:rsidP="00E96417">
      <w:pPr>
        <w:pStyle w:val="BodyText"/>
        <w:jc w:val="both"/>
        <w:rPr>
          <w:rFonts w:asciiTheme="minorHAnsi" w:hAnsiTheme="minorHAnsi" w:cstheme="minorHAnsi"/>
          <w:sz w:val="18"/>
          <w:szCs w:val="18"/>
        </w:rPr>
      </w:pPr>
    </w:p>
    <w:p w14:paraId="665466FD" w14:textId="77777777" w:rsidR="00BE4C6E" w:rsidRPr="003E2F02" w:rsidRDefault="00BE4C6E" w:rsidP="00BE4C6E">
      <w:pPr>
        <w:pStyle w:val="BodyText"/>
        <w:tabs>
          <w:tab w:val="left" w:pos="3231"/>
        </w:tabs>
        <w:ind w:left="113"/>
        <w:jc w:val="both"/>
        <w:rPr>
          <w:rFonts w:asciiTheme="minorHAnsi" w:hAnsiTheme="minorHAnsi" w:cstheme="minorHAnsi"/>
          <w:color w:val="FF0000"/>
          <w:sz w:val="18"/>
          <w:szCs w:val="18"/>
        </w:rPr>
      </w:pPr>
      <w:r w:rsidRPr="003E2F02">
        <w:rPr>
          <w:rFonts w:asciiTheme="minorHAnsi" w:hAnsiTheme="minorHAnsi" w:cstheme="minorHAnsi"/>
          <w:color w:val="FF0000"/>
          <w:sz w:val="18"/>
          <w:szCs w:val="18"/>
        </w:rPr>
        <w:t>Tên</w:t>
      </w:r>
      <w:r w:rsidR="00D957F8" w:rsidRPr="003E2F02">
        <w:rPr>
          <w:rFonts w:asciiTheme="minorHAnsi" w:hAnsiTheme="minorHAnsi" w:cstheme="minorHAnsi"/>
          <w:color w:val="FF0000"/>
          <w:sz w:val="18"/>
          <w:szCs w:val="18"/>
        </w:rPr>
        <w:t xml:space="preserve"> </w:t>
      </w:r>
      <w:r w:rsidRPr="003E2F02">
        <w:rPr>
          <w:rFonts w:asciiTheme="minorHAnsi" w:hAnsiTheme="minorHAnsi" w:cstheme="minorHAnsi"/>
          <w:color w:val="FF0000"/>
          <w:sz w:val="18"/>
          <w:szCs w:val="18"/>
        </w:rPr>
        <w:t>người</w:t>
      </w:r>
      <w:r w:rsidR="00D957F8" w:rsidRPr="003E2F02">
        <w:rPr>
          <w:rFonts w:asciiTheme="minorHAnsi" w:hAnsiTheme="minorHAnsi" w:cstheme="minorHAnsi"/>
          <w:color w:val="FF0000"/>
          <w:sz w:val="18"/>
          <w:szCs w:val="18"/>
        </w:rPr>
        <w:t xml:space="preserve"> mua</w:t>
      </w:r>
    </w:p>
    <w:p w14:paraId="320AD467" w14:textId="70EE98A0" w:rsidR="0044168C" w:rsidRPr="003E2F02" w:rsidRDefault="00BE4C6E" w:rsidP="00BE4C6E">
      <w:pPr>
        <w:pStyle w:val="BodyText"/>
        <w:tabs>
          <w:tab w:val="left" w:pos="3231"/>
        </w:tabs>
        <w:ind w:left="113"/>
        <w:jc w:val="both"/>
        <w:rPr>
          <w:rFonts w:asciiTheme="minorHAnsi" w:hAnsiTheme="minorHAnsi" w:cstheme="minorHAnsi"/>
          <w:color w:val="FF0000"/>
          <w:sz w:val="18"/>
          <w:szCs w:val="18"/>
        </w:rPr>
      </w:pPr>
      <w:r w:rsidRPr="003E2F02">
        <w:rPr>
          <w:rFonts w:asciiTheme="minorHAnsi" w:hAnsiTheme="minorHAnsi" w:cstheme="minorHAnsi"/>
          <w:color w:val="FF0000"/>
          <w:sz w:val="18"/>
          <w:szCs w:val="18"/>
        </w:rPr>
        <w:t>N</w:t>
      </w:r>
      <w:r w:rsidR="00D957F8" w:rsidRPr="003E2F02">
        <w:rPr>
          <w:rFonts w:asciiTheme="minorHAnsi" w:hAnsiTheme="minorHAnsi" w:cstheme="minorHAnsi"/>
          <w:color w:val="FF0000"/>
          <w:sz w:val="18"/>
          <w:szCs w:val="18"/>
        </w:rPr>
        <w:t xml:space="preserve">gày </w:t>
      </w:r>
      <w:r w:rsidRPr="003E2F02">
        <w:rPr>
          <w:rFonts w:asciiTheme="minorHAnsi" w:hAnsiTheme="minorHAnsi" w:cstheme="minorHAnsi"/>
          <w:color w:val="FF0000"/>
          <w:sz w:val="18"/>
          <w:szCs w:val="18"/>
        </w:rPr>
        <w:t>chọn thầu</w:t>
      </w:r>
    </w:p>
    <w:p w14:paraId="0E6A8DDC" w14:textId="7A612437" w:rsidR="00ED2878" w:rsidRPr="003E2F02" w:rsidRDefault="00ED2878" w:rsidP="00E96417">
      <w:pPr>
        <w:jc w:val="both"/>
        <w:rPr>
          <w:rFonts w:asciiTheme="minorHAnsi" w:hAnsiTheme="minorHAnsi" w:cstheme="minorHAnsi"/>
          <w:color w:val="FF0000"/>
          <w:sz w:val="18"/>
          <w:szCs w:val="18"/>
        </w:rPr>
      </w:pPr>
    </w:p>
    <w:sectPr w:rsidR="00ED2878" w:rsidRPr="003E2F02" w:rsidSect="00E96417">
      <w:headerReference w:type="default" r:id="rId8"/>
      <w:pgSz w:w="11910" w:h="16840"/>
      <w:pgMar w:top="1170" w:right="480" w:bottom="280" w:left="1020" w:header="4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6C135" w14:textId="77777777" w:rsidR="006A04BE" w:rsidRDefault="006A04BE">
      <w:r>
        <w:separator/>
      </w:r>
    </w:p>
  </w:endnote>
  <w:endnote w:type="continuationSeparator" w:id="0">
    <w:p w14:paraId="43DBF384" w14:textId="77777777" w:rsidR="006A04BE" w:rsidRDefault="006A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6221" w14:textId="77777777" w:rsidR="006A04BE" w:rsidRDefault="006A04BE">
      <w:r>
        <w:separator/>
      </w:r>
    </w:p>
  </w:footnote>
  <w:footnote w:type="continuationSeparator" w:id="0">
    <w:p w14:paraId="0D95C0E9" w14:textId="77777777" w:rsidR="006A04BE" w:rsidRDefault="006A0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8F6B" w14:textId="2C8BC980" w:rsidR="0044168C" w:rsidRDefault="00DD285E">
    <w:pPr>
      <w:pStyle w:val="BodyText"/>
      <w:spacing w:line="14" w:lineRule="auto"/>
    </w:pPr>
    <w:r>
      <w:rPr>
        <w:noProof/>
      </w:rPr>
      <mc:AlternateContent>
        <mc:Choice Requires="wps">
          <w:drawing>
            <wp:anchor distT="0" distB="0" distL="114300" distR="114300" simplePos="0" relativeHeight="503307200" behindDoc="1" locked="0" layoutInCell="1" allowOverlap="1" wp14:anchorId="2281C705" wp14:editId="09C7B209">
              <wp:simplePos x="0" y="0"/>
              <wp:positionH relativeFrom="page">
                <wp:posOffset>4208780</wp:posOffset>
              </wp:positionH>
              <wp:positionV relativeFrom="page">
                <wp:posOffset>248920</wp:posOffset>
              </wp:positionV>
              <wp:extent cx="3112135" cy="339090"/>
              <wp:effectExtent l="0" t="1270" r="3810"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33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C8EB0" w14:textId="69F4F349" w:rsidR="0044168C" w:rsidRDefault="00A44406" w:rsidP="0064069A">
                          <w:pPr>
                            <w:spacing w:before="96"/>
                            <w:ind w:left="20"/>
                            <w:jc w:val="right"/>
                            <w:rPr>
                              <w:sz w:val="34"/>
                            </w:rPr>
                          </w:pPr>
                          <w:r>
                            <w:rPr>
                              <w:sz w:val="34"/>
                            </w:rPr>
                            <w:t>Đơn hàng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1C705" id="_x0000_t202" coordsize="21600,21600" o:spt="202" path="m,l,21600r21600,l21600,xe">
              <v:stroke joinstyle="miter"/>
              <v:path gradientshapeok="t" o:connecttype="rect"/>
            </v:shapetype>
            <v:shape id="Text Box 5" o:spid="_x0000_s1027" type="#_x0000_t202" style="position:absolute;margin-left:331.4pt;margin-top:19.6pt;width:245.05pt;height:26.7pt;z-index:-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" filled="f" stroked="f">
              <v:textbox inset="0,0,0,0">
                <w:txbxContent>
                  <w:p w14:paraId="14EC8EB0" w14:textId="69F4F349" w:rsidR="0044168C" w:rsidRDefault="00A44406" w:rsidP="0064069A">
                    <w:pPr>
                      <w:spacing w:before="96"/>
                      <w:ind w:left="20"/>
                      <w:jc w:val="right"/>
                      <w:rPr>
                        <w:sz w:val="34"/>
                      </w:rPr>
                    </w:pPr>
                    <w:r>
                      <w:rPr>
                        <w:sz w:val="34"/>
                      </w:rPr>
                      <w:t>Đơn hàng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BC3"/>
    <w:multiLevelType w:val="hybridMultilevel"/>
    <w:tmpl w:val="411426F4"/>
    <w:lvl w:ilvl="0" w:tplc="AA7C01F0">
      <w:start w:val="3"/>
      <w:numFmt w:val="decimal"/>
      <w:lvlText w:val="%1."/>
      <w:lvlJc w:val="left"/>
      <w:pPr>
        <w:ind w:left="69" w:hanging="200"/>
      </w:pPr>
      <w:rPr>
        <w:rFonts w:ascii="Times New Roman" w:eastAsia="Arial" w:hAnsi="Times New Roman" w:cs="Times New Roman" w:hint="default"/>
        <w:w w:val="99"/>
        <w:sz w:val="20"/>
        <w:szCs w:val="20"/>
      </w:rPr>
    </w:lvl>
    <w:lvl w:ilvl="1" w:tplc="0BA65134">
      <w:numFmt w:val="bullet"/>
      <w:lvlText w:val="•"/>
      <w:lvlJc w:val="left"/>
      <w:pPr>
        <w:ind w:left="1091" w:hanging="200"/>
      </w:pPr>
      <w:rPr>
        <w:rFonts w:hint="default"/>
      </w:rPr>
    </w:lvl>
    <w:lvl w:ilvl="2" w:tplc="9C088304">
      <w:numFmt w:val="bullet"/>
      <w:lvlText w:val="•"/>
      <w:lvlJc w:val="left"/>
      <w:pPr>
        <w:ind w:left="2122" w:hanging="200"/>
      </w:pPr>
      <w:rPr>
        <w:rFonts w:hint="default"/>
      </w:rPr>
    </w:lvl>
    <w:lvl w:ilvl="3" w:tplc="9468ED30">
      <w:numFmt w:val="bullet"/>
      <w:lvlText w:val="•"/>
      <w:lvlJc w:val="left"/>
      <w:pPr>
        <w:ind w:left="3154" w:hanging="200"/>
      </w:pPr>
      <w:rPr>
        <w:rFonts w:hint="default"/>
      </w:rPr>
    </w:lvl>
    <w:lvl w:ilvl="4" w:tplc="D88E516C">
      <w:numFmt w:val="bullet"/>
      <w:lvlText w:val="•"/>
      <w:lvlJc w:val="left"/>
      <w:pPr>
        <w:ind w:left="4185" w:hanging="200"/>
      </w:pPr>
      <w:rPr>
        <w:rFonts w:hint="default"/>
      </w:rPr>
    </w:lvl>
    <w:lvl w:ilvl="5" w:tplc="0AD27354">
      <w:numFmt w:val="bullet"/>
      <w:lvlText w:val="•"/>
      <w:lvlJc w:val="left"/>
      <w:pPr>
        <w:ind w:left="5217" w:hanging="200"/>
      </w:pPr>
      <w:rPr>
        <w:rFonts w:hint="default"/>
      </w:rPr>
    </w:lvl>
    <w:lvl w:ilvl="6" w:tplc="EA5A4574">
      <w:numFmt w:val="bullet"/>
      <w:lvlText w:val="•"/>
      <w:lvlJc w:val="left"/>
      <w:pPr>
        <w:ind w:left="6248" w:hanging="200"/>
      </w:pPr>
      <w:rPr>
        <w:rFonts w:hint="default"/>
      </w:rPr>
    </w:lvl>
    <w:lvl w:ilvl="7" w:tplc="C4C2D034">
      <w:numFmt w:val="bullet"/>
      <w:lvlText w:val="•"/>
      <w:lvlJc w:val="left"/>
      <w:pPr>
        <w:ind w:left="7280" w:hanging="200"/>
      </w:pPr>
      <w:rPr>
        <w:rFonts w:hint="default"/>
      </w:rPr>
    </w:lvl>
    <w:lvl w:ilvl="8" w:tplc="F2E26FE2">
      <w:numFmt w:val="bullet"/>
      <w:lvlText w:val="•"/>
      <w:lvlJc w:val="left"/>
      <w:pPr>
        <w:ind w:left="8311" w:hanging="200"/>
      </w:pPr>
      <w:rPr>
        <w:rFonts w:hint="default"/>
      </w:rPr>
    </w:lvl>
  </w:abstractNum>
  <w:abstractNum w:abstractNumId="1" w15:restartNumberingAfterBreak="0">
    <w:nsid w:val="0D5C2EB2"/>
    <w:multiLevelType w:val="hybridMultilevel"/>
    <w:tmpl w:val="20ACE846"/>
    <w:lvl w:ilvl="0" w:tplc="625E1E64">
      <w:numFmt w:val="bullet"/>
      <w:lvlText w:val="-"/>
      <w:lvlJc w:val="left"/>
      <w:pPr>
        <w:ind w:left="113" w:hanging="126"/>
      </w:pPr>
      <w:rPr>
        <w:rFonts w:ascii="Arial" w:eastAsia="Arial" w:hAnsi="Arial" w:cs="Arial" w:hint="default"/>
        <w:w w:val="99"/>
        <w:sz w:val="20"/>
        <w:szCs w:val="20"/>
      </w:rPr>
    </w:lvl>
    <w:lvl w:ilvl="1" w:tplc="6ACEF764">
      <w:numFmt w:val="bullet"/>
      <w:lvlText w:val="•"/>
      <w:lvlJc w:val="left"/>
      <w:pPr>
        <w:ind w:left="1176" w:hanging="126"/>
      </w:pPr>
      <w:rPr>
        <w:rFonts w:hint="default"/>
      </w:rPr>
    </w:lvl>
    <w:lvl w:ilvl="2" w:tplc="6DCEEE20">
      <w:numFmt w:val="bullet"/>
      <w:lvlText w:val="•"/>
      <w:lvlJc w:val="left"/>
      <w:pPr>
        <w:ind w:left="2233" w:hanging="126"/>
      </w:pPr>
      <w:rPr>
        <w:rFonts w:hint="default"/>
      </w:rPr>
    </w:lvl>
    <w:lvl w:ilvl="3" w:tplc="E9F0336A">
      <w:numFmt w:val="bullet"/>
      <w:lvlText w:val="•"/>
      <w:lvlJc w:val="left"/>
      <w:pPr>
        <w:ind w:left="3289" w:hanging="126"/>
      </w:pPr>
      <w:rPr>
        <w:rFonts w:hint="default"/>
      </w:rPr>
    </w:lvl>
    <w:lvl w:ilvl="4" w:tplc="D77415AC">
      <w:numFmt w:val="bullet"/>
      <w:lvlText w:val="•"/>
      <w:lvlJc w:val="left"/>
      <w:pPr>
        <w:ind w:left="4346" w:hanging="126"/>
      </w:pPr>
      <w:rPr>
        <w:rFonts w:hint="default"/>
      </w:rPr>
    </w:lvl>
    <w:lvl w:ilvl="5" w:tplc="E9121200">
      <w:numFmt w:val="bullet"/>
      <w:lvlText w:val="•"/>
      <w:lvlJc w:val="left"/>
      <w:pPr>
        <w:ind w:left="5402" w:hanging="126"/>
      </w:pPr>
      <w:rPr>
        <w:rFonts w:hint="default"/>
      </w:rPr>
    </w:lvl>
    <w:lvl w:ilvl="6" w:tplc="EBB87068">
      <w:numFmt w:val="bullet"/>
      <w:lvlText w:val="•"/>
      <w:lvlJc w:val="left"/>
      <w:pPr>
        <w:ind w:left="6459" w:hanging="126"/>
      </w:pPr>
      <w:rPr>
        <w:rFonts w:hint="default"/>
      </w:rPr>
    </w:lvl>
    <w:lvl w:ilvl="7" w:tplc="B57CF2A4">
      <w:numFmt w:val="bullet"/>
      <w:lvlText w:val="•"/>
      <w:lvlJc w:val="left"/>
      <w:pPr>
        <w:ind w:left="7515" w:hanging="126"/>
      </w:pPr>
      <w:rPr>
        <w:rFonts w:hint="default"/>
      </w:rPr>
    </w:lvl>
    <w:lvl w:ilvl="8" w:tplc="03C04130">
      <w:numFmt w:val="bullet"/>
      <w:lvlText w:val="•"/>
      <w:lvlJc w:val="left"/>
      <w:pPr>
        <w:ind w:left="8572" w:hanging="126"/>
      </w:pPr>
      <w:rPr>
        <w:rFonts w:hint="default"/>
      </w:rPr>
    </w:lvl>
  </w:abstractNum>
  <w:abstractNum w:abstractNumId="2" w15:restartNumberingAfterBreak="0">
    <w:nsid w:val="2993291B"/>
    <w:multiLevelType w:val="hybridMultilevel"/>
    <w:tmpl w:val="445E2C2E"/>
    <w:lvl w:ilvl="0" w:tplc="9286AA7E">
      <w:start w:val="1"/>
      <w:numFmt w:val="lowerRoman"/>
      <w:lvlText w:val="(%1)"/>
      <w:lvlJc w:val="left"/>
      <w:pPr>
        <w:ind w:left="784" w:hanging="720"/>
      </w:pPr>
      <w:rPr>
        <w:rFonts w:hint="default"/>
        <w:w w:val="99"/>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3" w15:restartNumberingAfterBreak="0">
    <w:nsid w:val="2C43383A"/>
    <w:multiLevelType w:val="hybridMultilevel"/>
    <w:tmpl w:val="765286C0"/>
    <w:lvl w:ilvl="0" w:tplc="F8580598">
      <w:start w:val="1"/>
      <w:numFmt w:val="lowerRoman"/>
      <w:lvlText w:val="(%1)"/>
      <w:lvlJc w:val="left"/>
      <w:pPr>
        <w:ind w:left="69" w:hanging="209"/>
      </w:pPr>
      <w:rPr>
        <w:rFonts w:ascii="Arial" w:eastAsia="Arial" w:hAnsi="Arial" w:cs="Arial" w:hint="default"/>
        <w:w w:val="99"/>
        <w:sz w:val="18"/>
        <w:szCs w:val="18"/>
      </w:rPr>
    </w:lvl>
    <w:lvl w:ilvl="1" w:tplc="F3D852C0">
      <w:numFmt w:val="bullet"/>
      <w:lvlText w:val="•"/>
      <w:lvlJc w:val="left"/>
      <w:pPr>
        <w:ind w:left="1091" w:hanging="209"/>
      </w:pPr>
      <w:rPr>
        <w:rFonts w:hint="default"/>
      </w:rPr>
    </w:lvl>
    <w:lvl w:ilvl="2" w:tplc="EA647D1C">
      <w:numFmt w:val="bullet"/>
      <w:lvlText w:val="•"/>
      <w:lvlJc w:val="left"/>
      <w:pPr>
        <w:ind w:left="2122" w:hanging="209"/>
      </w:pPr>
      <w:rPr>
        <w:rFonts w:hint="default"/>
      </w:rPr>
    </w:lvl>
    <w:lvl w:ilvl="3" w:tplc="30FEFB6C">
      <w:numFmt w:val="bullet"/>
      <w:lvlText w:val="•"/>
      <w:lvlJc w:val="left"/>
      <w:pPr>
        <w:ind w:left="3154" w:hanging="209"/>
      </w:pPr>
      <w:rPr>
        <w:rFonts w:hint="default"/>
      </w:rPr>
    </w:lvl>
    <w:lvl w:ilvl="4" w:tplc="141007A6">
      <w:numFmt w:val="bullet"/>
      <w:lvlText w:val="•"/>
      <w:lvlJc w:val="left"/>
      <w:pPr>
        <w:ind w:left="4185" w:hanging="209"/>
      </w:pPr>
      <w:rPr>
        <w:rFonts w:hint="default"/>
      </w:rPr>
    </w:lvl>
    <w:lvl w:ilvl="5" w:tplc="D4F0BAB6">
      <w:numFmt w:val="bullet"/>
      <w:lvlText w:val="•"/>
      <w:lvlJc w:val="left"/>
      <w:pPr>
        <w:ind w:left="5217" w:hanging="209"/>
      </w:pPr>
      <w:rPr>
        <w:rFonts w:hint="default"/>
      </w:rPr>
    </w:lvl>
    <w:lvl w:ilvl="6" w:tplc="6CAEBD54">
      <w:numFmt w:val="bullet"/>
      <w:lvlText w:val="•"/>
      <w:lvlJc w:val="left"/>
      <w:pPr>
        <w:ind w:left="6248" w:hanging="209"/>
      </w:pPr>
      <w:rPr>
        <w:rFonts w:hint="default"/>
      </w:rPr>
    </w:lvl>
    <w:lvl w:ilvl="7" w:tplc="E642F060">
      <w:numFmt w:val="bullet"/>
      <w:lvlText w:val="•"/>
      <w:lvlJc w:val="left"/>
      <w:pPr>
        <w:ind w:left="7280" w:hanging="209"/>
      </w:pPr>
      <w:rPr>
        <w:rFonts w:hint="default"/>
      </w:rPr>
    </w:lvl>
    <w:lvl w:ilvl="8" w:tplc="390E3C48">
      <w:numFmt w:val="bullet"/>
      <w:lvlText w:val="•"/>
      <w:lvlJc w:val="left"/>
      <w:pPr>
        <w:ind w:left="8311" w:hanging="209"/>
      </w:pPr>
      <w:rPr>
        <w:rFonts w:hint="default"/>
      </w:rPr>
    </w:lvl>
  </w:abstractNum>
  <w:abstractNum w:abstractNumId="4" w15:restartNumberingAfterBreak="0">
    <w:nsid w:val="39163E54"/>
    <w:multiLevelType w:val="hybridMultilevel"/>
    <w:tmpl w:val="BF442B88"/>
    <w:lvl w:ilvl="0" w:tplc="8A94C8B2">
      <w:start w:val="1"/>
      <w:numFmt w:val="decimal"/>
      <w:lvlText w:val="%1."/>
      <w:lvlJc w:val="left"/>
      <w:pPr>
        <w:ind w:left="64" w:hanging="200"/>
      </w:pPr>
      <w:rPr>
        <w:rFonts w:ascii="Times New Roman" w:eastAsia="Arial" w:hAnsi="Times New Roman" w:cs="Times New Roman" w:hint="default"/>
        <w:w w:val="99"/>
        <w:sz w:val="18"/>
        <w:szCs w:val="18"/>
      </w:rPr>
    </w:lvl>
    <w:lvl w:ilvl="1" w:tplc="CEE6FE78">
      <w:numFmt w:val="bullet"/>
      <w:lvlText w:val="•"/>
      <w:lvlJc w:val="left"/>
      <w:pPr>
        <w:ind w:left="1089" w:hanging="200"/>
      </w:pPr>
      <w:rPr>
        <w:rFonts w:hint="default"/>
      </w:rPr>
    </w:lvl>
    <w:lvl w:ilvl="2" w:tplc="F3EC3E54">
      <w:numFmt w:val="bullet"/>
      <w:lvlText w:val="•"/>
      <w:lvlJc w:val="left"/>
      <w:pPr>
        <w:ind w:left="2119" w:hanging="200"/>
      </w:pPr>
      <w:rPr>
        <w:rFonts w:hint="default"/>
      </w:rPr>
    </w:lvl>
    <w:lvl w:ilvl="3" w:tplc="7E9C9BEA">
      <w:numFmt w:val="bullet"/>
      <w:lvlText w:val="•"/>
      <w:lvlJc w:val="left"/>
      <w:pPr>
        <w:ind w:left="3148" w:hanging="200"/>
      </w:pPr>
      <w:rPr>
        <w:rFonts w:hint="default"/>
      </w:rPr>
    </w:lvl>
    <w:lvl w:ilvl="4" w:tplc="FEA6DA5E">
      <w:numFmt w:val="bullet"/>
      <w:lvlText w:val="•"/>
      <w:lvlJc w:val="left"/>
      <w:pPr>
        <w:ind w:left="4178" w:hanging="200"/>
      </w:pPr>
      <w:rPr>
        <w:rFonts w:hint="default"/>
      </w:rPr>
    </w:lvl>
    <w:lvl w:ilvl="5" w:tplc="DD1028A8">
      <w:numFmt w:val="bullet"/>
      <w:lvlText w:val="•"/>
      <w:lvlJc w:val="left"/>
      <w:pPr>
        <w:ind w:left="5207" w:hanging="200"/>
      </w:pPr>
      <w:rPr>
        <w:rFonts w:hint="default"/>
      </w:rPr>
    </w:lvl>
    <w:lvl w:ilvl="6" w:tplc="30F231EA">
      <w:numFmt w:val="bullet"/>
      <w:lvlText w:val="•"/>
      <w:lvlJc w:val="left"/>
      <w:pPr>
        <w:ind w:left="6237" w:hanging="200"/>
      </w:pPr>
      <w:rPr>
        <w:rFonts w:hint="default"/>
      </w:rPr>
    </w:lvl>
    <w:lvl w:ilvl="7" w:tplc="60ECA79E">
      <w:numFmt w:val="bullet"/>
      <w:lvlText w:val="•"/>
      <w:lvlJc w:val="left"/>
      <w:pPr>
        <w:ind w:left="7266" w:hanging="200"/>
      </w:pPr>
      <w:rPr>
        <w:rFonts w:hint="default"/>
      </w:rPr>
    </w:lvl>
    <w:lvl w:ilvl="8" w:tplc="C51EAE80">
      <w:numFmt w:val="bullet"/>
      <w:lvlText w:val="•"/>
      <w:lvlJc w:val="left"/>
      <w:pPr>
        <w:ind w:left="8296" w:hanging="200"/>
      </w:pPr>
      <w:rPr>
        <w:rFonts w:hint="default"/>
      </w:rPr>
    </w:lvl>
  </w:abstractNum>
  <w:abstractNum w:abstractNumId="5" w15:restartNumberingAfterBreak="0">
    <w:nsid w:val="4A020427"/>
    <w:multiLevelType w:val="hybridMultilevel"/>
    <w:tmpl w:val="02667622"/>
    <w:lvl w:ilvl="0" w:tplc="97900050">
      <w:start w:val="1"/>
      <w:numFmt w:val="decimal"/>
      <w:lvlText w:val="%1."/>
      <w:lvlJc w:val="left"/>
      <w:pPr>
        <w:ind w:left="64" w:hanging="200"/>
      </w:pPr>
      <w:rPr>
        <w:rFonts w:ascii="Arial" w:eastAsia="Arial" w:hAnsi="Arial" w:cs="Arial" w:hint="default"/>
        <w:w w:val="99"/>
        <w:sz w:val="18"/>
        <w:szCs w:val="18"/>
      </w:rPr>
    </w:lvl>
    <w:lvl w:ilvl="1" w:tplc="6A2C704C">
      <w:numFmt w:val="bullet"/>
      <w:lvlText w:val="•"/>
      <w:lvlJc w:val="left"/>
      <w:pPr>
        <w:ind w:left="1089" w:hanging="200"/>
      </w:pPr>
      <w:rPr>
        <w:rFonts w:hint="default"/>
      </w:rPr>
    </w:lvl>
    <w:lvl w:ilvl="2" w:tplc="85905852">
      <w:numFmt w:val="bullet"/>
      <w:lvlText w:val="•"/>
      <w:lvlJc w:val="left"/>
      <w:pPr>
        <w:ind w:left="2119" w:hanging="200"/>
      </w:pPr>
      <w:rPr>
        <w:rFonts w:hint="default"/>
      </w:rPr>
    </w:lvl>
    <w:lvl w:ilvl="3" w:tplc="B2C6D346">
      <w:numFmt w:val="bullet"/>
      <w:lvlText w:val="•"/>
      <w:lvlJc w:val="left"/>
      <w:pPr>
        <w:ind w:left="3148" w:hanging="200"/>
      </w:pPr>
      <w:rPr>
        <w:rFonts w:hint="default"/>
      </w:rPr>
    </w:lvl>
    <w:lvl w:ilvl="4" w:tplc="BEE8608C">
      <w:numFmt w:val="bullet"/>
      <w:lvlText w:val="•"/>
      <w:lvlJc w:val="left"/>
      <w:pPr>
        <w:ind w:left="4178" w:hanging="200"/>
      </w:pPr>
      <w:rPr>
        <w:rFonts w:hint="default"/>
      </w:rPr>
    </w:lvl>
    <w:lvl w:ilvl="5" w:tplc="497A5522">
      <w:numFmt w:val="bullet"/>
      <w:lvlText w:val="•"/>
      <w:lvlJc w:val="left"/>
      <w:pPr>
        <w:ind w:left="5207" w:hanging="200"/>
      </w:pPr>
      <w:rPr>
        <w:rFonts w:hint="default"/>
      </w:rPr>
    </w:lvl>
    <w:lvl w:ilvl="6" w:tplc="599C4A18">
      <w:numFmt w:val="bullet"/>
      <w:lvlText w:val="•"/>
      <w:lvlJc w:val="left"/>
      <w:pPr>
        <w:ind w:left="6237" w:hanging="200"/>
      </w:pPr>
      <w:rPr>
        <w:rFonts w:hint="default"/>
      </w:rPr>
    </w:lvl>
    <w:lvl w:ilvl="7" w:tplc="CF24406E">
      <w:numFmt w:val="bullet"/>
      <w:lvlText w:val="•"/>
      <w:lvlJc w:val="left"/>
      <w:pPr>
        <w:ind w:left="7266" w:hanging="200"/>
      </w:pPr>
      <w:rPr>
        <w:rFonts w:hint="default"/>
      </w:rPr>
    </w:lvl>
    <w:lvl w:ilvl="8" w:tplc="1E8C5C82">
      <w:numFmt w:val="bullet"/>
      <w:lvlText w:val="•"/>
      <w:lvlJc w:val="left"/>
      <w:pPr>
        <w:ind w:left="8296" w:hanging="200"/>
      </w:pPr>
      <w:rPr>
        <w:rFonts w:hint="default"/>
      </w:rPr>
    </w:lvl>
  </w:abstractNum>
  <w:abstractNum w:abstractNumId="6" w15:restartNumberingAfterBreak="0">
    <w:nsid w:val="4BF77810"/>
    <w:multiLevelType w:val="hybridMultilevel"/>
    <w:tmpl w:val="E7DA1330"/>
    <w:lvl w:ilvl="0" w:tplc="4B9E5C22">
      <w:start w:val="1"/>
      <w:numFmt w:val="decimal"/>
      <w:lvlText w:val="%1."/>
      <w:lvlJc w:val="left"/>
      <w:pPr>
        <w:ind w:left="424" w:hanging="360"/>
      </w:pPr>
      <w:rPr>
        <w:rFonts w:hint="default"/>
      </w:rPr>
    </w:lvl>
    <w:lvl w:ilvl="1" w:tplc="04090019" w:tentative="1">
      <w:start w:val="1"/>
      <w:numFmt w:val="lowerLetter"/>
      <w:lvlText w:val="%2."/>
      <w:lvlJc w:val="left"/>
      <w:pPr>
        <w:ind w:left="1144" w:hanging="360"/>
      </w:pPr>
    </w:lvl>
    <w:lvl w:ilvl="2" w:tplc="0409001B" w:tentative="1">
      <w:start w:val="1"/>
      <w:numFmt w:val="lowerRoman"/>
      <w:lvlText w:val="%3."/>
      <w:lvlJc w:val="right"/>
      <w:pPr>
        <w:ind w:left="1864" w:hanging="180"/>
      </w:pPr>
    </w:lvl>
    <w:lvl w:ilvl="3" w:tplc="0409000F" w:tentative="1">
      <w:start w:val="1"/>
      <w:numFmt w:val="decimal"/>
      <w:lvlText w:val="%4."/>
      <w:lvlJc w:val="left"/>
      <w:pPr>
        <w:ind w:left="2584" w:hanging="360"/>
      </w:pPr>
    </w:lvl>
    <w:lvl w:ilvl="4" w:tplc="04090019" w:tentative="1">
      <w:start w:val="1"/>
      <w:numFmt w:val="lowerLetter"/>
      <w:lvlText w:val="%5."/>
      <w:lvlJc w:val="left"/>
      <w:pPr>
        <w:ind w:left="3304" w:hanging="360"/>
      </w:pPr>
    </w:lvl>
    <w:lvl w:ilvl="5" w:tplc="0409001B" w:tentative="1">
      <w:start w:val="1"/>
      <w:numFmt w:val="lowerRoman"/>
      <w:lvlText w:val="%6."/>
      <w:lvlJc w:val="right"/>
      <w:pPr>
        <w:ind w:left="4024" w:hanging="180"/>
      </w:pPr>
    </w:lvl>
    <w:lvl w:ilvl="6" w:tplc="0409000F" w:tentative="1">
      <w:start w:val="1"/>
      <w:numFmt w:val="decimal"/>
      <w:lvlText w:val="%7."/>
      <w:lvlJc w:val="left"/>
      <w:pPr>
        <w:ind w:left="4744" w:hanging="360"/>
      </w:pPr>
    </w:lvl>
    <w:lvl w:ilvl="7" w:tplc="04090019" w:tentative="1">
      <w:start w:val="1"/>
      <w:numFmt w:val="lowerLetter"/>
      <w:lvlText w:val="%8."/>
      <w:lvlJc w:val="left"/>
      <w:pPr>
        <w:ind w:left="5464" w:hanging="360"/>
      </w:pPr>
    </w:lvl>
    <w:lvl w:ilvl="8" w:tplc="0409001B" w:tentative="1">
      <w:start w:val="1"/>
      <w:numFmt w:val="lowerRoman"/>
      <w:lvlText w:val="%9."/>
      <w:lvlJc w:val="right"/>
      <w:pPr>
        <w:ind w:left="6184" w:hanging="180"/>
      </w:pPr>
    </w:lvl>
  </w:abstractNum>
  <w:abstractNum w:abstractNumId="7" w15:restartNumberingAfterBreak="0">
    <w:nsid w:val="67BC6B13"/>
    <w:multiLevelType w:val="hybridMultilevel"/>
    <w:tmpl w:val="8E724A4A"/>
    <w:lvl w:ilvl="0" w:tplc="8E968ACA">
      <w:start w:val="1"/>
      <w:numFmt w:val="decimal"/>
      <w:lvlText w:val="%1."/>
      <w:lvlJc w:val="left"/>
      <w:pPr>
        <w:ind w:left="784" w:hanging="360"/>
      </w:pPr>
      <w:rPr>
        <w:color w:val="auto"/>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8" w15:restartNumberingAfterBreak="0">
    <w:nsid w:val="6D1748B5"/>
    <w:multiLevelType w:val="hybridMultilevel"/>
    <w:tmpl w:val="C7EAF5AA"/>
    <w:lvl w:ilvl="0" w:tplc="01BCD730">
      <w:start w:val="1"/>
      <w:numFmt w:val="decimal"/>
      <w:lvlText w:val="%1."/>
      <w:lvlJc w:val="left"/>
      <w:pPr>
        <w:ind w:left="64" w:hanging="190"/>
      </w:pPr>
      <w:rPr>
        <w:rFonts w:ascii="Times New Roman" w:eastAsia="Arial" w:hAnsi="Times New Roman" w:cs="Times New Roman" w:hint="default"/>
        <w:w w:val="99"/>
        <w:sz w:val="18"/>
        <w:szCs w:val="18"/>
      </w:rPr>
    </w:lvl>
    <w:lvl w:ilvl="1" w:tplc="26B207F4">
      <w:numFmt w:val="bullet"/>
      <w:lvlText w:val="•"/>
      <w:lvlJc w:val="left"/>
      <w:pPr>
        <w:ind w:left="1089" w:hanging="190"/>
      </w:pPr>
      <w:rPr>
        <w:rFonts w:hint="default"/>
      </w:rPr>
    </w:lvl>
    <w:lvl w:ilvl="2" w:tplc="6146193E">
      <w:numFmt w:val="bullet"/>
      <w:lvlText w:val="•"/>
      <w:lvlJc w:val="left"/>
      <w:pPr>
        <w:ind w:left="2119" w:hanging="190"/>
      </w:pPr>
      <w:rPr>
        <w:rFonts w:hint="default"/>
      </w:rPr>
    </w:lvl>
    <w:lvl w:ilvl="3" w:tplc="DC1220B4">
      <w:numFmt w:val="bullet"/>
      <w:lvlText w:val="•"/>
      <w:lvlJc w:val="left"/>
      <w:pPr>
        <w:ind w:left="3148" w:hanging="190"/>
      </w:pPr>
      <w:rPr>
        <w:rFonts w:hint="default"/>
      </w:rPr>
    </w:lvl>
    <w:lvl w:ilvl="4" w:tplc="10DAE912">
      <w:numFmt w:val="bullet"/>
      <w:lvlText w:val="•"/>
      <w:lvlJc w:val="left"/>
      <w:pPr>
        <w:ind w:left="4178" w:hanging="190"/>
      </w:pPr>
      <w:rPr>
        <w:rFonts w:hint="default"/>
      </w:rPr>
    </w:lvl>
    <w:lvl w:ilvl="5" w:tplc="0EA0692E">
      <w:numFmt w:val="bullet"/>
      <w:lvlText w:val="•"/>
      <w:lvlJc w:val="left"/>
      <w:pPr>
        <w:ind w:left="5207" w:hanging="190"/>
      </w:pPr>
      <w:rPr>
        <w:rFonts w:hint="default"/>
      </w:rPr>
    </w:lvl>
    <w:lvl w:ilvl="6" w:tplc="AAC27272">
      <w:numFmt w:val="bullet"/>
      <w:lvlText w:val="•"/>
      <w:lvlJc w:val="left"/>
      <w:pPr>
        <w:ind w:left="6237" w:hanging="190"/>
      </w:pPr>
      <w:rPr>
        <w:rFonts w:hint="default"/>
      </w:rPr>
    </w:lvl>
    <w:lvl w:ilvl="7" w:tplc="02560EF4">
      <w:numFmt w:val="bullet"/>
      <w:lvlText w:val="•"/>
      <w:lvlJc w:val="left"/>
      <w:pPr>
        <w:ind w:left="7266" w:hanging="190"/>
      </w:pPr>
      <w:rPr>
        <w:rFonts w:hint="default"/>
      </w:rPr>
    </w:lvl>
    <w:lvl w:ilvl="8" w:tplc="EAEC1838">
      <w:numFmt w:val="bullet"/>
      <w:lvlText w:val="•"/>
      <w:lvlJc w:val="left"/>
      <w:pPr>
        <w:ind w:left="8296" w:hanging="190"/>
      </w:pPr>
      <w:rPr>
        <w:rFonts w:hint="default"/>
      </w:rPr>
    </w:lvl>
  </w:abstractNum>
  <w:num w:numId="1" w16cid:durableId="1061977048">
    <w:abstractNumId w:val="1"/>
  </w:num>
  <w:num w:numId="2" w16cid:durableId="752319820">
    <w:abstractNumId w:val="3"/>
  </w:num>
  <w:num w:numId="3" w16cid:durableId="877162601">
    <w:abstractNumId w:val="0"/>
  </w:num>
  <w:num w:numId="4" w16cid:durableId="1444615808">
    <w:abstractNumId w:val="5"/>
  </w:num>
  <w:num w:numId="5" w16cid:durableId="546796279">
    <w:abstractNumId w:val="4"/>
  </w:num>
  <w:num w:numId="6" w16cid:durableId="291526057">
    <w:abstractNumId w:val="8"/>
  </w:num>
  <w:num w:numId="7" w16cid:durableId="813571219">
    <w:abstractNumId w:val="2"/>
  </w:num>
  <w:num w:numId="8" w16cid:durableId="1601378497">
    <w:abstractNumId w:val="7"/>
  </w:num>
  <w:num w:numId="9" w16cid:durableId="837380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68C"/>
    <w:rsid w:val="00040D21"/>
    <w:rsid w:val="00053223"/>
    <w:rsid w:val="00057AFD"/>
    <w:rsid w:val="00073D25"/>
    <w:rsid w:val="000A0496"/>
    <w:rsid w:val="000B4832"/>
    <w:rsid w:val="000C2356"/>
    <w:rsid w:val="00103E33"/>
    <w:rsid w:val="001F17D1"/>
    <w:rsid w:val="00212FE0"/>
    <w:rsid w:val="00262124"/>
    <w:rsid w:val="00275606"/>
    <w:rsid w:val="002764CC"/>
    <w:rsid w:val="002A5605"/>
    <w:rsid w:val="002A7670"/>
    <w:rsid w:val="002C5C73"/>
    <w:rsid w:val="003340B4"/>
    <w:rsid w:val="00366772"/>
    <w:rsid w:val="00387F0A"/>
    <w:rsid w:val="003939C5"/>
    <w:rsid w:val="0039444B"/>
    <w:rsid w:val="003A7A8E"/>
    <w:rsid w:val="003E2F02"/>
    <w:rsid w:val="00421DF1"/>
    <w:rsid w:val="0044168C"/>
    <w:rsid w:val="004A333E"/>
    <w:rsid w:val="0052526E"/>
    <w:rsid w:val="005315CE"/>
    <w:rsid w:val="00563EF6"/>
    <w:rsid w:val="00577492"/>
    <w:rsid w:val="005D36E4"/>
    <w:rsid w:val="00626CDA"/>
    <w:rsid w:val="00627055"/>
    <w:rsid w:val="0064069A"/>
    <w:rsid w:val="006507A9"/>
    <w:rsid w:val="00662AE3"/>
    <w:rsid w:val="00670363"/>
    <w:rsid w:val="006A04BE"/>
    <w:rsid w:val="006D35B1"/>
    <w:rsid w:val="00762D9D"/>
    <w:rsid w:val="00777940"/>
    <w:rsid w:val="00782D68"/>
    <w:rsid w:val="007F1CFA"/>
    <w:rsid w:val="00862EBF"/>
    <w:rsid w:val="0086429A"/>
    <w:rsid w:val="008A4D9E"/>
    <w:rsid w:val="008B31FA"/>
    <w:rsid w:val="008F5E40"/>
    <w:rsid w:val="0098019E"/>
    <w:rsid w:val="009F27D6"/>
    <w:rsid w:val="00A22DCF"/>
    <w:rsid w:val="00A44406"/>
    <w:rsid w:val="00A46A9B"/>
    <w:rsid w:val="00AF70DD"/>
    <w:rsid w:val="00B25C8B"/>
    <w:rsid w:val="00BD6623"/>
    <w:rsid w:val="00BE4C6E"/>
    <w:rsid w:val="00C573E1"/>
    <w:rsid w:val="00CE3A83"/>
    <w:rsid w:val="00D132CC"/>
    <w:rsid w:val="00D30BA4"/>
    <w:rsid w:val="00D6466C"/>
    <w:rsid w:val="00D76657"/>
    <w:rsid w:val="00D957F8"/>
    <w:rsid w:val="00DB52D4"/>
    <w:rsid w:val="00DC034A"/>
    <w:rsid w:val="00DC7B26"/>
    <w:rsid w:val="00DD184B"/>
    <w:rsid w:val="00DD285E"/>
    <w:rsid w:val="00E96417"/>
    <w:rsid w:val="00EA0FA8"/>
    <w:rsid w:val="00ED2878"/>
    <w:rsid w:val="00F57E7A"/>
    <w:rsid w:val="00FA2EA2"/>
    <w:rsid w:val="00FA6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FC20"/>
  <w15:docId w15:val="{63E986D2-788F-42F4-B3FA-A634DCE9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42"/>
      <w:ind w:left="113" w:right="19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285E"/>
    <w:pPr>
      <w:tabs>
        <w:tab w:val="center" w:pos="4680"/>
        <w:tab w:val="right" w:pos="9360"/>
      </w:tabs>
    </w:pPr>
  </w:style>
  <w:style w:type="character" w:customStyle="1" w:styleId="HeaderChar">
    <w:name w:val="Header Char"/>
    <w:basedOn w:val="DefaultParagraphFont"/>
    <w:link w:val="Header"/>
    <w:uiPriority w:val="99"/>
    <w:rsid w:val="00DD285E"/>
    <w:rPr>
      <w:rFonts w:ascii="Arial" w:eastAsia="Arial" w:hAnsi="Arial" w:cs="Arial"/>
    </w:rPr>
  </w:style>
  <w:style w:type="paragraph" w:styleId="Footer">
    <w:name w:val="footer"/>
    <w:basedOn w:val="Normal"/>
    <w:link w:val="FooterChar"/>
    <w:uiPriority w:val="99"/>
    <w:unhideWhenUsed/>
    <w:rsid w:val="00DD285E"/>
    <w:pPr>
      <w:tabs>
        <w:tab w:val="center" w:pos="4680"/>
        <w:tab w:val="right" w:pos="9360"/>
      </w:tabs>
    </w:pPr>
  </w:style>
  <w:style w:type="character" w:customStyle="1" w:styleId="FooterChar">
    <w:name w:val="Footer Char"/>
    <w:basedOn w:val="DefaultParagraphFont"/>
    <w:link w:val="Footer"/>
    <w:uiPriority w:val="99"/>
    <w:rsid w:val="00DD285E"/>
    <w:rPr>
      <w:rFonts w:ascii="Arial" w:eastAsia="Arial" w:hAnsi="Arial" w:cs="Arial"/>
    </w:rPr>
  </w:style>
  <w:style w:type="character" w:styleId="Hyperlink">
    <w:name w:val="Hyperlink"/>
    <w:basedOn w:val="DefaultParagraphFont"/>
    <w:uiPriority w:val="99"/>
    <w:unhideWhenUsed/>
    <w:rsid w:val="00640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extpro.io/term-con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Tien, Dung (161)</dc:creator>
  <cp:lastModifiedBy>Nghia Nguyen (Sane)</cp:lastModifiedBy>
  <cp:revision>26</cp:revision>
  <dcterms:created xsi:type="dcterms:W3CDTF">2021-01-27T07:30:00Z</dcterms:created>
  <dcterms:modified xsi:type="dcterms:W3CDTF">2023-02-20T07:07:00Z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2018-10-03T00:00:00Z</vt:filetime>
  </property>
  <property fmtid="{D5CDD505-2E9C-101B-9397-08002B2CF9AE}" pid="3" name="Creator">
    <vt:lpwstr> XeTeX output 2018.10.03:0938</vt:lpwstr>
  </property>
  <property fmtid="{D5CDD505-2E9C-101B-9397-08002B2CF9AE}" pid="4" name="LastSaved">
    <vt:filetime>2019-04-05T00:00:00Z</vt:filetime>
  </property>
</Properties>
</file>