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Style w:val="a0"/>
        <w:tblW w:w="9720" w:type="dxa"/>
        <w:tblBorders>
          <w:top w:val="nil"/>
          <w:left w:val="nil"/>
          <w:bottom w:val="nil"/>
          <w:right w:val="nil"/>
          <w:insideH w:val="nil"/>
          <w:insideV w:val="nil"/>
        </w:tblBorders>
        <w:tblLayout w:type="fixed"/>
        <w:tblLook w:val="0400" w:firstRow="0" w:lastRow="0" w:firstColumn="0" w:lastColumn="0" w:noHBand="0" w:noVBand="1"/>
      </w:tblPr>
      <w:tblGrid>
        <w:gridCol w:w="4770"/>
        <w:gridCol w:w="4950"/>
      </w:tblGrid>
      <w:tr w:rsidR="00D247DD" w14:paraId="55FB5772" w14:textId="77777777">
        <w:tc>
          <w:tcPr>
            <w:tcW w:w="4770" w:type="dxa"/>
          </w:tcPr>
          <w:p w14:paraId="0C3EAEC4" w14:textId="77777777" w:rsidR="00C240C7" w:rsidRDefault="00CA22DA">
            <w:pPr>
              <w:tabs>
                <w:tab w:val="left" w:pos="792"/>
                <w:tab w:val="left" w:pos="5760"/>
              </w:tabs>
              <w:spacing w:line="340" w:lineRule="auto"/>
              <w:jc w:val="center"/>
              <w:rPr>
                <w:rFonts w:ascii="Times New Roman" w:eastAsia="Times New Roman" w:hAnsi="Times New Roman" w:cs="Times New Roman"/>
                <w:b/>
                <w:color w:val="000000"/>
              </w:rPr>
            </w:pPr>
            <w:bookmarkStart w:id="0" w:name="_heading=h.gjdgxs" w:colFirst="0" w:colLast="0"/>
            <w:bookmarkEnd w:id="0"/>
            <w:r>
              <w:t>{ho_va_ten}</w:t>
            </w:r>
          </w:p>
        </w:tc>
      </w:tr>
      <w:tr w:rsidR="00D247DD" w14:paraId="3ADB2F63" w14:textId="77777777">
        <w:tc>
          <w:tcPr>
            <w:tcW w:w="1985" w:type="dxa"/>
          </w:tcPr>
          <w:p w14:paraId="06179FE5" w14:textId="77777777" w:rsidR="00D247DD" w:rsidRDefault="00CA22DA">
            <w:pPr>
              <w:keepNext/>
              <w:widowControl w:val="0"/>
              <w:spacing w:after="0" w:line="340" w:lineRule="auto"/>
              <w:ind w:right="2" w:hanging="109"/>
              <w:jc w:val="both"/>
              <w:rPr>
                <w:rFonts w:ascii="Times New Roman" w:eastAsia="Times New Roman" w:hAnsi="Times New Roman" w:cs="Times New Roman"/>
                <w:color w:val="000000"/>
                <w:sz w:val="24"/>
                <w:szCs w:val="24"/>
              </w:rPr>
            </w:pPr>
            <w:r>
              <w:t>{nam_sinh}</w:t>
            </w:r>
          </w:p>
        </w:tc>
      </w:tr>
      <w:tr w:rsidR="00D247DD" w14:paraId="33597A6B" w14:textId="77777777">
        <w:tc>
          <w:tcPr>
            <w:tcW w:w="1985" w:type="dxa"/>
          </w:tcPr>
          <w:p w14:paraId="05B5BD30" w14:textId="77777777" w:rsidR="00D247DD" w:rsidRDefault="00CA22DA">
            <w:pPr>
              <w:keepNext/>
              <w:widowControl w:val="0"/>
              <w:spacing w:after="0" w:line="340" w:lineRule="auto"/>
              <w:ind w:right="2" w:hanging="109"/>
              <w:jc w:val="both"/>
              <w:rPr>
                <w:rFonts w:ascii="Times New Roman" w:eastAsia="Times New Roman" w:hAnsi="Times New Roman" w:cs="Times New Roman"/>
                <w:color w:val="000000"/>
                <w:sz w:val="24"/>
                <w:szCs w:val="24"/>
              </w:rPr>
            </w:pPr>
            <w:r>
              <w:t>{cccd}</w:t>
            </w:r>
            <w:r>
              <w:t>{ngay_cap}</w:t>
            </w:r>
          </w:p>
          <w:p w14:paraId="76DF347D" w14:textId="6E4A0B9C" w:rsidR="003F5A70" w:rsidRDefault="003F5A70">
            <w:pPr>
              <w:keepNext/>
              <w:widowControl w:val="0"/>
              <w:spacing w:after="0" w:line="340" w:lineRule="auto"/>
              <w:jc w:val="both"/>
              <w:rPr>
                <w:rFonts w:ascii="Times New Roman" w:eastAsia="Times New Roman" w:hAnsi="Times New Roman" w:cs="Times New Roman"/>
                <w:color w:val="000000"/>
                <w:sz w:val="24"/>
                <w:szCs w:val="24"/>
              </w:rPr>
            </w:pPr>
            <w:r>
              <w:t>{noi_cap}</w:t>
            </w:r>
          </w:p>
          <w:p w14:paraId="36CC22C8" w14:textId="109381A0" w:rsidR="003F5A70" w:rsidRDefault="003F5A70">
            <w:pPr>
              <w:keepNext/>
              <w:widowControl w:val="0"/>
              <w:spacing w:after="0" w:line="340" w:lineRule="auto"/>
              <w:jc w:val="both"/>
              <w:rPr>
                <w:rFonts w:ascii="Times New Roman" w:eastAsia="Times New Roman" w:hAnsi="Times New Roman" w:cs="Times New Roman"/>
                <w:color w:val="000000"/>
                <w:sz w:val="24"/>
                <w:szCs w:val="24"/>
              </w:rPr>
            </w:pPr>
            <w:r>
              <w:t>{ma_nhan_vien}</w:t>
            </w:r>
          </w:p>
        </w:tc>
      </w:tr>
      <w:tr w:rsidR="00D247DD" w14:paraId="465AD254" w14:textId="77777777">
        <w:tc>
          <w:tcPr>
            <w:tcW w:w="1985" w:type="dxa"/>
          </w:tcPr>
          <w:p w14:paraId="6A1EC524" w14:textId="7C235364" w:rsidR="00D247DD" w:rsidRDefault="00CA22DA">
            <w:pPr>
              <w:keepNext/>
              <w:widowControl w:val="0"/>
              <w:spacing w:after="0" w:line="340" w:lineRule="auto"/>
              <w:ind w:right="2" w:hanging="109"/>
              <w:jc w:val="both"/>
              <w:rPr>
                <w:rFonts w:ascii="Times New Roman" w:eastAsia="Times New Roman" w:hAnsi="Times New Roman" w:cs="Times New Roman"/>
                <w:color w:val="000000"/>
                <w:sz w:val="24"/>
                <w:szCs w:val="24"/>
              </w:rPr>
            </w:pPr>
            <w:r>
              <w:t>{dia_chi_thuong_tru}</w:t>
            </w:r>
          </w:p>
        </w:tc>
      </w:tr>
      <w:tr w:rsidR="00D247DD" w14:paraId="4BC75E4A" w14:textId="77777777">
        <w:trPr>
          <w:trHeight w:val="259"/>
        </w:trPr>
        <w:tc>
          <w:tcPr>
            <w:tcW w:w="1985" w:type="dxa"/>
          </w:tcPr>
          <w:p w14:paraId="0D514E94" w14:textId="7A077306" w:rsidR="003F5A70" w:rsidRDefault="003F5A70">
            <w:pPr>
              <w:keepNext/>
              <w:widowControl w:val="0"/>
              <w:spacing w:after="0" w:line="340" w:lineRule="auto"/>
              <w:ind w:right="2" w:hanging="109"/>
              <w:jc w:val="both"/>
              <w:rPr>
                <w:rFonts w:ascii="Times New Roman" w:eastAsia="Times New Roman" w:hAnsi="Times New Roman" w:cs="Times New Roman"/>
                <w:color w:val="000000"/>
                <w:sz w:val="24"/>
                <w:szCs w:val="24"/>
              </w:rPr>
            </w:pPr>
            <w:r>
              <w:t>{dia_chi_hien_tai}</w:t>
            </w:r>
          </w:p>
          <w:p w14:paraId="1690CAF9" w14:textId="62F804B1" w:rsidR="003F5A70" w:rsidRDefault="003F5A70">
            <w:pPr>
              <w:keepNext/>
              <w:widowControl w:val="0"/>
              <w:spacing w:after="0" w:line="340" w:lineRule="auto"/>
              <w:jc w:val="both"/>
              <w:rPr>
                <w:rFonts w:ascii="Times New Roman" w:eastAsia="Times New Roman" w:hAnsi="Times New Roman" w:cs="Times New Roman"/>
                <w:color w:val="000000"/>
                <w:sz w:val="24"/>
                <w:szCs w:val="24"/>
              </w:rPr>
            </w:pPr>
            <w:r>
              <w:t>{dien_thoai}</w:t>
            </w:r>
          </w:p>
        </w:tc>
      </w:tr>
    </w:tbl>
    <w:p w14:paraId="3A7920B0" w14:textId="77777777" w:rsidR="00D247DD" w:rsidRDefault="00CA22DA">
      <w:pPr>
        <w:shd w:val="clear" w:color="auto" w:fill="FFFFFF"/>
        <w:spacing w:after="0" w:line="340" w:lineRule="auto"/>
        <w:jc w:val="both"/>
        <w:rPr>
          <w:rFonts w:ascii="Times New Roman" w:eastAsia="Times New Roman" w:hAnsi="Times New Roman" w:cs="Times New Roman"/>
          <w:i/>
          <w:color w:val="222222"/>
          <w:sz w:val="24"/>
          <w:szCs w:val="24"/>
        </w:rPr>
      </w:pPr>
      <w:r>
        <w:t>{so_hd_thu_viec}</w:t>
      </w:r>
      <w:r>
        <w:t>{ngay_ky_hd_thu_viec}</w:t>
      </w:r>
      <w:r>
        <w:t>{ho_va_ten}</w:t>
      </w:r>
      <w:r>
        <w:t>{so_hd_chinh_thuc}</w:t>
      </w:r>
      <w:r>
        <w:t>{ngay_ky_hd_chinh_thuc}</w:t>
      </w:r>
      <w:r>
        <w:t>{ho_va_ten}</w:t>
      </w:r>
      <w:r>
        <w:t>{ngay_ky_hd_thu_viec}</w:t>
      </w:r>
      <w:r>
        <w:t>{ho_va_ten}</w:t>
      </w:r>
      <w:r>
        <w:t>{ho_va_ten}</w:t>
      </w:r>
      <w:r>
        <w:t>{so_hd_chinh_thuc}</w:t>
      </w:r>
      <w:r>
        <w:t>{ngay_ky_hd_chinh_thuc}</w:t>
      </w:r>
      <w:r w:rsidRPr="001B7F80">
        <w:rPr>
          <w:rFonts w:ascii="Times New Roman" w:eastAsia="Times New Roman" w:hAnsi="Times New Roman" w:cs="Times New Roman"/>
          <w:color w:val="222222"/>
          <w:sz w:val="24"/>
          <w:szCs w:val="24"/>
        </w:rPr>
        <w:t xml:space="preserve"> đã ký kết giữa Các Bên;</w:t>
      </w:r>
    </w:p>
    <w:p w14:paraId="17E5D2A8" w14:textId="4E40BF56" w:rsidR="00D247DD" w:rsidRPr="001B7F80" w:rsidRDefault="00CA22DA" w:rsidP="001B7F80">
      <w:pPr>
        <w:pStyle w:val="ListParagraph"/>
        <w:numPr>
          <w:ilvl w:val="0"/>
          <w:numId w:val="2"/>
        </w:numPr>
        <w:pBdr>
          <w:top w:val="nil"/>
          <w:left w:val="nil"/>
          <w:bottom w:val="nil"/>
          <w:right w:val="nil"/>
          <w:between w:val="nil"/>
        </w:pBdr>
        <w:shd w:val="clear" w:color="auto" w:fill="FFFFFF"/>
        <w:spacing w:after="0" w:line="340" w:lineRule="auto"/>
        <w:jc w:val="both"/>
        <w:rPr>
          <w:rFonts w:ascii="Times New Roman" w:eastAsia="Times New Roman" w:hAnsi="Times New Roman" w:cs="Times New Roman"/>
          <w:color w:val="222222"/>
          <w:sz w:val="24"/>
          <w:szCs w:val="24"/>
        </w:rPr>
      </w:pPr>
      <w:r w:rsidRPr="001B7F80">
        <w:rPr>
          <w:rFonts w:ascii="Times New Roman" w:eastAsia="Times New Roman" w:hAnsi="Times New Roman" w:cs="Times New Roman"/>
          <w:color w:val="222222"/>
          <w:sz w:val="24"/>
          <w:szCs w:val="24"/>
        </w:rPr>
        <w:t>Trong quá trình làm việc tại Công Ty, Nhân Viên đã được giao thực hiện các công việc, được giao các tài sản để thực hiện công việc theo yêu cầu của Công Ty;</w:t>
      </w:r>
    </w:p>
    <w:p w14:paraId="66CF35AB" w14:textId="66FF89E4" w:rsidR="00D247DD" w:rsidRPr="001B7F80" w:rsidRDefault="00CA22DA" w:rsidP="001B7F80">
      <w:pPr>
        <w:pStyle w:val="ListParagraph"/>
        <w:numPr>
          <w:ilvl w:val="0"/>
          <w:numId w:val="2"/>
        </w:numPr>
        <w:pBdr>
          <w:top w:val="nil"/>
          <w:left w:val="nil"/>
          <w:bottom w:val="nil"/>
          <w:right w:val="nil"/>
          <w:between w:val="nil"/>
        </w:pBdr>
        <w:shd w:val="clear" w:color="auto" w:fill="FFFFFF"/>
        <w:spacing w:after="0" w:line="340" w:lineRule="auto"/>
        <w:jc w:val="both"/>
        <w:rPr>
          <w:rFonts w:ascii="Times New Roman" w:eastAsia="Times New Roman" w:hAnsi="Times New Roman" w:cs="Times New Roman"/>
          <w:color w:val="222222"/>
          <w:sz w:val="24"/>
          <w:szCs w:val="24"/>
        </w:rPr>
      </w:pPr>
      <w:r w:rsidRPr="001B7F80">
        <w:rPr>
          <w:rFonts w:ascii="Times New Roman" w:eastAsia="Times New Roman" w:hAnsi="Times New Roman" w:cs="Times New Roman"/>
          <w:color w:val="222222"/>
          <w:sz w:val="24"/>
          <w:szCs w:val="24"/>
        </w:rPr>
        <w:t xml:space="preserve">Công Ty có quyền lợi hợp pháp trong việc nhận được kết quả công việc của Nhân Viên và có quyền bảo vệ quyền sở hữu đối với các tài sản của Công Ty. </w:t>
      </w:r>
    </w:p>
    <w:p w14:paraId="364ADBA1" w14:textId="77777777" w:rsidR="00D247DD" w:rsidRDefault="00CA22DA">
      <w:pPr>
        <w:shd w:val="clear" w:color="auto" w:fill="FFFFFF"/>
        <w:spacing w:after="0" w:line="340" w:lineRule="auto"/>
        <w:jc w:val="both"/>
        <w:rPr>
          <w:rFonts w:ascii="Times New Roman" w:eastAsia="Times New Roman" w:hAnsi="Times New Roman" w:cs="Times New Roman"/>
          <w:b/>
          <w:color w:val="222222"/>
          <w:sz w:val="24"/>
          <w:szCs w:val="24"/>
        </w:rPr>
      </w:pPr>
      <w:r>
        <w:rPr>
          <w:rFonts w:ascii="Times New Roman" w:eastAsia="Times New Roman" w:hAnsi="Times New Roman" w:cs="Times New Roman"/>
          <w:b/>
          <w:color w:val="222222"/>
          <w:sz w:val="24"/>
          <w:szCs w:val="24"/>
        </w:rPr>
        <w:t>Nay,</w:t>
      </w:r>
    </w:p>
    <w:p w14:paraId="70D888A6" w14:textId="77777777" w:rsidR="00D247DD" w:rsidRDefault="00CA22DA">
      <w:pPr>
        <w:shd w:val="clear" w:color="auto" w:fill="FFFFFF"/>
        <w:spacing w:after="0" w:line="340" w:lineRule="auto"/>
        <w:jc w:val="both"/>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Các Bên đã cùng nhau thoả thuận, hiểu rõ và thống nhất xác lập Biên bản bàn giao với những điều khoản sau đây:</w:t>
      </w:r>
    </w:p>
    <w:p w14:paraId="066DAAE4" w14:textId="41E7E452" w:rsidR="00D247DD" w:rsidRDefault="00CA22DA">
      <w:pPr>
        <w:shd w:val="clear" w:color="auto" w:fill="FFFFFF"/>
        <w:spacing w:after="0" w:line="340" w:lineRule="auto"/>
        <w:jc w:val="both"/>
        <w:rPr>
          <w:rFonts w:ascii="Times New Roman" w:eastAsia="Times New Roman" w:hAnsi="Times New Roman" w:cs="Times New Roman"/>
          <w:color w:val="222222"/>
          <w:sz w:val="24"/>
          <w:szCs w:val="24"/>
        </w:rPr>
      </w:pPr>
      <w:r>
        <w:rPr>
          <w:rFonts w:ascii="Times New Roman" w:eastAsia="Times New Roman" w:hAnsi="Times New Roman" w:cs="Times New Roman"/>
          <w:b/>
          <w:color w:val="222222"/>
          <w:sz w:val="24"/>
          <w:szCs w:val="24"/>
        </w:rPr>
        <w:t>Điều 1. Công việc bàn giao.</w:t>
      </w:r>
    </w:p>
    <w:p w14:paraId="3841984A" w14:textId="77777777" w:rsidR="00D247DD" w:rsidRDefault="00CA22DA">
      <w:pPr>
        <w:shd w:val="clear" w:color="auto" w:fill="FFFFFF"/>
        <w:spacing w:after="0" w:line="340" w:lineRule="auto"/>
        <w:jc w:val="both"/>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Nhân Viên đã tiến hành bàn giao các công việc đang phụ trách cho Công Ty theo nội dung dưới đây:</w:t>
      </w:r>
    </w:p>
    <w:p w14:paraId="477C0FD8" w14:textId="2F419F8E" w:rsidR="00D247DD" w:rsidRDefault="00CA22DA">
      <w:pPr>
        <w:shd w:val="clear" w:color="auto" w:fill="FFFFFF"/>
        <w:spacing w:after="0" w:line="340" w:lineRule="auto"/>
        <w:jc w:val="both"/>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1.1. Dự án/ Công việc 1: </w:t>
      </w:r>
      <w:r w:rsidR="008B26CB">
        <w:rPr>
          <w:rFonts w:ascii="Times New Roman" w:eastAsia="Times New Roman" w:hAnsi="Times New Roman" w:cs="Times New Roman"/>
          <w:color w:val="222222"/>
          <w:sz w:val="24"/>
          <w:szCs w:val="24"/>
        </w:rPr>
        <w:t>.</w:t>
      </w:r>
    </w:p>
    <w:p w14:paraId="7D78BDD0" w14:textId="31F0C233" w:rsidR="00D247DD" w:rsidRDefault="00CA22DA">
      <w:pPr>
        <w:shd w:val="clear" w:color="auto" w:fill="FFFFFF"/>
        <w:spacing w:after="0" w:line="340" w:lineRule="auto"/>
        <w:jc w:val="both"/>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Nội dung công việc: </w:t>
      </w:r>
      <w:r w:rsidR="008B26CB">
        <w:rPr>
          <w:rFonts w:ascii="Times New Roman" w:eastAsia="Times New Roman" w:hAnsi="Times New Roman" w:cs="Times New Roman"/>
          <w:color w:val="222222"/>
          <w:sz w:val="24"/>
          <w:szCs w:val="24"/>
        </w:rPr>
        <w:t>.</w:t>
      </w:r>
    </w:p>
    <w:p w14:paraId="1C16C76E" w14:textId="2B9D8CB3" w:rsidR="00D247DD" w:rsidRDefault="00CA22DA">
      <w:pPr>
        <w:shd w:val="clear" w:color="auto" w:fill="FFFFFF"/>
        <w:spacing w:after="0" w:line="340" w:lineRule="auto"/>
        <w:jc w:val="both"/>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Tiến độ thực hiện tại thời điểm bàn giao: </w:t>
      </w:r>
      <w:r w:rsidR="008B26CB">
        <w:rPr>
          <w:rFonts w:ascii="Times New Roman" w:eastAsia="Times New Roman" w:hAnsi="Times New Roman" w:cs="Times New Roman"/>
          <w:color w:val="222222"/>
          <w:sz w:val="24"/>
          <w:szCs w:val="24"/>
        </w:rPr>
        <w:t>.</w:t>
      </w:r>
    </w:p>
    <w:p w14:paraId="241F8E19" w14:textId="77777777" w:rsidR="00D247DD" w:rsidRDefault="00CA22DA">
      <w:pPr>
        <w:shd w:val="clear" w:color="auto" w:fill="FFFFFF"/>
        <w:spacing w:after="0" w:line="340" w:lineRule="auto"/>
        <w:jc w:val="both"/>
        <w:rPr>
          <w:rFonts w:ascii="Times New Roman" w:eastAsia="Times New Roman" w:hAnsi="Times New Roman" w:cs="Times New Roman"/>
          <w:b/>
          <w:color w:val="222222"/>
          <w:sz w:val="24"/>
          <w:szCs w:val="24"/>
        </w:rPr>
      </w:pPr>
      <w:r>
        <w:rPr>
          <w:rFonts w:ascii="Times New Roman" w:eastAsia="Times New Roman" w:hAnsi="Times New Roman" w:cs="Times New Roman"/>
          <w:b/>
          <w:color w:val="222222"/>
          <w:sz w:val="24"/>
          <w:szCs w:val="24"/>
        </w:rPr>
        <w:t>Điều 2. Tài sản bàn giao.</w:t>
      </w:r>
    </w:p>
    <w:p w14:paraId="699B2939" w14:textId="77777777" w:rsidR="00D247DD" w:rsidRDefault="00CA22DA">
      <w:pPr>
        <w:shd w:val="clear" w:color="auto" w:fill="FFFFFF"/>
        <w:spacing w:after="0" w:line="340" w:lineRule="auto"/>
        <w:jc w:val="both"/>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Nhân Viên đã tiến hành bàn giao các tài sản dưới đây cho Công Ty:</w:t>
      </w:r>
    </w:p>
    <w:p w14:paraId="00896F3D" w14:textId="77777777" w:rsidR="00D247DD" w:rsidRDefault="00CA22DA">
      <w:pPr>
        <w:shd w:val="clear" w:color="auto" w:fill="FFFFFF"/>
        <w:spacing w:after="0" w:line="340" w:lineRule="auto"/>
        <w:jc w:val="both"/>
        <w:rPr>
          <w:rFonts w:ascii="Times New Roman" w:eastAsia="Times New Roman" w:hAnsi="Times New Roman" w:cs="Times New Roman"/>
          <w:color w:val="222222"/>
          <w:sz w:val="24"/>
          <w:szCs w:val="24"/>
        </w:rPr>
      </w:pPr>
      <w:r>
        <w:rPr>
          <w:rFonts w:ascii="Times New Roman" w:eastAsia="Times New Roman" w:hAnsi="Times New Roman" w:cs="Times New Roman"/>
          <w:b/>
          <w:color w:val="222222"/>
          <w:sz w:val="24"/>
          <w:szCs w:val="24"/>
        </w:rPr>
        <w:t>2.1.</w:t>
      </w:r>
      <w:r>
        <w:rPr>
          <w:rFonts w:ascii="Times New Roman" w:eastAsia="Times New Roman" w:hAnsi="Times New Roman" w:cs="Times New Roman"/>
          <w:color w:val="222222"/>
          <w:sz w:val="24"/>
          <w:szCs w:val="24"/>
        </w:rPr>
        <w:t xml:space="preserve"> </w:t>
      </w:r>
      <w:r>
        <w:rPr>
          <w:rFonts w:ascii="Times New Roman" w:eastAsia="Times New Roman" w:hAnsi="Times New Roman" w:cs="Times New Roman"/>
          <w:b/>
          <w:color w:val="222222"/>
          <w:sz w:val="24"/>
          <w:szCs w:val="24"/>
        </w:rPr>
        <w:t>Tài sản hữu hình:</w:t>
      </w:r>
    </w:p>
    <w:tbl>
      <w:tblPr>
        <w:tblStyle w:val="a3"/>
        <w:tblW w:w="96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07"/>
        <w:gridCol w:w="4674"/>
        <w:gridCol w:w="1417"/>
        <w:gridCol w:w="2879"/>
      </w:tblGrid>
      <w:tr w:rsidR="00D247DD" w14:paraId="17C73FB5" w14:textId="77777777" w:rsidTr="00C240C7">
        <w:tc>
          <w:tcPr>
            <w:tcW w:w="707" w:type="dxa"/>
          </w:tcPr>
          <w:p w14:paraId="337D307B" w14:textId="77777777" w:rsidR="00D247DD" w:rsidRDefault="00CA22DA">
            <w:pPr>
              <w:spacing w:line="340" w:lineRule="auto"/>
              <w:jc w:val="both"/>
              <w:rPr>
                <w:rFonts w:ascii="Times New Roman" w:eastAsia="Times New Roman" w:hAnsi="Times New Roman" w:cs="Times New Roman"/>
                <w:b/>
                <w:color w:val="222222"/>
                <w:sz w:val="24"/>
                <w:szCs w:val="24"/>
              </w:rPr>
            </w:pPr>
            <w:r>
              <w:rPr>
                <w:rFonts w:ascii="Times New Roman" w:eastAsia="Times New Roman" w:hAnsi="Times New Roman" w:cs="Times New Roman"/>
                <w:b/>
                <w:color w:val="222222"/>
                <w:sz w:val="24"/>
                <w:szCs w:val="24"/>
              </w:rPr>
              <w:t>STT</w:t>
            </w:r>
          </w:p>
        </w:tc>
        <w:tc>
          <w:tcPr>
            <w:tcW w:w="4674" w:type="dxa"/>
          </w:tcPr>
          <w:p w14:paraId="64B9B6CC" w14:textId="77777777" w:rsidR="00D247DD" w:rsidRDefault="00CA22DA">
            <w:pPr>
              <w:spacing w:line="340" w:lineRule="auto"/>
              <w:jc w:val="both"/>
              <w:rPr>
                <w:rFonts w:ascii="Times New Roman" w:eastAsia="Times New Roman" w:hAnsi="Times New Roman" w:cs="Times New Roman"/>
                <w:b/>
                <w:color w:val="222222"/>
                <w:sz w:val="24"/>
                <w:szCs w:val="24"/>
              </w:rPr>
            </w:pPr>
            <w:r>
              <w:rPr>
                <w:rFonts w:ascii="Times New Roman" w:eastAsia="Times New Roman" w:hAnsi="Times New Roman" w:cs="Times New Roman"/>
                <w:b/>
                <w:color w:val="222222"/>
                <w:sz w:val="24"/>
                <w:szCs w:val="24"/>
              </w:rPr>
              <w:t>Tên tài sản</w:t>
            </w:r>
          </w:p>
        </w:tc>
        <w:tc>
          <w:tcPr>
            <w:tcW w:w="1417" w:type="dxa"/>
          </w:tcPr>
          <w:p w14:paraId="43A6ACD4" w14:textId="77777777" w:rsidR="00D247DD" w:rsidRDefault="00CA22DA">
            <w:pPr>
              <w:spacing w:line="340" w:lineRule="auto"/>
              <w:jc w:val="both"/>
              <w:rPr>
                <w:rFonts w:ascii="Times New Roman" w:eastAsia="Times New Roman" w:hAnsi="Times New Roman" w:cs="Times New Roman"/>
                <w:b/>
                <w:color w:val="222222"/>
                <w:sz w:val="24"/>
                <w:szCs w:val="24"/>
              </w:rPr>
            </w:pPr>
            <w:r>
              <w:rPr>
                <w:rFonts w:ascii="Times New Roman" w:eastAsia="Times New Roman" w:hAnsi="Times New Roman" w:cs="Times New Roman"/>
                <w:b/>
                <w:color w:val="222222"/>
                <w:sz w:val="24"/>
                <w:szCs w:val="24"/>
              </w:rPr>
              <w:t>Số lượng</w:t>
            </w:r>
          </w:p>
        </w:tc>
        <w:tc>
          <w:tcPr>
            <w:tcW w:w="2879" w:type="dxa"/>
          </w:tcPr>
          <w:p w14:paraId="6C4114C8" w14:textId="77777777" w:rsidR="00D247DD" w:rsidRDefault="00CA22DA">
            <w:pPr>
              <w:spacing w:line="340" w:lineRule="auto"/>
              <w:jc w:val="both"/>
              <w:rPr>
                <w:rFonts w:ascii="Times New Roman" w:eastAsia="Times New Roman" w:hAnsi="Times New Roman" w:cs="Times New Roman"/>
                <w:b/>
                <w:color w:val="222222"/>
                <w:sz w:val="24"/>
                <w:szCs w:val="24"/>
              </w:rPr>
            </w:pPr>
            <w:r>
              <w:rPr>
                <w:rFonts w:ascii="Times New Roman" w:eastAsia="Times New Roman" w:hAnsi="Times New Roman" w:cs="Times New Roman"/>
                <w:b/>
                <w:color w:val="222222"/>
                <w:sz w:val="24"/>
                <w:szCs w:val="24"/>
              </w:rPr>
              <w:t>Tình trạng</w:t>
            </w:r>
          </w:p>
        </w:tc>
      </w:tr>
      <w:tr w:rsidR="008B26CB" w14:paraId="78203C68" w14:textId="77777777" w:rsidTr="00C240C7">
        <w:tc>
          <w:tcPr>
            <w:tcW w:w="707" w:type="dxa"/>
          </w:tcPr>
          <w:p w14:paraId="7C144B2F" w14:textId="77777777" w:rsidR="008B26CB" w:rsidRDefault="008B26CB">
            <w:pPr>
              <w:spacing w:line="340" w:lineRule="auto"/>
              <w:jc w:val="both"/>
              <w:rPr>
                <w:rFonts w:ascii="Times New Roman" w:eastAsia="Times New Roman" w:hAnsi="Times New Roman" w:cs="Times New Roman"/>
                <w:b/>
                <w:color w:val="222222"/>
                <w:sz w:val="24"/>
                <w:szCs w:val="24"/>
              </w:rPr>
            </w:pPr>
          </w:p>
        </w:tc>
        <w:tc>
          <w:tcPr>
            <w:tcW w:w="4674" w:type="dxa"/>
          </w:tcPr>
          <w:p w14:paraId="319550CC" w14:textId="77777777" w:rsidR="008B26CB" w:rsidRDefault="008B26CB">
            <w:pPr>
              <w:spacing w:line="340" w:lineRule="auto"/>
              <w:jc w:val="both"/>
              <w:rPr>
                <w:rFonts w:ascii="Times New Roman" w:eastAsia="Times New Roman" w:hAnsi="Times New Roman" w:cs="Times New Roman"/>
                <w:b/>
                <w:color w:val="222222"/>
                <w:sz w:val="24"/>
                <w:szCs w:val="24"/>
              </w:rPr>
            </w:pPr>
          </w:p>
        </w:tc>
        <w:tc>
          <w:tcPr>
            <w:tcW w:w="1417" w:type="dxa"/>
          </w:tcPr>
          <w:p w14:paraId="48496C5D" w14:textId="77777777" w:rsidR="008B26CB" w:rsidRDefault="008B26CB">
            <w:pPr>
              <w:spacing w:line="340" w:lineRule="auto"/>
              <w:jc w:val="both"/>
              <w:rPr>
                <w:rFonts w:ascii="Times New Roman" w:eastAsia="Times New Roman" w:hAnsi="Times New Roman" w:cs="Times New Roman"/>
                <w:b/>
                <w:color w:val="222222"/>
                <w:sz w:val="24"/>
                <w:szCs w:val="24"/>
              </w:rPr>
            </w:pPr>
          </w:p>
        </w:tc>
        <w:tc>
          <w:tcPr>
            <w:tcW w:w="2879" w:type="dxa"/>
          </w:tcPr>
          <w:p w14:paraId="43CF05D9" w14:textId="77777777" w:rsidR="008B26CB" w:rsidRDefault="008B26CB">
            <w:pPr>
              <w:spacing w:line="340" w:lineRule="auto"/>
              <w:jc w:val="both"/>
              <w:rPr>
                <w:rFonts w:ascii="Times New Roman" w:eastAsia="Times New Roman" w:hAnsi="Times New Roman" w:cs="Times New Roman"/>
                <w:b/>
                <w:color w:val="222222"/>
                <w:sz w:val="24"/>
                <w:szCs w:val="24"/>
              </w:rPr>
            </w:pPr>
          </w:p>
        </w:tc>
      </w:tr>
      <w:tr w:rsidR="008B26CB" w14:paraId="5B7D847B" w14:textId="77777777" w:rsidTr="00C240C7">
        <w:tc>
          <w:tcPr>
            <w:tcW w:w="707" w:type="dxa"/>
          </w:tcPr>
          <w:p w14:paraId="5CFAD555" w14:textId="77777777" w:rsidR="008B26CB" w:rsidRDefault="008B26CB">
            <w:pPr>
              <w:spacing w:line="340" w:lineRule="auto"/>
              <w:jc w:val="both"/>
              <w:rPr>
                <w:rFonts w:ascii="Times New Roman" w:eastAsia="Times New Roman" w:hAnsi="Times New Roman" w:cs="Times New Roman"/>
                <w:b/>
                <w:color w:val="222222"/>
                <w:sz w:val="24"/>
                <w:szCs w:val="24"/>
              </w:rPr>
            </w:pPr>
          </w:p>
        </w:tc>
        <w:tc>
          <w:tcPr>
            <w:tcW w:w="4674" w:type="dxa"/>
          </w:tcPr>
          <w:p w14:paraId="1DD70A4D" w14:textId="77777777" w:rsidR="008B26CB" w:rsidRDefault="008B26CB">
            <w:pPr>
              <w:spacing w:line="340" w:lineRule="auto"/>
              <w:jc w:val="both"/>
              <w:rPr>
                <w:rFonts w:ascii="Times New Roman" w:eastAsia="Times New Roman" w:hAnsi="Times New Roman" w:cs="Times New Roman"/>
                <w:b/>
                <w:color w:val="222222"/>
                <w:sz w:val="24"/>
                <w:szCs w:val="24"/>
              </w:rPr>
            </w:pPr>
          </w:p>
        </w:tc>
        <w:tc>
          <w:tcPr>
            <w:tcW w:w="1417" w:type="dxa"/>
          </w:tcPr>
          <w:p w14:paraId="5DB2FF71" w14:textId="77777777" w:rsidR="008B26CB" w:rsidRDefault="008B26CB">
            <w:pPr>
              <w:spacing w:line="340" w:lineRule="auto"/>
              <w:jc w:val="both"/>
              <w:rPr>
                <w:rFonts w:ascii="Times New Roman" w:eastAsia="Times New Roman" w:hAnsi="Times New Roman" w:cs="Times New Roman"/>
                <w:b/>
                <w:color w:val="222222"/>
                <w:sz w:val="24"/>
                <w:szCs w:val="24"/>
              </w:rPr>
            </w:pPr>
          </w:p>
        </w:tc>
        <w:tc>
          <w:tcPr>
            <w:tcW w:w="2879" w:type="dxa"/>
          </w:tcPr>
          <w:p w14:paraId="36FE793A" w14:textId="77777777" w:rsidR="008B26CB" w:rsidRDefault="008B26CB">
            <w:pPr>
              <w:spacing w:line="340" w:lineRule="auto"/>
              <w:jc w:val="both"/>
              <w:rPr>
                <w:rFonts w:ascii="Times New Roman" w:eastAsia="Times New Roman" w:hAnsi="Times New Roman" w:cs="Times New Roman"/>
                <w:b/>
                <w:color w:val="222222"/>
                <w:sz w:val="24"/>
                <w:szCs w:val="24"/>
              </w:rPr>
            </w:pPr>
          </w:p>
        </w:tc>
      </w:tr>
    </w:tbl>
    <w:p w14:paraId="380D0865" w14:textId="77777777" w:rsidR="00D247DD" w:rsidRDefault="00CA22DA">
      <w:pPr>
        <w:shd w:val="clear" w:color="auto" w:fill="FFFFFF"/>
        <w:spacing w:after="0" w:line="340" w:lineRule="auto"/>
        <w:jc w:val="both"/>
        <w:rPr>
          <w:rFonts w:ascii="Times New Roman" w:eastAsia="Times New Roman" w:hAnsi="Times New Roman" w:cs="Times New Roman"/>
          <w:i/>
          <w:color w:val="222222"/>
          <w:sz w:val="24"/>
          <w:szCs w:val="24"/>
        </w:rPr>
      </w:pPr>
      <w:r>
        <w:rPr>
          <w:rFonts w:ascii="Times New Roman" w:eastAsia="Times New Roman" w:hAnsi="Times New Roman" w:cs="Times New Roman"/>
          <w:i/>
          <w:color w:val="222222"/>
          <w:sz w:val="24"/>
          <w:szCs w:val="24"/>
        </w:rPr>
        <w:t>[Liệt kê tất cả các tài sản hữu hình nhận bàn giao, trừ các tài liệu, bản vẽ, thiết kế được liệt kê tại Điều 2.2, bao gồm nhưng không giới hạn:</w:t>
      </w:r>
    </w:p>
    <w:p w14:paraId="6707D099" w14:textId="77777777" w:rsidR="00D247DD" w:rsidRDefault="00CA22DA">
      <w:pPr>
        <w:shd w:val="clear" w:color="auto" w:fill="FFFFFF"/>
        <w:spacing w:after="0" w:line="340" w:lineRule="auto"/>
        <w:jc w:val="both"/>
        <w:rPr>
          <w:rFonts w:ascii="Times New Roman" w:eastAsia="Times New Roman" w:hAnsi="Times New Roman" w:cs="Times New Roman"/>
          <w:i/>
          <w:color w:val="222222"/>
          <w:sz w:val="24"/>
          <w:szCs w:val="24"/>
        </w:rPr>
      </w:pPr>
      <w:r>
        <w:rPr>
          <w:rFonts w:ascii="Times New Roman" w:eastAsia="Times New Roman" w:hAnsi="Times New Roman" w:cs="Times New Roman"/>
          <w:i/>
          <w:color w:val="222222"/>
          <w:sz w:val="24"/>
          <w:szCs w:val="24"/>
        </w:rPr>
        <w:t>- Cơ sở vật chất cấp cho Nhân Viên như: Máy tính, thiết bị, máy móc, …  (nếu có)</w:t>
      </w:r>
    </w:p>
    <w:p w14:paraId="31DA697B" w14:textId="77777777" w:rsidR="00D247DD" w:rsidRDefault="00CA22DA">
      <w:pPr>
        <w:shd w:val="clear" w:color="auto" w:fill="FFFFFF"/>
        <w:spacing w:after="0" w:line="340" w:lineRule="auto"/>
        <w:jc w:val="both"/>
        <w:rPr>
          <w:rFonts w:ascii="Times New Roman" w:eastAsia="Times New Roman" w:hAnsi="Times New Roman" w:cs="Times New Roman"/>
          <w:i/>
          <w:color w:val="222222"/>
          <w:sz w:val="24"/>
          <w:szCs w:val="24"/>
        </w:rPr>
      </w:pPr>
      <w:r>
        <w:rPr>
          <w:rFonts w:ascii="Times New Roman" w:eastAsia="Times New Roman" w:hAnsi="Times New Roman" w:cs="Times New Roman"/>
          <w:i/>
          <w:color w:val="222222"/>
          <w:sz w:val="24"/>
          <w:szCs w:val="24"/>
        </w:rPr>
        <w:t>- Kết quả/Thành phẩm/Bán thành phẩm tại thời điểm bàn giao của các Công việc đang thực hiện tại Điều 1 và các công việc đã hoàn thành trước đó (nếu có).]</w:t>
      </w:r>
    </w:p>
    <w:p w14:paraId="230D5CBE" w14:textId="77777777" w:rsidR="00D247DD" w:rsidRDefault="00CA22DA">
      <w:pPr>
        <w:shd w:val="clear" w:color="auto" w:fill="FFFFFF"/>
        <w:spacing w:after="0" w:line="340" w:lineRule="auto"/>
        <w:jc w:val="both"/>
        <w:rPr>
          <w:rFonts w:ascii="Times New Roman" w:eastAsia="Times New Roman" w:hAnsi="Times New Roman" w:cs="Times New Roman"/>
          <w:b/>
          <w:color w:val="222222"/>
          <w:sz w:val="24"/>
          <w:szCs w:val="24"/>
        </w:rPr>
      </w:pPr>
      <w:r>
        <w:rPr>
          <w:rFonts w:ascii="Times New Roman" w:eastAsia="Times New Roman" w:hAnsi="Times New Roman" w:cs="Times New Roman"/>
          <w:b/>
          <w:color w:val="222222"/>
          <w:sz w:val="24"/>
          <w:szCs w:val="24"/>
        </w:rPr>
        <w:lastRenderedPageBreak/>
        <w:t>2.2. Các tài liệu, bản vẽ, thiết kế.</w:t>
      </w:r>
    </w:p>
    <w:p w14:paraId="52AB9C52" w14:textId="77777777" w:rsidR="00D247DD" w:rsidRDefault="00CA22DA">
      <w:pPr>
        <w:shd w:val="clear" w:color="auto" w:fill="FFFFFF"/>
        <w:spacing w:after="0" w:line="340" w:lineRule="auto"/>
        <w:jc w:val="both"/>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2.2.1. Các tài liệu, bản vẽ, thiết kế và các văn bản khác liên quan đến sản phẩm của Công Ty, cụ thể như sau:</w:t>
      </w:r>
    </w:p>
    <w:tbl>
      <w:tblPr>
        <w:tblStyle w:val="a4"/>
        <w:tblW w:w="93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47"/>
        <w:gridCol w:w="1878"/>
        <w:gridCol w:w="4950"/>
        <w:gridCol w:w="1980"/>
      </w:tblGrid>
      <w:tr w:rsidR="001C3483" w:rsidRPr="003A2959" w14:paraId="6A1F349F" w14:textId="77777777" w:rsidTr="00EC445B">
        <w:tc>
          <w:tcPr>
            <w:tcW w:w="547" w:type="dxa"/>
          </w:tcPr>
          <w:p w14:paraId="1C98D194" w14:textId="77777777" w:rsidR="001C3483" w:rsidRPr="003A2959" w:rsidRDefault="001C3483" w:rsidP="003F7602">
            <w:pPr>
              <w:spacing w:line="340" w:lineRule="auto"/>
              <w:jc w:val="center"/>
              <w:rPr>
                <w:rFonts w:ascii="Times New Roman" w:eastAsia="Times New Roman" w:hAnsi="Times New Roman" w:cs="Times New Roman"/>
                <w:b/>
                <w:color w:val="222222"/>
                <w:sz w:val="24"/>
                <w:szCs w:val="24"/>
              </w:rPr>
            </w:pPr>
            <w:r w:rsidRPr="003A2959">
              <w:rPr>
                <w:rFonts w:ascii="Times New Roman" w:eastAsia="Times New Roman" w:hAnsi="Times New Roman" w:cs="Times New Roman"/>
                <w:b/>
                <w:color w:val="222222"/>
                <w:sz w:val="24"/>
                <w:szCs w:val="24"/>
              </w:rPr>
              <w:t>STT</w:t>
            </w:r>
          </w:p>
        </w:tc>
        <w:tc>
          <w:tcPr>
            <w:tcW w:w="1878" w:type="dxa"/>
          </w:tcPr>
          <w:p w14:paraId="2DACE1CD" w14:textId="77777777" w:rsidR="001C3483" w:rsidRPr="003A2959" w:rsidRDefault="001C3483" w:rsidP="00881AA5">
            <w:pPr>
              <w:spacing w:line="340" w:lineRule="auto"/>
              <w:rPr>
                <w:rFonts w:ascii="Times New Roman" w:eastAsia="Times New Roman" w:hAnsi="Times New Roman" w:cs="Times New Roman"/>
                <w:b/>
                <w:color w:val="222222"/>
                <w:sz w:val="24"/>
                <w:szCs w:val="24"/>
              </w:rPr>
            </w:pPr>
            <w:r w:rsidRPr="003A2959">
              <w:rPr>
                <w:rFonts w:ascii="Times New Roman" w:eastAsia="Times New Roman" w:hAnsi="Times New Roman" w:cs="Times New Roman"/>
                <w:b/>
                <w:color w:val="222222"/>
                <w:sz w:val="24"/>
                <w:szCs w:val="24"/>
              </w:rPr>
              <w:t>Tên tài liệu, bản vẽ, thiết kế</w:t>
            </w:r>
          </w:p>
        </w:tc>
        <w:tc>
          <w:tcPr>
            <w:tcW w:w="4950" w:type="dxa"/>
          </w:tcPr>
          <w:p w14:paraId="21116B02" w14:textId="24DB996D" w:rsidR="001C3483" w:rsidRPr="003A2959" w:rsidRDefault="001C3483" w:rsidP="003F7602">
            <w:pPr>
              <w:spacing w:line="340" w:lineRule="auto"/>
              <w:jc w:val="center"/>
              <w:rPr>
                <w:rFonts w:ascii="Times New Roman" w:eastAsia="Times New Roman" w:hAnsi="Times New Roman" w:cs="Times New Roman"/>
                <w:b/>
                <w:color w:val="222222"/>
                <w:sz w:val="24"/>
                <w:szCs w:val="24"/>
                <w:lang w:val="vi-VN"/>
              </w:rPr>
            </w:pPr>
            <w:r w:rsidRPr="003A2959">
              <w:rPr>
                <w:rFonts w:ascii="Times New Roman" w:eastAsia="Times New Roman" w:hAnsi="Times New Roman" w:cs="Times New Roman"/>
                <w:b/>
                <w:color w:val="222222"/>
                <w:sz w:val="24"/>
                <w:szCs w:val="24"/>
                <w:lang w:val="vi-VN"/>
              </w:rPr>
              <w:t>Chi tiết</w:t>
            </w:r>
          </w:p>
        </w:tc>
        <w:tc>
          <w:tcPr>
            <w:tcW w:w="1980" w:type="dxa"/>
          </w:tcPr>
          <w:p w14:paraId="4AD23704" w14:textId="3A386898" w:rsidR="001C3483" w:rsidRPr="003A2959" w:rsidRDefault="001C3483" w:rsidP="003F7602">
            <w:pPr>
              <w:spacing w:line="340" w:lineRule="auto"/>
              <w:jc w:val="center"/>
              <w:rPr>
                <w:rFonts w:ascii="Times New Roman" w:eastAsia="Times New Roman" w:hAnsi="Times New Roman" w:cs="Times New Roman"/>
                <w:b/>
                <w:color w:val="222222"/>
                <w:sz w:val="24"/>
                <w:szCs w:val="24"/>
                <w:lang w:val="vi-VN"/>
              </w:rPr>
            </w:pPr>
            <w:r w:rsidRPr="003A2959">
              <w:rPr>
                <w:rFonts w:ascii="Times New Roman" w:eastAsia="Times New Roman" w:hAnsi="Times New Roman" w:cs="Times New Roman"/>
                <w:b/>
                <w:color w:val="222222"/>
                <w:sz w:val="24"/>
                <w:szCs w:val="24"/>
              </w:rPr>
              <w:t xml:space="preserve">Nơi lưu trữ/ </w:t>
            </w:r>
            <w:r w:rsidRPr="003A2959">
              <w:rPr>
                <w:rFonts w:ascii="Times New Roman" w:eastAsia="Times New Roman" w:hAnsi="Times New Roman" w:cs="Times New Roman"/>
                <w:b/>
                <w:color w:val="222222"/>
                <w:sz w:val="24"/>
                <w:szCs w:val="24"/>
                <w:lang w:val="vi-VN"/>
              </w:rPr>
              <w:t>Bàn giao</w:t>
            </w:r>
          </w:p>
        </w:tc>
      </w:tr>
      <w:tr w:rsidR="001C3483" w:rsidRPr="003A2959" w14:paraId="37891916" w14:textId="77777777" w:rsidTr="00EC445B">
        <w:tc>
          <w:tcPr>
            <w:tcW w:w="547" w:type="dxa"/>
          </w:tcPr>
          <w:p w14:paraId="4A32A2FC" w14:textId="684B5083" w:rsidR="001C3483" w:rsidRPr="003A2959" w:rsidRDefault="001C3483" w:rsidP="001C3483">
            <w:pPr>
              <w:spacing w:line="340" w:lineRule="auto"/>
              <w:jc w:val="both"/>
              <w:rPr>
                <w:rFonts w:ascii="Times New Roman" w:eastAsia="Times New Roman" w:hAnsi="Times New Roman" w:cs="Times New Roman"/>
                <w:color w:val="222222"/>
                <w:sz w:val="24"/>
                <w:szCs w:val="24"/>
              </w:rPr>
            </w:pPr>
          </w:p>
        </w:tc>
        <w:tc>
          <w:tcPr>
            <w:tcW w:w="1878" w:type="dxa"/>
          </w:tcPr>
          <w:p w14:paraId="5146FC0B" w14:textId="76A14C3C" w:rsidR="001C3483" w:rsidRPr="003A2959" w:rsidRDefault="001C3483" w:rsidP="00881AA5">
            <w:pPr>
              <w:spacing w:line="340" w:lineRule="auto"/>
              <w:rPr>
                <w:rFonts w:ascii="Times New Roman" w:eastAsia="Times New Roman" w:hAnsi="Times New Roman" w:cs="Times New Roman"/>
                <w:b/>
                <w:bCs/>
                <w:color w:val="222222"/>
                <w:sz w:val="24"/>
                <w:szCs w:val="24"/>
              </w:rPr>
            </w:pPr>
          </w:p>
        </w:tc>
        <w:tc>
          <w:tcPr>
            <w:tcW w:w="4950" w:type="dxa"/>
          </w:tcPr>
          <w:p w14:paraId="0767DDD0" w14:textId="73E30BDF" w:rsidR="001C3483" w:rsidRPr="00711F63" w:rsidRDefault="001C3483" w:rsidP="001C3483">
            <w:pPr>
              <w:spacing w:line="340" w:lineRule="auto"/>
              <w:jc w:val="both"/>
              <w:rPr>
                <w:rFonts w:ascii="Times New Roman" w:eastAsia="Times New Roman" w:hAnsi="Times New Roman" w:cs="Times New Roman"/>
                <w:color w:val="222222"/>
                <w:sz w:val="24"/>
                <w:szCs w:val="24"/>
                <w:lang w:val="vi-VN"/>
              </w:rPr>
            </w:pPr>
          </w:p>
        </w:tc>
        <w:tc>
          <w:tcPr>
            <w:tcW w:w="1980" w:type="dxa"/>
          </w:tcPr>
          <w:p w14:paraId="56BED820" w14:textId="2EC26D2C" w:rsidR="001C3483" w:rsidRPr="003A2959" w:rsidRDefault="001C3483" w:rsidP="001C3483">
            <w:pPr>
              <w:spacing w:line="340" w:lineRule="auto"/>
              <w:jc w:val="both"/>
              <w:rPr>
                <w:rFonts w:ascii="Times New Roman" w:eastAsia="Times New Roman" w:hAnsi="Times New Roman" w:cs="Times New Roman"/>
                <w:color w:val="222222"/>
                <w:sz w:val="24"/>
                <w:szCs w:val="24"/>
              </w:rPr>
            </w:pPr>
          </w:p>
        </w:tc>
      </w:tr>
      <w:tr w:rsidR="001C3483" w:rsidRPr="003A2959" w14:paraId="0910E966" w14:textId="77777777" w:rsidTr="00EC445B">
        <w:tc>
          <w:tcPr>
            <w:tcW w:w="547" w:type="dxa"/>
          </w:tcPr>
          <w:p w14:paraId="08604FBC" w14:textId="7EB6D11F" w:rsidR="001C3483" w:rsidRPr="003A2959" w:rsidRDefault="001C3483" w:rsidP="001C3483">
            <w:pPr>
              <w:spacing w:line="340" w:lineRule="auto"/>
              <w:jc w:val="both"/>
              <w:rPr>
                <w:rFonts w:ascii="Times New Roman" w:eastAsia="Times New Roman" w:hAnsi="Times New Roman" w:cs="Times New Roman"/>
                <w:color w:val="222222"/>
                <w:sz w:val="24"/>
                <w:szCs w:val="24"/>
                <w:lang w:val="vi-VN"/>
              </w:rPr>
            </w:pPr>
          </w:p>
        </w:tc>
        <w:tc>
          <w:tcPr>
            <w:tcW w:w="1878" w:type="dxa"/>
          </w:tcPr>
          <w:p w14:paraId="71DFA487" w14:textId="77777777" w:rsidR="001C3483" w:rsidRPr="003A2959" w:rsidRDefault="001C3483" w:rsidP="00881AA5">
            <w:pPr>
              <w:pStyle w:val="ListParagraph"/>
              <w:spacing w:line="340" w:lineRule="auto"/>
              <w:ind w:left="0"/>
              <w:rPr>
                <w:rFonts w:ascii="Times New Roman" w:eastAsia="Times New Roman" w:hAnsi="Times New Roman" w:cs="Times New Roman"/>
                <w:b/>
                <w:bCs/>
                <w:color w:val="222222"/>
                <w:sz w:val="24"/>
                <w:szCs w:val="24"/>
                <w:lang w:val="vi-VN"/>
              </w:rPr>
            </w:pPr>
          </w:p>
        </w:tc>
        <w:tc>
          <w:tcPr>
            <w:tcW w:w="4950" w:type="dxa"/>
          </w:tcPr>
          <w:p w14:paraId="5E85FC89" w14:textId="7826AC8F" w:rsidR="001C3483" w:rsidRPr="00711F63" w:rsidRDefault="001C3483" w:rsidP="00711F63">
            <w:pPr>
              <w:pStyle w:val="ListParagraph"/>
              <w:spacing w:line="340" w:lineRule="auto"/>
              <w:ind w:left="0"/>
              <w:rPr>
                <w:rFonts w:ascii="Times New Roman" w:eastAsia="Times New Roman" w:hAnsi="Times New Roman" w:cs="Times New Roman"/>
                <w:color w:val="222222"/>
                <w:sz w:val="24"/>
                <w:szCs w:val="24"/>
                <w:lang w:val="vi-VN"/>
              </w:rPr>
            </w:pPr>
          </w:p>
        </w:tc>
        <w:tc>
          <w:tcPr>
            <w:tcW w:w="1980" w:type="dxa"/>
          </w:tcPr>
          <w:p w14:paraId="2BB7C8F4" w14:textId="2C5C9E03" w:rsidR="001C3483" w:rsidRPr="003A2959" w:rsidRDefault="001C3483" w:rsidP="001C3483">
            <w:pPr>
              <w:spacing w:line="340" w:lineRule="auto"/>
              <w:jc w:val="both"/>
              <w:rPr>
                <w:rFonts w:ascii="Times New Roman" w:hAnsi="Times New Roman" w:cs="Times New Roman"/>
                <w:sz w:val="24"/>
                <w:szCs w:val="24"/>
                <w:lang w:val="vi-VN"/>
              </w:rPr>
            </w:pPr>
          </w:p>
        </w:tc>
      </w:tr>
      <w:tr w:rsidR="001C3483" w:rsidRPr="003A2959" w14:paraId="57D4E621" w14:textId="77777777" w:rsidTr="00EC445B">
        <w:tc>
          <w:tcPr>
            <w:tcW w:w="547" w:type="dxa"/>
          </w:tcPr>
          <w:p w14:paraId="546FF677" w14:textId="298BEC67" w:rsidR="001C3483" w:rsidRPr="003A2959" w:rsidRDefault="001C3483" w:rsidP="001C3483">
            <w:pPr>
              <w:spacing w:line="340" w:lineRule="auto"/>
              <w:jc w:val="both"/>
              <w:rPr>
                <w:rFonts w:ascii="Times New Roman" w:eastAsia="Times New Roman" w:hAnsi="Times New Roman" w:cs="Times New Roman"/>
                <w:color w:val="222222"/>
                <w:sz w:val="24"/>
                <w:szCs w:val="24"/>
                <w:lang w:val="vi-VN"/>
              </w:rPr>
            </w:pPr>
          </w:p>
        </w:tc>
        <w:tc>
          <w:tcPr>
            <w:tcW w:w="1878" w:type="dxa"/>
          </w:tcPr>
          <w:p w14:paraId="664F2232" w14:textId="77777777" w:rsidR="001C3483" w:rsidRPr="003A2959" w:rsidRDefault="001C3483" w:rsidP="00881AA5">
            <w:pPr>
              <w:spacing w:line="340" w:lineRule="auto"/>
              <w:rPr>
                <w:rFonts w:ascii="Times New Roman" w:eastAsia="Times New Roman" w:hAnsi="Times New Roman" w:cs="Times New Roman"/>
                <w:b/>
                <w:bCs/>
                <w:color w:val="222222"/>
                <w:sz w:val="24"/>
                <w:szCs w:val="24"/>
                <w:lang w:val="vi-VN"/>
              </w:rPr>
            </w:pPr>
          </w:p>
        </w:tc>
        <w:tc>
          <w:tcPr>
            <w:tcW w:w="4950" w:type="dxa"/>
          </w:tcPr>
          <w:p w14:paraId="14C8FEBB" w14:textId="748EE8F5" w:rsidR="001C3483" w:rsidRPr="00162C0A" w:rsidRDefault="001C3483" w:rsidP="001C3483">
            <w:pPr>
              <w:spacing w:line="340" w:lineRule="auto"/>
              <w:jc w:val="both"/>
              <w:rPr>
                <w:rFonts w:ascii="Times New Roman" w:eastAsia="Times New Roman" w:hAnsi="Times New Roman" w:cs="Times New Roman"/>
                <w:color w:val="222222"/>
                <w:sz w:val="24"/>
                <w:szCs w:val="24"/>
                <w:lang w:val="vi-VN"/>
              </w:rPr>
            </w:pPr>
          </w:p>
        </w:tc>
        <w:tc>
          <w:tcPr>
            <w:tcW w:w="1980" w:type="dxa"/>
          </w:tcPr>
          <w:p w14:paraId="04DFD8BF" w14:textId="4681971C" w:rsidR="001C3483" w:rsidRPr="003A2959" w:rsidRDefault="001C3483" w:rsidP="001C3483">
            <w:pPr>
              <w:spacing w:line="340" w:lineRule="auto"/>
              <w:jc w:val="both"/>
              <w:rPr>
                <w:rFonts w:ascii="Times New Roman" w:hAnsi="Times New Roman" w:cs="Times New Roman"/>
                <w:sz w:val="24"/>
                <w:szCs w:val="24"/>
                <w:lang w:val="vi-VN"/>
              </w:rPr>
            </w:pPr>
          </w:p>
        </w:tc>
      </w:tr>
      <w:tr w:rsidR="001C3483" w:rsidRPr="003A2959" w14:paraId="3E8A84E2" w14:textId="77777777" w:rsidTr="00EC445B">
        <w:tc>
          <w:tcPr>
            <w:tcW w:w="547" w:type="dxa"/>
          </w:tcPr>
          <w:p w14:paraId="1F60E424" w14:textId="22AB3BEF" w:rsidR="001C3483" w:rsidRPr="003A2959" w:rsidRDefault="001C3483" w:rsidP="001C3483">
            <w:pPr>
              <w:spacing w:line="340" w:lineRule="auto"/>
              <w:jc w:val="both"/>
              <w:rPr>
                <w:rFonts w:ascii="Times New Roman" w:eastAsia="Times New Roman" w:hAnsi="Times New Roman" w:cs="Times New Roman"/>
                <w:color w:val="222222"/>
                <w:sz w:val="24"/>
                <w:szCs w:val="24"/>
                <w:lang w:val="vi-VN"/>
              </w:rPr>
            </w:pPr>
          </w:p>
        </w:tc>
        <w:tc>
          <w:tcPr>
            <w:tcW w:w="1878" w:type="dxa"/>
          </w:tcPr>
          <w:p w14:paraId="631D0DF8" w14:textId="4444E4AF" w:rsidR="001C3483" w:rsidRPr="003A2959" w:rsidRDefault="001C3483" w:rsidP="00881AA5">
            <w:pPr>
              <w:pStyle w:val="ListParagraph"/>
              <w:tabs>
                <w:tab w:val="left" w:pos="144"/>
              </w:tabs>
              <w:spacing w:line="340" w:lineRule="auto"/>
              <w:ind w:left="-12"/>
              <w:rPr>
                <w:rFonts w:ascii="Times New Roman" w:eastAsia="Times New Roman" w:hAnsi="Times New Roman" w:cs="Times New Roman"/>
                <w:color w:val="222222"/>
                <w:sz w:val="24"/>
                <w:szCs w:val="24"/>
                <w:lang w:val="vi-VN"/>
              </w:rPr>
            </w:pPr>
          </w:p>
        </w:tc>
        <w:tc>
          <w:tcPr>
            <w:tcW w:w="4950" w:type="dxa"/>
          </w:tcPr>
          <w:p w14:paraId="3B48D59A" w14:textId="77F8E662" w:rsidR="001C3483" w:rsidRPr="003A2959" w:rsidRDefault="001C3483" w:rsidP="001C3483">
            <w:pPr>
              <w:rPr>
                <w:rFonts w:ascii="Times New Roman" w:hAnsi="Times New Roman" w:cs="Times New Roman"/>
                <w:sz w:val="24"/>
                <w:szCs w:val="24"/>
                <w:lang w:val="vi-VN"/>
              </w:rPr>
            </w:pPr>
          </w:p>
        </w:tc>
        <w:tc>
          <w:tcPr>
            <w:tcW w:w="1980" w:type="dxa"/>
          </w:tcPr>
          <w:p w14:paraId="6CADDB93" w14:textId="77777777" w:rsidR="001C3483" w:rsidRPr="003A2959" w:rsidRDefault="001C3483" w:rsidP="001C3483">
            <w:pPr>
              <w:spacing w:line="340" w:lineRule="auto"/>
              <w:jc w:val="both"/>
              <w:rPr>
                <w:rFonts w:ascii="Times New Roman" w:hAnsi="Times New Roman" w:cs="Times New Roman"/>
                <w:sz w:val="24"/>
                <w:szCs w:val="24"/>
                <w:lang w:val="vi-VN"/>
              </w:rPr>
            </w:pPr>
          </w:p>
        </w:tc>
      </w:tr>
      <w:tr w:rsidR="001C3483" w:rsidRPr="003A2959" w14:paraId="6956B1C3" w14:textId="77777777" w:rsidTr="00EC445B">
        <w:tc>
          <w:tcPr>
            <w:tcW w:w="547" w:type="dxa"/>
          </w:tcPr>
          <w:p w14:paraId="78D56300" w14:textId="25A33E0F" w:rsidR="001C3483" w:rsidRPr="003A2959" w:rsidRDefault="001C3483" w:rsidP="001C3483">
            <w:pPr>
              <w:spacing w:line="340" w:lineRule="auto"/>
              <w:jc w:val="both"/>
              <w:rPr>
                <w:rFonts w:ascii="Times New Roman" w:eastAsia="Times New Roman" w:hAnsi="Times New Roman" w:cs="Times New Roman"/>
                <w:color w:val="222222"/>
                <w:sz w:val="24"/>
                <w:szCs w:val="24"/>
                <w:lang w:val="vi-VN"/>
              </w:rPr>
            </w:pPr>
          </w:p>
        </w:tc>
        <w:tc>
          <w:tcPr>
            <w:tcW w:w="1878" w:type="dxa"/>
          </w:tcPr>
          <w:p w14:paraId="2D43E885" w14:textId="6EB15F55" w:rsidR="001C3483" w:rsidRPr="00162C0A" w:rsidRDefault="001C3483" w:rsidP="00881AA5">
            <w:pPr>
              <w:spacing w:line="340" w:lineRule="auto"/>
              <w:rPr>
                <w:rFonts w:ascii="Times New Roman" w:eastAsia="Times New Roman" w:hAnsi="Times New Roman" w:cs="Times New Roman"/>
                <w:b/>
                <w:bCs/>
                <w:color w:val="222222"/>
                <w:sz w:val="24"/>
                <w:szCs w:val="24"/>
                <w:lang w:val="vi-VN"/>
              </w:rPr>
            </w:pPr>
          </w:p>
        </w:tc>
        <w:tc>
          <w:tcPr>
            <w:tcW w:w="4950" w:type="dxa"/>
          </w:tcPr>
          <w:p w14:paraId="08A28906" w14:textId="58C09217" w:rsidR="001C3483" w:rsidRPr="003A2959" w:rsidRDefault="001C3483" w:rsidP="001C3483">
            <w:pPr>
              <w:spacing w:line="340" w:lineRule="auto"/>
              <w:jc w:val="both"/>
              <w:rPr>
                <w:rFonts w:ascii="Times New Roman" w:hAnsi="Times New Roman" w:cs="Times New Roman"/>
                <w:sz w:val="24"/>
                <w:szCs w:val="24"/>
                <w:lang w:val="vi-VN"/>
              </w:rPr>
            </w:pPr>
          </w:p>
        </w:tc>
        <w:tc>
          <w:tcPr>
            <w:tcW w:w="1980" w:type="dxa"/>
          </w:tcPr>
          <w:p w14:paraId="213BF0FD" w14:textId="1E26FCE5" w:rsidR="001C3483" w:rsidRPr="003A2959" w:rsidRDefault="001C3483" w:rsidP="001C3483">
            <w:pPr>
              <w:spacing w:line="340" w:lineRule="auto"/>
              <w:jc w:val="both"/>
              <w:rPr>
                <w:rFonts w:ascii="Times New Roman" w:hAnsi="Times New Roman" w:cs="Times New Roman"/>
                <w:sz w:val="24"/>
                <w:szCs w:val="24"/>
                <w:lang w:val="vi-VN"/>
              </w:rPr>
            </w:pPr>
          </w:p>
        </w:tc>
      </w:tr>
      <w:tr w:rsidR="001C3483" w:rsidRPr="003A2959" w14:paraId="72459E88" w14:textId="77777777" w:rsidTr="00EC445B">
        <w:tc>
          <w:tcPr>
            <w:tcW w:w="547" w:type="dxa"/>
          </w:tcPr>
          <w:p w14:paraId="21942C26" w14:textId="10B06E8B" w:rsidR="001C3483" w:rsidRPr="003A2959" w:rsidRDefault="001C3483" w:rsidP="001C3483">
            <w:pPr>
              <w:spacing w:line="340" w:lineRule="auto"/>
              <w:jc w:val="both"/>
              <w:rPr>
                <w:rFonts w:ascii="Times New Roman" w:eastAsia="Times New Roman" w:hAnsi="Times New Roman" w:cs="Times New Roman"/>
                <w:color w:val="222222"/>
                <w:sz w:val="24"/>
                <w:szCs w:val="24"/>
              </w:rPr>
            </w:pPr>
          </w:p>
        </w:tc>
        <w:tc>
          <w:tcPr>
            <w:tcW w:w="1878" w:type="dxa"/>
          </w:tcPr>
          <w:p w14:paraId="4C6E6866" w14:textId="008F3352" w:rsidR="001C3483" w:rsidRPr="00162C0A" w:rsidRDefault="001C3483" w:rsidP="00881AA5">
            <w:pPr>
              <w:spacing w:line="340" w:lineRule="auto"/>
              <w:rPr>
                <w:rFonts w:ascii="Times New Roman" w:eastAsia="Times New Roman" w:hAnsi="Times New Roman" w:cs="Times New Roman"/>
                <w:b/>
                <w:bCs/>
                <w:color w:val="222222"/>
                <w:sz w:val="24"/>
                <w:szCs w:val="24"/>
                <w:lang w:val="vi-VN"/>
              </w:rPr>
            </w:pPr>
          </w:p>
        </w:tc>
        <w:tc>
          <w:tcPr>
            <w:tcW w:w="4950" w:type="dxa"/>
          </w:tcPr>
          <w:p w14:paraId="711C29E0" w14:textId="5BA43AD9" w:rsidR="001C3483" w:rsidRPr="003A2959" w:rsidRDefault="001C3483" w:rsidP="001C3483">
            <w:pPr>
              <w:spacing w:line="340" w:lineRule="auto"/>
              <w:jc w:val="both"/>
              <w:rPr>
                <w:rFonts w:ascii="Times New Roman" w:eastAsia="Times New Roman" w:hAnsi="Times New Roman" w:cs="Times New Roman"/>
                <w:color w:val="222222"/>
                <w:sz w:val="24"/>
                <w:szCs w:val="24"/>
                <w:lang w:val="vi-VN"/>
              </w:rPr>
            </w:pPr>
          </w:p>
        </w:tc>
        <w:tc>
          <w:tcPr>
            <w:tcW w:w="1980" w:type="dxa"/>
          </w:tcPr>
          <w:p w14:paraId="3F2A6205" w14:textId="02909ACC" w:rsidR="001C3483" w:rsidRPr="003A2959" w:rsidRDefault="001C3483" w:rsidP="001C3483">
            <w:pPr>
              <w:spacing w:line="340" w:lineRule="auto"/>
              <w:jc w:val="both"/>
              <w:rPr>
                <w:rFonts w:ascii="Times New Roman" w:eastAsia="Times New Roman" w:hAnsi="Times New Roman" w:cs="Times New Roman"/>
                <w:color w:val="222222"/>
                <w:sz w:val="24"/>
                <w:szCs w:val="24"/>
              </w:rPr>
            </w:pPr>
          </w:p>
        </w:tc>
      </w:tr>
      <w:tr w:rsidR="001C3483" w:rsidRPr="003A2959" w14:paraId="4CFBB886" w14:textId="77777777" w:rsidTr="00EC445B">
        <w:tc>
          <w:tcPr>
            <w:tcW w:w="547" w:type="dxa"/>
          </w:tcPr>
          <w:p w14:paraId="73DFB8C5" w14:textId="3E619DCE" w:rsidR="001C3483" w:rsidRPr="003A2959" w:rsidRDefault="001C3483" w:rsidP="001C3483">
            <w:pPr>
              <w:spacing w:line="340" w:lineRule="auto"/>
              <w:jc w:val="both"/>
              <w:rPr>
                <w:rFonts w:ascii="Times New Roman" w:eastAsia="Times New Roman" w:hAnsi="Times New Roman" w:cs="Times New Roman"/>
                <w:color w:val="222222"/>
                <w:sz w:val="24"/>
                <w:szCs w:val="24"/>
              </w:rPr>
            </w:pPr>
          </w:p>
        </w:tc>
        <w:tc>
          <w:tcPr>
            <w:tcW w:w="1878" w:type="dxa"/>
          </w:tcPr>
          <w:p w14:paraId="68C05706" w14:textId="0F5BE13D" w:rsidR="001C3483" w:rsidRPr="003A2959" w:rsidRDefault="001C3483" w:rsidP="00881AA5">
            <w:pPr>
              <w:spacing w:line="340" w:lineRule="auto"/>
              <w:rPr>
                <w:rFonts w:ascii="Times New Roman" w:eastAsia="Times New Roman" w:hAnsi="Times New Roman" w:cs="Times New Roman"/>
                <w:color w:val="222222"/>
                <w:sz w:val="24"/>
                <w:szCs w:val="24"/>
              </w:rPr>
            </w:pPr>
          </w:p>
        </w:tc>
        <w:tc>
          <w:tcPr>
            <w:tcW w:w="4950" w:type="dxa"/>
          </w:tcPr>
          <w:p w14:paraId="10D8CCD9" w14:textId="5C7CE4C7" w:rsidR="001C1E5A" w:rsidRPr="001C1E5A" w:rsidRDefault="001C1E5A" w:rsidP="001C1E5A">
            <w:pPr>
              <w:rPr>
                <w:rFonts w:ascii="Times New Roman" w:eastAsia="Times New Roman" w:hAnsi="Times New Roman" w:cs="Times New Roman"/>
                <w:sz w:val="24"/>
                <w:szCs w:val="24"/>
                <w:lang w:val="vi-VN"/>
              </w:rPr>
            </w:pPr>
          </w:p>
        </w:tc>
        <w:tc>
          <w:tcPr>
            <w:tcW w:w="1980" w:type="dxa"/>
          </w:tcPr>
          <w:p w14:paraId="24554343" w14:textId="5B8D72E0" w:rsidR="001C3483" w:rsidRPr="003A2959" w:rsidRDefault="001C3483" w:rsidP="001C3483">
            <w:pPr>
              <w:spacing w:line="340" w:lineRule="auto"/>
              <w:jc w:val="both"/>
              <w:rPr>
                <w:rFonts w:ascii="Times New Roman" w:eastAsia="Times New Roman" w:hAnsi="Times New Roman" w:cs="Times New Roman"/>
                <w:color w:val="222222"/>
                <w:sz w:val="24"/>
                <w:szCs w:val="24"/>
              </w:rPr>
            </w:pPr>
          </w:p>
        </w:tc>
      </w:tr>
      <w:tr w:rsidR="001C3483" w:rsidRPr="003A2959" w14:paraId="5FB767C7" w14:textId="77777777" w:rsidTr="00EC445B">
        <w:tc>
          <w:tcPr>
            <w:tcW w:w="547" w:type="dxa"/>
          </w:tcPr>
          <w:p w14:paraId="6FE2C252" w14:textId="41EFB6D0" w:rsidR="001C3483" w:rsidRPr="003A2959" w:rsidRDefault="001C3483" w:rsidP="001C3483">
            <w:pPr>
              <w:spacing w:line="340" w:lineRule="auto"/>
              <w:jc w:val="both"/>
              <w:rPr>
                <w:rFonts w:ascii="Times New Roman" w:eastAsia="Times New Roman" w:hAnsi="Times New Roman" w:cs="Times New Roman"/>
                <w:color w:val="222222"/>
                <w:sz w:val="24"/>
                <w:szCs w:val="24"/>
              </w:rPr>
            </w:pPr>
          </w:p>
        </w:tc>
        <w:tc>
          <w:tcPr>
            <w:tcW w:w="1878" w:type="dxa"/>
          </w:tcPr>
          <w:p w14:paraId="6945B53A" w14:textId="0987B6AB" w:rsidR="001C3483" w:rsidRPr="003A2959" w:rsidRDefault="001C3483" w:rsidP="00881AA5">
            <w:pPr>
              <w:spacing w:line="340" w:lineRule="auto"/>
              <w:rPr>
                <w:rFonts w:ascii="Times New Roman" w:eastAsia="Times New Roman" w:hAnsi="Times New Roman" w:cs="Times New Roman"/>
                <w:color w:val="222222"/>
                <w:sz w:val="24"/>
                <w:szCs w:val="24"/>
              </w:rPr>
            </w:pPr>
          </w:p>
        </w:tc>
        <w:tc>
          <w:tcPr>
            <w:tcW w:w="4950" w:type="dxa"/>
          </w:tcPr>
          <w:p w14:paraId="3075EC2C" w14:textId="5039D2D6" w:rsidR="001C3483" w:rsidRPr="003A2959" w:rsidRDefault="001C3483" w:rsidP="001C3483">
            <w:pPr>
              <w:spacing w:line="340" w:lineRule="auto"/>
              <w:jc w:val="both"/>
              <w:rPr>
                <w:rFonts w:ascii="Times New Roman" w:eastAsia="Times New Roman" w:hAnsi="Times New Roman" w:cs="Times New Roman"/>
                <w:color w:val="222222"/>
                <w:sz w:val="24"/>
                <w:szCs w:val="24"/>
                <w:lang w:val="vi-VN"/>
              </w:rPr>
            </w:pPr>
          </w:p>
        </w:tc>
        <w:tc>
          <w:tcPr>
            <w:tcW w:w="1980" w:type="dxa"/>
          </w:tcPr>
          <w:p w14:paraId="53A63895" w14:textId="4315B994" w:rsidR="001C3483" w:rsidRPr="003A2959" w:rsidRDefault="001C3483" w:rsidP="001C3483">
            <w:pPr>
              <w:spacing w:line="340" w:lineRule="auto"/>
              <w:jc w:val="both"/>
              <w:rPr>
                <w:rFonts w:ascii="Times New Roman" w:eastAsia="Times New Roman" w:hAnsi="Times New Roman" w:cs="Times New Roman"/>
                <w:color w:val="222222"/>
                <w:sz w:val="24"/>
                <w:szCs w:val="24"/>
                <w:lang w:val="vi-VN"/>
              </w:rPr>
            </w:pPr>
          </w:p>
        </w:tc>
      </w:tr>
    </w:tbl>
    <w:p w14:paraId="35D725A3" w14:textId="77777777" w:rsidR="00162C0A" w:rsidRDefault="00162C0A">
      <w:pPr>
        <w:shd w:val="clear" w:color="auto" w:fill="FFFFFF"/>
        <w:spacing w:after="0" w:line="340" w:lineRule="auto"/>
        <w:jc w:val="both"/>
        <w:rPr>
          <w:rFonts w:ascii="Times New Roman" w:eastAsia="Times New Roman" w:hAnsi="Times New Roman" w:cs="Times New Roman"/>
          <w:i/>
          <w:color w:val="222222"/>
          <w:sz w:val="24"/>
          <w:szCs w:val="24"/>
          <w:lang w:val="vi-VN"/>
        </w:rPr>
      </w:pPr>
    </w:p>
    <w:p w14:paraId="33A94D91" w14:textId="77777777" w:rsidR="00162C0A" w:rsidRDefault="00162C0A">
      <w:pPr>
        <w:shd w:val="clear" w:color="auto" w:fill="FFFFFF"/>
        <w:spacing w:after="0" w:line="340" w:lineRule="auto"/>
        <w:jc w:val="both"/>
        <w:rPr>
          <w:rFonts w:ascii="Times New Roman" w:eastAsia="Times New Roman" w:hAnsi="Times New Roman" w:cs="Times New Roman"/>
          <w:i/>
          <w:color w:val="222222"/>
          <w:sz w:val="24"/>
          <w:szCs w:val="24"/>
          <w:lang w:val="vi-VN"/>
        </w:rPr>
      </w:pPr>
    </w:p>
    <w:p w14:paraId="5A5DFF92" w14:textId="19CB9F41" w:rsidR="00D247DD" w:rsidRPr="00162C0A" w:rsidRDefault="00CA22DA">
      <w:pPr>
        <w:shd w:val="clear" w:color="auto" w:fill="FFFFFF"/>
        <w:spacing w:after="0" w:line="340" w:lineRule="auto"/>
        <w:jc w:val="both"/>
        <w:rPr>
          <w:rFonts w:ascii="Times New Roman" w:eastAsia="Times New Roman" w:hAnsi="Times New Roman" w:cs="Times New Roman"/>
          <w:i/>
          <w:color w:val="222222"/>
          <w:sz w:val="24"/>
          <w:szCs w:val="24"/>
          <w:lang w:val="vi-VN"/>
        </w:rPr>
      </w:pPr>
      <w:r w:rsidRPr="00162C0A">
        <w:rPr>
          <w:rFonts w:ascii="Times New Roman" w:eastAsia="Times New Roman" w:hAnsi="Times New Roman" w:cs="Times New Roman"/>
          <w:i/>
          <w:color w:val="222222"/>
          <w:sz w:val="24"/>
          <w:szCs w:val="24"/>
          <w:lang w:val="vi-VN"/>
        </w:rPr>
        <w:t>[Liệt kê tất cả các tài liệu, bản vẽ, thiết kế, bao gồm nhưng không giới hạn:</w:t>
      </w:r>
    </w:p>
    <w:p w14:paraId="63226EBC" w14:textId="77777777" w:rsidR="00D247DD" w:rsidRDefault="00CA22DA">
      <w:pPr>
        <w:shd w:val="clear" w:color="auto" w:fill="FFFFFF"/>
        <w:spacing w:after="0" w:line="340" w:lineRule="auto"/>
        <w:jc w:val="both"/>
        <w:rPr>
          <w:rFonts w:ascii="Times New Roman" w:eastAsia="Times New Roman" w:hAnsi="Times New Roman" w:cs="Times New Roman"/>
          <w:i/>
          <w:color w:val="222222"/>
          <w:sz w:val="24"/>
          <w:szCs w:val="24"/>
        </w:rPr>
      </w:pPr>
      <w:r>
        <w:rPr>
          <w:rFonts w:ascii="Times New Roman" w:eastAsia="Times New Roman" w:hAnsi="Times New Roman" w:cs="Times New Roman"/>
          <w:i/>
          <w:color w:val="222222"/>
          <w:sz w:val="24"/>
          <w:szCs w:val="24"/>
        </w:rPr>
        <w:t>- Tài liệu, bản vẽ, thiết kế do Công Ty cung cấp cho Nhân Viên để thực hiện công việc;</w:t>
      </w:r>
    </w:p>
    <w:p w14:paraId="3AFF1550" w14:textId="77777777" w:rsidR="00D247DD" w:rsidRDefault="00CA22DA">
      <w:pPr>
        <w:shd w:val="clear" w:color="auto" w:fill="FFFFFF"/>
        <w:spacing w:after="0" w:line="340" w:lineRule="auto"/>
        <w:jc w:val="both"/>
        <w:rPr>
          <w:rFonts w:ascii="Times New Roman" w:eastAsia="Times New Roman" w:hAnsi="Times New Roman" w:cs="Times New Roman"/>
          <w:i/>
          <w:color w:val="222222"/>
          <w:sz w:val="24"/>
          <w:szCs w:val="24"/>
        </w:rPr>
      </w:pPr>
      <w:r>
        <w:rPr>
          <w:rFonts w:ascii="Times New Roman" w:eastAsia="Times New Roman" w:hAnsi="Times New Roman" w:cs="Times New Roman"/>
          <w:i/>
          <w:color w:val="222222"/>
          <w:sz w:val="24"/>
          <w:szCs w:val="24"/>
        </w:rPr>
        <w:t>- Kết quả/Thành phẩm/Bán thành phẩm tại thời điểm bàn giao của các Công việc đang thực hiện tại Điều 1 và các công việc đã hoàn thành trước đó (nếu có).]</w:t>
      </w:r>
    </w:p>
    <w:p w14:paraId="66E170EE" w14:textId="77777777" w:rsidR="00D247DD" w:rsidRDefault="00CA22DA">
      <w:pPr>
        <w:shd w:val="clear" w:color="auto" w:fill="FFFFFF"/>
        <w:spacing w:after="0" w:line="340" w:lineRule="auto"/>
        <w:jc w:val="both"/>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2.2.2. Các tài liệu, bản vẽ, thiết kế và các văn bản khác của Công Ty không được liệt kê tại Mục 2.2.1 nêu trên (nếu có), mà Nhân Viên được Công Ty cung cấp trong toàn bộ quá trình làm việc tại Công Ty, bao gồm cả thời gian thử việc, thời gian cộng tác viên và thời gian thực hiện hợp đồng lao động. </w:t>
      </w:r>
    </w:p>
    <w:p w14:paraId="71B6569D" w14:textId="77777777" w:rsidR="00D247DD" w:rsidRDefault="00CA22DA">
      <w:pPr>
        <w:shd w:val="clear" w:color="auto" w:fill="FFFFFF"/>
        <w:spacing w:after="0" w:line="340" w:lineRule="auto"/>
        <w:jc w:val="both"/>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2.2.3. Các tài liệu, bản vẽ, thiết kế và các văn bản khác của Công Ty tại Điều này bao gồm cả Thông Tin Bảo Mật theo Thoả thuận Bảo mật thông tin và không cạnh tranh đã được ký kết bởi Các Bên. </w:t>
      </w:r>
    </w:p>
    <w:p w14:paraId="7B25C469" w14:textId="77777777" w:rsidR="00D247DD" w:rsidRDefault="00CA22DA">
      <w:pPr>
        <w:shd w:val="clear" w:color="auto" w:fill="FFFFFF"/>
        <w:spacing w:after="0" w:line="340" w:lineRule="auto"/>
        <w:jc w:val="both"/>
        <w:rPr>
          <w:rFonts w:ascii="Times New Roman" w:eastAsia="Times New Roman" w:hAnsi="Times New Roman" w:cs="Times New Roman"/>
          <w:b/>
          <w:color w:val="222222"/>
          <w:sz w:val="24"/>
          <w:szCs w:val="24"/>
        </w:rPr>
      </w:pPr>
      <w:r>
        <w:rPr>
          <w:rFonts w:ascii="Times New Roman" w:eastAsia="Times New Roman" w:hAnsi="Times New Roman" w:cs="Times New Roman"/>
          <w:b/>
          <w:color w:val="222222"/>
          <w:sz w:val="24"/>
          <w:szCs w:val="24"/>
        </w:rPr>
        <w:t>2.3.  Tài khoản điện tử.</w:t>
      </w:r>
    </w:p>
    <w:p w14:paraId="72ECE840" w14:textId="77777777" w:rsidR="00D247DD" w:rsidRDefault="00CA22DA">
      <w:pPr>
        <w:shd w:val="clear" w:color="auto" w:fill="FFFFFF"/>
        <w:spacing w:after="0" w:line="340" w:lineRule="auto"/>
        <w:jc w:val="both"/>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Nhân viên đã tiến hành bàn giao thông tin truy cập vào các tài khoản điện tử do Công Ty cấp để thực hiện công việc, cụ thể như sau:</w:t>
      </w:r>
    </w:p>
    <w:p w14:paraId="0596E60D" w14:textId="77777777" w:rsidR="00D247DD" w:rsidRDefault="00CA22DA">
      <w:pPr>
        <w:shd w:val="clear" w:color="auto" w:fill="FFFFFF"/>
        <w:spacing w:after="0" w:line="340" w:lineRule="auto"/>
        <w:jc w:val="both"/>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2.3.1. Tài khoản thư điện tử:</w:t>
      </w:r>
    </w:p>
    <w:p w14:paraId="09042B83" w14:textId="4701619E" w:rsidR="00D247DD" w:rsidRDefault="00CA22DA">
      <w:pPr>
        <w:shd w:val="clear" w:color="auto" w:fill="FFFFFF"/>
        <w:spacing w:after="0" w:line="340" w:lineRule="auto"/>
        <w:jc w:val="both"/>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Email: </w:t>
      </w:r>
    </w:p>
    <w:p w14:paraId="0005E935" w14:textId="1B0ACB6F" w:rsidR="00D247DD" w:rsidRDefault="00CA22DA">
      <w:pPr>
        <w:shd w:val="clear" w:color="auto" w:fill="FFFFFF"/>
        <w:spacing w:after="0" w:line="340" w:lineRule="auto"/>
        <w:jc w:val="both"/>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Mật khẩu: </w:t>
      </w:r>
    </w:p>
    <w:p w14:paraId="377EC114" w14:textId="77777777" w:rsidR="00D247DD" w:rsidRDefault="00CA22DA">
      <w:pPr>
        <w:shd w:val="clear" w:color="auto" w:fill="FFFFFF"/>
        <w:spacing w:after="0" w:line="340" w:lineRule="auto"/>
        <w:jc w:val="both"/>
        <w:rPr>
          <w:rFonts w:ascii="Times New Roman" w:eastAsia="Times New Roman" w:hAnsi="Times New Roman" w:cs="Times New Roman"/>
          <w:color w:val="222222"/>
          <w:sz w:val="24"/>
          <w:szCs w:val="24"/>
        </w:rPr>
      </w:pPr>
      <w:r>
        <w:rPr>
          <w:rFonts w:ascii="Times New Roman" w:eastAsia="Times New Roman" w:hAnsi="Times New Roman" w:cs="Times New Roman"/>
          <w:b/>
          <w:color w:val="222222"/>
          <w:sz w:val="24"/>
          <w:szCs w:val="24"/>
        </w:rPr>
        <w:t>Điều 3. Cam kết của Nhân Viên.</w:t>
      </w:r>
    </w:p>
    <w:p w14:paraId="14C1E878" w14:textId="77777777" w:rsidR="00D247DD" w:rsidRDefault="00CA22DA">
      <w:pPr>
        <w:shd w:val="clear" w:color="auto" w:fill="FFFFFF"/>
        <w:spacing w:after="0" w:line="340" w:lineRule="auto"/>
        <w:jc w:val="both"/>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3.1. Nhân Viên cam kết đã bàn giao chính xác, đầy đủ, toàn bộ công việc đang phụ trách và tài sản của Công Ty đang nắm giữ, sử dụng theo nội dung tại Điều 1, Điều 2 của Biên bản bàn giao này cho Công Ty. </w:t>
      </w:r>
    </w:p>
    <w:p w14:paraId="6E001304" w14:textId="77777777" w:rsidR="00D247DD" w:rsidRDefault="00CA22DA">
      <w:pPr>
        <w:shd w:val="clear" w:color="auto" w:fill="FFFFFF"/>
        <w:spacing w:after="0" w:line="340" w:lineRule="auto"/>
        <w:jc w:val="both"/>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3.2. Các tài sản nêu tại Điều 2.2 Biên bản bàn giao này, trong bất kỳ trường hợp nào, đều thuộc quyền sở hữu trí tuệ của Công Ty, bất kể quyền sở hữu trí tuệ đó đã được xác lập hay chưa được xác lập theo quy định pháp luật. </w:t>
      </w:r>
    </w:p>
    <w:p w14:paraId="13E66EFA" w14:textId="77777777" w:rsidR="00D247DD" w:rsidRDefault="00CA22DA">
      <w:pPr>
        <w:shd w:val="clear" w:color="auto" w:fill="FFFFFF"/>
        <w:spacing w:after="0" w:line="340" w:lineRule="auto"/>
        <w:jc w:val="both"/>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lastRenderedPageBreak/>
        <w:t>Nhân viên công nhận rằng tất cả Sở Hữu Trí Tuệ đã được hoặc sẽ được tạo hoặc phát triển bởi Nhân viên (cho dù là thực hiện một mình hoặc cùng với người hoặc thực thể khác và cho dù trong thời gian làm việc bình thường của Nhân viên hay không), cho dù là trước hoặc trong khi ký kết Biên bản bàn giao này sẽ duy nhất thuộc về Công Ty, bao gồm Sở Hữu Trí Tuệ mà nhân viên kết hợp hoặc hình thành từ Thông Tin Bảo Mật hoặc Sở Hữu Trí Tuệ của Công Ty; Nhân viên đã tạo hoặc đã phát triển hoặc trong quá trình, hoặc phần lớn trong quá trình, theo mục đích Làm Việc;</w:t>
      </w:r>
    </w:p>
    <w:p w14:paraId="0A3C1D4D" w14:textId="77777777" w:rsidR="00D247DD" w:rsidRDefault="00CA22DA">
      <w:pPr>
        <w:shd w:val="clear" w:color="auto" w:fill="FFFFFF"/>
        <w:spacing w:after="0" w:line="340" w:lineRule="auto"/>
        <w:jc w:val="both"/>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Nhân Viên cam kết không phát sinh tranh chấp về quyền sở hữu trí tuệ đối với các tài sản nêu trên với Công Ty. </w:t>
      </w:r>
    </w:p>
    <w:p w14:paraId="3F3CDA74" w14:textId="77777777" w:rsidR="00D247DD" w:rsidRDefault="00CA22DA">
      <w:pPr>
        <w:shd w:val="clear" w:color="auto" w:fill="FFFFFF"/>
        <w:spacing w:after="0" w:line="340" w:lineRule="auto"/>
        <w:jc w:val="both"/>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3.4. Nhân Viên cam kết không lưu trữ bất kỳ tài sản nào tại Điều 2 Biên bản bàn giao dưới mọi hình thức, bao gồm bản giấy, tập tin điện tử và các hình thức thể hiện khác. </w:t>
      </w:r>
    </w:p>
    <w:p w14:paraId="1C9578EC" w14:textId="77777777" w:rsidR="00D247DD" w:rsidRDefault="00CA22DA">
      <w:pPr>
        <w:shd w:val="clear" w:color="auto" w:fill="FFFFFF"/>
        <w:spacing w:after="0" w:line="340" w:lineRule="auto"/>
        <w:jc w:val="both"/>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3.5. Nhân Viên cam kết không tiết lộ, sử dụng bất kỳ tài sản nêu tại Điều 2 Biên bản bàn giao này, trừ trường hợp được yêu cầu tiết lộ theo quy định pháp luật. Việc tiết lộ, sử dụng các tài sản nêu trên, trong trường hợp tài sản là Thông Tin Bảo Mật thì được xử lý theo Thoả thuận Bảo mật thông tin và không cạnh tranh đã được ký kết bởi Các Bên. Các trường hợp khác được xử lý theo quy chế của công ty, thoả thuận các bên đã ký kết và theo quy định pháp luật. </w:t>
      </w:r>
    </w:p>
    <w:p w14:paraId="72C799FB" w14:textId="77777777" w:rsidR="00D247DD" w:rsidRDefault="00CA22DA">
      <w:pPr>
        <w:shd w:val="clear" w:color="auto" w:fill="FFFFFF"/>
        <w:spacing w:after="0" w:line="340" w:lineRule="auto"/>
        <w:jc w:val="both"/>
        <w:rPr>
          <w:rFonts w:ascii="Times New Roman" w:eastAsia="Times New Roman" w:hAnsi="Times New Roman" w:cs="Times New Roman"/>
          <w:color w:val="222222"/>
          <w:sz w:val="24"/>
          <w:szCs w:val="24"/>
        </w:rPr>
      </w:pPr>
      <w:r>
        <w:rPr>
          <w:rFonts w:ascii="Times New Roman" w:eastAsia="Times New Roman" w:hAnsi="Times New Roman" w:cs="Times New Roman"/>
          <w:b/>
          <w:color w:val="222222"/>
          <w:sz w:val="24"/>
          <w:szCs w:val="24"/>
        </w:rPr>
        <w:t>Điều 4. Hiệu lực thi hành</w:t>
      </w:r>
    </w:p>
    <w:p w14:paraId="6E6B371B" w14:textId="77777777" w:rsidR="00D247DD" w:rsidRDefault="00CA22DA">
      <w:pPr>
        <w:shd w:val="clear" w:color="auto" w:fill="FFFFFF"/>
        <w:spacing w:after="0" w:line="340" w:lineRule="auto"/>
        <w:jc w:val="both"/>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Biên bản này có hiệu lực kể từ ngày ký và được lập thành 02 bản, mỗi bên giữ 01 bản có giá trị pháp lý như nhau. </w:t>
      </w:r>
    </w:p>
    <w:p w14:paraId="222DE9A4" w14:textId="77777777" w:rsidR="00D247DD" w:rsidRDefault="00D247DD">
      <w:pPr>
        <w:shd w:val="clear" w:color="auto" w:fill="FFFFFF"/>
        <w:spacing w:after="0" w:line="340" w:lineRule="auto"/>
        <w:jc w:val="both"/>
        <w:rPr>
          <w:rFonts w:ascii="Times New Roman" w:eastAsia="Times New Roman" w:hAnsi="Times New Roman" w:cs="Times New Roman"/>
          <w:color w:val="222222"/>
          <w:sz w:val="24"/>
          <w:szCs w:val="24"/>
        </w:rPr>
      </w:pPr>
    </w:p>
    <w:tbl>
      <w:tblPr>
        <w:tblStyle w:val="a5"/>
        <w:tblW w:w="997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987"/>
        <w:gridCol w:w="4988"/>
      </w:tblGrid>
      <w:tr w:rsidR="00D247DD" w14:paraId="17DC4F72" w14:textId="77777777">
        <w:trPr>
          <w:jc w:val="center"/>
        </w:trPr>
        <w:tc>
          <w:tcPr>
            <w:tcW w:w="4987" w:type="dxa"/>
            <w:shd w:val="clear" w:color="auto" w:fill="FFFFFF"/>
            <w:tcMar>
              <w:top w:w="0" w:type="dxa"/>
              <w:left w:w="108" w:type="dxa"/>
              <w:bottom w:w="0" w:type="dxa"/>
              <w:right w:w="108" w:type="dxa"/>
            </w:tcMar>
          </w:tcPr>
          <w:p w14:paraId="56690288" w14:textId="77777777" w:rsidR="00D247DD" w:rsidRDefault="00CA22DA">
            <w:pPr>
              <w:spacing w:line="340" w:lineRule="auto"/>
              <w:jc w:val="center"/>
              <w:rPr>
                <w:rFonts w:ascii="Times New Roman" w:eastAsia="Times New Roman" w:hAnsi="Times New Roman" w:cs="Times New Roman"/>
                <w:color w:val="222222"/>
                <w:sz w:val="24"/>
                <w:szCs w:val="24"/>
              </w:rPr>
            </w:pPr>
            <w:r>
              <w:rPr>
                <w:rFonts w:ascii="Times New Roman" w:eastAsia="Times New Roman" w:hAnsi="Times New Roman" w:cs="Times New Roman"/>
                <w:b/>
                <w:color w:val="222222"/>
                <w:sz w:val="24"/>
                <w:szCs w:val="24"/>
              </w:rPr>
              <w:t>NHÂN VIÊN</w:t>
            </w:r>
          </w:p>
          <w:p w14:paraId="1592FFF7" w14:textId="77777777" w:rsidR="00D247DD" w:rsidRDefault="00CA22DA">
            <w:pPr>
              <w:spacing w:line="340" w:lineRule="auto"/>
              <w:jc w:val="center"/>
              <w:rPr>
                <w:rFonts w:ascii="Times New Roman" w:eastAsia="Times New Roman" w:hAnsi="Times New Roman" w:cs="Times New Roman"/>
                <w:i/>
                <w:color w:val="222222"/>
                <w:sz w:val="24"/>
                <w:szCs w:val="24"/>
              </w:rPr>
            </w:pPr>
            <w:r>
              <w:rPr>
                <w:rFonts w:ascii="Times New Roman" w:eastAsia="Times New Roman" w:hAnsi="Times New Roman" w:cs="Times New Roman"/>
                <w:i/>
                <w:color w:val="222222"/>
                <w:sz w:val="24"/>
                <w:szCs w:val="24"/>
              </w:rPr>
              <w:t>(Ký, ghi rõ họ tên)</w:t>
            </w:r>
          </w:p>
          <w:p w14:paraId="43725111" w14:textId="77777777" w:rsidR="00D247DD" w:rsidRDefault="00D247DD">
            <w:pPr>
              <w:spacing w:line="340" w:lineRule="auto"/>
              <w:jc w:val="center"/>
              <w:rPr>
                <w:rFonts w:ascii="Times New Roman" w:eastAsia="Times New Roman" w:hAnsi="Times New Roman" w:cs="Times New Roman"/>
                <w:i/>
                <w:color w:val="222222"/>
                <w:sz w:val="24"/>
                <w:szCs w:val="24"/>
              </w:rPr>
            </w:pPr>
          </w:p>
          <w:p w14:paraId="139CC4B5" w14:textId="77777777" w:rsidR="00D247DD" w:rsidRDefault="00D247DD">
            <w:pPr>
              <w:spacing w:line="340" w:lineRule="auto"/>
              <w:jc w:val="center"/>
              <w:rPr>
                <w:rFonts w:ascii="Times New Roman" w:eastAsia="Times New Roman" w:hAnsi="Times New Roman" w:cs="Times New Roman"/>
                <w:i/>
                <w:color w:val="222222"/>
                <w:sz w:val="24"/>
                <w:szCs w:val="24"/>
              </w:rPr>
            </w:pPr>
          </w:p>
          <w:p w14:paraId="00330AD5" w14:textId="77777777" w:rsidR="00D247DD" w:rsidRDefault="00D247DD">
            <w:pPr>
              <w:spacing w:line="340" w:lineRule="auto"/>
              <w:jc w:val="center"/>
              <w:rPr>
                <w:rFonts w:ascii="Times New Roman" w:eastAsia="Times New Roman" w:hAnsi="Times New Roman" w:cs="Times New Roman"/>
                <w:i/>
                <w:color w:val="222222"/>
                <w:sz w:val="24"/>
                <w:szCs w:val="24"/>
              </w:rPr>
            </w:pPr>
          </w:p>
          <w:p w14:paraId="41332DE6" w14:textId="77777777" w:rsidR="00D247DD" w:rsidRDefault="00D247DD">
            <w:pPr>
              <w:spacing w:line="340" w:lineRule="auto"/>
              <w:jc w:val="center"/>
              <w:rPr>
                <w:rFonts w:ascii="Times New Roman" w:eastAsia="Times New Roman" w:hAnsi="Times New Roman" w:cs="Times New Roman"/>
                <w:i/>
                <w:color w:val="222222"/>
                <w:sz w:val="24"/>
                <w:szCs w:val="24"/>
              </w:rPr>
            </w:pPr>
          </w:p>
          <w:p w14:paraId="6374A3F3" w14:textId="77777777" w:rsidR="00D247DD" w:rsidRDefault="00D247DD">
            <w:pPr>
              <w:spacing w:line="340" w:lineRule="auto"/>
              <w:jc w:val="center"/>
              <w:rPr>
                <w:rFonts w:ascii="Times New Roman" w:eastAsia="Times New Roman" w:hAnsi="Times New Roman" w:cs="Times New Roman"/>
                <w:i/>
                <w:color w:val="222222"/>
                <w:sz w:val="24"/>
                <w:szCs w:val="24"/>
              </w:rPr>
            </w:pPr>
          </w:p>
          <w:p w14:paraId="0CC28FE0" w14:textId="7ECFEF50" w:rsidR="00D247DD" w:rsidRDefault="00D247DD">
            <w:pPr>
              <w:spacing w:line="340" w:lineRule="auto"/>
              <w:jc w:val="center"/>
              <w:rPr>
                <w:rFonts w:ascii="Times New Roman" w:eastAsia="Times New Roman" w:hAnsi="Times New Roman" w:cs="Times New Roman"/>
                <w:color w:val="222222"/>
                <w:sz w:val="24"/>
                <w:szCs w:val="24"/>
              </w:rPr>
            </w:pPr>
          </w:p>
        </w:tc>
        <w:tc>
          <w:tcPr>
            <w:tcW w:w="4988" w:type="dxa"/>
            <w:shd w:val="clear" w:color="auto" w:fill="FFFFFF"/>
            <w:tcMar>
              <w:top w:w="0" w:type="dxa"/>
              <w:left w:w="108" w:type="dxa"/>
              <w:bottom w:w="0" w:type="dxa"/>
              <w:right w:w="108" w:type="dxa"/>
            </w:tcMar>
          </w:tcPr>
          <w:p w14:paraId="1F163BC0" w14:textId="77777777" w:rsidR="00D247DD" w:rsidRDefault="00CA22DA">
            <w:pPr>
              <w:spacing w:line="340" w:lineRule="auto"/>
              <w:jc w:val="center"/>
              <w:rPr>
                <w:rFonts w:ascii="Times New Roman" w:eastAsia="Times New Roman" w:hAnsi="Times New Roman" w:cs="Times New Roman"/>
                <w:b/>
                <w:color w:val="222222"/>
                <w:sz w:val="24"/>
                <w:szCs w:val="24"/>
              </w:rPr>
            </w:pPr>
            <w:r>
              <w:rPr>
                <w:rFonts w:ascii="Times New Roman" w:eastAsia="Times New Roman" w:hAnsi="Times New Roman" w:cs="Times New Roman"/>
                <w:b/>
                <w:color w:val="222222"/>
                <w:sz w:val="24"/>
                <w:szCs w:val="24"/>
              </w:rPr>
              <w:t>ĐẠI DIỆN CÔNG TY</w:t>
            </w:r>
          </w:p>
          <w:p w14:paraId="32FEF125" w14:textId="77777777" w:rsidR="00D247DD" w:rsidRDefault="00CA22DA">
            <w:pPr>
              <w:spacing w:line="340" w:lineRule="auto"/>
              <w:jc w:val="center"/>
              <w:rPr>
                <w:rFonts w:ascii="Times New Roman" w:eastAsia="Times New Roman" w:hAnsi="Times New Roman" w:cs="Times New Roman"/>
                <w:color w:val="222222"/>
                <w:sz w:val="24"/>
                <w:szCs w:val="24"/>
              </w:rPr>
            </w:pPr>
            <w:r>
              <w:rPr>
                <w:rFonts w:ascii="Times New Roman" w:eastAsia="Times New Roman" w:hAnsi="Times New Roman" w:cs="Times New Roman"/>
                <w:b/>
                <w:color w:val="222222"/>
                <w:sz w:val="24"/>
                <w:szCs w:val="24"/>
              </w:rPr>
              <w:t>Giám đốc</w:t>
            </w:r>
          </w:p>
          <w:p w14:paraId="7975DB59" w14:textId="77777777" w:rsidR="00D247DD" w:rsidRDefault="00CA22DA">
            <w:pPr>
              <w:spacing w:line="340" w:lineRule="auto"/>
              <w:jc w:val="center"/>
              <w:rPr>
                <w:rFonts w:ascii="Times New Roman" w:eastAsia="Times New Roman" w:hAnsi="Times New Roman" w:cs="Times New Roman"/>
                <w:i/>
                <w:color w:val="222222"/>
                <w:sz w:val="24"/>
                <w:szCs w:val="24"/>
              </w:rPr>
            </w:pPr>
            <w:r>
              <w:rPr>
                <w:rFonts w:ascii="Times New Roman" w:eastAsia="Times New Roman" w:hAnsi="Times New Roman" w:cs="Times New Roman"/>
                <w:i/>
                <w:color w:val="222222"/>
                <w:sz w:val="24"/>
                <w:szCs w:val="24"/>
              </w:rPr>
              <w:t>(Ký tên, đóng dấu)</w:t>
            </w:r>
          </w:p>
          <w:p w14:paraId="396CED67" w14:textId="77777777" w:rsidR="00D247DD" w:rsidRDefault="00D247DD">
            <w:pPr>
              <w:spacing w:line="340" w:lineRule="auto"/>
              <w:jc w:val="center"/>
              <w:rPr>
                <w:rFonts w:ascii="Times New Roman" w:eastAsia="Times New Roman" w:hAnsi="Times New Roman" w:cs="Times New Roman"/>
                <w:i/>
                <w:color w:val="222222"/>
                <w:sz w:val="24"/>
                <w:szCs w:val="24"/>
              </w:rPr>
            </w:pPr>
          </w:p>
          <w:p w14:paraId="22DC5CDD" w14:textId="77777777" w:rsidR="00D247DD" w:rsidRDefault="00D247DD">
            <w:pPr>
              <w:spacing w:line="340" w:lineRule="auto"/>
              <w:jc w:val="center"/>
              <w:rPr>
                <w:rFonts w:ascii="Times New Roman" w:eastAsia="Times New Roman" w:hAnsi="Times New Roman" w:cs="Times New Roman"/>
                <w:i/>
                <w:color w:val="222222"/>
                <w:sz w:val="24"/>
                <w:szCs w:val="24"/>
              </w:rPr>
            </w:pPr>
          </w:p>
          <w:p w14:paraId="7AE358F5" w14:textId="77777777" w:rsidR="00D247DD" w:rsidRDefault="00D247DD">
            <w:pPr>
              <w:spacing w:line="340" w:lineRule="auto"/>
              <w:jc w:val="center"/>
              <w:rPr>
                <w:rFonts w:ascii="Times New Roman" w:eastAsia="Times New Roman" w:hAnsi="Times New Roman" w:cs="Times New Roman"/>
                <w:i/>
                <w:color w:val="222222"/>
                <w:sz w:val="24"/>
                <w:szCs w:val="24"/>
              </w:rPr>
            </w:pPr>
          </w:p>
          <w:p w14:paraId="7ED8A490" w14:textId="77777777" w:rsidR="00D247DD" w:rsidRDefault="00D247DD">
            <w:pPr>
              <w:spacing w:line="340" w:lineRule="auto"/>
              <w:jc w:val="center"/>
              <w:rPr>
                <w:rFonts w:ascii="Times New Roman" w:eastAsia="Times New Roman" w:hAnsi="Times New Roman" w:cs="Times New Roman"/>
                <w:i/>
                <w:color w:val="222222"/>
                <w:sz w:val="24"/>
                <w:szCs w:val="24"/>
              </w:rPr>
            </w:pPr>
          </w:p>
          <w:p w14:paraId="582E285D" w14:textId="77777777" w:rsidR="00D247DD" w:rsidRDefault="00CA22DA">
            <w:pPr>
              <w:spacing w:line="340" w:lineRule="auto"/>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LƯƠNG VIỆT QUỐC</w:t>
            </w:r>
          </w:p>
          <w:p w14:paraId="7DCF61F5" w14:textId="77777777" w:rsidR="00D247DD" w:rsidRDefault="00D247DD">
            <w:pPr>
              <w:spacing w:line="340" w:lineRule="auto"/>
              <w:jc w:val="center"/>
              <w:rPr>
                <w:rFonts w:ascii="Times New Roman" w:eastAsia="Times New Roman" w:hAnsi="Times New Roman" w:cs="Times New Roman"/>
                <w:b/>
                <w:color w:val="000000"/>
                <w:sz w:val="24"/>
                <w:szCs w:val="24"/>
              </w:rPr>
            </w:pPr>
          </w:p>
          <w:p w14:paraId="17EDDC9B" w14:textId="77777777" w:rsidR="00D247DD" w:rsidRDefault="00CA22DA">
            <w:pPr>
              <w:spacing w:line="340" w:lineRule="auto"/>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Nhân sự nhận bàn giao</w:t>
            </w:r>
          </w:p>
          <w:p w14:paraId="1B34EFAA" w14:textId="77777777" w:rsidR="00D247DD" w:rsidRDefault="00CA22DA">
            <w:pPr>
              <w:spacing w:line="340" w:lineRule="auto"/>
              <w:jc w:val="center"/>
              <w:rPr>
                <w:rFonts w:ascii="Times New Roman" w:eastAsia="Times New Roman" w:hAnsi="Times New Roman" w:cs="Times New Roman"/>
                <w:i/>
                <w:color w:val="222222"/>
                <w:sz w:val="24"/>
                <w:szCs w:val="24"/>
              </w:rPr>
            </w:pPr>
            <w:r>
              <w:rPr>
                <w:rFonts w:ascii="Times New Roman" w:eastAsia="Times New Roman" w:hAnsi="Times New Roman" w:cs="Times New Roman"/>
                <w:i/>
                <w:color w:val="222222"/>
                <w:sz w:val="24"/>
                <w:szCs w:val="24"/>
              </w:rPr>
              <w:t>(Ký, ghi rõ họ tên)</w:t>
            </w:r>
          </w:p>
          <w:p w14:paraId="58DB1FED" w14:textId="77777777" w:rsidR="00D247DD" w:rsidRDefault="00D247DD">
            <w:pPr>
              <w:spacing w:line="340" w:lineRule="auto"/>
              <w:jc w:val="center"/>
              <w:rPr>
                <w:rFonts w:ascii="Times New Roman" w:eastAsia="Times New Roman" w:hAnsi="Times New Roman" w:cs="Times New Roman"/>
                <w:b/>
                <w:color w:val="000000"/>
                <w:sz w:val="24"/>
                <w:szCs w:val="24"/>
              </w:rPr>
            </w:pPr>
          </w:p>
          <w:p w14:paraId="6964B8C3" w14:textId="77777777" w:rsidR="00D247DD" w:rsidRDefault="00D247DD">
            <w:pPr>
              <w:spacing w:line="340" w:lineRule="auto"/>
              <w:jc w:val="center"/>
              <w:rPr>
                <w:rFonts w:ascii="Times New Roman" w:eastAsia="Times New Roman" w:hAnsi="Times New Roman" w:cs="Times New Roman"/>
                <w:b/>
                <w:color w:val="000000"/>
                <w:sz w:val="24"/>
                <w:szCs w:val="24"/>
              </w:rPr>
            </w:pPr>
          </w:p>
          <w:p w14:paraId="5810FFBC" w14:textId="77777777" w:rsidR="00D247DD" w:rsidRDefault="00D247DD">
            <w:pPr>
              <w:spacing w:line="340" w:lineRule="auto"/>
              <w:jc w:val="center"/>
              <w:rPr>
                <w:rFonts w:ascii="Times New Roman" w:eastAsia="Times New Roman" w:hAnsi="Times New Roman" w:cs="Times New Roman"/>
                <w:b/>
                <w:color w:val="000000"/>
                <w:sz w:val="24"/>
                <w:szCs w:val="24"/>
              </w:rPr>
            </w:pPr>
          </w:p>
          <w:p w14:paraId="1F2FA28B" w14:textId="77777777" w:rsidR="00D247DD" w:rsidRDefault="00D247DD">
            <w:pPr>
              <w:spacing w:line="340" w:lineRule="auto"/>
              <w:jc w:val="center"/>
              <w:rPr>
                <w:rFonts w:ascii="Times New Roman" w:eastAsia="Times New Roman" w:hAnsi="Times New Roman" w:cs="Times New Roman"/>
                <w:b/>
                <w:color w:val="000000"/>
                <w:sz w:val="24"/>
                <w:szCs w:val="24"/>
              </w:rPr>
            </w:pPr>
          </w:p>
          <w:p w14:paraId="7A07C9F9" w14:textId="77777777" w:rsidR="00D247DD" w:rsidRDefault="00D247DD" w:rsidP="008B26CB">
            <w:pPr>
              <w:spacing w:line="340" w:lineRule="auto"/>
              <w:jc w:val="center"/>
              <w:rPr>
                <w:rFonts w:ascii="Times New Roman" w:eastAsia="Times New Roman" w:hAnsi="Times New Roman" w:cs="Times New Roman"/>
                <w:b/>
                <w:color w:val="000000"/>
                <w:sz w:val="24"/>
                <w:szCs w:val="24"/>
              </w:rPr>
            </w:pPr>
          </w:p>
        </w:tc>
      </w:tr>
    </w:tbl>
    <w:p w14:paraId="79E07C56" w14:textId="77777777" w:rsidR="00D247DD" w:rsidRDefault="00D247DD">
      <w:pPr>
        <w:spacing w:after="0" w:line="340" w:lineRule="auto"/>
        <w:jc w:val="both"/>
        <w:rPr>
          <w:rFonts w:ascii="Times New Roman" w:eastAsia="Times New Roman" w:hAnsi="Times New Roman" w:cs="Times New Roman"/>
          <w:sz w:val="24"/>
          <w:szCs w:val="24"/>
        </w:rPr>
      </w:pPr>
    </w:p>
    <w:sectPr w:rsidR="00D247DD" w:rsidSect="00162C0A">
      <w:pgSz w:w="11906" w:h="16838" w:code="9"/>
      <w:pgMar w:top="900" w:right="1134" w:bottom="630" w:left="1418" w:header="720" w:footer="720" w:gutter="0"/>
      <w:pgNumType w:start="1"/>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Noto Sans Symbols">
    <w:altName w:val="Calibri"/>
    <w:charset w:val="00"/>
    <w:family w:val="auto"/>
    <w:pitch w:val="default"/>
    <w:embedRegular r:id="rId1" w:fontKey="{BD04C90F-A03D-4392-86D5-0140EA0ABFAB}"/>
  </w:font>
  <w:font w:name="Calibri">
    <w:panose1 w:val="020F0502020204030204"/>
    <w:charset w:val="00"/>
    <w:family w:val="swiss"/>
    <w:pitch w:val="variable"/>
    <w:sig w:usb0="E4002EFF" w:usb1="C000247B" w:usb2="00000009" w:usb3="00000000" w:csb0="000001FF" w:csb1="00000000"/>
    <w:embedRegular r:id="rId2" w:fontKey="{83B95744-F892-4E43-B4C6-1D17F72DEA73}"/>
    <w:embedBold r:id="rId3" w:fontKey="{2BA09581-F5DF-4EB3-94E0-5A98175D3138}"/>
  </w:font>
  <w:font w:name="Georgia">
    <w:panose1 w:val="02040502050405020303"/>
    <w:charset w:val="00"/>
    <w:family w:val="roman"/>
    <w:pitch w:val="variable"/>
    <w:sig w:usb0="00000287" w:usb1="00000000" w:usb2="00000000" w:usb3="00000000" w:csb0="0000009F" w:csb1="00000000"/>
    <w:embedRegular r:id="rId4" w:fontKey="{9C09B50E-D9A3-446A-91F5-93F905EAEC02}"/>
    <w:embedItalic r:id="rId5" w:fontKey="{7FA056E9-7CFE-4641-AA78-91F1BAE0C7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embedRegular r:id="rId6" w:fontKey="{1E77817F-93BD-42D6-9748-37EFDF1F9381}"/>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8EC4D49"/>
    <w:multiLevelType w:val="hybridMultilevel"/>
    <w:tmpl w:val="8BD01C0C"/>
    <w:lvl w:ilvl="0" w:tplc="2662E96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7DEA55C3"/>
    <w:multiLevelType w:val="multilevel"/>
    <w:tmpl w:val="DCECCD6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691370694">
    <w:abstractNumId w:val="1"/>
  </w:num>
  <w:num w:numId="2" w16cid:durableId="21433834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embedTrueTypeFonts/>
  <w:mailMerge>
    <w:mainDocumentType w:val="formLetters"/>
    <w:linkToQuery/>
    <w:dataType w:val="native"/>
    <w:connectString w:val="Provider=Microsoft.ACE.OLEDB.12.0;User ID=Admin;Data Source=D:\ADỮ LIỆU CÔNG TY ROBOTICS\CTY ROBOTICS\RTR_HR\01. NHAN SU\3.THEO DOI NHAN SU\BẢNG THEO DÕI NHÂN SỰ - FINAL.xlsx;Mode=Read;Extended Properties=&quot;HDR=YES;IMEX=1;&quot;;Jet OLEDB:System database=&quot;&quot;;Jet OLEDB:Registry Path=&quot;&quot;;Jet OLEDB:Engine Type=35;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query w:val="SELECT * FROM `'FILE THEO DOI NV$'`"/>
    <w:dataSource r:id="rId1"/>
    <w:viewMergedData/>
    <w:activeRecord w:val="27"/>
    <w:odso>
      <w:udl w:val="Provider=Microsoft.ACE.OLEDB.12.0;User ID=Admin;Data Source=D:\ADỮ LIỆU CÔNG TY ROBOTICS\CTY ROBOTICS\RTR_HR\01. NHAN SU\3.THEO DOI NHAN SU\BẢNG THEO DÕI NHÂN SỰ - FINAL.xlsx;Mode=Read;Extended Properties=&quot;HDR=YES;IMEX=1;&quot;;Jet OLEDB:System database=&quot;&quot;;Jet OLEDB:Registry Path=&quot;&quot;;Jet OLEDB:Engine Type=35;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table w:val="'FILE THEO DOI NV$'"/>
      <w:src r:id="rId2"/>
      <w:colDelim w:val="9"/>
      <w:type w:val="database"/>
      <w:fHdr/>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type w:val="dbColumn"/>
        <w:name w:val="CHỨC VỤ"/>
        <w:mappedName w:val="Job Title"/>
        <w:column w:val="5"/>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odso>
  </w:mailMerg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47DD"/>
    <w:rsid w:val="000B5798"/>
    <w:rsid w:val="001165F2"/>
    <w:rsid w:val="00162C0A"/>
    <w:rsid w:val="001B7F80"/>
    <w:rsid w:val="001C1E5A"/>
    <w:rsid w:val="001C3483"/>
    <w:rsid w:val="001D6708"/>
    <w:rsid w:val="003A2959"/>
    <w:rsid w:val="003F5A70"/>
    <w:rsid w:val="003F7602"/>
    <w:rsid w:val="00442712"/>
    <w:rsid w:val="005D01CF"/>
    <w:rsid w:val="00651957"/>
    <w:rsid w:val="006E6AAF"/>
    <w:rsid w:val="0070057D"/>
    <w:rsid w:val="00711F63"/>
    <w:rsid w:val="00722AFC"/>
    <w:rsid w:val="007E14D0"/>
    <w:rsid w:val="00881AA5"/>
    <w:rsid w:val="00892FC8"/>
    <w:rsid w:val="008B26CB"/>
    <w:rsid w:val="00A336BB"/>
    <w:rsid w:val="00C240C7"/>
    <w:rsid w:val="00C32B83"/>
    <w:rsid w:val="00C56328"/>
    <w:rsid w:val="00C66F7B"/>
    <w:rsid w:val="00C91AEB"/>
    <w:rsid w:val="00CA22DA"/>
    <w:rsid w:val="00CB7DBB"/>
    <w:rsid w:val="00CD4C02"/>
    <w:rsid w:val="00D247DD"/>
    <w:rsid w:val="00D86075"/>
    <w:rsid w:val="00E31306"/>
    <w:rsid w:val="00E74416"/>
    <w:rsid w:val="00EC445B"/>
    <w:rsid w:val="00F33F13"/>
    <w:rsid w:val="00FC237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0FA844"/>
  <w15:docId w15:val="{F459A753-6AE1-4DA1-BEC9-464AEBB956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Calibr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59"/>
    <w:rsid w:val="00714AA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5D6942"/>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5D6942"/>
    <w:rPr>
      <w:b/>
      <w:bCs/>
    </w:rPr>
  </w:style>
  <w:style w:type="character" w:styleId="Emphasis">
    <w:name w:val="Emphasis"/>
    <w:basedOn w:val="DefaultParagraphFont"/>
    <w:uiPriority w:val="20"/>
    <w:qFormat/>
    <w:rsid w:val="005D6942"/>
    <w:rPr>
      <w:i/>
      <w:iCs/>
    </w:rPr>
  </w:style>
  <w:style w:type="character" w:styleId="Hyperlink">
    <w:name w:val="Hyperlink"/>
    <w:basedOn w:val="DefaultParagraphFont"/>
    <w:uiPriority w:val="99"/>
    <w:unhideWhenUsed/>
    <w:rsid w:val="005D6942"/>
    <w:rPr>
      <w:color w:val="0000FF"/>
      <w:u w:val="single"/>
    </w:rPr>
  </w:style>
  <w:style w:type="paragraph" w:styleId="ListParagraph">
    <w:name w:val="List Paragraph"/>
    <w:basedOn w:val="Normal"/>
    <w:uiPriority w:val="34"/>
    <w:qFormat/>
    <w:rsid w:val="00C06E73"/>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0" w:type="dxa"/>
        <w:right w:w="0" w:type="dxa"/>
      </w:tblCellMar>
    </w:tblPr>
  </w:style>
  <w:style w:type="table" w:customStyle="1" w:styleId="a0">
    <w:basedOn w:val="TableNormal"/>
    <w:pPr>
      <w:spacing w:after="0" w:line="240" w:lineRule="auto"/>
    </w:pPr>
    <w:tblPr>
      <w:tblStyleRowBandSize w:val="1"/>
      <w:tblStyleColBandSize w:val="1"/>
      <w:tblCellMar>
        <w:left w:w="0" w:type="dxa"/>
        <w:right w:w="0"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pPr>
      <w:spacing w:after="0" w:line="240" w:lineRule="auto"/>
    </w:pPr>
    <w:tblPr>
      <w:tblStyleRowBandSize w:val="1"/>
      <w:tblStyleColBandSize w:val="1"/>
      <w:tblCellMar>
        <w:left w:w="0" w:type="dxa"/>
        <w:right w:w="0" w:type="dxa"/>
      </w:tblCellMar>
    </w:tblPr>
  </w:style>
  <w:style w:type="table" w:customStyle="1" w:styleId="a4">
    <w:basedOn w:val="TableNormal"/>
    <w:pPr>
      <w:spacing w:after="0" w:line="240" w:lineRule="auto"/>
    </w:pPr>
    <w:tblPr>
      <w:tblStyleRowBandSize w:val="1"/>
      <w:tblStyleColBandSize w:val="1"/>
      <w:tblCellMar>
        <w:left w:w="0" w:type="dxa"/>
        <w:right w:w="0" w:type="dxa"/>
      </w:tblCellMar>
    </w:tblPr>
  </w:style>
  <w:style w:type="table" w:customStyle="1" w:styleId="a5">
    <w:basedOn w:val="TableNormal"/>
    <w:pPr>
      <w:spacing w:after="0" w:line="240" w:lineRule="auto"/>
    </w:pPr>
    <w:tblPr>
      <w:tblStyleRowBandSize w:val="1"/>
      <w:tblStyleColBandSize w:val="1"/>
      <w:tblCellMar>
        <w:left w:w="0" w:type="dxa"/>
        <w:right w:w="0" w:type="dxa"/>
      </w:tblCellMar>
    </w:tblPr>
  </w:style>
  <w:style w:type="character" w:styleId="UnresolvedMention">
    <w:name w:val="Unresolved Mention"/>
    <w:basedOn w:val="DefaultParagraphFont"/>
    <w:uiPriority w:val="99"/>
    <w:semiHidden/>
    <w:unhideWhenUsed/>
    <w:rsid w:val="00651957"/>
    <w:rPr>
      <w:color w:val="605E5C"/>
      <w:shd w:val="clear" w:color="auto" w:fill="E1DFDD"/>
    </w:rPr>
  </w:style>
  <w:style w:type="character" w:styleId="FollowedHyperlink">
    <w:name w:val="FollowedHyperlink"/>
    <w:basedOn w:val="DefaultParagraphFont"/>
    <w:uiPriority w:val="99"/>
    <w:semiHidden/>
    <w:unhideWhenUsed/>
    <w:rsid w:val="00651957"/>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85740749">
      <w:bodyDiv w:val="1"/>
      <w:marLeft w:val="0"/>
      <w:marRight w:val="0"/>
      <w:marTop w:val="0"/>
      <w:marBottom w:val="0"/>
      <w:divBdr>
        <w:top w:val="none" w:sz="0" w:space="0" w:color="auto"/>
        <w:left w:val="none" w:sz="0" w:space="0" w:color="auto"/>
        <w:bottom w:val="none" w:sz="0" w:space="0" w:color="auto"/>
        <w:right w:val="none" w:sz="0" w:space="0" w:color="auto"/>
      </w:divBdr>
    </w:div>
    <w:div w:id="1157379253">
      <w:bodyDiv w:val="1"/>
      <w:marLeft w:val="0"/>
      <w:marRight w:val="0"/>
      <w:marTop w:val="0"/>
      <w:marBottom w:val="0"/>
      <w:divBdr>
        <w:top w:val="none" w:sz="0" w:space="0" w:color="auto"/>
        <w:left w:val="none" w:sz="0" w:space="0" w:color="auto"/>
        <w:bottom w:val="none" w:sz="0" w:space="0" w:color="auto"/>
        <w:right w:val="none" w:sz="0" w:space="0" w:color="auto"/>
      </w:divBdr>
      <w:divsChild>
        <w:div w:id="775250922">
          <w:marLeft w:val="0"/>
          <w:marRight w:val="0"/>
          <w:marTop w:val="0"/>
          <w:marBottom w:val="0"/>
          <w:divBdr>
            <w:top w:val="none" w:sz="0" w:space="0" w:color="auto"/>
            <w:left w:val="none" w:sz="0" w:space="0" w:color="auto"/>
            <w:bottom w:val="none" w:sz="0" w:space="0" w:color="auto"/>
            <w:right w:val="none" w:sz="0" w:space="0" w:color="auto"/>
          </w:divBdr>
          <w:divsChild>
            <w:div w:id="121772602">
              <w:marLeft w:val="0"/>
              <w:marRight w:val="0"/>
              <w:marTop w:val="0"/>
              <w:marBottom w:val="0"/>
              <w:divBdr>
                <w:top w:val="none" w:sz="0" w:space="0" w:color="auto"/>
                <w:left w:val="none" w:sz="0" w:space="0" w:color="auto"/>
                <w:bottom w:val="none" w:sz="0" w:space="0" w:color="auto"/>
                <w:right w:val="none" w:sz="0" w:space="0" w:color="auto"/>
              </w:divBdr>
              <w:divsChild>
                <w:div w:id="1539396544">
                  <w:marLeft w:val="0"/>
                  <w:marRight w:val="0"/>
                  <w:marTop w:val="0"/>
                  <w:marBottom w:val="0"/>
                  <w:divBdr>
                    <w:top w:val="none" w:sz="0" w:space="0" w:color="auto"/>
                    <w:left w:val="none" w:sz="0" w:space="0" w:color="auto"/>
                    <w:bottom w:val="none" w:sz="0" w:space="0" w:color="auto"/>
                    <w:right w:val="none" w:sz="0" w:space="0" w:color="auto"/>
                  </w:divBdr>
                  <w:divsChild>
                    <w:div w:id="1631858473">
                      <w:marLeft w:val="0"/>
                      <w:marRight w:val="0"/>
                      <w:marTop w:val="0"/>
                      <w:marBottom w:val="0"/>
                      <w:divBdr>
                        <w:top w:val="none" w:sz="0" w:space="0" w:color="auto"/>
                        <w:left w:val="none" w:sz="0" w:space="0" w:color="auto"/>
                        <w:bottom w:val="none" w:sz="0" w:space="0" w:color="auto"/>
                        <w:right w:val="none" w:sz="0" w:space="0" w:color="auto"/>
                      </w:divBdr>
                      <w:divsChild>
                        <w:div w:id="1189758279">
                          <w:marLeft w:val="0"/>
                          <w:marRight w:val="0"/>
                          <w:marTop w:val="0"/>
                          <w:marBottom w:val="0"/>
                          <w:divBdr>
                            <w:top w:val="none" w:sz="0" w:space="0" w:color="auto"/>
                            <w:left w:val="none" w:sz="0" w:space="0" w:color="auto"/>
                            <w:bottom w:val="none" w:sz="0" w:space="0" w:color="auto"/>
                            <w:right w:val="none" w:sz="0" w:space="0" w:color="auto"/>
                          </w:divBdr>
                          <w:divsChild>
                            <w:div w:id="2038239959">
                              <w:marLeft w:val="0"/>
                              <w:marRight w:val="0"/>
                              <w:marTop w:val="0"/>
                              <w:marBottom w:val="0"/>
                              <w:divBdr>
                                <w:top w:val="none" w:sz="0" w:space="0" w:color="auto"/>
                                <w:left w:val="none" w:sz="0" w:space="0" w:color="auto"/>
                                <w:bottom w:val="none" w:sz="0" w:space="0" w:color="auto"/>
                                <w:right w:val="none" w:sz="0" w:space="0" w:color="auto"/>
                              </w:divBdr>
                              <w:divsChild>
                                <w:div w:id="2130782614">
                                  <w:marLeft w:val="0"/>
                                  <w:marRight w:val="0"/>
                                  <w:marTop w:val="0"/>
                                  <w:marBottom w:val="0"/>
                                  <w:divBdr>
                                    <w:top w:val="none" w:sz="0" w:space="0" w:color="auto"/>
                                    <w:left w:val="none" w:sz="0" w:space="0" w:color="auto"/>
                                    <w:bottom w:val="none" w:sz="0" w:space="0" w:color="auto"/>
                                    <w:right w:val="none" w:sz="0" w:space="0" w:color="auto"/>
                                  </w:divBdr>
                                  <w:divsChild>
                                    <w:div w:id="1979527949">
                                      <w:marLeft w:val="0"/>
                                      <w:marRight w:val="0"/>
                                      <w:marTop w:val="0"/>
                                      <w:marBottom w:val="0"/>
                                      <w:divBdr>
                                        <w:top w:val="none" w:sz="0" w:space="0" w:color="auto"/>
                                        <w:left w:val="none" w:sz="0" w:space="0" w:color="auto"/>
                                        <w:bottom w:val="none" w:sz="0" w:space="0" w:color="auto"/>
                                        <w:right w:val="none" w:sz="0" w:space="0" w:color="auto"/>
                                      </w:divBdr>
                                      <w:divsChild>
                                        <w:div w:id="1888754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4902501">
                          <w:marLeft w:val="0"/>
                          <w:marRight w:val="0"/>
                          <w:marTop w:val="0"/>
                          <w:marBottom w:val="0"/>
                          <w:divBdr>
                            <w:top w:val="none" w:sz="0" w:space="0" w:color="auto"/>
                            <w:left w:val="none" w:sz="0" w:space="0" w:color="auto"/>
                            <w:bottom w:val="none" w:sz="0" w:space="0" w:color="auto"/>
                            <w:right w:val="none" w:sz="0" w:space="0" w:color="auto"/>
                          </w:divBdr>
                          <w:divsChild>
                            <w:div w:id="1465467172">
                              <w:marLeft w:val="0"/>
                              <w:marRight w:val="0"/>
                              <w:marTop w:val="0"/>
                              <w:marBottom w:val="0"/>
                              <w:divBdr>
                                <w:top w:val="none" w:sz="0" w:space="0" w:color="auto"/>
                                <w:left w:val="none" w:sz="0" w:space="0" w:color="auto"/>
                                <w:bottom w:val="none" w:sz="0" w:space="0" w:color="auto"/>
                                <w:right w:val="none" w:sz="0" w:space="0" w:color="auto"/>
                              </w:divBdr>
                              <w:divsChild>
                                <w:div w:id="2105884095">
                                  <w:marLeft w:val="0"/>
                                  <w:marRight w:val="0"/>
                                  <w:marTop w:val="0"/>
                                  <w:marBottom w:val="0"/>
                                  <w:divBdr>
                                    <w:top w:val="none" w:sz="0" w:space="0" w:color="auto"/>
                                    <w:left w:val="none" w:sz="0" w:space="0" w:color="auto"/>
                                    <w:bottom w:val="none" w:sz="0" w:space="0" w:color="auto"/>
                                    <w:right w:val="none" w:sz="0" w:space="0" w:color="auto"/>
                                  </w:divBdr>
                                  <w:divsChild>
                                    <w:div w:id="1650011886">
                                      <w:marLeft w:val="0"/>
                                      <w:marRight w:val="0"/>
                                      <w:marTop w:val="0"/>
                                      <w:marBottom w:val="0"/>
                                      <w:divBdr>
                                        <w:top w:val="none" w:sz="0" w:space="0" w:color="DADCE0"/>
                                        <w:left w:val="none" w:sz="0" w:space="0" w:color="DADCE0"/>
                                        <w:bottom w:val="none" w:sz="0" w:space="0" w:color="DADCE0"/>
                                        <w:right w:val="none" w:sz="0" w:space="0" w:color="DADCE0"/>
                                      </w:divBdr>
                                      <w:divsChild>
                                        <w:div w:id="2114350650">
                                          <w:marLeft w:val="0"/>
                                          <w:marRight w:val="0"/>
                                          <w:marTop w:val="0"/>
                                          <w:marBottom w:val="0"/>
                                          <w:divBdr>
                                            <w:top w:val="none" w:sz="0" w:space="5" w:color="DADCE0"/>
                                            <w:left w:val="none" w:sz="0" w:space="0" w:color="DADCE0"/>
                                            <w:bottom w:val="none" w:sz="0" w:space="5" w:color="DADCE0"/>
                                            <w:right w:val="none" w:sz="0" w:space="0" w:color="DADCE0"/>
                                          </w:divBdr>
                                          <w:divsChild>
                                            <w:div w:id="959728265">
                                              <w:marLeft w:val="0"/>
                                              <w:marRight w:val="0"/>
                                              <w:marTop w:val="0"/>
                                              <w:marBottom w:val="0"/>
                                              <w:divBdr>
                                                <w:top w:val="none" w:sz="0" w:space="0" w:color="auto"/>
                                                <w:left w:val="none" w:sz="0" w:space="0" w:color="auto"/>
                                                <w:bottom w:val="none" w:sz="0" w:space="0" w:color="auto"/>
                                                <w:right w:val="none" w:sz="0" w:space="0" w:color="auto"/>
                                              </w:divBdr>
                                              <w:divsChild>
                                                <w:div w:id="1330331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77523571">
                  <w:marLeft w:val="0"/>
                  <w:marRight w:val="0"/>
                  <w:marTop w:val="0"/>
                  <w:marBottom w:val="0"/>
                  <w:divBdr>
                    <w:top w:val="none" w:sz="0" w:space="0" w:color="auto"/>
                    <w:left w:val="none" w:sz="0" w:space="0" w:color="auto"/>
                    <w:bottom w:val="none" w:sz="0" w:space="0" w:color="auto"/>
                    <w:right w:val="none" w:sz="0" w:space="0" w:color="auto"/>
                  </w:divBdr>
                  <w:divsChild>
                    <w:div w:id="1791238783">
                      <w:marLeft w:val="0"/>
                      <w:marRight w:val="0"/>
                      <w:marTop w:val="0"/>
                      <w:marBottom w:val="0"/>
                      <w:divBdr>
                        <w:top w:val="none" w:sz="0" w:space="0" w:color="auto"/>
                        <w:left w:val="none" w:sz="0" w:space="0" w:color="auto"/>
                        <w:bottom w:val="none" w:sz="0" w:space="0" w:color="auto"/>
                        <w:right w:val="none" w:sz="0" w:space="0" w:color="auto"/>
                      </w:divBdr>
                      <w:divsChild>
                        <w:div w:id="2145150956">
                          <w:marLeft w:val="0"/>
                          <w:marRight w:val="0"/>
                          <w:marTop w:val="0"/>
                          <w:marBottom w:val="0"/>
                          <w:divBdr>
                            <w:top w:val="none" w:sz="0" w:space="0" w:color="auto"/>
                            <w:left w:val="none" w:sz="0" w:space="0" w:color="auto"/>
                            <w:bottom w:val="none" w:sz="0" w:space="0" w:color="auto"/>
                            <w:right w:val="none" w:sz="0" w:space="0" w:color="auto"/>
                          </w:divBdr>
                          <w:divsChild>
                            <w:div w:id="985284472">
                              <w:marLeft w:val="30"/>
                              <w:marRight w:val="30"/>
                              <w:marTop w:val="0"/>
                              <w:marBottom w:val="30"/>
                              <w:divBdr>
                                <w:top w:val="none" w:sz="0" w:space="0" w:color="auto"/>
                                <w:left w:val="none" w:sz="0" w:space="0" w:color="auto"/>
                                <w:bottom w:val="none" w:sz="0" w:space="0" w:color="auto"/>
                                <w:right w:val="none" w:sz="0" w:space="0" w:color="auto"/>
                              </w:divBdr>
                              <w:divsChild>
                                <w:div w:id="133572545">
                                  <w:marLeft w:val="0"/>
                                  <w:marRight w:val="-15"/>
                                  <w:marTop w:val="0"/>
                                  <w:marBottom w:val="30"/>
                                  <w:divBdr>
                                    <w:top w:val="single" w:sz="6" w:space="0" w:color="E1E9F7"/>
                                    <w:left w:val="single" w:sz="6" w:space="8" w:color="E1E9F7"/>
                                    <w:bottom w:val="none" w:sz="0" w:space="0" w:color="auto"/>
                                    <w:right w:val="single" w:sz="6" w:space="4" w:color="E1E9F7"/>
                                  </w:divBdr>
                                  <w:divsChild>
                                    <w:div w:id="1403214291">
                                      <w:marLeft w:val="-15"/>
                                      <w:marRight w:val="-15"/>
                                      <w:marTop w:val="0"/>
                                      <w:marBottom w:val="0"/>
                                      <w:divBdr>
                                        <w:top w:val="none" w:sz="0" w:space="0" w:color="D8D8D8"/>
                                        <w:left w:val="none" w:sz="0" w:space="0" w:color="D8D8D8"/>
                                        <w:bottom w:val="none" w:sz="0" w:space="0" w:color="D8D8D8"/>
                                        <w:right w:val="none" w:sz="0" w:space="0" w:color="D8D8D8"/>
                                      </w:divBdr>
                                      <w:divsChild>
                                        <w:div w:id="1624769969">
                                          <w:marLeft w:val="0"/>
                                          <w:marRight w:val="0"/>
                                          <w:marTop w:val="0"/>
                                          <w:marBottom w:val="0"/>
                                          <w:divBdr>
                                            <w:top w:val="none" w:sz="0" w:space="0" w:color="auto"/>
                                            <w:left w:val="none" w:sz="0" w:space="0" w:color="auto"/>
                                            <w:bottom w:val="none" w:sz="0" w:space="0" w:color="auto"/>
                                            <w:right w:val="none" w:sz="0" w:space="0" w:color="auto"/>
                                          </w:divBdr>
                                          <w:divsChild>
                                            <w:div w:id="274137244">
                                              <w:marLeft w:val="0"/>
                                              <w:marRight w:val="45"/>
                                              <w:marTop w:val="0"/>
                                              <w:marBottom w:val="0"/>
                                              <w:divBdr>
                                                <w:top w:val="none" w:sz="0" w:space="0" w:color="auto"/>
                                                <w:left w:val="none" w:sz="0" w:space="0" w:color="auto"/>
                                                <w:bottom w:val="none" w:sz="0" w:space="0" w:color="auto"/>
                                                <w:right w:val="none" w:sz="0" w:space="0" w:color="auto"/>
                                              </w:divBdr>
                                            </w:div>
                                          </w:divsChild>
                                        </w:div>
                                      </w:divsChild>
                                    </w:div>
                                  </w:divsChild>
                                </w:div>
                                <w:div w:id="1576819046">
                                  <w:marLeft w:val="0"/>
                                  <w:marRight w:val="-15"/>
                                  <w:marTop w:val="0"/>
                                  <w:marBottom w:val="30"/>
                                  <w:divBdr>
                                    <w:top w:val="single" w:sz="6" w:space="0" w:color="F9FBFD"/>
                                    <w:left w:val="single" w:sz="6" w:space="9" w:color="F9FBFD"/>
                                    <w:bottom w:val="none" w:sz="0" w:space="0" w:color="auto"/>
                                    <w:right w:val="single" w:sz="6" w:space="5" w:color="F9FBFD"/>
                                  </w:divBdr>
                                  <w:divsChild>
                                    <w:div w:id="1711801190">
                                      <w:marLeft w:val="-15"/>
                                      <w:marRight w:val="-15"/>
                                      <w:marTop w:val="0"/>
                                      <w:marBottom w:val="0"/>
                                      <w:divBdr>
                                        <w:top w:val="none" w:sz="0" w:space="0" w:color="E4E4E4"/>
                                        <w:left w:val="none" w:sz="0" w:space="0" w:color="E4E4E4"/>
                                        <w:bottom w:val="none" w:sz="0" w:space="0" w:color="E4E4E4"/>
                                        <w:right w:val="none" w:sz="0" w:space="0" w:color="E4E4E4"/>
                                      </w:divBdr>
                                      <w:divsChild>
                                        <w:div w:id="1313753579">
                                          <w:marLeft w:val="0"/>
                                          <w:marRight w:val="0"/>
                                          <w:marTop w:val="0"/>
                                          <w:marBottom w:val="0"/>
                                          <w:divBdr>
                                            <w:top w:val="none" w:sz="0" w:space="0" w:color="auto"/>
                                            <w:left w:val="none" w:sz="0" w:space="0" w:color="auto"/>
                                            <w:bottom w:val="none" w:sz="0" w:space="0" w:color="auto"/>
                                            <w:right w:val="none" w:sz="0" w:space="0" w:color="auto"/>
                                          </w:divBdr>
                                          <w:divsChild>
                                            <w:div w:id="468983131">
                                              <w:marLeft w:val="0"/>
                                              <w:marRight w:val="4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70207377">
          <w:marLeft w:val="0"/>
          <w:marRight w:val="0"/>
          <w:marTop w:val="0"/>
          <w:marBottom w:val="0"/>
          <w:divBdr>
            <w:top w:val="none" w:sz="0" w:space="0" w:color="auto"/>
            <w:left w:val="none" w:sz="0" w:space="0" w:color="auto"/>
            <w:bottom w:val="none" w:sz="0" w:space="0" w:color="auto"/>
            <w:right w:val="none" w:sz="0" w:space="0" w:color="auto"/>
          </w:divBdr>
          <w:divsChild>
            <w:div w:id="559092949">
              <w:marLeft w:val="0"/>
              <w:marRight w:val="0"/>
              <w:marTop w:val="0"/>
              <w:marBottom w:val="0"/>
              <w:divBdr>
                <w:top w:val="single" w:sz="12" w:space="1" w:color="0B57D0"/>
                <w:left w:val="single" w:sz="12" w:space="2" w:color="0B57D0"/>
                <w:bottom w:val="single" w:sz="12" w:space="1" w:color="0B57D0"/>
                <w:right w:val="single" w:sz="12" w:space="2" w:color="0B57D0"/>
              </w:divBdr>
              <w:divsChild>
                <w:div w:id="1026176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3402890">
      <w:bodyDiv w:val="1"/>
      <w:marLeft w:val="0"/>
      <w:marRight w:val="0"/>
      <w:marTop w:val="0"/>
      <w:marBottom w:val="0"/>
      <w:divBdr>
        <w:top w:val="none" w:sz="0" w:space="0" w:color="auto"/>
        <w:left w:val="none" w:sz="0" w:space="0" w:color="auto"/>
        <w:bottom w:val="none" w:sz="0" w:space="0" w:color="auto"/>
        <w:right w:val="none" w:sz="0" w:space="0" w:color="auto"/>
      </w:divBdr>
      <w:divsChild>
        <w:div w:id="1317875410">
          <w:marLeft w:val="0"/>
          <w:marRight w:val="0"/>
          <w:marTop w:val="0"/>
          <w:marBottom w:val="0"/>
          <w:divBdr>
            <w:top w:val="none" w:sz="0" w:space="0" w:color="auto"/>
            <w:left w:val="none" w:sz="0" w:space="0" w:color="auto"/>
            <w:bottom w:val="none" w:sz="0" w:space="0" w:color="auto"/>
            <w:right w:val="none" w:sz="0" w:space="0" w:color="auto"/>
          </w:divBdr>
          <w:divsChild>
            <w:div w:id="435760513">
              <w:marLeft w:val="0"/>
              <w:marRight w:val="0"/>
              <w:marTop w:val="0"/>
              <w:marBottom w:val="0"/>
              <w:divBdr>
                <w:top w:val="none" w:sz="0" w:space="0" w:color="auto"/>
                <w:left w:val="none" w:sz="0" w:space="0" w:color="auto"/>
                <w:bottom w:val="none" w:sz="0" w:space="0" w:color="auto"/>
                <w:right w:val="none" w:sz="0" w:space="0" w:color="auto"/>
              </w:divBdr>
              <w:divsChild>
                <w:div w:id="185364690">
                  <w:marLeft w:val="0"/>
                  <w:marRight w:val="0"/>
                  <w:marTop w:val="0"/>
                  <w:marBottom w:val="0"/>
                  <w:divBdr>
                    <w:top w:val="none" w:sz="0" w:space="0" w:color="auto"/>
                    <w:left w:val="none" w:sz="0" w:space="0" w:color="auto"/>
                    <w:bottom w:val="none" w:sz="0" w:space="0" w:color="auto"/>
                    <w:right w:val="none" w:sz="0" w:space="0" w:color="auto"/>
                  </w:divBdr>
                  <w:divsChild>
                    <w:div w:id="152644685">
                      <w:marLeft w:val="0"/>
                      <w:marRight w:val="0"/>
                      <w:marTop w:val="0"/>
                      <w:marBottom w:val="0"/>
                      <w:divBdr>
                        <w:top w:val="none" w:sz="0" w:space="0" w:color="auto"/>
                        <w:left w:val="none" w:sz="0" w:space="0" w:color="auto"/>
                        <w:bottom w:val="none" w:sz="0" w:space="0" w:color="auto"/>
                        <w:right w:val="none" w:sz="0" w:space="0" w:color="auto"/>
                      </w:divBdr>
                      <w:divsChild>
                        <w:div w:id="730150334">
                          <w:marLeft w:val="0"/>
                          <w:marRight w:val="0"/>
                          <w:marTop w:val="0"/>
                          <w:marBottom w:val="0"/>
                          <w:divBdr>
                            <w:top w:val="none" w:sz="0" w:space="0" w:color="auto"/>
                            <w:left w:val="none" w:sz="0" w:space="0" w:color="auto"/>
                            <w:bottom w:val="none" w:sz="0" w:space="0" w:color="auto"/>
                            <w:right w:val="none" w:sz="0" w:space="0" w:color="auto"/>
                          </w:divBdr>
                          <w:divsChild>
                            <w:div w:id="1259214734">
                              <w:marLeft w:val="0"/>
                              <w:marRight w:val="0"/>
                              <w:marTop w:val="0"/>
                              <w:marBottom w:val="0"/>
                              <w:divBdr>
                                <w:top w:val="none" w:sz="0" w:space="0" w:color="auto"/>
                                <w:left w:val="none" w:sz="0" w:space="0" w:color="auto"/>
                                <w:bottom w:val="none" w:sz="0" w:space="0" w:color="auto"/>
                                <w:right w:val="none" w:sz="0" w:space="0" w:color="auto"/>
                              </w:divBdr>
                              <w:divsChild>
                                <w:div w:id="1293361473">
                                  <w:marLeft w:val="0"/>
                                  <w:marRight w:val="0"/>
                                  <w:marTop w:val="0"/>
                                  <w:marBottom w:val="0"/>
                                  <w:divBdr>
                                    <w:top w:val="none" w:sz="0" w:space="0" w:color="auto"/>
                                    <w:left w:val="none" w:sz="0" w:space="0" w:color="auto"/>
                                    <w:bottom w:val="none" w:sz="0" w:space="0" w:color="auto"/>
                                    <w:right w:val="none" w:sz="0" w:space="0" w:color="auto"/>
                                  </w:divBdr>
                                  <w:divsChild>
                                    <w:div w:id="1739396006">
                                      <w:marLeft w:val="0"/>
                                      <w:marRight w:val="0"/>
                                      <w:marTop w:val="0"/>
                                      <w:marBottom w:val="0"/>
                                      <w:divBdr>
                                        <w:top w:val="none" w:sz="0" w:space="0" w:color="auto"/>
                                        <w:left w:val="none" w:sz="0" w:space="0" w:color="auto"/>
                                        <w:bottom w:val="none" w:sz="0" w:space="0" w:color="auto"/>
                                        <w:right w:val="none" w:sz="0" w:space="0" w:color="auto"/>
                                      </w:divBdr>
                                      <w:divsChild>
                                        <w:div w:id="870922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89770021">
                          <w:marLeft w:val="0"/>
                          <w:marRight w:val="0"/>
                          <w:marTop w:val="0"/>
                          <w:marBottom w:val="0"/>
                          <w:divBdr>
                            <w:top w:val="none" w:sz="0" w:space="0" w:color="auto"/>
                            <w:left w:val="none" w:sz="0" w:space="0" w:color="auto"/>
                            <w:bottom w:val="none" w:sz="0" w:space="0" w:color="auto"/>
                            <w:right w:val="none" w:sz="0" w:space="0" w:color="auto"/>
                          </w:divBdr>
                          <w:divsChild>
                            <w:div w:id="175660506">
                              <w:marLeft w:val="0"/>
                              <w:marRight w:val="0"/>
                              <w:marTop w:val="0"/>
                              <w:marBottom w:val="0"/>
                              <w:divBdr>
                                <w:top w:val="none" w:sz="0" w:space="0" w:color="auto"/>
                                <w:left w:val="none" w:sz="0" w:space="0" w:color="auto"/>
                                <w:bottom w:val="none" w:sz="0" w:space="0" w:color="auto"/>
                                <w:right w:val="none" w:sz="0" w:space="0" w:color="auto"/>
                              </w:divBdr>
                              <w:divsChild>
                                <w:div w:id="925382700">
                                  <w:marLeft w:val="0"/>
                                  <w:marRight w:val="0"/>
                                  <w:marTop w:val="0"/>
                                  <w:marBottom w:val="0"/>
                                  <w:divBdr>
                                    <w:top w:val="none" w:sz="0" w:space="0" w:color="auto"/>
                                    <w:left w:val="none" w:sz="0" w:space="0" w:color="auto"/>
                                    <w:bottom w:val="none" w:sz="0" w:space="0" w:color="auto"/>
                                    <w:right w:val="none" w:sz="0" w:space="0" w:color="auto"/>
                                  </w:divBdr>
                                  <w:divsChild>
                                    <w:div w:id="368914724">
                                      <w:marLeft w:val="0"/>
                                      <w:marRight w:val="0"/>
                                      <w:marTop w:val="0"/>
                                      <w:marBottom w:val="0"/>
                                      <w:divBdr>
                                        <w:top w:val="none" w:sz="0" w:space="0" w:color="DADCE0"/>
                                        <w:left w:val="none" w:sz="0" w:space="0" w:color="DADCE0"/>
                                        <w:bottom w:val="none" w:sz="0" w:space="0" w:color="DADCE0"/>
                                        <w:right w:val="none" w:sz="0" w:space="0" w:color="DADCE0"/>
                                      </w:divBdr>
                                      <w:divsChild>
                                        <w:div w:id="1790586006">
                                          <w:marLeft w:val="0"/>
                                          <w:marRight w:val="0"/>
                                          <w:marTop w:val="0"/>
                                          <w:marBottom w:val="0"/>
                                          <w:divBdr>
                                            <w:top w:val="none" w:sz="0" w:space="5" w:color="DADCE0"/>
                                            <w:left w:val="none" w:sz="0" w:space="0" w:color="DADCE0"/>
                                            <w:bottom w:val="none" w:sz="0" w:space="5" w:color="DADCE0"/>
                                            <w:right w:val="none" w:sz="0" w:space="0" w:color="DADCE0"/>
                                          </w:divBdr>
                                          <w:divsChild>
                                            <w:div w:id="1099254945">
                                              <w:marLeft w:val="0"/>
                                              <w:marRight w:val="0"/>
                                              <w:marTop w:val="0"/>
                                              <w:marBottom w:val="0"/>
                                              <w:divBdr>
                                                <w:top w:val="none" w:sz="0" w:space="0" w:color="auto"/>
                                                <w:left w:val="none" w:sz="0" w:space="0" w:color="auto"/>
                                                <w:bottom w:val="none" w:sz="0" w:space="0" w:color="auto"/>
                                                <w:right w:val="none" w:sz="0" w:space="0" w:color="auto"/>
                                              </w:divBdr>
                                              <w:divsChild>
                                                <w:div w:id="1219635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12302062">
                  <w:marLeft w:val="0"/>
                  <w:marRight w:val="0"/>
                  <w:marTop w:val="0"/>
                  <w:marBottom w:val="0"/>
                  <w:divBdr>
                    <w:top w:val="none" w:sz="0" w:space="0" w:color="auto"/>
                    <w:left w:val="none" w:sz="0" w:space="0" w:color="auto"/>
                    <w:bottom w:val="none" w:sz="0" w:space="0" w:color="auto"/>
                    <w:right w:val="none" w:sz="0" w:space="0" w:color="auto"/>
                  </w:divBdr>
                  <w:divsChild>
                    <w:div w:id="8795820">
                      <w:marLeft w:val="0"/>
                      <w:marRight w:val="0"/>
                      <w:marTop w:val="0"/>
                      <w:marBottom w:val="0"/>
                      <w:divBdr>
                        <w:top w:val="none" w:sz="0" w:space="0" w:color="auto"/>
                        <w:left w:val="none" w:sz="0" w:space="0" w:color="auto"/>
                        <w:bottom w:val="none" w:sz="0" w:space="0" w:color="auto"/>
                        <w:right w:val="none" w:sz="0" w:space="0" w:color="auto"/>
                      </w:divBdr>
                      <w:divsChild>
                        <w:div w:id="23674517">
                          <w:marLeft w:val="0"/>
                          <w:marRight w:val="0"/>
                          <w:marTop w:val="0"/>
                          <w:marBottom w:val="0"/>
                          <w:divBdr>
                            <w:top w:val="none" w:sz="0" w:space="0" w:color="auto"/>
                            <w:left w:val="none" w:sz="0" w:space="0" w:color="auto"/>
                            <w:bottom w:val="none" w:sz="0" w:space="0" w:color="auto"/>
                            <w:right w:val="none" w:sz="0" w:space="0" w:color="auto"/>
                          </w:divBdr>
                          <w:divsChild>
                            <w:div w:id="687103656">
                              <w:marLeft w:val="30"/>
                              <w:marRight w:val="30"/>
                              <w:marTop w:val="0"/>
                              <w:marBottom w:val="30"/>
                              <w:divBdr>
                                <w:top w:val="none" w:sz="0" w:space="0" w:color="auto"/>
                                <w:left w:val="none" w:sz="0" w:space="0" w:color="auto"/>
                                <w:bottom w:val="none" w:sz="0" w:space="0" w:color="auto"/>
                                <w:right w:val="none" w:sz="0" w:space="0" w:color="auto"/>
                              </w:divBdr>
                              <w:divsChild>
                                <w:div w:id="398018747">
                                  <w:marLeft w:val="0"/>
                                  <w:marRight w:val="-15"/>
                                  <w:marTop w:val="0"/>
                                  <w:marBottom w:val="30"/>
                                  <w:divBdr>
                                    <w:top w:val="single" w:sz="6" w:space="0" w:color="E1E9F7"/>
                                    <w:left w:val="single" w:sz="6" w:space="8" w:color="E1E9F7"/>
                                    <w:bottom w:val="none" w:sz="0" w:space="0" w:color="auto"/>
                                    <w:right w:val="single" w:sz="6" w:space="4" w:color="E1E9F7"/>
                                  </w:divBdr>
                                  <w:divsChild>
                                    <w:div w:id="113407819">
                                      <w:marLeft w:val="-15"/>
                                      <w:marRight w:val="-15"/>
                                      <w:marTop w:val="0"/>
                                      <w:marBottom w:val="0"/>
                                      <w:divBdr>
                                        <w:top w:val="none" w:sz="0" w:space="0" w:color="D8D8D8"/>
                                        <w:left w:val="none" w:sz="0" w:space="0" w:color="D8D8D8"/>
                                        <w:bottom w:val="none" w:sz="0" w:space="0" w:color="D8D8D8"/>
                                        <w:right w:val="none" w:sz="0" w:space="0" w:color="D8D8D8"/>
                                      </w:divBdr>
                                      <w:divsChild>
                                        <w:div w:id="850875805">
                                          <w:marLeft w:val="0"/>
                                          <w:marRight w:val="0"/>
                                          <w:marTop w:val="0"/>
                                          <w:marBottom w:val="0"/>
                                          <w:divBdr>
                                            <w:top w:val="none" w:sz="0" w:space="0" w:color="auto"/>
                                            <w:left w:val="none" w:sz="0" w:space="0" w:color="auto"/>
                                            <w:bottom w:val="none" w:sz="0" w:space="0" w:color="auto"/>
                                            <w:right w:val="none" w:sz="0" w:space="0" w:color="auto"/>
                                          </w:divBdr>
                                          <w:divsChild>
                                            <w:div w:id="1270743395">
                                              <w:marLeft w:val="0"/>
                                              <w:marRight w:val="45"/>
                                              <w:marTop w:val="0"/>
                                              <w:marBottom w:val="0"/>
                                              <w:divBdr>
                                                <w:top w:val="none" w:sz="0" w:space="0" w:color="auto"/>
                                                <w:left w:val="none" w:sz="0" w:space="0" w:color="auto"/>
                                                <w:bottom w:val="none" w:sz="0" w:space="0" w:color="auto"/>
                                                <w:right w:val="none" w:sz="0" w:space="0" w:color="auto"/>
                                              </w:divBdr>
                                            </w:div>
                                          </w:divsChild>
                                        </w:div>
                                      </w:divsChild>
                                    </w:div>
                                  </w:divsChild>
                                </w:div>
                                <w:div w:id="761342877">
                                  <w:marLeft w:val="0"/>
                                  <w:marRight w:val="-15"/>
                                  <w:marTop w:val="0"/>
                                  <w:marBottom w:val="30"/>
                                  <w:divBdr>
                                    <w:top w:val="single" w:sz="6" w:space="0" w:color="F9FBFD"/>
                                    <w:left w:val="single" w:sz="6" w:space="9" w:color="F9FBFD"/>
                                    <w:bottom w:val="none" w:sz="0" w:space="0" w:color="auto"/>
                                    <w:right w:val="single" w:sz="6" w:space="5" w:color="F9FBFD"/>
                                  </w:divBdr>
                                  <w:divsChild>
                                    <w:div w:id="603421689">
                                      <w:marLeft w:val="-15"/>
                                      <w:marRight w:val="-15"/>
                                      <w:marTop w:val="0"/>
                                      <w:marBottom w:val="0"/>
                                      <w:divBdr>
                                        <w:top w:val="none" w:sz="0" w:space="0" w:color="E4E4E4"/>
                                        <w:left w:val="none" w:sz="0" w:space="0" w:color="E4E4E4"/>
                                        <w:bottom w:val="none" w:sz="0" w:space="0" w:color="E4E4E4"/>
                                        <w:right w:val="none" w:sz="0" w:space="0" w:color="E4E4E4"/>
                                      </w:divBdr>
                                      <w:divsChild>
                                        <w:div w:id="1243612345">
                                          <w:marLeft w:val="0"/>
                                          <w:marRight w:val="0"/>
                                          <w:marTop w:val="0"/>
                                          <w:marBottom w:val="0"/>
                                          <w:divBdr>
                                            <w:top w:val="none" w:sz="0" w:space="0" w:color="auto"/>
                                            <w:left w:val="none" w:sz="0" w:space="0" w:color="auto"/>
                                            <w:bottom w:val="none" w:sz="0" w:space="0" w:color="auto"/>
                                            <w:right w:val="none" w:sz="0" w:space="0" w:color="auto"/>
                                          </w:divBdr>
                                          <w:divsChild>
                                            <w:div w:id="1008486470">
                                              <w:marLeft w:val="0"/>
                                              <w:marRight w:val="4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94076833">
          <w:marLeft w:val="0"/>
          <w:marRight w:val="0"/>
          <w:marTop w:val="0"/>
          <w:marBottom w:val="0"/>
          <w:divBdr>
            <w:top w:val="none" w:sz="0" w:space="0" w:color="auto"/>
            <w:left w:val="none" w:sz="0" w:space="0" w:color="auto"/>
            <w:bottom w:val="none" w:sz="0" w:space="0" w:color="auto"/>
            <w:right w:val="none" w:sz="0" w:space="0" w:color="auto"/>
          </w:divBdr>
          <w:divsChild>
            <w:div w:id="1507599256">
              <w:marLeft w:val="0"/>
              <w:marRight w:val="0"/>
              <w:marTop w:val="0"/>
              <w:marBottom w:val="0"/>
              <w:divBdr>
                <w:top w:val="single" w:sz="12" w:space="1" w:color="0B57D0"/>
                <w:left w:val="single" w:sz="12" w:space="2" w:color="0B57D0"/>
                <w:bottom w:val="single" w:sz="12" w:space="1" w:color="0B57D0"/>
                <w:right w:val="single" w:sz="12" w:space="2" w:color="0B57D0"/>
              </w:divBdr>
              <w:divsChild>
                <w:div w:id="1209339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2882793">
      <w:bodyDiv w:val="1"/>
      <w:marLeft w:val="0"/>
      <w:marRight w:val="0"/>
      <w:marTop w:val="0"/>
      <w:marBottom w:val="0"/>
      <w:divBdr>
        <w:top w:val="none" w:sz="0" w:space="0" w:color="auto"/>
        <w:left w:val="none" w:sz="0" w:space="0" w:color="auto"/>
        <w:bottom w:val="none" w:sz="0" w:space="0" w:color="auto"/>
        <w:right w:val="none" w:sz="0" w:space="0" w:color="auto"/>
      </w:divBdr>
    </w:div>
    <w:div w:id="193443182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settings.xml.rels><?xml version="1.0" encoding="UTF-8" standalone="yes"?>
<Relationships xmlns="http://schemas.openxmlformats.org/package/2006/relationships"><Relationship Id="rId2" Type="http://schemas.openxmlformats.org/officeDocument/2006/relationships/mailMergeSource" Target="file:///D:\AD&#7918;%20LI&#7878;U%20C&#212;NG%20TY%20ROBOTICS\CTY%20ROBOTICS\RTR_HR\01.%20NHAN%20SU\3.THEO%20DOI%20NHAN%20SU\B&#7842;NG%20THEO%20D&#213;I%20NH&#194;N%20S&#7920;%20-%20FINAL.xlsx" TargetMode="External"/><Relationship Id="rId1" Type="http://schemas.openxmlformats.org/officeDocument/2006/relationships/mailMergeSource" Target="file:///D:\AD&#7918;%20LI&#7878;U%20C&#212;NG%20TY%20ROBOTICS\CTY%20ROBOTICS\RTR_HR\01.%20NHAN%20SU\3.THEO%20DOI%20NHAN%20SU\B&#7842;NG%20THEO%20D&#213;I%20NH&#194;N%20S&#7920;%20-%20FINAL.xls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nylavpgJluH00OxmjMHUBb+mugA==">CgMxLjAyCGguZ2pkZ3hzOAByITFIeTZ3dUltSUtpakdjbVprMjlkQU11SVkwQXE2M2NERg==</go:docsCustomData>
</go:gDocsCustomXmlDataStorage>
</file>

<file path=customXml/itemProps1.xml><?xml version="1.0" encoding="utf-8"?>
<ds:datastoreItem xmlns:ds="http://schemas.openxmlformats.org/officeDocument/2006/customXml" ds:itemID="{0A0157E1-BCBB-45AA-A789-BC809754B616}">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132</TotalTime>
  <Pages>4</Pages>
  <Words>1079</Words>
  <Characters>6153</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Hien Nguyen</dc:creator>
  <cp:lastModifiedBy>Administrator</cp:lastModifiedBy>
  <cp:revision>12</cp:revision>
  <cp:lastPrinted>2024-11-19T03:43:00Z</cp:lastPrinted>
  <dcterms:created xsi:type="dcterms:W3CDTF">2024-11-19T09:04:00Z</dcterms:created>
  <dcterms:modified xsi:type="dcterms:W3CDTF">2025-02-12T03:24:00Z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0x010100C5ADD98410656943AB13C5162B035DA0</vt:lpwstr>
  </property>
</Properties>
</file>