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erif" w:hAnsi="Liberation Serif"/>
          <w:b/>
          <w:bCs/>
          <w:sz w:val="24"/>
          <w:szCs w:val="24"/>
        </w:rPr>
      </w:pPr>
      <w:r>
        <w:rPr>
          <w:b/>
          <w:bCs/>
          <w:sz w:val="24"/>
          <w:szCs w:val="24"/>
        </w:rPr>
        <w:t xml:space="preserve">INSTRUCCIONES DE USO DEL </w:t>
      </w:r>
      <w:r>
        <w:rPr>
          <w:b/>
          <w:bCs/>
          <w:sz w:val="24"/>
          <w:szCs w:val="24"/>
        </w:rPr>
        <w:t>AUTO-COMPLETADO</w:t>
      </w:r>
    </w:p>
    <w:p>
      <w:pPr>
        <w:pStyle w:val="Normal"/>
        <w:bidi w:val="0"/>
        <w:jc w:val="center"/>
        <w:rPr>
          <w:rFonts w:ascii="Liberation Serif" w:hAnsi="Liberation Serif"/>
          <w:b w:val="false"/>
          <w:bCs w:val="false"/>
          <w:sz w:val="20"/>
          <w:szCs w:val="20"/>
        </w:rPr>
      </w:pPr>
      <w:r>
        <w:rPr>
          <w:b w:val="false"/>
          <w:bCs w:val="false"/>
          <w:sz w:val="20"/>
          <w:szCs w:val="20"/>
        </w:rPr>
      </w:r>
    </w:p>
    <w:p>
      <w:pPr>
        <w:pStyle w:val="Normal"/>
        <w:bidi w:val="0"/>
        <w:jc w:val="start"/>
        <w:rPr>
          <w:rFonts w:ascii="Liberation Serif" w:hAnsi="Liberation Serif"/>
          <w:b w:val="false"/>
          <w:bCs w:val="false"/>
          <w:sz w:val="20"/>
          <w:szCs w:val="20"/>
        </w:rPr>
      </w:pPr>
      <w:r>
        <w:rPr>
          <w:b w:val="false"/>
          <w:bCs w:val="false"/>
          <w:sz w:val="20"/>
          <w:szCs w:val="20"/>
        </w:rPr>
        <w:t>Este documento ha sido realizado para auto-completarse con los datos que se inserten previamente en esta página.</w:t>
      </w:r>
    </w:p>
    <w:p>
      <w:pPr>
        <w:pStyle w:val="Normal"/>
        <w:bidi w:val="0"/>
        <w:jc w:val="start"/>
        <w:rPr>
          <w:rFonts w:ascii="Liberation Serif" w:hAnsi="Liberation Serif"/>
          <w:b w:val="false"/>
          <w:bCs w:val="false"/>
          <w:sz w:val="20"/>
          <w:szCs w:val="20"/>
        </w:rPr>
      </w:pPr>
      <w:r>
        <w:rPr>
          <w:b w:val="false"/>
          <w:bCs w:val="false"/>
          <w:sz w:val="20"/>
          <w:szCs w:val="20"/>
        </w:rPr>
        <w:t>Para que funcione adecuadamente, es aconsejable utilizar el software “LibreOffice Writer”.</w:t>
      </w:r>
    </w:p>
    <w:p>
      <w:pPr>
        <w:pStyle w:val="Normal"/>
        <w:bidi w:val="0"/>
        <w:jc w:val="start"/>
        <w:rPr>
          <w:rFonts w:ascii="Liberation Serif" w:hAnsi="Liberation Serif"/>
          <w:b w:val="false"/>
          <w:bCs w:val="false"/>
          <w:sz w:val="20"/>
          <w:szCs w:val="20"/>
        </w:rPr>
      </w:pPr>
      <w:r>
        <w:rPr>
          <w:b w:val="false"/>
          <w:bCs w:val="false"/>
          <w:sz w:val="20"/>
          <w:szCs w:val="20"/>
        </w:rPr>
        <w:t xml:space="preserve">Para el auto-completado hay que hacer doble-clic en los parámetros que aparecen </w:t>
      </w:r>
      <w:r>
        <w:rPr>
          <w:b w:val="false"/>
          <w:bCs w:val="false"/>
          <w:sz w:val="20"/>
          <w:szCs w:val="20"/>
          <w:u w:val="single"/>
        </w:rPr>
        <w:t>subrayados</w:t>
      </w:r>
      <w:r>
        <w:rPr>
          <w:b w:val="false"/>
          <w:bCs w:val="false"/>
          <w:sz w:val="20"/>
          <w:szCs w:val="20"/>
          <w:u w:val="none"/>
        </w:rPr>
        <w:t xml:space="preserve"> a continuación y luego inse</w:t>
      </w:r>
      <w:r>
        <w:rPr>
          <w:b w:val="false"/>
          <w:bCs w:val="false"/>
          <w:sz w:val="20"/>
          <w:szCs w:val="20"/>
          <w:u w:val="none"/>
        </w:rPr>
        <w:t>rtar</w:t>
      </w:r>
      <w:r>
        <w:rPr>
          <w:b w:val="false"/>
          <w:bCs w:val="false"/>
          <w:sz w:val="20"/>
          <w:szCs w:val="20"/>
          <w:u w:val="none"/>
        </w:rPr>
        <w:t xml:space="preserve"> el parámetro correspondiente en la ventana emergente:</w:t>
      </w:r>
    </w:p>
    <w:p>
      <w:pPr>
        <w:pStyle w:val="Normal"/>
        <w:bidi w:val="0"/>
        <w:jc w:val="center"/>
        <w:rPr>
          <w:rFonts w:ascii="Liberation Serif" w:hAnsi="Liberation Serif"/>
          <w:b w:val="false"/>
          <w:bCs w:val="false"/>
          <w:sz w:val="20"/>
          <w:szCs w:val="20"/>
        </w:rPr>
      </w:pPr>
      <w:r>
        <w:rPr>
          <w:b w:val="false"/>
          <w:bCs w:val="false"/>
          <w:sz w:val="20"/>
          <w:szCs w:val="20"/>
        </w:rPr>
      </w:r>
    </w:p>
    <w:p>
      <w:pPr>
        <w:pStyle w:val="Normal"/>
        <w:bidi w:val="0"/>
        <w:jc w:val="start"/>
        <w:rPr>
          <w:rFonts w:ascii="Liberation Serif" w:hAnsi="Liberation Serif"/>
          <w:b/>
          <w:bCs/>
          <w:sz w:val="20"/>
          <w:szCs w:val="20"/>
        </w:rPr>
      </w:pPr>
      <w:r>
        <w:rPr>
          <w:b/>
          <w:bCs/>
          <w:sz w:val="20"/>
          <w:szCs w:val="20"/>
        </w:rPr>
        <w:t xml:space="preserve">Nombre del muerto en mayúsculas: </w:t>
      </w:r>
      <w:r>
        <w:rPr>
          <w:b/>
          <w:bCs/>
          <w:i/>
          <w:iCs/>
          <w:color w:val="1C1C1C"/>
          <w:sz w:val="20"/>
          <w:szCs w:val="20"/>
          <w:u w:val="single"/>
        </w:rPr>
        <w:fldChar w:fldCharType="begin"/>
      </w:r>
      <w:r>
        <w:rPr>
          <w:sz w:val="20"/>
          <w:i/>
          <w:u w:val="single"/>
          <w:b/>
          <w:szCs w:val="20"/>
          <w:iCs/>
          <w:bCs/>
          <w:color w:val="1C1C1C"/>
        </w:rPr>
        <w:instrText xml:space="preserve"> SET NOMBE "JUAN PEREZ" </w:instrText>
      </w:r>
      <w:r>
        <w:rPr>
          <w:sz w:val="20"/>
          <w:i/>
          <w:u w:val="single"/>
          <w:b/>
          <w:szCs w:val="20"/>
          <w:iCs/>
          <w:bCs/>
          <w:color w:val="1C1C1C"/>
        </w:rPr>
        <w:fldChar w:fldCharType="separate"/>
      </w:r>
      <w:bookmarkStart w:id="0" w:name="NOMBE"/>
      <w:r>
        <w:rPr>
          <w:sz w:val="20"/>
          <w:i/>
          <w:u w:val="single"/>
          <w:b/>
          <w:szCs w:val="20"/>
          <w:iCs/>
          <w:bCs/>
          <w:color w:val="1C1C1C"/>
        </w:rPr>
        <w:t>JUAN PEREZ</w:t>
      </w:r>
      <w:bookmarkEnd w:id="0"/>
      <w:r>
        <w:rPr>
          <w:sz w:val="20"/>
          <w:i/>
          <w:u w:val="single"/>
          <w:b/>
          <w:szCs w:val="20"/>
          <w:iCs/>
          <w:bCs/>
          <w:color w:val="1C1C1C"/>
        </w:rPr>
        <w:fldChar w:fldCharType="end"/>
      </w:r>
      <w:r>
        <w:fldChar w:fldCharType="begin"/>
      </w:r>
      <w:r>
        <w:rPr>
          <w:sz w:val="20"/>
          <w:i/>
          <w:u w:val="single"/>
          <w:b/>
          <w:szCs w:val="20"/>
          <w:iCs/>
          <w:bCs/>
          <w:color w:val="1C1C1C"/>
        </w:rPr>
        <w:instrText xml:space="preserve"> REF "NOMBE" </w:instrText>
      </w:r>
      <w:r>
        <w:rPr>
          <w:sz w:val="20"/>
          <w:i/>
          <w:u w:val="single"/>
          <w:b/>
          <w:szCs w:val="20"/>
          <w:iCs/>
          <w:bCs/>
          <w:color w:val="1C1C1C"/>
        </w:rPr>
        <w:fldChar w:fldCharType="separate"/>
      </w:r>
      <w:r>
        <w:rPr>
          <w:sz w:val="20"/>
          <w:i/>
          <w:u w:val="single"/>
          <w:b/>
          <w:szCs w:val="20"/>
          <w:iCs/>
          <w:bCs/>
          <w:color w:val="1C1C1C"/>
        </w:rPr>
        <w:t>JUAN PEREZ</w:t>
      </w:r>
      <w:r>
        <w:rPr>
          <w:sz w:val="20"/>
          <w:i/>
          <w:u w:val="single"/>
          <w:b/>
          <w:szCs w:val="20"/>
          <w:iCs/>
          <w:bCs/>
          <w:color w:val="1C1C1C"/>
        </w:rPr>
        <w:fldChar w:fldCharType="end"/>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t xml:space="preserve">Nombre del vivo en minúsculas: </w:t>
      </w:r>
      <w:r>
        <w:rPr>
          <w:b/>
          <w:bCs/>
          <w:color w:val="C9211E"/>
          <w:sz w:val="20"/>
          <w:szCs w:val="20"/>
          <w:u w:val="single"/>
        </w:rPr>
        <w:fldChar w:fldCharType="begin"/>
      </w:r>
      <w:r>
        <w:rPr>
          <w:sz w:val="20"/>
          <w:u w:val="single"/>
          <w:b/>
          <w:szCs w:val="20"/>
          <w:bCs/>
          <w:color w:val="C9211E"/>
        </w:rPr>
        <w:instrText xml:space="preserve"> SET nombre "Juan: Perez" </w:instrText>
      </w:r>
      <w:r>
        <w:rPr>
          <w:sz w:val="20"/>
          <w:u w:val="single"/>
          <w:b/>
          <w:szCs w:val="20"/>
          <w:bCs/>
          <w:color w:val="C9211E"/>
        </w:rPr>
        <w:fldChar w:fldCharType="separate"/>
      </w:r>
      <w:bookmarkStart w:id="1" w:name="nombre"/>
      <w:r>
        <w:rPr>
          <w:sz w:val="20"/>
          <w:u w:val="single"/>
          <w:b/>
          <w:szCs w:val="20"/>
          <w:bCs/>
          <w:color w:val="C9211E"/>
        </w:rPr>
        <w:t>Juan: Perez</w:t>
      </w:r>
      <w:bookmarkEnd w:id="1"/>
      <w:r>
        <w:rPr>
          <w:sz w:val="20"/>
          <w:u w:val="single"/>
          <w:b/>
          <w:szCs w:val="20"/>
          <w:bCs/>
          <w:color w:val="C9211E"/>
        </w:rPr>
        <w:fldChar w:fldCharType="end"/>
      </w:r>
      <w:r>
        <w:fldChar w:fldCharType="begin"/>
      </w:r>
      <w:r>
        <w:rPr>
          <w:sz w:val="20"/>
          <w:u w:val="single"/>
          <w:b/>
          <w:szCs w:val="20"/>
          <w:bCs/>
          <w:color w:val="C9211E"/>
        </w:rPr>
        <w:instrText xml:space="preserve"> REF "nombre" </w:instrText>
      </w:r>
      <w:r>
        <w:rPr>
          <w:sz w:val="20"/>
          <w:u w:val="single"/>
          <w:b/>
          <w:szCs w:val="20"/>
          <w:bCs/>
          <w:color w:val="C9211E"/>
        </w:rPr>
        <w:fldChar w:fldCharType="separate"/>
      </w:r>
      <w:r>
        <w:rPr>
          <w:sz w:val="20"/>
          <w:u w:val="single"/>
          <w:b/>
          <w:szCs w:val="20"/>
          <w:bCs/>
          <w:color w:val="C9211E"/>
        </w:rPr>
        <w:t>Juan: Perez</w:t>
      </w:r>
      <w:r>
        <w:rPr>
          <w:sz w:val="20"/>
          <w:u w:val="single"/>
          <w:b/>
          <w:szCs w:val="20"/>
          <w:bCs/>
          <w:color w:val="C9211E"/>
        </w:rPr>
        <w:fldChar w:fldCharType="end"/>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t xml:space="preserve">Fecha de nacimiento (sin año y el mes en letras) </w:t>
      </w:r>
      <w:r>
        <w:rPr>
          <w:b/>
          <w:bCs/>
          <w:sz w:val="20"/>
          <w:szCs w:val="20"/>
          <w:u w:val="single"/>
        </w:rPr>
        <w:fldChar w:fldCharType="begin"/>
      </w:r>
      <w:r>
        <w:rPr>
          <w:sz w:val="20"/>
          <w:u w:val="single"/>
          <w:b/>
          <w:szCs w:val="20"/>
          <w:bCs/>
        </w:rPr>
        <w:instrText xml:space="preserve"> SET Fecha "19 de enero" </w:instrText>
      </w:r>
      <w:r>
        <w:rPr>
          <w:sz w:val="20"/>
          <w:u w:val="single"/>
          <w:b/>
          <w:szCs w:val="20"/>
          <w:bCs/>
        </w:rPr>
        <w:fldChar w:fldCharType="separate"/>
      </w:r>
      <w:bookmarkStart w:id="2" w:name="Fecha"/>
      <w:r>
        <w:rPr>
          <w:sz w:val="20"/>
          <w:u w:val="single"/>
          <w:b/>
          <w:szCs w:val="20"/>
          <w:bCs/>
        </w:rPr>
        <w:t>19 de enero</w:t>
      </w:r>
      <w:bookmarkEnd w:id="2"/>
      <w:r>
        <w:rPr>
          <w:sz w:val="20"/>
          <w:u w:val="single"/>
          <w:b/>
          <w:szCs w:val="20"/>
          <w:bCs/>
        </w:rPr>
        <w:fldChar w:fldCharType="end"/>
      </w:r>
      <w:r>
        <w:fldChar w:fldCharType="begin"/>
      </w:r>
      <w:r>
        <w:rPr>
          <w:sz w:val="20"/>
          <w:u w:val="single"/>
          <w:b/>
          <w:szCs w:val="20"/>
          <w:bCs/>
        </w:rPr>
        <w:instrText xml:space="preserve"> REF "Fecha" </w:instrText>
      </w:r>
      <w:r>
        <w:rPr>
          <w:sz w:val="20"/>
          <w:u w:val="single"/>
          <w:b/>
          <w:szCs w:val="20"/>
          <w:bCs/>
        </w:rPr>
        <w:fldChar w:fldCharType="separate"/>
      </w:r>
      <w:r>
        <w:rPr>
          <w:sz w:val="20"/>
          <w:u w:val="single"/>
          <w:b/>
          <w:szCs w:val="20"/>
          <w:bCs/>
        </w:rPr>
        <w:t>19 de enero</w:t>
      </w:r>
      <w:r>
        <w:rPr>
          <w:sz w:val="20"/>
          <w:u w:val="single"/>
          <w:b/>
          <w:szCs w:val="20"/>
          <w:bCs/>
        </w:rPr>
        <w:fldChar w:fldCharType="end"/>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t xml:space="preserve">Año de nacimiento: </w:t>
      </w:r>
      <w:r>
        <w:rPr>
          <w:b/>
          <w:bCs/>
          <w:sz w:val="20"/>
          <w:szCs w:val="20"/>
          <w:u w:val="single"/>
        </w:rPr>
        <w:t>1990</w:t>
      </w:r>
    </w:p>
    <w:p>
      <w:pPr>
        <w:pStyle w:val="Normal"/>
        <w:bidi w:val="0"/>
        <w:jc w:val="start"/>
        <w:rPr>
          <w:rFonts w:ascii="Liberation Serif" w:hAnsi="Liberation Serif"/>
          <w:b/>
          <w:bCs/>
          <w:sz w:val="20"/>
          <w:szCs w:val="20"/>
          <w:u w:val="single"/>
        </w:rPr>
      </w:pPr>
      <w:r>
        <w:rPr>
          <w:b/>
          <w:bCs/>
          <w:sz w:val="20"/>
          <w:szCs w:val="20"/>
          <w:u w:val="single"/>
        </w:rPr>
      </w:r>
    </w:p>
    <w:p>
      <w:pPr>
        <w:pStyle w:val="Normal"/>
        <w:bidi w:val="0"/>
        <w:jc w:val="start"/>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4"/>
          <w:szCs w:val="24"/>
        </w:rPr>
      </w:pPr>
      <w:r>
        <w:rPr>
          <w:b/>
          <w:bCs/>
          <w:sz w:val="24"/>
          <w:szCs w:val="24"/>
        </w:rPr>
        <w:t>GUÍA DE USO</w:t>
      </w:r>
    </w:p>
    <w:p>
      <w:pPr>
        <w:pStyle w:val="Normal"/>
        <w:bidi w:val="0"/>
        <w:jc w:val="center"/>
        <w:rPr>
          <w:rFonts w:ascii="Liberation Serif" w:hAnsi="Liberation Serif"/>
          <w:b/>
          <w:bCs/>
          <w:sz w:val="20"/>
          <w:szCs w:val="20"/>
        </w:rPr>
      </w:pPr>
      <w:r>
        <w:rPr>
          <w:b/>
          <w:bCs/>
          <w:sz w:val="20"/>
          <w:szCs w:val="20"/>
        </w:rPr>
      </w:r>
    </w:p>
    <w:p>
      <w:pPr>
        <w:pStyle w:val="Normal"/>
        <w:bidi w:val="0"/>
        <w:jc w:val="start"/>
        <w:rPr>
          <w:rFonts w:ascii="Liberation Serif" w:hAnsi="Liberation Serif"/>
          <w:b w:val="false"/>
          <w:bCs w:val="false"/>
          <w:sz w:val="20"/>
          <w:szCs w:val="20"/>
        </w:rPr>
      </w:pPr>
      <w:r>
        <w:rPr>
          <w:b w:val="false"/>
          <w:bCs w:val="false"/>
          <w:sz w:val="20"/>
          <w:szCs w:val="20"/>
        </w:rPr>
        <w:t>Esta es una notificación de derecho de autor (copyright) en derecho consuetudinario, que incluye un contracto auto-ejecutable / acuerdo de seguridad para el uso sin autorización del nombre legal por parte de las corporaciones privadas tales como los Estados, Entes locales, Entes judiciales, Empresas privadas, privados en ejercicio de sus actividades profesionales o domésticas, etc.</w:t>
      </w:r>
    </w:p>
    <w:p>
      <w:pPr>
        <w:pStyle w:val="Normal"/>
        <w:bidi w:val="0"/>
        <w:jc w:val="start"/>
        <w:rPr>
          <w:rFonts w:ascii="Liberation Serif" w:hAnsi="Liberation Serif"/>
          <w:b w:val="false"/>
          <w:bCs w:val="false"/>
          <w:sz w:val="20"/>
          <w:szCs w:val="20"/>
        </w:rPr>
      </w:pPr>
      <w:r>
        <w:rPr>
          <w:b w:val="false"/>
          <w:bCs w:val="false"/>
          <w:sz w:val="20"/>
          <w:szCs w:val="20"/>
        </w:rPr>
        <w:t>Para que la reserva de derechos de autor en derecho consuetudinario y el acuerdo de seguridad sean plenamente efectivos, necesitan ser públicos, y estar publicados por un tiempo mínimo de tres meses antes de tener fuerza ejecutiva.</w:t>
      </w:r>
    </w:p>
    <w:p>
      <w:pPr>
        <w:pStyle w:val="Normal"/>
        <w:bidi w:val="0"/>
        <w:jc w:val="start"/>
        <w:rPr>
          <w:rFonts w:ascii="Liberation Serif" w:hAnsi="Liberation Serif"/>
          <w:b w:val="false"/>
          <w:bCs w:val="false"/>
          <w:sz w:val="20"/>
          <w:szCs w:val="20"/>
        </w:rPr>
      </w:pPr>
      <w:r>
        <w:rPr>
          <w:b w:val="false"/>
          <w:bCs w:val="false"/>
          <w:sz w:val="20"/>
          <w:szCs w:val="20"/>
        </w:rPr>
        <w:t xml:space="preserve">Si transcurridos los tres meses de la primera publicación no se ha presentado ningún reclamo u oposición a esta reserva </w:t>
      </w:r>
      <w:r>
        <w:rPr>
          <w:b w:val="false"/>
          <w:bCs w:val="false"/>
          <w:sz w:val="20"/>
          <w:szCs w:val="20"/>
        </w:rPr>
        <w:t>de derechos, se entenderán debidamente notificados todos los posibles usuarios sin autorización de los derechos reservados y se consideraran aceptadas las condiciones del acuerdo de seguridad.</w:t>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color w:val="000000"/>
          <w:sz w:val="20"/>
          <w:szCs w:val="20"/>
        </w:rPr>
      </w:pPr>
      <w:r>
        <w:rPr>
          <w:b/>
          <w:bCs/>
          <w:color w:val="000000"/>
          <w:sz w:val="20"/>
          <w:szCs w:val="20"/>
        </w:rPr>
      </w:r>
    </w:p>
    <w:p>
      <w:pPr>
        <w:pStyle w:val="Normal"/>
        <w:bidi w:val="0"/>
        <w:jc w:val="start"/>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4"/>
          <w:szCs w:val="24"/>
        </w:rPr>
      </w:pPr>
      <w:r>
        <w:rPr>
          <w:b/>
          <w:bCs/>
          <w:sz w:val="24"/>
          <w:szCs w:val="24"/>
        </w:rPr>
        <w:t>PARA LOS SOBERANOS REML</w:t>
      </w:r>
    </w:p>
    <w:p>
      <w:pPr>
        <w:pStyle w:val="Normal"/>
        <w:bidi w:val="0"/>
        <w:jc w:val="center"/>
        <w:rPr>
          <w:rFonts w:ascii="Liberation Serif" w:hAnsi="Liberation Serif"/>
          <w:b/>
          <w:bCs/>
          <w:sz w:val="24"/>
          <w:szCs w:val="24"/>
        </w:rPr>
      </w:pPr>
      <w:r>
        <w:rPr>
          <w:b/>
          <w:bCs/>
          <w:sz w:val="24"/>
          <w:szCs w:val="24"/>
        </w:rPr>
      </w:r>
    </w:p>
    <w:p>
      <w:pPr>
        <w:pStyle w:val="Normal"/>
        <w:bidi w:val="0"/>
        <w:jc w:val="start"/>
        <w:rPr>
          <w:rFonts w:ascii="Liberation Serif" w:hAnsi="Liberation Serif"/>
          <w:b w:val="false"/>
          <w:bCs w:val="false"/>
          <w:sz w:val="20"/>
          <w:szCs w:val="20"/>
        </w:rPr>
      </w:pPr>
      <w:r>
        <w:rPr>
          <w:b w:val="false"/>
          <w:bCs w:val="false"/>
          <w:sz w:val="20"/>
          <w:szCs w:val="20"/>
        </w:rPr>
        <w:t>Este documento ha sido creado para ser utilizado por cualquier ser, sea cual sea su nivel de Soberano, o sea o no poseedor de una REML o de cualquier otra ficción jurídica.</w:t>
      </w:r>
    </w:p>
    <w:p>
      <w:pPr>
        <w:pStyle w:val="Normal"/>
        <w:bidi w:val="0"/>
        <w:jc w:val="start"/>
        <w:rPr>
          <w:rFonts w:ascii="Liberation Serif" w:hAnsi="Liberation Serif"/>
          <w:b w:val="false"/>
          <w:bCs w:val="false"/>
          <w:sz w:val="20"/>
          <w:szCs w:val="20"/>
        </w:rPr>
      </w:pPr>
      <w:r>
        <w:rPr>
          <w:b w:val="false"/>
          <w:bCs w:val="false"/>
          <w:sz w:val="20"/>
          <w:szCs w:val="20"/>
        </w:rPr>
        <w:t xml:space="preserve">Si sois Soberanos de la REML y queréis que sea la persona de la REML la </w:t>
      </w:r>
      <w:r>
        <w:rPr>
          <w:b w:val="false"/>
          <w:bCs w:val="false"/>
          <w:sz w:val="20"/>
          <w:szCs w:val="20"/>
        </w:rPr>
        <w:t>propietaria</w:t>
      </w:r>
      <w:r>
        <w:rPr>
          <w:b w:val="false"/>
          <w:bCs w:val="false"/>
          <w:sz w:val="20"/>
          <w:szCs w:val="20"/>
        </w:rPr>
        <w:t xml:space="preserve"> de los derechos de autor del nombre legal, podéis poner, en el campo “nombre del vivo” el nombre de vuestra documentación REML seguido del símbolo </w:t>
      </w:r>
      <w:r>
        <w:rPr>
          <w:b w:val="false"/>
          <w:bCs w:val="false"/>
          <w:color w:val="000000"/>
          <w:sz w:val="20"/>
          <w:szCs w:val="20"/>
        </w:rPr>
        <w:t>®.</w:t>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r>
    </w:p>
    <w:p>
      <w:pPr>
        <w:sectPr>
          <w:type w:val="nextPage"/>
          <w:pgSz w:w="11906" w:h="16838"/>
          <w:pgMar w:left="1134" w:right="1134" w:gutter="0" w:header="0" w:top="1134" w:footer="0" w:bottom="1134"/>
          <w:pgNumType w:fmt="decimal"/>
          <w:formProt w:val="false"/>
          <w:textDirection w:val="lrTb"/>
          <w:docGrid w:type="default" w:linePitch="600" w:charSpace="32768"/>
        </w:sectPr>
        <w:pStyle w:val="Normal"/>
        <w:bidi w:val="0"/>
        <w:jc w:val="start"/>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4"/>
          <w:szCs w:val="24"/>
        </w:rPr>
      </w:pPr>
      <w:r>
        <w:rPr>
          <w:b/>
          <w:bCs/>
          <w:sz w:val="24"/>
          <w:szCs w:val="24"/>
        </w:rPr>
        <w:t>NOTIFICACIÓN DE DERECHOS DE AUTOR (COPYRIGHT)</w:t>
      </w:r>
    </w:p>
    <w:p>
      <w:pPr>
        <w:pStyle w:val="Normal"/>
        <w:bidi w:val="0"/>
        <w:jc w:val="center"/>
        <w:rPr>
          <w:rFonts w:ascii="Liberation Serif" w:hAnsi="Liberation Serif"/>
          <w:b/>
          <w:bCs/>
          <w:sz w:val="24"/>
          <w:szCs w:val="24"/>
        </w:rPr>
      </w:pPr>
      <w:r>
        <w:rPr>
          <w:b/>
          <w:bCs/>
          <w:sz w:val="24"/>
          <w:szCs w:val="24"/>
        </w:rPr>
        <w:t>EN DERECHO CONSUETUDINARIO</w:t>
      </w:r>
    </w:p>
    <w:p>
      <w:pPr>
        <w:pStyle w:val="Normal"/>
        <w:bidi w:val="0"/>
        <w:jc w:val="center"/>
        <w:rPr>
          <w:rFonts w:ascii="Liberation Serif" w:hAnsi="Liberation Serif"/>
          <w:b/>
          <w:bCs/>
          <w:sz w:val="20"/>
          <w:szCs w:val="20"/>
        </w:rPr>
      </w:pPr>
      <w:r>
        <w:rPr>
          <w:b/>
          <w:bCs/>
          <w:sz w:val="20"/>
          <w:szCs w:val="20"/>
        </w:rPr>
      </w:r>
    </w:p>
    <w:p>
      <w:pPr>
        <w:pStyle w:val="Normal"/>
        <w:bidi w:val="0"/>
        <w:jc w:val="start"/>
        <w:rPr>
          <w:rFonts w:ascii="Liberation Serif" w:hAnsi="Liberation Serif"/>
          <w:sz w:val="20"/>
          <w:szCs w:val="20"/>
        </w:rPr>
      </w:pPr>
      <w:r>
        <w:rPr>
          <w:sz w:val="20"/>
          <w:szCs w:val="20"/>
        </w:rPr>
        <w:t xml:space="preserve">Todos los derechos reservados en cuanto a los derechos de autor en derecho consuetudinario del nombre comercial marca registrada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 xml:space="preserve">©® así como cualquier y todo derivado y variación en la ortografía de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 nombre comercial/marca registrada®</w:t>
      </w:r>
      <w:r>
        <w:rPr>
          <w:sz w:val="20"/>
          <w:szCs w:val="20"/>
        </w:rPr>
        <w:t xml:space="preserve"> </w:t>
      </w:r>
      <w:r>
        <w:rPr>
          <w:sz w:val="20"/>
          <w:szCs w:val="20"/>
        </w:rPr>
        <w:t>-</w:t>
      </w:r>
      <w:r>
        <w:rPr>
          <w:sz w:val="20"/>
          <w:szCs w:val="20"/>
        </w:rPr>
        <w:t xml:space="preserve"> </w:t>
      </w:r>
      <w:r>
        <w:rPr>
          <w:sz w:val="20"/>
          <w:szCs w:val="20"/>
        </w:rPr>
        <w:t xml:space="preserve">Derechos de Autor (Copyright)© </w:t>
      </w:r>
      <w:r>
        <w:rPr>
          <w:sz w:val="20"/>
          <w:szCs w:val="20"/>
        </w:rPr>
        <w:t>1990</w:t>
      </w:r>
      <w:r>
        <w:rPr>
          <w:sz w:val="20"/>
          <w:szCs w:val="20"/>
        </w:rPr>
        <w:t xml:space="preserve">; por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Juan: Perez</w:t>
      </w:r>
      <w:r>
        <w:rPr>
          <w:sz w:val="20"/>
          <w:szCs w:val="20"/>
          <w:color w:val="C9211E"/>
        </w:rPr>
        <w:fldChar w:fldCharType="end"/>
      </w:r>
      <w:r>
        <w:rPr>
          <w:color w:val="C9211E"/>
          <w:sz w:val="20"/>
          <w:szCs w:val="20"/>
        </w:rPr>
        <w:t>©</w:t>
      </w:r>
      <w:r>
        <w:rPr>
          <w:sz w:val="20"/>
          <w:szCs w:val="20"/>
        </w:rPr>
        <w:t xml:space="preserve">. </w:t>
      </w:r>
    </w:p>
    <w:p>
      <w:pPr>
        <w:pStyle w:val="Normal"/>
        <w:bidi w:val="0"/>
        <w:jc w:val="start"/>
        <w:rPr>
          <w:rFonts w:ascii="Liberation Serif" w:hAnsi="Liberation Serif"/>
          <w:sz w:val="20"/>
          <w:szCs w:val="20"/>
        </w:rPr>
      </w:pPr>
      <w:r>
        <w:rPr>
          <w:sz w:val="20"/>
          <w:szCs w:val="20"/>
        </w:rPr>
        <w:t xml:space="preserve">Este nombre comercial/marca registrada, </w:t>
      </w:r>
      <w:r>
        <w:rPr>
          <w:color w:val="000000"/>
          <w:sz w:val="20"/>
          <w:szCs w:val="20"/>
        </w:rPr>
        <w:t>©®</w:t>
      </w:r>
      <w:r>
        <w:rPr>
          <w:sz w:val="20"/>
          <w:szCs w:val="20"/>
        </w:rPr>
        <w:t xml:space="preserve">, no puede ser usado ni reproducido en su totalidad, en parte, o de ninguna manera en absoluto, sin el consentimiento previo, expresado por escrito y el reconocimiento de este permiso por parte de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Juan: Perez</w:t>
      </w:r>
      <w:r>
        <w:rPr>
          <w:sz w:val="20"/>
          <w:szCs w:val="20"/>
          <w:color w:val="C9211E"/>
        </w:rPr>
        <w:fldChar w:fldCharType="end"/>
      </w:r>
      <w:r>
        <w:rPr>
          <w:color w:val="C9211E"/>
          <w:sz w:val="20"/>
          <w:szCs w:val="20"/>
        </w:rPr>
        <w:t>©</w:t>
      </w:r>
      <w:r>
        <w:rPr>
          <w:sz w:val="20"/>
          <w:szCs w:val="20"/>
        </w:rPr>
        <w:t xml:space="preserve"> estipulado por u</w:t>
      </w:r>
      <w:r>
        <w:rPr>
          <w:sz w:val="20"/>
          <w:szCs w:val="20"/>
        </w:rPr>
        <w:t>n autógrafo</w:t>
      </w:r>
      <w:r>
        <w:rPr>
          <w:sz w:val="20"/>
          <w:szCs w:val="20"/>
        </w:rPr>
        <w:t xml:space="preserve"> en tinta Roja por parte de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Juan: Perez</w:t>
      </w:r>
      <w:r>
        <w:rPr>
          <w:sz w:val="20"/>
          <w:szCs w:val="20"/>
          <w:color w:val="C9211E"/>
        </w:rPr>
        <w:fldChar w:fldCharType="end"/>
      </w:r>
      <w:r>
        <w:rPr>
          <w:color w:val="C9211E"/>
          <w:sz w:val="20"/>
          <w:szCs w:val="20"/>
        </w:rPr>
        <w:t>©</w:t>
      </w:r>
      <w:r>
        <w:rPr>
          <w:sz w:val="20"/>
          <w:szCs w:val="20"/>
        </w:rPr>
        <w:t>, (en lo sucesivo denominado "Acreedor").</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Quedan reservados los derechos de autor en derecho consuetudinario de todos los documentos</w:t>
      </w:r>
      <w:r>
        <w:rPr>
          <w:sz w:val="20"/>
          <w:szCs w:val="20"/>
        </w:rPr>
        <w:t xml:space="preserve">, </w:t>
      </w:r>
      <w:r>
        <w:rPr>
          <w:sz w:val="20"/>
          <w:szCs w:val="20"/>
        </w:rPr>
        <w:t xml:space="preserve">sea en formato físico o digital, sea por escrito o por otros medios, </w:t>
      </w:r>
      <w:r>
        <w:rPr>
          <w:sz w:val="20"/>
          <w:szCs w:val="20"/>
        </w:rPr>
        <w:t xml:space="preserve">como todos y cualquier otro material </w:t>
      </w:r>
      <w:r>
        <w:rPr>
          <w:sz w:val="20"/>
          <w:szCs w:val="20"/>
        </w:rPr>
        <w:t xml:space="preserve">que hagan referencia a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 xml:space="preserve">©®, así como cualquier y todo derivado y variación en la ortografía de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w:t>
      </w:r>
      <w:r>
        <w:rPr>
          <w:sz w:val="20"/>
          <w:szCs w:val="20"/>
        </w:rPr>
        <w:t xml:space="preserve"> incluidos, entre otros:</w:t>
      </w:r>
    </w:p>
    <w:p>
      <w:pPr>
        <w:pStyle w:val="Normal"/>
        <w:bidi w:val="0"/>
        <w:jc w:val="start"/>
        <w:rPr>
          <w:rFonts w:ascii="Liberation Serif" w:hAnsi="Liberation Serif"/>
          <w:sz w:val="20"/>
          <w:szCs w:val="20"/>
        </w:rPr>
      </w:pPr>
      <w:r>
        <w:rPr>
          <w:sz w:val="20"/>
          <w:szCs w:val="20"/>
        </w:rPr>
        <w:t>T</w:t>
      </w:r>
      <w:r>
        <w:rPr>
          <w:sz w:val="20"/>
          <w:szCs w:val="20"/>
        </w:rPr>
        <w:t xml:space="preserve">odos los medios de </w:t>
      </w:r>
      <w:r>
        <w:rPr>
          <w:sz w:val="20"/>
          <w:szCs w:val="20"/>
        </w:rPr>
        <w:t>acreditación</w:t>
      </w:r>
      <w:r>
        <w:rPr>
          <w:sz w:val="20"/>
          <w:szCs w:val="20"/>
        </w:rPr>
        <w:t xml:space="preserve"> personal de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w:t>
      </w:r>
      <w:r>
        <w:rPr>
          <w:sz w:val="20"/>
          <w:szCs w:val="20"/>
        </w:rPr>
        <w:t xml:space="preserve"> </w:t>
      </w:r>
      <w:r>
        <w:rPr>
          <w:sz w:val="20"/>
          <w:szCs w:val="20"/>
        </w:rPr>
        <w:t>tales</w:t>
      </w:r>
      <w:r>
        <w:rPr>
          <w:sz w:val="20"/>
          <w:szCs w:val="20"/>
        </w:rPr>
        <w:t xml:space="preserve"> como; </w:t>
      </w:r>
    </w:p>
    <w:p>
      <w:pPr>
        <w:pStyle w:val="Normal"/>
        <w:bidi w:val="0"/>
        <w:jc w:val="start"/>
        <w:rPr>
          <w:rFonts w:ascii="Liberation Serif" w:hAnsi="Liberation Serif"/>
          <w:sz w:val="20"/>
          <w:szCs w:val="20"/>
        </w:rPr>
      </w:pPr>
      <w:r>
        <w:rPr>
          <w:sz w:val="20"/>
          <w:szCs w:val="20"/>
        </w:rPr>
        <w:t>Número de documento nacional de identidad,</w:t>
      </w:r>
      <w:r>
        <w:rPr>
          <w:sz w:val="20"/>
          <w:szCs w:val="20"/>
        </w:rPr>
        <w:t xml:space="preserve"> </w:t>
      </w:r>
      <w:r>
        <w:rPr>
          <w:sz w:val="20"/>
          <w:szCs w:val="20"/>
        </w:rPr>
        <w:t>número de identificación fiscal</w:t>
      </w:r>
      <w:r>
        <w:rPr>
          <w:sz w:val="20"/>
          <w:szCs w:val="20"/>
        </w:rPr>
        <w:t xml:space="preserve">, número de certificado de nacimiento, número de seguro social, número de licencia de conducir, </w:t>
      </w:r>
      <w:r>
        <w:rPr>
          <w:sz w:val="20"/>
          <w:szCs w:val="20"/>
        </w:rPr>
        <w:t xml:space="preserve">número de pasaporte </w:t>
      </w:r>
      <w:r>
        <w:rPr>
          <w:sz w:val="20"/>
          <w:szCs w:val="20"/>
        </w:rPr>
        <w:t>o cualquier otro documento acreditativo expedido por un tercero;</w:t>
      </w:r>
    </w:p>
    <w:p>
      <w:pPr>
        <w:pStyle w:val="Normal"/>
        <w:bidi w:val="0"/>
        <w:jc w:val="start"/>
        <w:rPr>
          <w:rFonts w:ascii="Liberation Serif" w:hAnsi="Liberation Serif"/>
          <w:sz w:val="20"/>
          <w:szCs w:val="20"/>
        </w:rPr>
      </w:pPr>
      <w:r>
        <w:rPr>
          <w:sz w:val="20"/>
          <w:szCs w:val="20"/>
        </w:rPr>
        <w:t xml:space="preserve">Todos los factores de identificación corporal </w:t>
      </w:r>
      <w:r>
        <w:rPr>
          <w:sz w:val="20"/>
          <w:szCs w:val="20"/>
        </w:rPr>
        <w:t>relacionados con</w:t>
      </w:r>
      <w:r>
        <w:rPr>
          <w:sz w:val="20"/>
          <w:szCs w:val="20"/>
        </w:rPr>
        <w:t xml:space="preserve">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w:t>
      </w:r>
      <w:r>
        <w:rPr>
          <w:sz w:val="20"/>
          <w:szCs w:val="20"/>
        </w:rPr>
        <w:t xml:space="preserve">, tales como; todas las huellas dactilares, pisadas, marcas </w:t>
      </w:r>
      <w:r>
        <w:rPr>
          <w:sz w:val="20"/>
          <w:szCs w:val="20"/>
        </w:rPr>
        <w:t>de</w:t>
      </w:r>
      <w:r>
        <w:rPr>
          <w:sz w:val="20"/>
          <w:szCs w:val="20"/>
        </w:rPr>
        <w:t xml:space="preserve"> pulgares, </w:t>
      </w:r>
      <w:r>
        <w:rPr>
          <w:sz w:val="20"/>
          <w:szCs w:val="20"/>
        </w:rPr>
        <w:t xml:space="preserve">marcas de </w:t>
      </w:r>
      <w:r>
        <w:rPr>
          <w:sz w:val="20"/>
          <w:szCs w:val="20"/>
        </w:rPr>
        <w:t xml:space="preserve">manos </w:t>
      </w:r>
      <w:r>
        <w:rPr>
          <w:sz w:val="20"/>
          <w:szCs w:val="20"/>
        </w:rPr>
        <w:t xml:space="preserve">o </w:t>
      </w:r>
      <w:r>
        <w:rPr>
          <w:sz w:val="20"/>
          <w:szCs w:val="20"/>
        </w:rPr>
        <w:t xml:space="preserve">pies, materiales de ARN, materiales de ADN, sangre </w:t>
      </w:r>
      <w:r>
        <w:rPr>
          <w:sz w:val="20"/>
          <w:szCs w:val="20"/>
        </w:rPr>
        <w:t>o</w:t>
      </w:r>
      <w:r>
        <w:rPr>
          <w:sz w:val="20"/>
          <w:szCs w:val="20"/>
        </w:rPr>
        <w:t xml:space="preserve"> fracciones de sangre, otros fluidos corporales, cabello, dientes, uñas </w:t>
      </w:r>
      <w:r>
        <w:rPr>
          <w:sz w:val="20"/>
          <w:szCs w:val="20"/>
        </w:rPr>
        <w:t xml:space="preserve">o materia de cualquier tipo, muestras de aliento, huella o grabación de voz, imagen retiniana o su descripción y cualquier imagen visual o </w:t>
      </w:r>
      <w:r>
        <w:rPr>
          <w:sz w:val="20"/>
          <w:szCs w:val="20"/>
        </w:rPr>
        <w:t xml:space="preserve">fotográfica, </w:t>
      </w:r>
      <w:r>
        <w:rPr>
          <w:sz w:val="20"/>
          <w:szCs w:val="20"/>
        </w:rPr>
        <w:t>así como t</w:t>
      </w:r>
      <w:r>
        <w:rPr>
          <w:sz w:val="20"/>
          <w:szCs w:val="20"/>
        </w:rPr>
        <w:t xml:space="preserve">odos los </w:t>
      </w:r>
      <w:r>
        <w:rPr>
          <w:sz w:val="20"/>
          <w:szCs w:val="20"/>
        </w:rPr>
        <w:t>re</w:t>
      </w:r>
      <w:r>
        <w:rPr>
          <w:sz w:val="20"/>
          <w:szCs w:val="20"/>
        </w:rPr>
        <w:t xml:space="preserve"> </w:t>
      </w:r>
      <w:r>
        <w:rPr>
          <w:sz w:val="20"/>
          <w:szCs w:val="20"/>
        </w:rPr>
        <w:t>gistros</w:t>
      </w:r>
      <w:r>
        <w:rPr>
          <w:sz w:val="20"/>
          <w:szCs w:val="20"/>
        </w:rPr>
        <w:t xml:space="preserve"> y números de registro, incluidos los resultados, registrados o no, de todas y cada una de </w:t>
      </w:r>
      <w:r>
        <w:rPr>
          <w:sz w:val="20"/>
          <w:szCs w:val="20"/>
        </w:rPr>
        <w:t xml:space="preserve">las pruebas realizadas en cualquier material relacionado con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Todos estos derechos se reservan por parte de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Juan: Perez</w:t>
      </w:r>
      <w:r>
        <w:rPr>
          <w:sz w:val="20"/>
          <w:szCs w:val="20"/>
          <w:color w:val="C9211E"/>
        </w:rPr>
        <w:fldChar w:fldCharType="end"/>
      </w:r>
      <w:r>
        <w:rPr>
          <w:color w:val="C9211E"/>
          <w:sz w:val="20"/>
          <w:szCs w:val="20"/>
        </w:rPr>
        <w:t xml:space="preserve">© </w:t>
      </w:r>
      <w:r>
        <w:rPr>
          <w:color w:val="000000"/>
          <w:sz w:val="20"/>
          <w:szCs w:val="20"/>
        </w:rPr>
        <w:t xml:space="preserve">con efecto nunc pro tunc a fecha </w:t>
      </w:r>
      <w:r>
        <w:rPr>
          <w:color w:val="000000"/>
          <w:sz w:val="20"/>
          <w:szCs w:val="20"/>
        </w:rPr>
        <w:fldChar w:fldCharType="begin"/>
      </w:r>
      <w:r>
        <w:rPr>
          <w:sz w:val="20"/>
          <w:szCs w:val="20"/>
          <w:color w:val="000000"/>
        </w:rPr>
        <w:instrText xml:space="preserve"> REF "Fecha" </w:instrText>
      </w:r>
      <w:r>
        <w:rPr>
          <w:sz w:val="20"/>
          <w:szCs w:val="20"/>
          <w:color w:val="000000"/>
        </w:rPr>
        <w:fldChar w:fldCharType="separate"/>
      </w:r>
      <w:r>
        <w:rPr>
          <w:sz w:val="20"/>
          <w:szCs w:val="20"/>
          <w:color w:val="000000"/>
        </w:rPr>
        <w:t>19 de enero</w:t>
      </w:r>
      <w:r>
        <w:rPr>
          <w:sz w:val="20"/>
          <w:szCs w:val="20"/>
          <w:color w:val="000000"/>
        </w:rPr>
        <w:fldChar w:fldCharType="end"/>
      </w:r>
      <w:r>
        <w:rPr>
          <w:color w:val="000000"/>
          <w:sz w:val="20"/>
          <w:szCs w:val="20"/>
        </w:rPr>
        <w:t xml:space="preserve"> del año de Nuestro Señor </w:t>
      </w:r>
      <w:r>
        <w:rPr>
          <w:color w:val="000000"/>
          <w:sz w:val="20"/>
          <w:szCs w:val="20"/>
        </w:rPr>
        <w:t>1990</w:t>
      </w:r>
      <w:r>
        <w:rPr>
          <w:color w:val="000000"/>
          <w:sz w:val="20"/>
          <w:szCs w:val="20"/>
        </w:rPr>
        <w:t>.</w:t>
      </w:r>
    </w:p>
    <w:p>
      <w:pPr>
        <w:pStyle w:val="Normal"/>
        <w:bidi w:val="0"/>
        <w:jc w:val="start"/>
        <w:rPr>
          <w:rFonts w:ascii="Liberation Serif" w:hAnsi="Liberation Serif"/>
          <w:color w:val="000000"/>
          <w:sz w:val="20"/>
          <w:szCs w:val="20"/>
        </w:rPr>
      </w:pPr>
      <w:r>
        <w:rPr>
          <w:color w:val="000000"/>
          <w:sz w:val="20"/>
          <w:szCs w:val="20"/>
        </w:rPr>
      </w:r>
    </w:p>
    <w:p>
      <w:pPr>
        <w:pStyle w:val="Normal"/>
        <w:bidi w:val="0"/>
        <w:jc w:val="start"/>
        <w:rPr>
          <w:rFonts w:ascii="Liberation Serif" w:hAnsi="Liberation Serif"/>
          <w:sz w:val="20"/>
          <w:szCs w:val="20"/>
        </w:rPr>
      </w:pPr>
      <w:r>
        <w:rPr>
          <w:sz w:val="20"/>
          <w:szCs w:val="20"/>
        </w:rPr>
        <w:t xml:space="preserve">Con la intención de ser contractualmente atado, cualquier Persona Jurídica, así como cualquier agente de esta Persona Jurídica, autorizan y están de acuerdo por medio de esta Notificación de Derechos de Autor en Derecho Consuetudinario que, </w:t>
      </w:r>
      <w:r>
        <w:rPr>
          <w:sz w:val="20"/>
          <w:szCs w:val="20"/>
        </w:rPr>
        <w:t xml:space="preserve">ni </w:t>
      </w:r>
      <w:r>
        <w:rPr>
          <w:sz w:val="20"/>
          <w:szCs w:val="20"/>
        </w:rPr>
        <w:t xml:space="preserve">esta Persona Jurídica, ni el agente de este, deben mostrar, ni usar de cualquier manera, el nombre comercial/marca registrada, ni los derechos de autor (copyright) en derecho consuetudinario descrito aquí, como tampoco cualquier derivado de, o cualquier variación en la ortografía del nombre </w:t>
      </w:r>
      <w:r>
        <w:rPr>
          <w:sz w:val="20"/>
          <w:szCs w:val="20"/>
        </w:rPr>
        <w:t>"</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w:t>
      </w:r>
      <w:r>
        <w:rPr>
          <w:sz w:val="20"/>
          <w:szCs w:val="20"/>
        </w:rPr>
        <w:t xml:space="preserve">©® sin el consentimiento previo, expresado por escrito y la confirmación de este permiso por parte del Acreedor estipulado por </w:t>
      </w:r>
      <w:r>
        <w:rPr>
          <w:sz w:val="20"/>
          <w:szCs w:val="20"/>
        </w:rPr>
        <w:t>el autógrafo</w:t>
      </w:r>
      <w:r>
        <w:rPr>
          <w:sz w:val="20"/>
          <w:szCs w:val="20"/>
        </w:rPr>
        <w:t xml:space="preserve"> del Acreedor en tinta roja. </w:t>
      </w:r>
      <w:r>
        <w:rPr>
          <w:sz w:val="20"/>
          <w:szCs w:val="20"/>
        </w:rPr>
        <w:t>El</w:t>
      </w:r>
      <w:r>
        <w:rPr>
          <w:sz w:val="20"/>
          <w:szCs w:val="20"/>
        </w:rPr>
        <w:t xml:space="preserve"> acreedor no concede, ni da a entender, y de ninguna manera da el consentimiento para cualquier uso no autorizado de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 y cualquier uso no autorizado está estrictamente prohibido.</w:t>
      </w:r>
    </w:p>
    <w:p>
      <w:pPr>
        <w:pStyle w:val="BodyText"/>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sz w:val="24"/>
          <w:szCs w:val="24"/>
        </w:rPr>
      </w:pPr>
      <w:r>
        <w:rPr>
          <w:b/>
          <w:bCs/>
          <w:sz w:val="24"/>
          <w:szCs w:val="24"/>
        </w:rPr>
        <w:t>Contrato Auto</w:t>
      </w:r>
      <w:r>
        <w:rPr>
          <w:b/>
          <w:bCs/>
          <w:sz w:val="24"/>
          <w:szCs w:val="24"/>
        </w:rPr>
        <w:t>-</w:t>
      </w:r>
      <w:r>
        <w:rPr>
          <w:b/>
          <w:bCs/>
          <w:sz w:val="24"/>
          <w:szCs w:val="24"/>
        </w:rPr>
        <w:t>e</w:t>
      </w:r>
      <w:r>
        <w:rPr>
          <w:b/>
          <w:bCs/>
          <w:sz w:val="24"/>
          <w:szCs w:val="24"/>
        </w:rPr>
        <w:t>jecutable / Acuerdo de Seguridad en el evento de uso no autorizado</w:t>
      </w:r>
    </w:p>
    <w:p>
      <w:pPr>
        <w:pStyle w:val="Normal"/>
        <w:bidi w:val="0"/>
        <w:jc w:val="center"/>
        <w:rPr>
          <w:rFonts w:ascii="Liberation Serif" w:hAnsi="Liberation Serif"/>
          <w:b w:val="false"/>
          <w:bCs w:val="false"/>
          <w:sz w:val="16"/>
          <w:szCs w:val="16"/>
        </w:rPr>
      </w:pPr>
      <w:r>
        <w:rPr>
          <w:b w:val="false"/>
          <w:bCs w:val="false"/>
          <w:sz w:val="16"/>
          <w:szCs w:val="16"/>
        </w:rPr>
        <w:t xml:space="preserve">Contrato privado </w:t>
      </w:r>
      <w:r>
        <w:rPr>
          <w:b w:val="false"/>
          <w:bCs w:val="false"/>
          <w:sz w:val="16"/>
          <w:szCs w:val="16"/>
        </w:rPr>
        <w:t>s</w:t>
      </w:r>
      <w:r>
        <w:rPr>
          <w:b w:val="false"/>
          <w:bCs w:val="false"/>
          <w:color w:val="000000"/>
          <w:sz w:val="16"/>
          <w:szCs w:val="16"/>
        </w:rPr>
        <w:t xml:space="preserve">egún </w:t>
      </w:r>
      <w:r>
        <w:rPr>
          <w:b w:val="false"/>
          <w:bCs w:val="false"/>
          <w:color w:val="000000"/>
          <w:sz w:val="16"/>
          <w:szCs w:val="16"/>
        </w:rPr>
        <w:t xml:space="preserve">UNIDROIT© 2016 </w:t>
      </w:r>
      <w:r>
        <w:rPr>
          <w:b w:val="false"/>
          <w:bCs w:val="false"/>
          <w:color w:val="000000"/>
          <w:sz w:val="16"/>
          <w:szCs w:val="16"/>
        </w:rPr>
        <w:t xml:space="preserve">y redactado en lengua castellana según el </w:t>
      </w:r>
    </w:p>
    <w:p>
      <w:pPr>
        <w:pStyle w:val="Normal"/>
        <w:bidi w:val="0"/>
        <w:jc w:val="center"/>
        <w:rPr>
          <w:rFonts w:ascii="Liberation Serif" w:hAnsi="Liberation Serif"/>
          <w:b w:val="false"/>
          <w:bCs w:val="false"/>
          <w:color w:val="000000"/>
          <w:sz w:val="16"/>
          <w:szCs w:val="16"/>
        </w:rPr>
      </w:pPr>
      <w:r>
        <w:rPr>
          <w:b w:val="false"/>
          <w:bCs w:val="false"/>
          <w:color w:val="000000"/>
          <w:sz w:val="16"/>
          <w:szCs w:val="16"/>
        </w:rPr>
        <w:t>Diccionario de la lengua</w:t>
      </w:r>
      <w:r>
        <w:rPr>
          <w:b w:val="false"/>
          <w:bCs w:val="false"/>
          <w:color w:val="000000"/>
          <w:sz w:val="16"/>
          <w:szCs w:val="16"/>
        </w:rPr>
        <w:t xml:space="preserve"> Española </w:t>
      </w:r>
      <w:r>
        <w:rPr>
          <w:b w:val="false"/>
          <w:bCs w:val="false"/>
          <w:color w:val="000000"/>
          <w:sz w:val="16"/>
          <w:szCs w:val="16"/>
        </w:rPr>
        <w:t xml:space="preserve">de la RAE </w:t>
      </w:r>
      <w:r>
        <w:rPr>
          <w:b w:val="false"/>
          <w:bCs w:val="false"/>
          <w:color w:val="000000"/>
          <w:sz w:val="16"/>
          <w:szCs w:val="16"/>
        </w:rPr>
        <w:t xml:space="preserve">del </w:t>
      </w:r>
      <w:r>
        <w:rPr>
          <w:b w:val="false"/>
          <w:bCs w:val="false"/>
          <w:color w:val="000000"/>
          <w:sz w:val="16"/>
          <w:szCs w:val="16"/>
        </w:rPr>
        <w:t xml:space="preserve">año </w:t>
      </w:r>
      <w:r>
        <w:rPr>
          <w:b w:val="false"/>
          <w:bCs w:val="false"/>
          <w:color w:val="000000"/>
          <w:sz w:val="16"/>
          <w:szCs w:val="16"/>
        </w:rPr>
        <w:t>2014</w:t>
      </w:r>
    </w:p>
    <w:p>
      <w:pPr>
        <w:pStyle w:val="Normal"/>
        <w:bidi w:val="0"/>
        <w:jc w:val="start"/>
        <w:rPr>
          <w:rFonts w:ascii="Liberation Serif" w:hAnsi="Liberation Serif"/>
          <w:b/>
          <w:bCs/>
          <w:sz w:val="16"/>
          <w:szCs w:val="16"/>
        </w:rPr>
      </w:pPr>
      <w:r>
        <w:rPr>
          <w:b/>
          <w:bCs/>
          <w:sz w:val="16"/>
          <w:szCs w:val="16"/>
        </w:rPr>
        <w:t xml:space="preserve"> </w:t>
      </w:r>
    </w:p>
    <w:p>
      <w:pPr>
        <w:pStyle w:val="Normal"/>
        <w:bidi w:val="0"/>
        <w:jc w:val="start"/>
        <w:rPr>
          <w:rFonts w:ascii="Liberation Serif" w:hAnsi="Liberation Serif"/>
          <w:sz w:val="20"/>
          <w:szCs w:val="20"/>
        </w:rPr>
      </w:pPr>
      <w:r>
        <w:rPr>
          <w:sz w:val="20"/>
          <w:szCs w:val="20"/>
        </w:rPr>
        <w:t>Por medio de</w:t>
      </w:r>
      <w:r>
        <w:rPr>
          <w:sz w:val="20"/>
          <w:szCs w:val="20"/>
        </w:rPr>
        <w:t>l presente Contrato Auto-ejecutable</w:t>
      </w:r>
      <w:r>
        <w:rPr>
          <w:sz w:val="20"/>
          <w:szCs w:val="20"/>
        </w:rPr>
        <w:t xml:space="preserve">, tanto la persona jurídica </w:t>
      </w:r>
      <w:r>
        <w:rPr>
          <w:sz w:val="20"/>
          <w:szCs w:val="20"/>
        </w:rPr>
        <w:t>como</w:t>
      </w:r>
      <w:r>
        <w:rPr>
          <w:sz w:val="20"/>
          <w:szCs w:val="20"/>
        </w:rPr>
        <w:t xml:space="preserve"> su agente (en lo sucesivo se les denominará en el presente instrumento, conjuntamente y respectivamente, "Usuario") dan su consentimiento y están de acuerdo que cualquier uso del nombre comercial/</w:t>
      </w:r>
      <w:r>
        <w:rPr>
          <w:sz w:val="20"/>
          <w:szCs w:val="20"/>
        </w:rPr>
        <w:t>marca registrada</w:t>
      </w:r>
      <w:r>
        <w:rPr>
          <w:sz w:val="20"/>
          <w:szCs w:val="20"/>
        </w:rPr>
        <w:t xml:space="preserve">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 xml:space="preserve">©®" </w:t>
      </w:r>
      <w:r>
        <w:rPr>
          <w:sz w:val="20"/>
          <w:szCs w:val="20"/>
        </w:rPr>
        <w:t>o de algunos de los derechos reservados</w:t>
      </w:r>
      <w:r>
        <w:rPr>
          <w:sz w:val="20"/>
          <w:szCs w:val="20"/>
        </w:rPr>
        <w:t xml:space="preserve">, sin la autorización previa de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Juan: Perez</w:t>
      </w:r>
      <w:r>
        <w:rPr>
          <w:sz w:val="20"/>
          <w:szCs w:val="20"/>
          <w:color w:val="C9211E"/>
        </w:rPr>
        <w:fldChar w:fldCharType="end"/>
      </w:r>
      <w:r>
        <w:rPr>
          <w:color w:val="C9211E"/>
          <w:sz w:val="20"/>
          <w:szCs w:val="20"/>
        </w:rPr>
        <w:t xml:space="preserve">© </w:t>
      </w:r>
      <w:r>
        <w:rPr>
          <w:sz w:val="20"/>
          <w:szCs w:val="20"/>
        </w:rPr>
        <w:t>(en lo sucesivo se les denominará en el presente instrumento, "</w:t>
      </w:r>
      <w:r>
        <w:rPr>
          <w:sz w:val="20"/>
          <w:szCs w:val="20"/>
        </w:rPr>
        <w:t>Acreedor"</w:t>
      </w:r>
      <w:r>
        <w:rPr>
          <w:sz w:val="20"/>
          <w:szCs w:val="20"/>
        </w:rPr>
        <w:t>), constituye el uso no autorizado de la propiedad del Acreedor protegida por los derechos de autor, y significa que el "Usuario":</w:t>
      </w:r>
    </w:p>
    <w:p>
      <w:pPr>
        <w:pStyle w:val="Normal"/>
        <w:bidi w:val="0"/>
        <w:jc w:val="start"/>
        <w:rPr>
          <w:rFonts w:ascii="Liberation Serif" w:hAnsi="Liberation Serif"/>
          <w:sz w:val="20"/>
          <w:szCs w:val="20"/>
        </w:rPr>
      </w:pPr>
      <w:r>
        <w:rPr>
          <w:sz w:val="20"/>
          <w:szCs w:val="20"/>
        </w:rPr>
        <w:t xml:space="preserve"> </w:t>
      </w:r>
    </w:p>
    <w:p>
      <w:pPr>
        <w:pStyle w:val="Normal"/>
        <w:bidi w:val="0"/>
        <w:jc w:val="start"/>
        <w:rPr>
          <w:rFonts w:ascii="Liberation Serif" w:hAnsi="Liberation Serif"/>
          <w:sz w:val="20"/>
          <w:szCs w:val="20"/>
        </w:rPr>
      </w:pPr>
      <w:r>
        <w:rPr>
          <w:sz w:val="20"/>
          <w:szCs w:val="20"/>
        </w:rPr>
        <w:t xml:space="preserve">(1) </w:t>
      </w:r>
      <w:r>
        <w:rPr>
          <w:sz w:val="20"/>
          <w:szCs w:val="20"/>
        </w:rPr>
        <w:t>O</w:t>
      </w:r>
      <w:r>
        <w:rPr>
          <w:sz w:val="20"/>
          <w:szCs w:val="20"/>
        </w:rPr>
        <w:t>torga al Acreedor un interés de seguridad en toda la propiedad del "Usuario" e interés en propiedad por la suma invariable en cantidad de 1.</w:t>
      </w:r>
      <w:r>
        <w:rPr>
          <w:sz w:val="20"/>
          <w:szCs w:val="20"/>
        </w:rPr>
        <w:t>000</w:t>
      </w:r>
      <w:r>
        <w:rPr>
          <w:sz w:val="20"/>
          <w:szCs w:val="20"/>
        </w:rPr>
        <w:t xml:space="preserve"> </w:t>
      </w:r>
      <w:r>
        <w:rPr>
          <w:b w:val="false"/>
          <w:i w:val="false"/>
          <w:caps w:val="false"/>
          <w:smallCaps w:val="false"/>
          <w:color w:val="000000"/>
          <w:spacing w:val="0"/>
          <w:sz w:val="20"/>
          <w:szCs w:val="20"/>
        </w:rPr>
        <w:t>Onza</w:t>
      </w:r>
      <w:r>
        <w:rPr>
          <w:b w:val="false"/>
          <w:i w:val="false"/>
          <w:caps w:val="false"/>
          <w:smallCaps w:val="false"/>
          <w:color w:val="000000"/>
          <w:spacing w:val="0"/>
          <w:sz w:val="20"/>
          <w:szCs w:val="20"/>
        </w:rPr>
        <w:t>s</w:t>
      </w: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T</w:t>
      </w:r>
      <w:r>
        <w:rPr>
          <w:b w:val="false"/>
          <w:i w:val="false"/>
          <w:caps w:val="false"/>
          <w:smallCaps w:val="false"/>
          <w:color w:val="000000"/>
          <w:spacing w:val="0"/>
          <w:sz w:val="20"/>
          <w:szCs w:val="20"/>
        </w:rPr>
        <w:t xml:space="preserve">roy </w:t>
      </w:r>
      <w:r>
        <w:rPr>
          <w:b w:val="false"/>
          <w:i w:val="false"/>
          <w:caps w:val="false"/>
          <w:smallCaps w:val="false"/>
          <w:color w:val="000000"/>
          <w:spacing w:val="0"/>
          <w:sz w:val="20"/>
          <w:szCs w:val="20"/>
        </w:rPr>
        <w:t>de Oro</w:t>
      </w:r>
      <w:r>
        <w:rPr>
          <w:sz w:val="20"/>
          <w:szCs w:val="20"/>
        </w:rPr>
        <w:t xml:space="preserve"> (</w:t>
      </w:r>
      <w:r>
        <w:rPr>
          <w:sz w:val="20"/>
          <w:szCs w:val="20"/>
        </w:rPr>
        <w:t>Mil Onzas Troy de Oro puro al 95%</w:t>
      </w:r>
      <w:r>
        <w:rPr>
          <w:sz w:val="20"/>
          <w:szCs w:val="20"/>
        </w:rPr>
        <w:t xml:space="preserve">) o su equivalente en </w:t>
      </w:r>
      <w:r>
        <w:rPr>
          <w:sz w:val="20"/>
          <w:szCs w:val="20"/>
        </w:rPr>
        <w:t>Moneda Fiduciaria de curso legal de uso común por el Acreedor</w:t>
      </w:r>
      <w:r>
        <w:rPr>
          <w:sz w:val="20"/>
          <w:szCs w:val="20"/>
        </w:rPr>
        <w:t xml:space="preserve">, por cada uso del nombre comercial/marca registrada </w:t>
      </w:r>
      <w:r>
        <w:rPr>
          <w:sz w:val="20"/>
          <w:szCs w:val="20"/>
        </w:rPr>
        <w:t>o de otros elementos que hagan referencia a</w:t>
      </w:r>
      <w:r>
        <w:rPr>
          <w:sz w:val="20"/>
          <w:szCs w:val="20"/>
        </w:rPr>
        <w:t xml:space="preserve">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 xml:space="preserve">©®, o </w:t>
      </w:r>
      <w:r>
        <w:rPr>
          <w:sz w:val="20"/>
          <w:szCs w:val="20"/>
        </w:rPr>
        <w:t>por</w:t>
      </w:r>
      <w:r>
        <w:rPr>
          <w:sz w:val="20"/>
          <w:szCs w:val="20"/>
        </w:rPr>
        <w:t xml:space="preserve"> cada acontecimiento de uso (violación/infracción), más el triple de los daños ocasionados por el uso, más cost</w:t>
      </w:r>
      <w:r>
        <w:rPr>
          <w:sz w:val="20"/>
          <w:szCs w:val="20"/>
        </w:rPr>
        <w:t>as</w:t>
      </w:r>
      <w:r>
        <w:rPr>
          <w:sz w:val="20"/>
          <w:szCs w:val="20"/>
        </w:rPr>
        <w:t xml:space="preserve"> </w:t>
      </w:r>
      <w:r>
        <w:rPr>
          <w:sz w:val="20"/>
          <w:szCs w:val="20"/>
        </w:rPr>
        <w:t>de facturación y envío</w:t>
      </w:r>
      <w:r>
        <w:rPr>
          <w:sz w:val="20"/>
          <w:szCs w:val="20"/>
        </w:rPr>
        <w:t xml:space="preserve">, más </w:t>
      </w:r>
      <w:r>
        <w:rPr>
          <w:sz w:val="20"/>
          <w:szCs w:val="20"/>
        </w:rPr>
        <w:t xml:space="preserve">500 (Quinientos) </w:t>
      </w:r>
      <w:r>
        <w:rPr>
          <w:b w:val="false"/>
          <w:i w:val="false"/>
          <w:caps w:val="false"/>
          <w:smallCaps w:val="false"/>
          <w:color w:val="000000"/>
          <w:spacing w:val="0"/>
          <w:sz w:val="20"/>
          <w:szCs w:val="20"/>
        </w:rPr>
        <w:t>Onza</w:t>
      </w:r>
      <w:r>
        <w:rPr>
          <w:b w:val="false"/>
          <w:i w:val="false"/>
          <w:caps w:val="false"/>
          <w:smallCaps w:val="false"/>
          <w:color w:val="000000"/>
          <w:spacing w:val="0"/>
          <w:sz w:val="20"/>
          <w:szCs w:val="20"/>
        </w:rPr>
        <w:t>s</w:t>
      </w: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T</w:t>
      </w:r>
      <w:r>
        <w:rPr>
          <w:b w:val="false"/>
          <w:i w:val="false"/>
          <w:caps w:val="false"/>
          <w:smallCaps w:val="false"/>
          <w:color w:val="000000"/>
          <w:spacing w:val="0"/>
          <w:sz w:val="20"/>
          <w:szCs w:val="20"/>
        </w:rPr>
        <w:t xml:space="preserve">roy </w:t>
      </w:r>
      <w:r>
        <w:rPr>
          <w:b w:val="false"/>
          <w:i w:val="false"/>
          <w:caps w:val="false"/>
          <w:smallCaps w:val="false"/>
          <w:color w:val="000000"/>
          <w:spacing w:val="0"/>
          <w:sz w:val="20"/>
          <w:szCs w:val="20"/>
        </w:rPr>
        <w:t>de Oro</w:t>
      </w:r>
      <w:r>
        <w:rPr>
          <w:sz w:val="20"/>
          <w:szCs w:val="20"/>
        </w:rPr>
        <w:t xml:space="preserve"> o su equivalente en </w:t>
      </w:r>
      <w:r>
        <w:rPr>
          <w:sz w:val="20"/>
          <w:szCs w:val="20"/>
        </w:rPr>
        <w:t>Moneda Fiduciaria de curso legal de uso común por el Acreedor</w:t>
      </w:r>
      <w:r>
        <w:rPr>
          <w:sz w:val="20"/>
          <w:szCs w:val="20"/>
        </w:rPr>
        <w:t>, cada</w:t>
      </w:r>
      <w:r>
        <w:rPr>
          <w:sz w:val="20"/>
          <w:szCs w:val="20"/>
        </w:rPr>
        <w:t xml:space="preserve"> veinticuatro</w:t>
      </w:r>
      <w:r>
        <w:rPr>
          <w:sz w:val="20"/>
          <w:szCs w:val="20"/>
        </w:rPr>
        <w:t xml:space="preserve"> (24) horas siguientes, como también por todo y cada uso de cualquier y todo derivado de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 y variación en la orto</w:t>
      </w:r>
      <w:r>
        <w:rPr>
          <w:sz w:val="20"/>
          <w:szCs w:val="20"/>
        </w:rPr>
        <w:t>g</w:t>
      </w:r>
      <w:r>
        <w:rPr>
          <w:sz w:val="20"/>
          <w:szCs w:val="20"/>
        </w:rPr>
        <w:t>rafía de,"</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 xml:space="preserve">©® </w:t>
      </w:r>
      <w:r>
        <w:rPr>
          <w:sz w:val="20"/>
          <w:szCs w:val="20"/>
        </w:rPr>
        <w:t xml:space="preserve">o de otros elementos que hagan referencia a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w:t>
      </w:r>
      <w:r>
        <w:rPr>
          <w:sz w:val="20"/>
          <w:szCs w:val="20"/>
        </w:rPr>
        <w:t>."</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(2) </w:t>
      </w:r>
      <w:r>
        <w:rPr>
          <w:sz w:val="20"/>
          <w:szCs w:val="20"/>
        </w:rPr>
        <w:t>C</w:t>
      </w:r>
      <w:r>
        <w:rPr>
          <w:sz w:val="20"/>
          <w:szCs w:val="20"/>
        </w:rPr>
        <w:t>ertifica/autentifica automáticamente este Acuerdo de Seguridad en donde el "Usuario" entrega en garantía toda la propiedad del "Usuario'', es decir todo bien de consum</w:t>
      </w:r>
      <w:r>
        <w:rPr>
          <w:sz w:val="20"/>
          <w:szCs w:val="20"/>
        </w:rPr>
        <w:t>o</w:t>
      </w:r>
      <w:r>
        <w:rPr>
          <w:sz w:val="20"/>
          <w:szCs w:val="20"/>
        </w:rPr>
        <w:t xml:space="preserve">, producto agrario, inventario, maquinaria, dinero, propiedad de inversión, reclamación/demanda comercial debido a agravios/daños, carta de crédito, derecho a toda carta de crédito, documento(s) de bien mueble, instrumento(s) de título valor, cuenta de ahorro o cualquier tipo de cuenta en banco, documento(s) de valor, tangible(s) e intangible(s) en general, y todo interés del "Usuario" en toda propiedad mencionada anteriormente, ahora poseída y adquiridas en un futuro, dondequiera que esté ubicada, como Colateral para asegurar </w:t>
      </w:r>
      <w:r>
        <w:rPr>
          <w:sz w:val="20"/>
          <w:szCs w:val="20"/>
        </w:rPr>
        <w:t>l</w:t>
      </w:r>
      <w:r>
        <w:rPr>
          <w:sz w:val="20"/>
          <w:szCs w:val="20"/>
        </w:rPr>
        <w:t>a obligación contractual del "Usuario" a favor de</w:t>
      </w:r>
      <w:r>
        <w:rPr>
          <w:sz w:val="20"/>
          <w:szCs w:val="20"/>
        </w:rPr>
        <w:t>l Acreedor</w:t>
      </w:r>
      <w:r>
        <w:rPr>
          <w:sz w:val="20"/>
          <w:szCs w:val="20"/>
        </w:rPr>
        <w:t xml:space="preserve"> </w:t>
      </w:r>
      <w:r>
        <w:rPr>
          <w:sz w:val="20"/>
          <w:szCs w:val="20"/>
        </w:rPr>
        <w:t>p</w:t>
      </w:r>
      <w:r>
        <w:rPr>
          <w:sz w:val="20"/>
          <w:szCs w:val="20"/>
        </w:rPr>
        <w:t xml:space="preserve">or el uso no autorizado, </w:t>
      </w:r>
      <w:r>
        <w:rPr>
          <w:sz w:val="20"/>
          <w:szCs w:val="20"/>
        </w:rPr>
        <w:t>p</w:t>
      </w:r>
      <w:r>
        <w:rPr>
          <w:sz w:val="20"/>
          <w:szCs w:val="20"/>
        </w:rPr>
        <w:t>or parte del "Usuario", de los derechos de autor, propiedad de</w:t>
      </w:r>
      <w:r>
        <w:rPr>
          <w:sz w:val="20"/>
          <w:szCs w:val="20"/>
        </w:rPr>
        <w:t>l</w:t>
      </w:r>
      <w:r>
        <w:rPr>
          <w:sz w:val="20"/>
          <w:szCs w:val="20"/>
        </w:rPr>
        <w:t xml:space="preserve"> Acreedor;</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(3) </w:t>
      </w:r>
      <w:r>
        <w:rPr>
          <w:sz w:val="20"/>
          <w:szCs w:val="20"/>
        </w:rPr>
        <w:t>A</w:t>
      </w:r>
      <w:r>
        <w:rPr>
          <w:sz w:val="20"/>
          <w:szCs w:val="20"/>
        </w:rPr>
        <w:t xml:space="preserve">utoriza y </w:t>
      </w:r>
      <w:r>
        <w:rPr>
          <w:color w:val="000000"/>
          <w:sz w:val="20"/>
          <w:szCs w:val="20"/>
        </w:rPr>
        <w:t xml:space="preserve">está de acuerdo con que </w:t>
      </w:r>
      <w:r>
        <w:rPr>
          <w:color w:val="000000"/>
          <w:sz w:val="20"/>
          <w:szCs w:val="20"/>
        </w:rPr>
        <w:t xml:space="preserve">el </w:t>
      </w:r>
      <w:r>
        <w:rPr>
          <w:color w:val="000000"/>
          <w:sz w:val="20"/>
          <w:szCs w:val="20"/>
        </w:rPr>
        <w:t xml:space="preserve">Acreedor presente/someta una Declaración de </w:t>
      </w:r>
      <w:r>
        <w:rPr>
          <w:b w:val="false"/>
          <w:i w:val="false"/>
          <w:caps w:val="false"/>
          <w:smallCaps w:val="false"/>
          <w:color w:val="000000"/>
          <w:spacing w:val="0"/>
          <w:sz w:val="20"/>
          <w:szCs w:val="20"/>
        </w:rPr>
        <w:t>financiamiento</w:t>
      </w:r>
      <w:r>
        <w:rPr>
          <w:sz w:val="20"/>
          <w:szCs w:val="20"/>
        </w:rPr>
        <w:t xml:space="preserve"> </w:t>
      </w:r>
      <w:r>
        <w:rPr>
          <w:sz w:val="20"/>
          <w:szCs w:val="20"/>
        </w:rPr>
        <w:t xml:space="preserve">del Código Uniforme de Comercio </w:t>
      </w:r>
      <w:r>
        <w:rPr>
          <w:sz w:val="20"/>
          <w:szCs w:val="20"/>
        </w:rPr>
        <w:t xml:space="preserve">(UCC) </w:t>
      </w:r>
      <w:r>
        <w:rPr>
          <w:sz w:val="20"/>
          <w:szCs w:val="20"/>
        </w:rPr>
        <w:t xml:space="preserve">en donde el "Usuario" es el Deudor y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Juan: Perez</w:t>
      </w:r>
      <w:r>
        <w:rPr>
          <w:sz w:val="20"/>
          <w:szCs w:val="20"/>
          <w:color w:val="C9211E"/>
        </w:rPr>
        <w:fldChar w:fldCharType="end"/>
      </w:r>
      <w:r>
        <w:rPr>
          <w:color w:val="C9211E"/>
          <w:sz w:val="20"/>
          <w:szCs w:val="20"/>
        </w:rPr>
        <w:t>©</w:t>
      </w:r>
      <w:r>
        <w:rPr>
          <w:sz w:val="20"/>
          <w:szCs w:val="20"/>
        </w:rPr>
        <w:t xml:space="preserve">, es </w:t>
      </w:r>
      <w:r>
        <w:rPr>
          <w:sz w:val="20"/>
          <w:szCs w:val="20"/>
        </w:rPr>
        <w:t>el</w:t>
      </w:r>
      <w:r>
        <w:rPr>
          <w:sz w:val="20"/>
          <w:szCs w:val="20"/>
        </w:rPr>
        <w:t xml:space="preserve"> Acreedor, que puede llevar a cabo un proceso equivalente </w:t>
      </w:r>
      <w:r>
        <w:rPr>
          <w:sz w:val="20"/>
          <w:szCs w:val="20"/>
        </w:rPr>
        <w:t>en cualquier otro estado distinto a Estados Unidos.</w:t>
      </w:r>
    </w:p>
    <w:p>
      <w:pPr>
        <w:pStyle w:val="Normal"/>
        <w:bidi w:val="0"/>
        <w:jc w:val="start"/>
        <w:rPr>
          <w:rFonts w:ascii="Liberation Serif" w:hAnsi="Liberation Serif"/>
          <w:color w:val="000000"/>
          <w:sz w:val="20"/>
          <w:szCs w:val="20"/>
        </w:rPr>
      </w:pPr>
      <w:r>
        <w:rPr>
          <w:color w:val="000000"/>
          <w:sz w:val="20"/>
          <w:szCs w:val="20"/>
        </w:rPr>
      </w:r>
    </w:p>
    <w:p>
      <w:pPr>
        <w:pStyle w:val="Normal"/>
        <w:bidi w:val="0"/>
        <w:jc w:val="start"/>
        <w:rPr>
          <w:rFonts w:ascii="Liberation Serif" w:hAnsi="Liberation Serif"/>
          <w:sz w:val="20"/>
          <w:szCs w:val="20"/>
        </w:rPr>
      </w:pPr>
      <w:r>
        <w:rPr>
          <w:color w:val="000000"/>
          <w:sz w:val="20"/>
          <w:szCs w:val="20"/>
        </w:rPr>
        <w:t xml:space="preserve">(4) </w:t>
      </w:r>
      <w:r>
        <w:rPr>
          <w:color w:val="000000"/>
          <w:sz w:val="20"/>
          <w:szCs w:val="20"/>
        </w:rPr>
        <w:t>A</w:t>
      </w:r>
      <w:r>
        <w:rPr>
          <w:color w:val="000000"/>
          <w:sz w:val="20"/>
          <w:szCs w:val="20"/>
        </w:rPr>
        <w:t>utoriza y está de acuerdo que la mencionada Declaración de</w:t>
      </w: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F</w:t>
      </w:r>
      <w:r>
        <w:rPr>
          <w:b w:val="false"/>
          <w:i w:val="false"/>
          <w:caps w:val="false"/>
          <w:smallCaps w:val="false"/>
          <w:color w:val="000000"/>
          <w:spacing w:val="0"/>
          <w:sz w:val="20"/>
          <w:szCs w:val="20"/>
        </w:rPr>
        <w:t>inanciamiento</w:t>
      </w:r>
      <w:r>
        <w:rPr>
          <w:sz w:val="20"/>
          <w:szCs w:val="20"/>
        </w:rPr>
        <w:t xml:space="preserve"> del Código Uniforme de Comercio descrita en el Párrafo "(3)" es una Declaración de </w:t>
      </w:r>
      <w:r>
        <w:rPr>
          <w:color w:val="000000"/>
          <w:sz w:val="20"/>
          <w:szCs w:val="20"/>
        </w:rPr>
        <w:t>F</w:t>
      </w:r>
      <w:r>
        <w:rPr>
          <w:b w:val="false"/>
          <w:i w:val="false"/>
          <w:caps w:val="false"/>
          <w:smallCaps w:val="false"/>
          <w:color w:val="000000"/>
          <w:spacing w:val="0"/>
          <w:sz w:val="20"/>
          <w:szCs w:val="20"/>
        </w:rPr>
        <w:t>inanciamiento</w:t>
      </w:r>
      <w:r>
        <w:rPr>
          <w:sz w:val="20"/>
          <w:szCs w:val="20"/>
        </w:rPr>
        <w:t xml:space="preserve"> persistente, y adicionalmente está de acuerdo y autoriza a</w:t>
      </w:r>
      <w:r>
        <w:rPr>
          <w:sz w:val="20"/>
          <w:szCs w:val="20"/>
        </w:rPr>
        <w:t>l</w:t>
      </w:r>
      <w:r>
        <w:rPr>
          <w:sz w:val="20"/>
          <w:szCs w:val="20"/>
        </w:rPr>
        <w:t xml:space="preserve"> Acreedor(es) </w:t>
      </w:r>
      <w:r>
        <w:rPr>
          <w:sz w:val="20"/>
          <w:szCs w:val="20"/>
        </w:rPr>
        <w:t>q</w:t>
      </w:r>
      <w:r>
        <w:rPr>
          <w:sz w:val="20"/>
          <w:szCs w:val="20"/>
        </w:rPr>
        <w:t>ue continúe con cualquier Declaración de Financiamiento necesaria para mantener perfeccionado el interés de seguridad de</w:t>
      </w:r>
      <w:r>
        <w:rPr>
          <w:sz w:val="20"/>
          <w:szCs w:val="20"/>
        </w:rPr>
        <w:t>l</w:t>
      </w:r>
      <w:r>
        <w:rPr>
          <w:sz w:val="20"/>
          <w:szCs w:val="20"/>
        </w:rPr>
        <w:t xml:space="preserve"> Acreedor sobre toda la propiedad he interés de propiedad del "Usuario" entregada en garantía/pignorada como Colateral en el Acuerdo de Seguridad descrito previamente en el párrafo "(2)", hasta que la obligación contractual del "Usuario" haya estado totalmente satisfecha;</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(5) </w:t>
      </w:r>
      <w:r>
        <w:rPr>
          <w:sz w:val="20"/>
          <w:szCs w:val="20"/>
        </w:rPr>
        <w:t>A</w:t>
      </w:r>
      <w:r>
        <w:rPr>
          <w:sz w:val="20"/>
          <w:szCs w:val="20"/>
        </w:rPr>
        <w:t>utoriza a</w:t>
      </w:r>
      <w:r>
        <w:rPr>
          <w:sz w:val="20"/>
          <w:szCs w:val="20"/>
        </w:rPr>
        <w:t>l</w:t>
      </w:r>
      <w:r>
        <w:rPr>
          <w:sz w:val="20"/>
          <w:szCs w:val="20"/>
        </w:rPr>
        <w:t xml:space="preserve"> Acreedor para que </w:t>
      </w:r>
      <w:r>
        <w:rPr>
          <w:sz w:val="20"/>
          <w:szCs w:val="20"/>
        </w:rPr>
        <w:t>p</w:t>
      </w:r>
      <w:r>
        <w:rPr>
          <w:sz w:val="20"/>
          <w:szCs w:val="20"/>
        </w:rPr>
        <w:t xml:space="preserve">resente/someta cualquier Declaración de </w:t>
      </w:r>
      <w:r>
        <w:rPr>
          <w:color w:val="000000"/>
          <w:sz w:val="20"/>
          <w:szCs w:val="20"/>
        </w:rPr>
        <w:t>F</w:t>
      </w:r>
      <w:r>
        <w:rPr>
          <w:b w:val="false"/>
          <w:i w:val="false"/>
          <w:caps w:val="false"/>
          <w:smallCaps w:val="false"/>
          <w:color w:val="000000"/>
          <w:spacing w:val="0"/>
          <w:sz w:val="20"/>
          <w:szCs w:val="20"/>
        </w:rPr>
        <w:t>inanciamiento</w:t>
      </w:r>
      <w:r>
        <w:rPr>
          <w:sz w:val="20"/>
          <w:szCs w:val="20"/>
        </w:rPr>
        <w:t xml:space="preserve"> del C</w:t>
      </w:r>
      <w:r>
        <w:rPr>
          <w:sz w:val="20"/>
          <w:szCs w:val="20"/>
        </w:rPr>
        <w:t>o</w:t>
      </w:r>
      <w:r>
        <w:rPr>
          <w:sz w:val="20"/>
          <w:szCs w:val="20"/>
        </w:rPr>
        <w:t>di</w:t>
      </w:r>
      <w:r>
        <w:rPr>
          <w:sz w:val="20"/>
          <w:szCs w:val="20"/>
        </w:rPr>
        <w:t>g</w:t>
      </w:r>
      <w:r>
        <w:rPr>
          <w:sz w:val="20"/>
          <w:szCs w:val="20"/>
        </w:rPr>
        <w:t>o Uniforme de Comercio, como previamente descrito en el párrafo "(3)" así como en el párrafo "(4)" y presente/someta cualquier Acuerdo de Seguridad, como está descrito previamente en el párrafo "(2)" en la oficina adecuada del Código Uniforme de Comercio;</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(6) </w:t>
      </w:r>
      <w:r>
        <w:rPr>
          <w:sz w:val="20"/>
          <w:szCs w:val="20"/>
        </w:rPr>
        <w:t>A</w:t>
      </w:r>
      <w:r>
        <w:rPr>
          <w:sz w:val="20"/>
          <w:szCs w:val="20"/>
        </w:rPr>
        <w:t>utoriza y está de acuerdo con que el hecho de presentar/someter cualquier y toda Declaración de Financiamiento descrita en el párrafo "(4)" y "(5)" no es, ni puede considerarse falsa/fraudulenta, y</w:t>
      </w:r>
      <w:r>
        <w:rPr>
          <w:sz w:val="20"/>
          <w:szCs w:val="20"/>
        </w:rPr>
        <w:t xml:space="preserve"> que el</w:t>
      </w:r>
      <w:r>
        <w:rPr>
          <w:sz w:val="20"/>
          <w:szCs w:val="20"/>
        </w:rPr>
        <w:t xml:space="preserve"> "Usuario" no hará ninguna reclamación sobre cualquier Declaración de Financiamiento presentada/sometida es falsa/fraudulenta;</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(7) </w:t>
      </w:r>
      <w:r>
        <w:rPr>
          <w:sz w:val="20"/>
          <w:szCs w:val="20"/>
        </w:rPr>
        <w:t>R</w:t>
      </w:r>
      <w:r>
        <w:rPr>
          <w:sz w:val="20"/>
          <w:szCs w:val="20"/>
        </w:rPr>
        <w:t>enuncia a toda su defensa;</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(8) </w:t>
      </w:r>
      <w:r>
        <w:rPr>
          <w:sz w:val="20"/>
          <w:szCs w:val="20"/>
        </w:rPr>
        <w:t>N</w:t>
      </w:r>
      <w:r>
        <w:rPr>
          <w:sz w:val="20"/>
          <w:szCs w:val="20"/>
        </w:rPr>
        <w:t>ombra a</w:t>
      </w:r>
      <w:r>
        <w:rPr>
          <w:sz w:val="20"/>
          <w:szCs w:val="20"/>
        </w:rPr>
        <w:t>l</w:t>
      </w:r>
      <w:r>
        <w:rPr>
          <w:sz w:val="20"/>
          <w:szCs w:val="20"/>
        </w:rPr>
        <w:t xml:space="preserve"> Acreedor como </w:t>
      </w:r>
      <w:r>
        <w:rPr>
          <w:sz w:val="20"/>
          <w:szCs w:val="20"/>
        </w:rPr>
        <w:t>el</w:t>
      </w:r>
      <w:r>
        <w:rPr>
          <w:sz w:val="20"/>
          <w:szCs w:val="20"/>
        </w:rPr>
        <w:t xml:space="preserve"> Representante Legal Autorizado del "Usuario", y esto tomara efecto inmediatamente ocurra el incumplimiento del "Usuario" con respecto a las obligaciones contractuales del "Usuario" a favor del Acreedor como está expuesto a continuación bajo el subtítulo: "Términos De Pago" y "Términos De Incumplimiento De Pago", con autorización plena y poder concedido a los Acreedores para tomar parte en cualquier y todas las acciones en representación del "Usuario", incluso, pero no limitado por, la autenticación de una escritura pública en representación del "Usuario", cuando </w:t>
      </w:r>
      <w:r>
        <w:rPr>
          <w:sz w:val="20"/>
          <w:szCs w:val="20"/>
        </w:rPr>
        <w:t>el</w:t>
      </w:r>
      <w:r>
        <w:rPr>
          <w:sz w:val="20"/>
          <w:szCs w:val="20"/>
        </w:rPr>
        <w:t xml:space="preserve"> Acreedor, a discreción propia, juzgue apropiado, y el "Usuario" automáticamente da autorización adicional y está de acuerdo que el nombramiento de</w:t>
      </w:r>
      <w:r>
        <w:rPr>
          <w:sz w:val="20"/>
          <w:szCs w:val="20"/>
        </w:rPr>
        <w:t>l</w:t>
      </w:r>
      <w:r>
        <w:rPr>
          <w:sz w:val="20"/>
          <w:szCs w:val="20"/>
        </w:rPr>
        <w:t xml:space="preserve"> Acreedor como </w:t>
      </w:r>
      <w:r>
        <w:rPr>
          <w:sz w:val="20"/>
          <w:szCs w:val="20"/>
        </w:rPr>
        <w:t>el</w:t>
      </w:r>
      <w:r>
        <w:rPr>
          <w:sz w:val="20"/>
          <w:szCs w:val="20"/>
        </w:rPr>
        <w:t xml:space="preserve"> Representante Legal Autorizado del "Usuario'', se haga efectivo inmediatamente</w:t>
      </w:r>
      <w:r>
        <w:rPr>
          <w:sz w:val="20"/>
          <w:szCs w:val="20"/>
        </w:rPr>
        <w:t xml:space="preserve"> </w:t>
      </w:r>
      <w:r>
        <w:rPr>
          <w:sz w:val="20"/>
          <w:szCs w:val="20"/>
        </w:rPr>
        <w:t>después del incumplimiento del pago por parte del "Usuario", es irrevocable y está conectado al interés asegurado. El "Usuario" también autoriza y está de acuerdo con todos los términos adicionales que contiene este Contrato Auto-ejecutable/Acuerdo de Seguridad en el evento del uso no autorizado.</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de pago:</w:t>
      </w:r>
      <w:r>
        <w:rPr>
          <w:sz w:val="20"/>
          <w:szCs w:val="20"/>
        </w:rPr>
        <w:t xml:space="preserve"> con respecto a los honorarios/cost</w:t>
      </w:r>
      <w:r>
        <w:rPr>
          <w:sz w:val="20"/>
          <w:szCs w:val="20"/>
        </w:rPr>
        <w:t>a</w:t>
      </w:r>
      <w:r>
        <w:rPr>
          <w:sz w:val="20"/>
          <w:szCs w:val="20"/>
        </w:rPr>
        <w:t>s por el uso no autorizado de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 como está expuesto en los anteriores párrafos, el "Usuario" por medio del presente instrumento autoriza y está de acuerdo que el "Usuario" debe pagar al Acreedor todos los honorarios/cost</w:t>
      </w:r>
      <w:r>
        <w:rPr>
          <w:sz w:val="20"/>
          <w:szCs w:val="20"/>
        </w:rPr>
        <w:t>a</w:t>
      </w:r>
      <w:r>
        <w:rPr>
          <w:sz w:val="20"/>
          <w:szCs w:val="20"/>
        </w:rPr>
        <w:t xml:space="preserve">s por todo uso no autorizado en su totalidad diez (10) días </w:t>
      </w:r>
      <w:r>
        <w:rPr>
          <w:sz w:val="20"/>
          <w:szCs w:val="20"/>
        </w:rPr>
        <w:t>naturales a contar desde la</w:t>
      </w:r>
      <w:r>
        <w:rPr>
          <w:sz w:val="20"/>
          <w:szCs w:val="20"/>
        </w:rPr>
        <w:t xml:space="preserve"> fecha de </w:t>
      </w:r>
      <w:r>
        <w:rPr>
          <w:sz w:val="20"/>
          <w:szCs w:val="20"/>
        </w:rPr>
        <w:t>recepción de</w:t>
      </w:r>
      <w:r>
        <w:rPr>
          <w:sz w:val="20"/>
          <w:szCs w:val="20"/>
        </w:rPr>
        <w:t xml:space="preserve"> la factura </w:t>
      </w:r>
      <w:r>
        <w:rPr>
          <w:sz w:val="20"/>
          <w:szCs w:val="20"/>
        </w:rPr>
        <w:t>comercial</w:t>
      </w:r>
      <w:r>
        <w:rPr>
          <w:sz w:val="20"/>
          <w:szCs w:val="20"/>
        </w:rPr>
        <w:t xml:space="preserve"> (en lo sucesivo denominada "factura") por parte de</w:t>
      </w:r>
      <w:r>
        <w:rPr>
          <w:sz w:val="20"/>
          <w:szCs w:val="20"/>
        </w:rPr>
        <w:t>l</w:t>
      </w:r>
      <w:r>
        <w:rPr>
          <w:sz w:val="20"/>
          <w:szCs w:val="20"/>
        </w:rPr>
        <w:t xml:space="preserve"> Acreedor hacia el "Usuario", en el cual estarán listados todos los honorarios/cost</w:t>
      </w:r>
      <w:r>
        <w:rPr>
          <w:sz w:val="20"/>
          <w:szCs w:val="20"/>
        </w:rPr>
        <w:t>a</w:t>
      </w:r>
      <w:r>
        <w:rPr>
          <w:sz w:val="20"/>
          <w:szCs w:val="20"/>
        </w:rPr>
        <w:t>s.</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De Incumplimiento De Pago:</w:t>
      </w:r>
      <w:r>
        <w:rPr>
          <w:sz w:val="20"/>
          <w:szCs w:val="20"/>
        </w:rPr>
        <w:t xml:space="preserve"> En caso del no pago en su totalidad de todos los honorarios/cost</w:t>
      </w:r>
      <w:r>
        <w:rPr>
          <w:sz w:val="20"/>
          <w:szCs w:val="20"/>
        </w:rPr>
        <w:t>a</w:t>
      </w:r>
      <w:r>
        <w:rPr>
          <w:sz w:val="20"/>
          <w:szCs w:val="20"/>
        </w:rPr>
        <w:t>s por uso no autorizados por el "Usuario" diez (1</w:t>
      </w:r>
      <w:r>
        <w:rPr>
          <w:sz w:val="20"/>
          <w:szCs w:val="20"/>
        </w:rPr>
        <w:t>0</w:t>
      </w:r>
      <w:r>
        <w:rPr>
          <w:sz w:val="20"/>
          <w:szCs w:val="20"/>
        </w:rPr>
        <w:t xml:space="preserve">) días </w:t>
      </w:r>
      <w:r>
        <w:rPr>
          <w:sz w:val="20"/>
          <w:szCs w:val="20"/>
        </w:rPr>
        <w:t>naturales a contar desde la</w:t>
      </w:r>
      <w:r>
        <w:rPr>
          <w:sz w:val="20"/>
          <w:szCs w:val="20"/>
        </w:rPr>
        <w:t xml:space="preserve"> fecha de </w:t>
      </w:r>
      <w:r>
        <w:rPr>
          <w:sz w:val="20"/>
          <w:szCs w:val="20"/>
        </w:rPr>
        <w:t>recepción de</w:t>
      </w:r>
      <w:r>
        <w:rPr>
          <w:sz w:val="20"/>
          <w:szCs w:val="20"/>
        </w:rPr>
        <w:t xml:space="preserve"> la factura, el "Usuario" se considera que ha incumplido y:</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(a) Toda propiedad del "Usuario" e interés en toda propiedad puesta en garantía/pignorada como Colateral por el "Usuario", como está expuesto en el párrafo "(2)", inmediatamente se convierte, es decir: es propiedad de</w:t>
      </w:r>
      <w:r>
        <w:rPr>
          <w:sz w:val="20"/>
          <w:szCs w:val="20"/>
        </w:rPr>
        <w:t>l</w:t>
      </w:r>
      <w:r>
        <w:rPr>
          <w:sz w:val="20"/>
          <w:szCs w:val="20"/>
        </w:rPr>
        <w:t xml:space="preserve"> Acreedor;</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(b) </w:t>
      </w:r>
      <w:r>
        <w:rPr>
          <w:sz w:val="20"/>
          <w:szCs w:val="20"/>
        </w:rPr>
        <w:t>El</w:t>
      </w:r>
      <w:r>
        <w:rPr>
          <w:sz w:val="20"/>
          <w:szCs w:val="20"/>
        </w:rPr>
        <w:t xml:space="preserve"> Acreedor queda nombrado Representante Legal Autorizado del "Usuario" como está expuesto previamente en el párrafo (8); y</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w:t>
      </w:r>
      <w:r>
        <w:rPr>
          <w:sz w:val="20"/>
          <w:szCs w:val="20"/>
        </w:rPr>
        <w:t>c</w:t>
      </w:r>
      <w:r>
        <w:rPr>
          <w:sz w:val="20"/>
          <w:szCs w:val="20"/>
        </w:rPr>
        <w:t xml:space="preserve">) </w:t>
      </w:r>
      <w:r>
        <w:rPr>
          <w:sz w:val="20"/>
          <w:szCs w:val="20"/>
        </w:rPr>
        <w:t>E</w:t>
      </w:r>
      <w:r>
        <w:rPr>
          <w:sz w:val="20"/>
          <w:szCs w:val="20"/>
        </w:rPr>
        <w:t xml:space="preserve">l "Usuario" autoriza y está de acuerdo en que </w:t>
      </w:r>
      <w:r>
        <w:rPr>
          <w:sz w:val="20"/>
          <w:szCs w:val="20"/>
        </w:rPr>
        <w:t>el</w:t>
      </w:r>
      <w:r>
        <w:rPr>
          <w:sz w:val="20"/>
          <w:szCs w:val="20"/>
        </w:rPr>
        <w:t xml:space="preserve"> Acreedor, a su discreción, juzgue el momento apropiado para llevar a cabo </w:t>
      </w:r>
      <w:r>
        <w:rPr>
          <w:sz w:val="20"/>
          <w:szCs w:val="20"/>
        </w:rPr>
        <w:t>cualquier acción sobre la propiedad</w:t>
      </w:r>
      <w:r>
        <w:rPr>
          <w:sz w:val="20"/>
          <w:szCs w:val="20"/>
        </w:rPr>
        <w:t>, incluso, pero no limitado a: venta en subasta, después del incumplimiento de pago de "Usuario", y sin el aviso adicional, de cualquier y toda propiedad e intereses en la propiedad del "Usuario" que automáticamente pase a manos del Acreedor entregado como garantía/pignorada como Colateral por el "Usuario'', ahora propiedad de</w:t>
      </w:r>
      <w:r>
        <w:rPr>
          <w:sz w:val="20"/>
          <w:szCs w:val="20"/>
        </w:rPr>
        <w:t>l</w:t>
      </w:r>
      <w:r>
        <w:rPr>
          <w:sz w:val="20"/>
          <w:szCs w:val="20"/>
        </w:rPr>
        <w:t xml:space="preserve"> Acreedor, con respecto a este "Contrato Auto ejecutable / Acuerdo de Seguridad en el evento de uso no autorizado".</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Para Remediar El Incumplimiento De Pago:</w:t>
      </w:r>
      <w:r>
        <w:rPr>
          <w:sz w:val="20"/>
          <w:szCs w:val="20"/>
        </w:rPr>
        <w:t xml:space="preserve"> En caso de que acontezca un incumplimiento de pago por parte del '"Usuario'', como está expuesto previamente bajo el subtítulo "</w:t>
      </w:r>
      <w:r>
        <w:rPr>
          <w:b/>
          <w:bCs/>
          <w:sz w:val="20"/>
          <w:szCs w:val="20"/>
        </w:rPr>
        <w:t>Términos De Incumplimiento de pago</w:t>
      </w:r>
      <w:r>
        <w:rPr>
          <w:sz w:val="20"/>
          <w:szCs w:val="20"/>
        </w:rPr>
        <w:t xml:space="preserve">", independientemente de cualquier y toda la anterior propiedad e interés en esta propiedad del "Usuario" en posesión de, así como deshecha por, </w:t>
      </w:r>
      <w:r>
        <w:rPr>
          <w:sz w:val="20"/>
          <w:szCs w:val="20"/>
        </w:rPr>
        <w:t xml:space="preserve">el </w:t>
      </w:r>
      <w:r>
        <w:rPr>
          <w:sz w:val="20"/>
          <w:szCs w:val="20"/>
        </w:rPr>
        <w:t>Acreedor, tal cual está autorizado previamente bajo "</w:t>
      </w:r>
      <w:r>
        <w:rPr>
          <w:b/>
          <w:bCs/>
          <w:sz w:val="20"/>
          <w:szCs w:val="20"/>
        </w:rPr>
        <w:t>Términos De Incumplimiento De Pago</w:t>
      </w:r>
      <w:r>
        <w:rPr>
          <w:sz w:val="20"/>
          <w:szCs w:val="20"/>
        </w:rPr>
        <w:t xml:space="preserve">", el "Usuario" puede remediar su incumplimiento de pago solamente con respecto al saldo de la anterior propiedad </w:t>
      </w:r>
      <w:r>
        <w:rPr>
          <w:sz w:val="20"/>
          <w:szCs w:val="20"/>
        </w:rPr>
        <w:t>y</w:t>
      </w:r>
      <w:r>
        <w:rPr>
          <w:sz w:val="20"/>
          <w:szCs w:val="20"/>
        </w:rPr>
        <w:t xml:space="preserve"> intereses en propiedad del "Usuario", previamente entregada como Colateral, es decir, propiedad que no esté en posesión de, o que haya sido deshecha, por el Acreedor, dentro de un plazo de veinte (20) días </w:t>
      </w:r>
      <w:r>
        <w:rPr>
          <w:sz w:val="20"/>
          <w:szCs w:val="20"/>
        </w:rPr>
        <w:t xml:space="preserve">naturales </w:t>
      </w:r>
      <w:r>
        <w:rPr>
          <w:sz w:val="20"/>
          <w:szCs w:val="20"/>
        </w:rPr>
        <w:t>después de la fecha de incumplimiento por parte del "Usuario'' solamente por medio del pago en su totalidad.</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Estrictos Para Un Procedimiento Ejecutivo Hipotecario:</w:t>
      </w:r>
      <w:r>
        <w:rPr>
          <w:sz w:val="20"/>
          <w:szCs w:val="20"/>
        </w:rPr>
        <w:t xml:space="preserve"> </w:t>
      </w:r>
      <w:r>
        <w:rPr>
          <w:sz w:val="20"/>
          <w:szCs w:val="20"/>
        </w:rPr>
        <w:t>la falta de</w:t>
      </w:r>
      <w:r>
        <w:rPr>
          <w:sz w:val="20"/>
          <w:szCs w:val="20"/>
        </w:rPr>
        <w:t xml:space="preserve"> pago por parte del Usuario en su totalidad de todos los honorarios/cost</w:t>
      </w:r>
      <w:r>
        <w:rPr>
          <w:sz w:val="20"/>
          <w:szCs w:val="20"/>
        </w:rPr>
        <w:t>a</w:t>
      </w:r>
      <w:r>
        <w:rPr>
          <w:sz w:val="20"/>
          <w:szCs w:val="20"/>
        </w:rPr>
        <w:t xml:space="preserve">s por el uso no autorizado listado(s) en la factura dentro del plazo de veinte (20) días </w:t>
      </w:r>
      <w:r>
        <w:rPr>
          <w:sz w:val="20"/>
          <w:szCs w:val="20"/>
        </w:rPr>
        <w:t xml:space="preserve">naturales </w:t>
      </w:r>
      <w:r>
        <w:rPr>
          <w:sz w:val="20"/>
          <w:szCs w:val="20"/>
        </w:rPr>
        <w:t xml:space="preserve">previamente mencionados para remediar el incumplimiento de pago como está expuesto bajo el subtítulo "Términos Para </w:t>
      </w:r>
      <w:r>
        <w:rPr>
          <w:sz w:val="20"/>
          <w:szCs w:val="20"/>
        </w:rPr>
        <w:t>Remediar</w:t>
      </w:r>
      <w:r>
        <w:rPr>
          <w:sz w:val="20"/>
          <w:szCs w:val="20"/>
        </w:rPr>
        <w:t xml:space="preserve"> El Incumplimiento de pago", autoriza al Acreedor llevar a cabo un procedimiento ejecutivo hipotecario a cualquier y toda la propiedad restante e intereses a estas propiedades entregadas como Colateral por el "Usuario'', ahora propiedad del Acreedor, que aun el Acreedor no esté en posesión de, o por otra parte haya(n) sido deshecha</w:t>
      </w:r>
      <w:r>
        <w:rPr>
          <w:sz w:val="20"/>
          <w:szCs w:val="20"/>
        </w:rPr>
        <w:t>(</w:t>
      </w:r>
      <w:r>
        <w:rPr>
          <w:sz w:val="20"/>
          <w:szCs w:val="20"/>
        </w:rPr>
        <w:t xml:space="preserve">s) por, el Acreedor en un plazo de vencimiento de veinte (20) días </w:t>
      </w:r>
      <w:r>
        <w:rPr>
          <w:sz w:val="20"/>
          <w:szCs w:val="20"/>
        </w:rPr>
        <w:t>naturales</w:t>
      </w:r>
      <w:r>
        <w:rPr>
          <w:sz w:val="20"/>
          <w:szCs w:val="20"/>
        </w:rPr>
        <w:t xml:space="preserve"> para llevar a cabo el </w:t>
      </w:r>
      <w:r>
        <w:rPr>
          <w:sz w:val="20"/>
          <w:szCs w:val="20"/>
        </w:rPr>
        <w:t>p</w:t>
      </w:r>
      <w:r>
        <w:rPr>
          <w:sz w:val="20"/>
          <w:szCs w:val="20"/>
        </w:rPr>
        <w:t>rocedimiento ejecutivo hi</w:t>
      </w:r>
      <w:r>
        <w:rPr>
          <w:sz w:val="20"/>
          <w:szCs w:val="20"/>
        </w:rPr>
        <w:t>p</w:t>
      </w:r>
      <w:r>
        <w:rPr>
          <w:sz w:val="20"/>
          <w:szCs w:val="20"/>
        </w:rPr>
        <w:t>otecario. Tomar posesión de la propiedad por parte del Acreedor está sujeto a los derechos de autor en derecho consuetudinario, Declaración de Financiamiento del Código Uniforme de Comercio y Acuerdo de Seguridad presentada/sometida a la oficina del Código Uniforme de Comercio. Dueño del Registro/Expediente:</w:t>
      </w:r>
      <w:r>
        <w:rPr>
          <w:color w:val="BF0041"/>
          <w:sz w:val="20"/>
          <w:szCs w:val="20"/>
        </w:rPr>
        <w:t xml:space="preserve">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Juan: Perez</w:t>
      </w:r>
      <w:r>
        <w:rPr>
          <w:sz w:val="20"/>
          <w:szCs w:val="20"/>
          <w:color w:val="C9211E"/>
        </w:rPr>
        <w:fldChar w:fldCharType="end"/>
      </w:r>
      <w:r>
        <w:rPr>
          <w:color w:val="C9211E"/>
          <w:sz w:val="20"/>
          <w:szCs w:val="20"/>
        </w:rPr>
        <w:t>©</w:t>
      </w:r>
      <w:r>
        <w:rPr>
          <w:sz w:val="20"/>
          <w:szCs w:val="20"/>
        </w:rPr>
        <w:t xml:space="preserve">, Derechos del Autor (Copyright)© </w:t>
      </w:r>
      <w:r>
        <w:rPr>
          <w:sz w:val="20"/>
          <w:szCs w:val="20"/>
        </w:rPr>
        <w:t>1990</w:t>
      </w:r>
      <w:r>
        <w:rPr>
          <w:sz w:val="20"/>
          <w:szCs w:val="20"/>
        </w:rPr>
        <w:t>, en Derecho Consuetudinario Firmado/Autografiado.</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de Pago Por El Uso No Autorizado:</w:t>
      </w:r>
      <w:r>
        <w:rPr>
          <w:sz w:val="20"/>
          <w:szCs w:val="20"/>
        </w:rPr>
        <w:t xml:space="preserve"> De acuerdo con honorarios/cost</w:t>
      </w:r>
      <w:r>
        <w:rPr>
          <w:sz w:val="20"/>
          <w:szCs w:val="20"/>
        </w:rPr>
        <w:t>a</w:t>
      </w:r>
      <w:r>
        <w:rPr>
          <w:sz w:val="20"/>
          <w:szCs w:val="20"/>
        </w:rPr>
        <w:t>s por el uso no autorizado del Nombre Comercial: "</w:t>
      </w:r>
      <w:r>
        <w:rPr>
          <w:sz w:val="20"/>
          <w:szCs w:val="20"/>
        </w:rPr>
        <w:fldChar w:fldCharType="begin"/>
      </w:r>
      <w:r>
        <w:rPr>
          <w:sz w:val="20"/>
          <w:szCs w:val="20"/>
        </w:rPr>
        <w:instrText xml:space="preserve"> REF "NOMBE" </w:instrText>
      </w:r>
      <w:r>
        <w:rPr>
          <w:sz w:val="20"/>
          <w:szCs w:val="20"/>
        </w:rPr>
        <w:fldChar w:fldCharType="separate"/>
      </w:r>
      <w:r>
        <w:rPr>
          <w:sz w:val="20"/>
          <w:szCs w:val="20"/>
        </w:rPr>
        <w:t>JUAN PEREZ</w:t>
      </w:r>
      <w:r>
        <w:rPr>
          <w:sz w:val="20"/>
          <w:szCs w:val="20"/>
        </w:rPr>
        <w:fldChar w:fldCharType="end"/>
      </w:r>
      <w:r>
        <w:rPr>
          <w:sz w:val="20"/>
          <w:szCs w:val="20"/>
        </w:rPr>
        <w:t>©®," como está anteriormente expuesto, el "Usuario", por medio del presente instrumento, autoriza y está de acuerdo que debe pagar a</w:t>
      </w:r>
      <w:r>
        <w:rPr>
          <w:sz w:val="20"/>
          <w:szCs w:val="20"/>
        </w:rPr>
        <w:t>l</w:t>
      </w:r>
      <w:r>
        <w:rPr>
          <w:sz w:val="20"/>
          <w:szCs w:val="20"/>
        </w:rPr>
        <w:t xml:space="preserve"> Acreedor todos los honorarios/cost</w:t>
      </w:r>
      <w:r>
        <w:rPr>
          <w:sz w:val="20"/>
          <w:szCs w:val="20"/>
        </w:rPr>
        <w:t>a</w:t>
      </w:r>
      <w:r>
        <w:rPr>
          <w:sz w:val="20"/>
          <w:szCs w:val="20"/>
        </w:rPr>
        <w:t xml:space="preserve">s por el uso no autorizado en su totalidad </w:t>
      </w:r>
      <w:r>
        <w:rPr>
          <w:sz w:val="20"/>
          <w:szCs w:val="20"/>
        </w:rPr>
        <w:t>en los siguientes</w:t>
      </w:r>
      <w:r>
        <w:rPr>
          <w:sz w:val="20"/>
          <w:szCs w:val="20"/>
        </w:rPr>
        <w:t xml:space="preserve"> diez (10) días </w:t>
      </w:r>
      <w:r>
        <w:rPr>
          <w:sz w:val="20"/>
          <w:szCs w:val="20"/>
        </w:rPr>
        <w:t xml:space="preserve">naturales </w:t>
      </w:r>
      <w:r>
        <w:rPr>
          <w:sz w:val="20"/>
          <w:szCs w:val="20"/>
        </w:rPr>
        <w:t>desde</w:t>
      </w:r>
      <w:r>
        <w:rPr>
          <w:sz w:val="20"/>
          <w:szCs w:val="20"/>
        </w:rPr>
        <w:t xml:space="preserve"> la fecha de </w:t>
      </w:r>
      <w:r>
        <w:rPr>
          <w:sz w:val="20"/>
          <w:szCs w:val="20"/>
        </w:rPr>
        <w:t>recepción, por parte de</w:t>
      </w:r>
      <w:r>
        <w:rPr>
          <w:sz w:val="20"/>
          <w:szCs w:val="20"/>
        </w:rPr>
        <w:t>l</w:t>
      </w:r>
      <w:r>
        <w:rPr>
          <w:sz w:val="20"/>
          <w:szCs w:val="20"/>
        </w:rPr>
        <w:t xml:space="preserve"> "Usuario" de</w:t>
      </w:r>
      <w:r>
        <w:rPr>
          <w:sz w:val="20"/>
          <w:szCs w:val="20"/>
        </w:rPr>
        <w:t xml:space="preserve"> la factura </w:t>
      </w:r>
      <w:r>
        <w:rPr>
          <w:sz w:val="20"/>
          <w:szCs w:val="20"/>
        </w:rPr>
        <w:t xml:space="preserve">enviada por el </w:t>
      </w:r>
      <w:r>
        <w:rPr>
          <w:sz w:val="20"/>
          <w:szCs w:val="20"/>
        </w:rPr>
        <w:t xml:space="preserve">Acreedor, en </w:t>
      </w:r>
      <w:r>
        <w:rPr>
          <w:sz w:val="20"/>
          <w:szCs w:val="20"/>
        </w:rPr>
        <w:t>el</w:t>
      </w:r>
      <w:r>
        <w:rPr>
          <w:sz w:val="20"/>
          <w:szCs w:val="20"/>
        </w:rPr>
        <w:t xml:space="preserve"> cual </w:t>
      </w:r>
      <w:r>
        <w:rPr>
          <w:sz w:val="20"/>
          <w:szCs w:val="20"/>
        </w:rPr>
        <w:t xml:space="preserve">el </w:t>
      </w:r>
      <w:r>
        <w:rPr>
          <w:sz w:val="20"/>
          <w:szCs w:val="20"/>
        </w:rPr>
        <w:t>Acreedor hace un listado de todos los honorarios/cost</w:t>
      </w:r>
      <w:r>
        <w:rPr>
          <w:sz w:val="20"/>
          <w:szCs w:val="20"/>
        </w:rPr>
        <w:t>a</w:t>
      </w:r>
      <w:r>
        <w:rPr>
          <w:sz w:val="20"/>
          <w:szCs w:val="20"/>
        </w:rPr>
        <w:t>s.</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de Incumplimiento De Pa</w:t>
      </w:r>
      <w:r>
        <w:rPr>
          <w:b/>
          <w:bCs/>
          <w:sz w:val="20"/>
          <w:szCs w:val="20"/>
        </w:rPr>
        <w:t>g</w:t>
      </w:r>
      <w:r>
        <w:rPr>
          <w:b/>
          <w:bCs/>
          <w:sz w:val="20"/>
          <w:szCs w:val="20"/>
        </w:rPr>
        <w:t>o:</w:t>
      </w:r>
      <w:r>
        <w:rPr>
          <w:sz w:val="20"/>
          <w:szCs w:val="20"/>
        </w:rPr>
        <w:t xml:space="preserve"> En caso del no pago en su totalidad de todos los honorarios/cost</w:t>
      </w:r>
      <w:r>
        <w:rPr>
          <w:sz w:val="20"/>
          <w:szCs w:val="20"/>
        </w:rPr>
        <w:t>a</w:t>
      </w:r>
      <w:r>
        <w:rPr>
          <w:sz w:val="20"/>
          <w:szCs w:val="20"/>
        </w:rPr>
        <w:t xml:space="preserve">s por el uso no autorizado por parte del "Usuario" diez (10) días después de la fecha de ser enviada la factura, el "Usuario" habrá incumplido con esta obligación y: </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(a) </w:t>
      </w:r>
      <w:r>
        <w:rPr>
          <w:sz w:val="20"/>
          <w:szCs w:val="20"/>
        </w:rPr>
        <w:t>T</w:t>
      </w:r>
      <w:r>
        <w:rPr>
          <w:sz w:val="20"/>
          <w:szCs w:val="20"/>
        </w:rPr>
        <w:t>oda propiedad del "Usuario" e interés en toda propiedad entregada/pignorada como Colateral por el "Usuario", como está expuesto en el párrafo "(2)", inmediatamente se convierte, es decir ya es, propiedad de</w:t>
      </w:r>
      <w:r>
        <w:rPr>
          <w:sz w:val="20"/>
          <w:szCs w:val="20"/>
        </w:rPr>
        <w:t>l</w:t>
      </w:r>
      <w:r>
        <w:rPr>
          <w:sz w:val="20"/>
          <w:szCs w:val="20"/>
        </w:rPr>
        <w:t xml:space="preserve"> Acreedor; </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(b) </w:t>
      </w:r>
      <w:r>
        <w:rPr>
          <w:sz w:val="20"/>
          <w:szCs w:val="20"/>
        </w:rPr>
        <w:t>El</w:t>
      </w:r>
      <w:r>
        <w:rPr>
          <w:sz w:val="20"/>
          <w:szCs w:val="20"/>
        </w:rPr>
        <w:t xml:space="preserve"> Acreedor queda designad</w:t>
      </w:r>
      <w:r>
        <w:rPr>
          <w:sz w:val="20"/>
          <w:szCs w:val="20"/>
        </w:rPr>
        <w:t>o</w:t>
      </w:r>
      <w:r>
        <w:rPr>
          <w:sz w:val="20"/>
          <w:szCs w:val="20"/>
        </w:rPr>
        <w:t>/nombrad</w:t>
      </w:r>
      <w:r>
        <w:rPr>
          <w:sz w:val="20"/>
          <w:szCs w:val="20"/>
        </w:rPr>
        <w:t>o</w:t>
      </w:r>
      <w:r>
        <w:rPr>
          <w:sz w:val="20"/>
          <w:szCs w:val="20"/>
        </w:rPr>
        <w:t xml:space="preserve"> Representante Legal Autorizada del "Usuario". Como está expuesto</w:t>
      </w:r>
      <w:r>
        <w:rPr>
          <w:sz w:val="20"/>
          <w:szCs w:val="20"/>
        </w:rPr>
        <w:t xml:space="preserve"> </w:t>
      </w:r>
      <w:r>
        <w:rPr>
          <w:sz w:val="20"/>
          <w:szCs w:val="20"/>
        </w:rPr>
        <w:t>previamente en el párrafo "</w:t>
      </w:r>
      <w:r>
        <w:rPr>
          <w:sz w:val="20"/>
          <w:szCs w:val="20"/>
        </w:rPr>
        <w:t>(</w:t>
      </w:r>
      <w:r>
        <w:rPr>
          <w:sz w:val="20"/>
          <w:szCs w:val="20"/>
        </w:rPr>
        <w:t>l)" y "(2)", el "Usuario" autoriza, y está de acuerdo, con que el Acreedor pueda tomar posesión de, así como deshacerse de cualquier manera en la cual el Acreedor, a su discreción, juzgue apropiado, incluso, pero no limitado por, venta en subasta, en cualquier momento después del incumplimiento de pago por el "Usuario" y sin el aviso adicional, cualquier y toda la anterior propiedad e intereses en la propiedad del "Usuario" entre</w:t>
      </w:r>
      <w:r>
        <w:rPr>
          <w:sz w:val="20"/>
          <w:szCs w:val="20"/>
        </w:rPr>
        <w:t>g</w:t>
      </w:r>
      <w:r>
        <w:rPr>
          <w:sz w:val="20"/>
          <w:szCs w:val="20"/>
        </w:rPr>
        <w:t>a</w:t>
      </w:r>
      <w:r>
        <w:rPr>
          <w:sz w:val="20"/>
          <w:szCs w:val="20"/>
        </w:rPr>
        <w:t>da</w:t>
      </w:r>
      <w:r>
        <w:rPr>
          <w:sz w:val="20"/>
          <w:szCs w:val="20"/>
        </w:rPr>
        <w:t>/pignorada como Colateral por el Usuario, ahora propiedad de</w:t>
      </w:r>
      <w:r>
        <w:rPr>
          <w:sz w:val="20"/>
          <w:szCs w:val="20"/>
        </w:rPr>
        <w:t>l</w:t>
      </w:r>
      <w:r>
        <w:rPr>
          <w:sz w:val="20"/>
          <w:szCs w:val="20"/>
        </w:rPr>
        <w:t xml:space="preserve"> Acreedor, </w:t>
      </w:r>
      <w:r>
        <w:rPr>
          <w:sz w:val="20"/>
          <w:szCs w:val="20"/>
        </w:rPr>
        <w:t>con respecto</w:t>
      </w:r>
      <w:r>
        <w:rPr>
          <w:sz w:val="20"/>
          <w:szCs w:val="20"/>
        </w:rPr>
        <w:t xml:space="preserve"> a este "C</w:t>
      </w:r>
      <w:r>
        <w:rPr>
          <w:sz w:val="20"/>
          <w:szCs w:val="20"/>
        </w:rPr>
        <w:t>o</w:t>
      </w:r>
      <w:r>
        <w:rPr>
          <w:sz w:val="20"/>
          <w:szCs w:val="20"/>
        </w:rPr>
        <w:t>ntrato Auto-ejecutable / Acuerdo de Se</w:t>
      </w:r>
      <w:r>
        <w:rPr>
          <w:sz w:val="20"/>
          <w:szCs w:val="20"/>
        </w:rPr>
        <w:t>g</w:t>
      </w:r>
      <w:r>
        <w:rPr>
          <w:sz w:val="20"/>
          <w:szCs w:val="20"/>
        </w:rPr>
        <w:t xml:space="preserve">uridad en el evento de uso no autorizado", </w:t>
      </w:r>
      <w:r>
        <w:rPr>
          <w:sz w:val="20"/>
          <w:szCs w:val="20"/>
        </w:rPr>
        <w:t>que el Acreedor, de nuevo a su discreción,</w:t>
      </w:r>
      <w:r>
        <w:rPr>
          <w:sz w:val="20"/>
          <w:szCs w:val="20"/>
        </w:rPr>
        <w:t xml:space="preserve"> juzgue apropiado y que los "</w:t>
      </w:r>
      <w:r>
        <w:rPr>
          <w:b/>
          <w:bCs/>
          <w:sz w:val="20"/>
          <w:szCs w:val="20"/>
        </w:rPr>
        <w:t>Términos Para Remediar El Incumplimiento De Pago</w:t>
      </w:r>
      <w:r>
        <w:rPr>
          <w:sz w:val="20"/>
          <w:szCs w:val="20"/>
        </w:rPr>
        <w:t>" en caso del acontecimiento de un incumplimiento, como está expuesto previamente bajo el subtítulo "</w:t>
      </w:r>
      <w:r>
        <w:rPr>
          <w:b/>
          <w:bCs/>
          <w:sz w:val="20"/>
          <w:szCs w:val="20"/>
        </w:rPr>
        <w:t>Términos de Incumplimiento De Pago</w:t>
      </w:r>
      <w:r>
        <w:rPr>
          <w:sz w:val="20"/>
          <w:szCs w:val="20"/>
        </w:rPr>
        <w:t>" independientemente de alguno y toda l</w:t>
      </w:r>
      <w:r>
        <w:rPr>
          <w:sz w:val="20"/>
          <w:szCs w:val="20"/>
        </w:rPr>
        <w:t xml:space="preserve">a </w:t>
      </w:r>
      <w:r>
        <w:rPr>
          <w:sz w:val="20"/>
          <w:szCs w:val="20"/>
        </w:rPr>
        <w:t xml:space="preserve">anterior </w:t>
      </w:r>
      <w:r>
        <w:rPr>
          <w:sz w:val="20"/>
          <w:szCs w:val="20"/>
        </w:rPr>
        <w:t>propiedad del "Usuario</w:t>
      </w:r>
      <w:r>
        <w:rPr>
          <w:sz w:val="20"/>
          <w:szCs w:val="20"/>
        </w:rPr>
        <w:t>" e</w:t>
      </w:r>
      <w:r>
        <w:rPr>
          <w:sz w:val="20"/>
          <w:szCs w:val="20"/>
        </w:rPr>
        <w:t>n</w:t>
      </w:r>
      <w:r>
        <w:rPr>
          <w:sz w:val="20"/>
          <w:szCs w:val="20"/>
        </w:rPr>
        <w:t xml:space="preserve"> </w:t>
      </w:r>
      <w:r>
        <w:rPr>
          <w:sz w:val="20"/>
          <w:szCs w:val="20"/>
        </w:rPr>
        <w:t>intereses</w:t>
      </w:r>
      <w:r>
        <w:rPr>
          <w:sz w:val="20"/>
          <w:szCs w:val="20"/>
        </w:rPr>
        <w:t xml:space="preserve"> en la propiedad en la </w:t>
      </w:r>
      <w:r>
        <w:rPr>
          <w:sz w:val="20"/>
          <w:szCs w:val="20"/>
        </w:rPr>
        <w:t>posesión</w:t>
      </w:r>
      <w:r>
        <w:rPr>
          <w:sz w:val="20"/>
          <w:szCs w:val="20"/>
        </w:rPr>
        <w:t xml:space="preserve"> de, así como deshecha por, el Acreedor, autorizado previamente bajo el subtítulo "</w:t>
      </w:r>
      <w:r>
        <w:rPr>
          <w:b/>
          <w:bCs/>
          <w:sz w:val="20"/>
          <w:szCs w:val="20"/>
        </w:rPr>
        <w:t>Términos De Incumplimiento De Pago</w:t>
      </w:r>
      <w:r>
        <w:rPr>
          <w:sz w:val="20"/>
          <w:szCs w:val="20"/>
        </w:rPr>
        <w:t xml:space="preserve">", el "Usuario" puede remediar su incumplimiento de pago solo con respecto al restante de </w:t>
      </w:r>
      <w:r>
        <w:rPr>
          <w:sz w:val="20"/>
          <w:szCs w:val="20"/>
        </w:rPr>
        <w:t>l</w:t>
      </w:r>
      <w:r>
        <w:rPr>
          <w:sz w:val="20"/>
          <w:szCs w:val="20"/>
        </w:rPr>
        <w:t xml:space="preserve">a(s) propiedad(es) e interés(es) en </w:t>
      </w:r>
      <w:r>
        <w:rPr>
          <w:sz w:val="20"/>
          <w:szCs w:val="20"/>
        </w:rPr>
        <w:t>l</w:t>
      </w:r>
      <w:r>
        <w:rPr>
          <w:sz w:val="20"/>
          <w:szCs w:val="20"/>
        </w:rPr>
        <w:t>a propiedad antes entregada/pignorada como Colateral que aún no esté(n) en la posesión de, ni haya(n) sido deshecha(s) por el Acreedor dentro de un plazo de veinte (20) días de la fecha de incumplimiento de pago por parte del "Usuario" y solo por el pago en su totalidad.</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Estrictos Para Un Procedimiento Ejecutivo Hipotecario:</w:t>
      </w:r>
      <w:r>
        <w:rPr>
          <w:sz w:val="20"/>
          <w:szCs w:val="20"/>
        </w:rPr>
        <w:t xml:space="preserve"> </w:t>
      </w:r>
      <w:r>
        <w:rPr>
          <w:sz w:val="20"/>
          <w:szCs w:val="20"/>
        </w:rPr>
        <w:t>La falta de pago</w:t>
      </w:r>
      <w:r>
        <w:rPr>
          <w:sz w:val="20"/>
          <w:szCs w:val="20"/>
        </w:rPr>
        <w:t xml:space="preserve"> por parte del "Usuario" en su totalidad de todos los honorarios/cost</w:t>
      </w:r>
      <w:r>
        <w:rPr>
          <w:sz w:val="20"/>
          <w:szCs w:val="20"/>
        </w:rPr>
        <w:t>a</w:t>
      </w:r>
      <w:r>
        <w:rPr>
          <w:sz w:val="20"/>
          <w:szCs w:val="20"/>
        </w:rPr>
        <w:t>s por uso no autorizado, listados en la "factura'', dentro del plazo de veinte (20) días para remediar el incumplimiento de pago, como está expuesto previamente bajo el subtítulo "</w:t>
      </w:r>
      <w:r>
        <w:rPr>
          <w:b/>
          <w:bCs/>
          <w:sz w:val="20"/>
          <w:szCs w:val="20"/>
        </w:rPr>
        <w:t>Términos Para Curar El Incumplimiento De Pago</w:t>
      </w:r>
      <w:r>
        <w:rPr>
          <w:sz w:val="20"/>
          <w:szCs w:val="20"/>
        </w:rPr>
        <w:t>", autoriza un inmediato procedimiento ej</w:t>
      </w:r>
      <w:r>
        <w:rPr>
          <w:sz w:val="20"/>
          <w:szCs w:val="20"/>
        </w:rPr>
        <w:t>ec</w:t>
      </w:r>
      <w:r>
        <w:rPr>
          <w:sz w:val="20"/>
          <w:szCs w:val="20"/>
        </w:rPr>
        <w:t xml:space="preserve">utivo hipotecario </w:t>
      </w:r>
      <w:r>
        <w:rPr>
          <w:sz w:val="20"/>
          <w:szCs w:val="20"/>
        </w:rPr>
        <w:t>s</w:t>
      </w:r>
      <w:r>
        <w:rPr>
          <w:sz w:val="20"/>
          <w:szCs w:val="20"/>
        </w:rPr>
        <w:t>obre toda propiedad restante e interés en propiedad previamente entregada/pignorada como Colateral por el "Usuario", ahora propiedad de</w:t>
      </w:r>
      <w:r>
        <w:rPr>
          <w:sz w:val="20"/>
          <w:szCs w:val="20"/>
        </w:rPr>
        <w:t>l</w:t>
      </w:r>
      <w:r>
        <w:rPr>
          <w:sz w:val="20"/>
          <w:szCs w:val="20"/>
        </w:rPr>
        <w:t xml:space="preserve"> Acreedor, que no esté en la posesión de, ni haya sido deshecha por, </w:t>
      </w:r>
      <w:r>
        <w:rPr>
          <w:sz w:val="20"/>
          <w:szCs w:val="20"/>
        </w:rPr>
        <w:t xml:space="preserve">el </w:t>
      </w:r>
      <w:r>
        <w:rPr>
          <w:sz w:val="20"/>
          <w:szCs w:val="20"/>
        </w:rPr>
        <w:t>Acreedor antes de finalizar del plazo de los veinte (20) días previamente mencionados para ejecutar el procedimiento ejecutivo hipotecario. Tomar posesión de la propiedad por parte de</w:t>
      </w:r>
      <w:r>
        <w:rPr>
          <w:sz w:val="20"/>
          <w:szCs w:val="20"/>
        </w:rPr>
        <w:t>l</w:t>
      </w:r>
      <w:r>
        <w:rPr>
          <w:sz w:val="20"/>
          <w:szCs w:val="20"/>
        </w:rPr>
        <w:t xml:space="preserve"> Acreedor está sujeto a los derechos de autor en derecho consuetudinario, Declaración de Financiamiento del Código Uniforme de Comercio y Acuerdo de Seguridad presentada/sometida a la </w:t>
      </w:r>
      <w:r>
        <w:rPr>
          <w:sz w:val="20"/>
          <w:szCs w:val="20"/>
        </w:rPr>
        <w:t>Oficina</w:t>
      </w:r>
      <w:r>
        <w:rPr>
          <w:sz w:val="20"/>
          <w:szCs w:val="20"/>
        </w:rPr>
        <w:t xml:space="preserve"> del Código Uniforme de Comercio. </w:t>
      </w:r>
      <w:r>
        <w:rPr>
          <w:sz w:val="20"/>
          <w:szCs w:val="20"/>
        </w:rPr>
        <w:t>Du</w:t>
      </w:r>
      <w:r>
        <w:rPr>
          <w:sz w:val="20"/>
          <w:szCs w:val="20"/>
        </w:rPr>
        <w:t xml:space="preserve">eño del Registro/Expediente: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Juan: Perez</w:t>
      </w:r>
      <w:r>
        <w:rPr>
          <w:sz w:val="20"/>
          <w:szCs w:val="20"/>
          <w:color w:val="C9211E"/>
        </w:rPr>
        <w:fldChar w:fldCharType="end"/>
      </w:r>
      <w:r>
        <w:rPr>
          <w:color w:val="C9211E"/>
          <w:sz w:val="20"/>
          <w:szCs w:val="20"/>
        </w:rPr>
        <w:t>©</w:t>
      </w:r>
      <w:r>
        <w:rPr>
          <w:sz w:val="20"/>
          <w:szCs w:val="20"/>
        </w:rPr>
        <w:t xml:space="preserve">. Derechos de Autor (Copyright)© </w:t>
      </w:r>
      <w:r>
        <w:rPr>
          <w:color w:val="000000"/>
          <w:sz w:val="20"/>
          <w:szCs w:val="20"/>
        </w:rPr>
        <w:t>1990</w:t>
      </w:r>
      <w:r>
        <w:rPr>
          <w:color w:val="000000"/>
          <w:sz w:val="20"/>
          <w:szCs w:val="20"/>
        </w:rPr>
        <w:t xml:space="preserve"> </w:t>
      </w:r>
      <w:r>
        <w:rPr>
          <w:sz w:val="20"/>
          <w:szCs w:val="20"/>
        </w:rPr>
        <w:t>en Derecho Consuetudinario Firmado/Autografiado.</w:t>
      </w:r>
    </w:p>
    <w:p>
      <w:pPr>
        <w:pStyle w:val="Normal"/>
        <w:bidi w:val="0"/>
        <w:jc w:val="start"/>
        <w:rPr>
          <w:rFonts w:ascii="Liberation Serif" w:hAnsi="Liberation Serif"/>
          <w:sz w:val="20"/>
          <w:szCs w:val="20"/>
        </w:rPr>
      </w:pP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Juan: Perez</w:t>
      </w:r>
      <w:r>
        <w:rPr>
          <w:sz w:val="20"/>
          <w:szCs w:val="20"/>
          <w:color w:val="C9211E"/>
        </w:rPr>
        <w:fldChar w:fldCharType="end"/>
      </w:r>
      <w:r>
        <w:rPr>
          <w:color w:val="C9211E"/>
          <w:sz w:val="20"/>
          <w:szCs w:val="20"/>
        </w:rPr>
        <w:t>©</w:t>
      </w:r>
      <w:r>
        <w:rPr>
          <w:color w:val="000000"/>
          <w:sz w:val="20"/>
          <w:szCs w:val="20"/>
        </w:rPr>
        <w:t xml:space="preserve"> </w:t>
      </w:r>
      <w:r>
        <w:rPr>
          <w:color w:val="000000"/>
          <w:sz w:val="20"/>
          <w:szCs w:val="20"/>
        </w:rPr>
        <w:t>se</w:t>
      </w:r>
      <w:r>
        <w:rPr>
          <w:color w:val="000000"/>
          <w:sz w:val="20"/>
          <w:szCs w:val="20"/>
        </w:rPr>
        <w:t xml:space="preserve"> </w:t>
      </w:r>
      <w:r>
        <w:rPr>
          <w:sz w:val="20"/>
          <w:szCs w:val="20"/>
        </w:rPr>
        <w:t>reserva todo</w:t>
      </w:r>
      <w:r>
        <w:rPr>
          <w:sz w:val="20"/>
          <w:szCs w:val="20"/>
        </w:rPr>
        <w:t>s</w:t>
      </w:r>
      <w:r>
        <w:rPr>
          <w:sz w:val="20"/>
          <w:szCs w:val="20"/>
        </w:rPr>
        <w:t xml:space="preserve"> los derechos de acuerdo a UCC-1-308. UCC-1-103, etc.</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Derechos de autor protegido por el derecho consuetudinario con fecha de: </w:t>
      </w:r>
      <w:r>
        <w:rPr>
          <w:color w:val="000000"/>
          <w:sz w:val="20"/>
          <w:szCs w:val="20"/>
        </w:rPr>
        <w:t xml:space="preserve">nunc pro tunc </w:t>
      </w:r>
      <w:r>
        <w:rPr>
          <w:color w:val="000000"/>
          <w:sz w:val="20"/>
          <w:szCs w:val="20"/>
        </w:rPr>
        <w:t xml:space="preserve">en el día </w:t>
      </w:r>
      <w:r>
        <w:rPr>
          <w:color w:val="000000"/>
          <w:sz w:val="20"/>
          <w:szCs w:val="20"/>
        </w:rPr>
        <w:fldChar w:fldCharType="begin"/>
      </w:r>
      <w:r>
        <w:rPr>
          <w:sz w:val="20"/>
          <w:szCs w:val="20"/>
          <w:color w:val="000000"/>
        </w:rPr>
        <w:instrText xml:space="preserve"> REF "Fecha" </w:instrText>
      </w:r>
      <w:r>
        <w:rPr>
          <w:sz w:val="20"/>
          <w:szCs w:val="20"/>
          <w:color w:val="000000"/>
        </w:rPr>
        <w:fldChar w:fldCharType="separate"/>
      </w:r>
      <w:r>
        <w:rPr>
          <w:sz w:val="20"/>
          <w:szCs w:val="20"/>
          <w:color w:val="000000"/>
        </w:rPr>
        <w:t>19 de enero</w:t>
      </w:r>
      <w:r>
        <w:rPr>
          <w:sz w:val="20"/>
          <w:szCs w:val="20"/>
          <w:color w:val="000000"/>
        </w:rPr>
        <w:fldChar w:fldCharType="end"/>
      </w:r>
      <w:r>
        <w:rPr>
          <w:color w:val="000000"/>
          <w:sz w:val="20"/>
          <w:szCs w:val="20"/>
        </w:rPr>
        <w:t xml:space="preserve"> del año de Nuestro Señor </w:t>
      </w:r>
      <w:r>
        <w:rPr>
          <w:color w:val="000000"/>
          <w:sz w:val="20"/>
          <w:szCs w:val="20"/>
        </w:rPr>
        <w:t>1990</w:t>
      </w:r>
      <w:r>
        <w:rPr>
          <w:color w:val="000000"/>
          <w:sz w:val="20"/>
          <w:szCs w:val="20"/>
        </w:rPr>
        <w:t>.</w:t>
      </w:r>
    </w:p>
    <w:p>
      <w:pPr>
        <w:pStyle w:val="Normal"/>
        <w:bidi w:val="0"/>
        <w:jc w:val="start"/>
        <w:rPr>
          <w:rFonts w:ascii="Liberation Serif" w:hAnsi="Liberation Serif"/>
          <w:sz w:val="20"/>
          <w:szCs w:val="20"/>
        </w:rPr>
      </w:pPr>
      <w:r>
        <w:rPr>
          <w:sz w:val="20"/>
          <w:szCs w:val="20"/>
        </w:rPr>
      </w:r>
    </w:p>
    <w:p>
      <w:pPr>
        <w:pStyle w:val="Normal"/>
        <w:bidi w:val="0"/>
        <w:jc w:val="center"/>
        <w:rPr>
          <w:rFonts w:ascii="Liberation Serif" w:hAnsi="Liberation Serif"/>
          <w:sz w:val="20"/>
          <w:szCs w:val="20"/>
        </w:rPr>
      </w:pPr>
      <w:r>
        <w:rPr>
          <w:sz w:val="20"/>
          <w:szCs w:val="20"/>
        </w:rPr>
        <w:t>"Sin Perjuicio" UCC-1-308,</w:t>
      </w:r>
    </w:p>
    <w:p>
      <w:pPr>
        <w:pStyle w:val="Normal"/>
        <w:bidi w:val="0"/>
        <w:jc w:val="center"/>
        <w:rPr>
          <w:rFonts w:ascii="Liberation Serif" w:hAnsi="Liberation Serif"/>
          <w:sz w:val="20"/>
          <w:szCs w:val="20"/>
        </w:rPr>
      </w:pPr>
      <w:r>
        <w:rPr>
          <w:sz w:val="20"/>
          <w:szCs w:val="20"/>
        </w:rPr>
      </w:r>
    </w:p>
    <w:p>
      <w:pPr>
        <w:pStyle w:val="Normal"/>
        <w:bidi w:val="0"/>
        <w:jc w:val="center"/>
        <w:rPr>
          <w:rFonts w:ascii="Liberation Serif" w:hAnsi="Liberation Serif"/>
          <w:sz w:val="20"/>
          <w:szCs w:val="20"/>
        </w:rPr>
      </w:pPr>
      <w:r>
        <w:rPr>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t>_________________________________________</w:t>
      </w:r>
    </w:p>
    <w:p>
      <w:pPr>
        <w:pStyle w:val="Normal"/>
        <w:bidi w:val="0"/>
        <w:jc w:val="center"/>
        <w:rPr>
          <w:rFonts w:ascii="Liberation Serif" w:hAnsi="Liberation Serif"/>
          <w:color w:val="C9211E"/>
          <w:sz w:val="20"/>
          <w:szCs w:val="20"/>
        </w:rPr>
      </w:pP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Juan: Perez</w:t>
      </w:r>
      <w:r>
        <w:rPr>
          <w:sz w:val="20"/>
          <w:szCs w:val="20"/>
          <w:color w:val="C9211E"/>
        </w:rPr>
        <w:fldChar w:fldCharType="end"/>
      </w:r>
      <w:r>
        <w:rPr>
          <w:color w:val="C9211E"/>
          <w:sz w:val="20"/>
          <w:szCs w:val="20"/>
        </w:rPr>
        <w:t xml:space="preserve">© Acreedor. </w:t>
      </w:r>
      <w:r>
        <w:rPr>
          <w:color w:val="C9211E"/>
          <w:sz w:val="20"/>
          <w:szCs w:val="20"/>
        </w:rPr>
        <w:t>W.O.P. UCC 1-308</w:t>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sectPr>
          <w:headerReference w:type="default" r:id="rId2"/>
          <w:footerReference w:type="default" r:id="rId3"/>
          <w:type w:val="nextPage"/>
          <w:pgSz w:w="11906" w:h="16838"/>
          <w:pgMar w:left="1134" w:right="1134" w:gutter="0" w:header="1134" w:top="1584" w:footer="734" w:bottom="1300"/>
          <w:pgNumType w:start="1" w:fmt="decimal"/>
          <w:formProt w:val="false"/>
          <w:textDirection w:val="lrTb"/>
          <w:docGrid w:type="default" w:linePitch="600" w:charSpace="32768"/>
        </w:sect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b/>
          <w:bCs/>
          <w:color w:val="000000"/>
          <w:sz w:val="24"/>
          <w:szCs w:val="24"/>
        </w:rPr>
      </w:pPr>
      <w:r>
        <w:rPr>
          <w:b/>
          <w:bCs/>
          <w:color w:val="000000"/>
          <w:sz w:val="24"/>
          <w:szCs w:val="24"/>
        </w:rPr>
        <w:t>Siguientes pasos: que hacer si alguien infringe los derechos reservados</w:t>
      </w:r>
    </w:p>
    <w:p>
      <w:pPr>
        <w:pStyle w:val="Normal"/>
        <w:bidi w:val="0"/>
        <w:jc w:val="center"/>
        <w:rPr>
          <w:rFonts w:ascii="Liberation Serif" w:hAnsi="Liberation Serif"/>
          <w:b/>
          <w:bCs/>
          <w:color w:val="000000"/>
          <w:sz w:val="20"/>
          <w:szCs w:val="20"/>
        </w:rPr>
      </w:pPr>
      <w:r>
        <w:rPr>
          <w:b/>
          <w:bCs/>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 xml:space="preserve">En el caso (muy probable) que alguien infrinja los derechos que nos hemos reservado en la notificación de derecho de autor en derecho consuetudinario, </w:t>
      </w:r>
      <w:r>
        <w:rPr>
          <w:b w:val="false"/>
          <w:bCs w:val="false"/>
          <w:color w:val="000000"/>
          <w:sz w:val="20"/>
          <w:szCs w:val="20"/>
        </w:rPr>
        <w:t xml:space="preserve">enviándonos cartas con el nombre legal escrito, o que algún agente comercial de alguna corporación copie el nombre legal desde algunas de las documentaciones, o que esté en posesión de documentos de cualquier clase que lleven en nombre legal, como a cualquier otro material a la cual se hace referencia en la notificación, tendremos que enviarle un aviso de incumplimiento, una copia compulsada por nosotros del documento original (esto es una copia de la notificación y el acuerdo de seguridad con el sello de la oficina de correos del día del envío a </w:t>
      </w:r>
      <w:r>
        <w:rPr>
          <w:b w:val="false"/>
          <w:bCs w:val="false"/>
          <w:color w:val="C9211E"/>
          <w:sz w:val="20"/>
          <w:szCs w:val="20"/>
        </w:rPr>
        <w:t>Chemtrails: Larioja</w:t>
      </w:r>
      <w:r>
        <w:rPr>
          <w:b w:val="false"/>
          <w:bCs w:val="false"/>
          <w:color w:val="C9211E"/>
          <w:sz w:val="20"/>
          <w:szCs w:val="20"/>
        </w:rPr>
        <w:t>©®</w:t>
      </w:r>
      <w:r>
        <w:rPr>
          <w:b w:val="false"/>
          <w:bCs w:val="false"/>
          <w:color w:val="000000"/>
          <w:sz w:val="20"/>
          <w:szCs w:val="20"/>
        </w:rPr>
        <w:t xml:space="preserve"> para su publicación, con una escrita a mano del tipo “copia autorizada del original”, en tinta roja y con el autógrafo y la huella, puesta en el principio de cada hoja, al lado izquierdo del sello de correos) </w:t>
      </w:r>
      <w:r>
        <w:rPr>
          <w:b w:val="false"/>
          <w:bCs w:val="false"/>
          <w:color w:val="000000"/>
          <w:sz w:val="20"/>
          <w:szCs w:val="20"/>
        </w:rPr>
        <w:t>y una factura comercial.</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 xml:space="preserve">A este fin es importante conocer cuantos más datos posibles de quien infringe los derechos reservados. </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Cuando queremos que un tercero pueda utilizar el Nombre Legal por un determinado fin, le haremos una autorización explícita, declarando los fines a la cual se autoriza el uso de la marca registrada y limitándolo solo a estos fines.</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 xml:space="preserve">Cuando (en casi todos los casos) a infringir los derechos reservados sea un ser que actúa como agente para una Corporation se hará responsable el ser, y en caso de no figurar, se hará responsable al máximo responsable de la corporación que infringió los derechos reservados. </w:t>
      </w:r>
      <w:r>
        <w:rPr>
          <w:b w:val="false"/>
          <w:bCs w:val="false"/>
          <w:color w:val="000000"/>
          <w:sz w:val="20"/>
          <w:szCs w:val="20"/>
        </w:rPr>
        <w:t>Tanbien es posible hacer responsables sea al agente que al representante de la Corporación, enviando de forma separada los documentos a todos los infractores.</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 xml:space="preserve">Seguidamente, tenéis un ejemplo de aviso de incumplimiento, de una factura </w:t>
      </w:r>
      <w:r>
        <w:rPr>
          <w:b w:val="false"/>
          <w:bCs w:val="false"/>
          <w:color w:val="000000"/>
          <w:sz w:val="20"/>
          <w:szCs w:val="20"/>
        </w:rPr>
        <w:t>y de una autorización explicita.</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La factura se autocompila, poniendo el valor en euros en la columna “valor” y la cantidad da facturar en la columna “unidades” sale el resultado en la columna “total”, y la suma de toda la columna “total” aparece automáticamente al fondo.</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center"/>
        <w:rPr>
          <w:rFonts w:ascii="Liberation Serif" w:hAnsi="Liberation Serif"/>
          <w:b/>
          <w:bCs/>
          <w:color w:val="000000"/>
          <w:sz w:val="24"/>
          <w:szCs w:val="24"/>
        </w:rPr>
      </w:pPr>
      <w:r>
        <w:rPr>
          <w:b/>
          <w:bCs/>
          <w:color w:val="000000"/>
          <w:sz w:val="24"/>
          <w:szCs w:val="24"/>
        </w:rPr>
        <w:t>AVISO LEGAL CONCERNIENTE LA VIOLACIÓN DE DERECHOS DE AUTOR</w:t>
      </w:r>
    </w:p>
    <w:p>
      <w:pPr>
        <w:pStyle w:val="Normal"/>
        <w:bidi w:val="0"/>
        <w:jc w:val="center"/>
        <w:rPr>
          <w:rFonts w:ascii="Liberation Serif" w:hAnsi="Liberation Serif"/>
          <w:b w:val="false"/>
          <w:bCs w:val="false"/>
          <w:color w:val="000000"/>
          <w:sz w:val="16"/>
          <w:szCs w:val="16"/>
        </w:rPr>
      </w:pPr>
      <w:r>
        <w:rPr>
          <w:b w:val="false"/>
          <w:bCs w:val="false"/>
          <w:color w:val="000000"/>
          <w:sz w:val="16"/>
          <w:szCs w:val="16"/>
        </w:rPr>
        <w:t xml:space="preserve">Aviso legal según </w:t>
      </w:r>
      <w:r>
        <w:rPr>
          <w:b w:val="false"/>
          <w:bCs w:val="false"/>
          <w:color w:val="000000"/>
          <w:sz w:val="16"/>
          <w:szCs w:val="16"/>
        </w:rPr>
        <w:t xml:space="preserve">UNIDROIT© 2016 </w:t>
      </w:r>
      <w:r>
        <w:rPr>
          <w:b w:val="false"/>
          <w:bCs w:val="false"/>
          <w:color w:val="000000"/>
          <w:sz w:val="16"/>
          <w:szCs w:val="16"/>
        </w:rPr>
        <w:t xml:space="preserve">y redactado en lengua castellana según el </w:t>
      </w:r>
    </w:p>
    <w:p>
      <w:pPr>
        <w:pStyle w:val="Normal"/>
        <w:bidi w:val="0"/>
        <w:jc w:val="center"/>
        <w:rPr>
          <w:rFonts w:ascii="Liberation Serif" w:hAnsi="Liberation Serif"/>
          <w:b w:val="false"/>
          <w:bCs w:val="false"/>
          <w:color w:val="000000"/>
          <w:sz w:val="16"/>
          <w:szCs w:val="16"/>
        </w:rPr>
      </w:pPr>
      <w:r>
        <w:rPr>
          <w:b w:val="false"/>
          <w:bCs w:val="false"/>
          <w:color w:val="000000"/>
          <w:sz w:val="16"/>
          <w:szCs w:val="16"/>
        </w:rPr>
        <w:t>Diccionario de la lengua</w:t>
      </w:r>
      <w:r>
        <w:rPr>
          <w:b w:val="false"/>
          <w:bCs w:val="false"/>
          <w:color w:val="000000"/>
          <w:sz w:val="16"/>
          <w:szCs w:val="16"/>
        </w:rPr>
        <w:t xml:space="preserve"> Española </w:t>
      </w:r>
      <w:r>
        <w:rPr>
          <w:b w:val="false"/>
          <w:bCs w:val="false"/>
          <w:color w:val="000000"/>
          <w:sz w:val="16"/>
          <w:szCs w:val="16"/>
        </w:rPr>
        <w:t xml:space="preserve">de la RAE </w:t>
      </w:r>
      <w:r>
        <w:rPr>
          <w:b w:val="false"/>
          <w:bCs w:val="false"/>
          <w:color w:val="000000"/>
          <w:sz w:val="16"/>
          <w:szCs w:val="16"/>
        </w:rPr>
        <w:t xml:space="preserve">del </w:t>
      </w:r>
      <w:r>
        <w:rPr>
          <w:b w:val="false"/>
          <w:bCs w:val="false"/>
          <w:color w:val="000000"/>
          <w:sz w:val="16"/>
          <w:szCs w:val="16"/>
        </w:rPr>
        <w:t xml:space="preserve">año </w:t>
      </w:r>
      <w:r>
        <w:rPr>
          <w:b w:val="false"/>
          <w:bCs w:val="false"/>
          <w:color w:val="000000"/>
          <w:sz w:val="16"/>
          <w:szCs w:val="16"/>
        </w:rPr>
        <w:t>2014</w:t>
      </w:r>
      <w:r>
        <w:rPr>
          <w:b w:val="false"/>
          <w:bCs w:val="false"/>
          <w:color w:val="000000"/>
          <w:sz w:val="16"/>
          <w:szCs w:val="16"/>
        </w:rPr>
        <w:t xml:space="preserve"> </w:t>
      </w:r>
    </w:p>
    <w:p>
      <w:pPr>
        <w:pStyle w:val="Normal"/>
        <w:bidi w:val="0"/>
        <w:jc w:val="center"/>
        <w:rPr>
          <w:rFonts w:ascii="Liberation Serif" w:hAnsi="Liberation Serif"/>
          <w:b w:val="false"/>
          <w:bCs w:val="false"/>
          <w:color w:val="000000"/>
          <w:sz w:val="16"/>
          <w:szCs w:val="16"/>
        </w:rPr>
      </w:pPr>
      <w:r>
        <w:rPr>
          <w:b w:val="false"/>
          <w:bCs w:val="false"/>
          <w:color w:val="000000"/>
          <w:sz w:val="16"/>
          <w:szCs w:val="16"/>
        </w:rPr>
      </w:r>
    </w:p>
    <w:p>
      <w:pPr>
        <w:pStyle w:val="Normal"/>
        <w:bidi w:val="0"/>
        <w:jc w:val="center"/>
        <w:rPr>
          <w:rFonts w:ascii="Liberation Serif" w:hAnsi="Liberation Serif"/>
          <w:b w:val="false"/>
          <w:bCs w:val="false"/>
          <w:color w:val="000000"/>
          <w:sz w:val="20"/>
          <w:szCs w:val="20"/>
        </w:rPr>
      </w:pPr>
      <w:r>
        <w:rPr>
          <w:b w:val="false"/>
          <w:bCs w:val="false"/>
          <w:color w:val="000000"/>
          <w:sz w:val="20"/>
          <w:szCs w:val="20"/>
        </w:rPr>
        <w:t>Aviso al agente es aviso al interesado.</w:t>
      </w:r>
    </w:p>
    <w:p>
      <w:pPr>
        <w:sectPr>
          <w:headerReference w:type="default" r:id="rId4"/>
          <w:headerReference w:type="first" r:id="rId5"/>
          <w:footerReference w:type="default" r:id="rId6"/>
          <w:footerReference w:type="first" r:id="rId7"/>
          <w:type w:val="nextPage"/>
          <w:pgSz w:w="11906" w:h="16838"/>
          <w:pgMar w:left="1134" w:right="1134" w:gutter="0" w:header="0" w:top="1134" w:footer="0" w:bottom="734"/>
          <w:pgNumType w:fmt="decimal"/>
          <w:formProt w:val="false"/>
          <w:textDirection w:val="lrTb"/>
          <w:docGrid w:type="default" w:linePitch="600" w:charSpace="32768"/>
        </w:sectPr>
      </w:pP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5102" w:end="0"/>
        <w:jc w:val="start"/>
        <w:rPr>
          <w:rFonts w:ascii="Liberation Serif" w:hAnsi="Liberation Serif"/>
          <w:b w:val="false"/>
          <w:bCs w:val="false"/>
          <w:color w:val="000000"/>
          <w:sz w:val="20"/>
          <w:szCs w:val="20"/>
        </w:rPr>
      </w:pPr>
      <w:r>
        <w:rPr>
          <w:b w:val="false"/>
          <w:bCs w:val="false"/>
          <w:color w:val="000000"/>
          <w:sz w:val="20"/>
          <w:szCs w:val="20"/>
        </w:rPr>
        <w:t>De parte de:</w:t>
      </w:r>
    </w:p>
    <w:p>
      <w:pPr>
        <w:pStyle w:val="Normal"/>
        <w:bidi w:val="0"/>
        <w:ind w:hanging="0" w:start="5102" w:end="0"/>
        <w:jc w:val="start"/>
        <w:rPr>
          <w:rFonts w:ascii="Liberation Serif" w:hAnsi="Liberation Serif"/>
          <w:b w:val="false"/>
          <w:bCs w:val="false"/>
          <w:color w:val="C9211E"/>
          <w:sz w:val="20"/>
          <w:szCs w:val="20"/>
        </w:rPr>
      </w:pP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Juan: Perez</w:t>
      </w:r>
      <w:r>
        <w:rPr>
          <w:sz w:val="20"/>
          <w:b w:val="false"/>
          <w:szCs w:val="20"/>
          <w:bCs w:val="false"/>
          <w:color w:val="C9211E"/>
        </w:rPr>
        <w:fldChar w:fldCharType="end"/>
      </w:r>
      <w:r>
        <w:rPr>
          <w:b w:val="false"/>
          <w:bCs w:val="false"/>
          <w:color w:val="C9211E"/>
          <w:sz w:val="20"/>
          <w:szCs w:val="20"/>
        </w:rPr>
        <w:t>©</w:t>
      </w:r>
    </w:p>
    <w:p>
      <w:pPr>
        <w:pStyle w:val="Normal"/>
        <w:bidi w:val="0"/>
        <w:ind w:hanging="0" w:start="5102" w:end="0"/>
        <w:jc w:val="start"/>
        <w:rPr>
          <w:rFonts w:ascii="Liberation Serif" w:hAnsi="Liberation Serif"/>
          <w:b w:val="false"/>
          <w:bCs w:val="false"/>
          <w:color w:val="000000"/>
          <w:sz w:val="20"/>
          <w:szCs w:val="20"/>
        </w:rPr>
      </w:pPr>
      <w:r>
        <w:rPr>
          <w:b w:val="false"/>
          <w:bCs w:val="false"/>
          <w:color w:val="000000"/>
          <w:sz w:val="20"/>
          <w:szCs w:val="20"/>
        </w:rPr>
        <w:t>Titular del derecho de Copyright de</w:t>
      </w:r>
    </w:p>
    <w:p>
      <w:pPr>
        <w:pStyle w:val="Normal"/>
        <w:bidi w:val="0"/>
        <w:ind w:hanging="0" w:start="5102" w:end="0"/>
        <w:jc w:val="start"/>
        <w:rPr>
          <w:rFonts w:ascii="Liberation Serif" w:hAnsi="Liberation Serif"/>
          <w:b w:val="false"/>
          <w:bCs w:val="false"/>
          <w:color w:val="000000"/>
          <w:sz w:val="20"/>
          <w:szCs w:val="20"/>
        </w:rPr>
      </w:pPr>
      <w:r>
        <w:rPr>
          <w:b w:val="false"/>
          <w:bCs w:val="false"/>
          <w:color w:val="000000"/>
          <w:sz w:val="20"/>
          <w:szCs w:val="20"/>
        </w:rPr>
        <w:fldChar w:fldCharType="begin"/>
      </w:r>
      <w:r>
        <w:rPr>
          <w:sz w:val="20"/>
          <w:b w:val="false"/>
          <w:szCs w:val="20"/>
          <w:bCs w:val="false"/>
          <w:color w:val="000000"/>
        </w:rPr>
        <w:instrText xml:space="preserve"> REF "NOMBE" </w:instrText>
      </w:r>
      <w:r>
        <w:rPr>
          <w:sz w:val="20"/>
          <w:b w:val="false"/>
          <w:szCs w:val="20"/>
          <w:bCs w:val="false"/>
          <w:color w:val="000000"/>
        </w:rPr>
        <w:fldChar w:fldCharType="separate"/>
      </w:r>
      <w:r>
        <w:rPr>
          <w:sz w:val="20"/>
          <w:b w:val="false"/>
          <w:szCs w:val="20"/>
          <w:bCs w:val="false"/>
          <w:color w:val="000000"/>
        </w:rPr>
        <w:t>JUAN PEREZ</w:t>
      </w:r>
      <w:r>
        <w:rPr>
          <w:sz w:val="20"/>
          <w:b w:val="false"/>
          <w:szCs w:val="20"/>
          <w:bCs w:val="false"/>
          <w:color w:val="000000"/>
        </w:rPr>
        <w:fldChar w:fldCharType="end"/>
      </w:r>
      <w:r>
        <w:rPr>
          <w:b w:val="false"/>
          <w:bCs w:val="false"/>
          <w:color w:val="000000"/>
          <w:sz w:val="20"/>
          <w:szCs w:val="20"/>
        </w:rPr>
        <w:t>©®</w:t>
      </w:r>
    </w:p>
    <w:p>
      <w:pPr>
        <w:pStyle w:val="Normal"/>
        <w:bidi w:val="0"/>
        <w:ind w:hanging="0" w:start="5102" w:end="0"/>
        <w:jc w:val="start"/>
        <w:rPr>
          <w:rFonts w:ascii="Liberation Serif" w:hAnsi="Liberation Serif"/>
          <w:b w:val="false"/>
          <w:bCs w:val="false"/>
          <w:color w:val="000000"/>
          <w:sz w:val="20"/>
          <w:szCs w:val="20"/>
        </w:rPr>
      </w:pPr>
      <w:r>
        <w:rPr>
          <w:b w:val="false"/>
          <w:bCs w:val="false"/>
          <w:color w:val="000000"/>
          <w:sz w:val="20"/>
          <w:szCs w:val="20"/>
        </w:rPr>
        <w:t>Con dirección:</w:t>
      </w:r>
    </w:p>
    <w:p>
      <w:pPr>
        <w:pStyle w:val="Normal"/>
        <w:bidi w:val="0"/>
        <w:ind w:hanging="0" w:start="5102" w:end="0"/>
        <w:jc w:val="start"/>
        <w:rPr>
          <w:rFonts w:ascii="Liberation Serif" w:hAnsi="Liberation Serif"/>
          <w:b w:val="false"/>
          <w:bCs w:val="false"/>
          <w:color w:val="000000"/>
          <w:sz w:val="20"/>
          <w:szCs w:val="20"/>
        </w:rPr>
      </w:pPr>
      <w:r>
        <w:rPr>
          <w:b w:val="false"/>
          <w:bCs w:val="false"/>
          <w:color w:val="000000"/>
          <w:sz w:val="20"/>
          <w:szCs w:val="20"/>
        </w:rPr>
        <w:t>Calle Luminosa 13 54321 ALDEA (PROVINCIA) ESTADO</w:t>
      </w:r>
    </w:p>
    <w:p>
      <w:pPr>
        <w:pStyle w:val="Normal"/>
        <w:bidi w:val="0"/>
        <w:ind w:hanging="0" w:start="5102"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A la atención de:</w:t>
      </w:r>
    </w:p>
    <w:p>
      <w:pPr>
        <w:pStyle w:val="Normal"/>
        <w:bidi w:val="0"/>
        <w:ind w:hanging="0" w:start="0" w:end="5386"/>
        <w:jc w:val="start"/>
        <w:rPr>
          <w:rFonts w:ascii="Liberation Serif" w:hAnsi="Liberation Serif"/>
          <w:b w:val="false"/>
          <w:bCs w:val="false"/>
          <w:color w:val="C9211E"/>
          <w:sz w:val="20"/>
          <w:szCs w:val="20"/>
        </w:rPr>
      </w:pPr>
      <w:r>
        <w:rPr>
          <w:b w:val="false"/>
          <w:bCs w:val="false"/>
          <w:color w:val="C9211E"/>
          <w:sz w:val="20"/>
          <w:szCs w:val="20"/>
        </w:rPr>
        <w:t>Nombre: Infractor</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Agente comercial para</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NOMBRE INFRACTOR,</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En calidad de máximo representante</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de</w:t>
      </w:r>
      <w:r>
        <w:rPr>
          <w:b w:val="false"/>
          <w:bCs w:val="false"/>
          <w:color w:val="000000"/>
          <w:sz w:val="20"/>
          <w:szCs w:val="20"/>
        </w:rPr>
        <w:t xml:space="preserve"> la corporación </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PIRATA SA</w:t>
      </w:r>
      <w:r>
        <w:rPr>
          <w:b w:val="false"/>
          <w:bCs w:val="false"/>
          <w:color w:val="000000"/>
          <w:sz w:val="20"/>
          <w:szCs w:val="20"/>
        </w:rPr>
        <w:t>,</w:t>
      </w:r>
    </w:p>
    <w:p>
      <w:pPr>
        <w:pStyle w:val="Normal"/>
        <w:bidi w:val="0"/>
        <w:ind w:hanging="0" w:start="0" w:end="5102"/>
        <w:jc w:val="start"/>
        <w:rPr>
          <w:rFonts w:ascii="Liberation Serif" w:hAnsi="Liberation Serif"/>
          <w:b w:val="false"/>
          <w:bCs w:val="false"/>
          <w:color w:val="000000"/>
          <w:sz w:val="20"/>
          <w:szCs w:val="20"/>
        </w:rPr>
      </w:pPr>
      <w:r>
        <w:rPr>
          <w:b w:val="false"/>
          <w:bCs w:val="false"/>
          <w:color w:val="000000"/>
          <w:sz w:val="20"/>
          <w:szCs w:val="20"/>
        </w:rPr>
        <w:t>Con dirección:</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 xml:space="preserve">Calle </w:t>
      </w:r>
      <w:r>
        <w:rPr>
          <w:b w:val="false"/>
          <w:bCs w:val="false"/>
          <w:color w:val="000000"/>
          <w:sz w:val="20"/>
          <w:szCs w:val="20"/>
        </w:rPr>
        <w:t>O</w:t>
      </w:r>
      <w:r>
        <w:rPr>
          <w:b w:val="false"/>
          <w:bCs w:val="false"/>
          <w:color w:val="000000"/>
          <w:sz w:val="20"/>
          <w:szCs w:val="20"/>
        </w:rPr>
        <w:t>scura 33 12345 PUEBLO (PROVINCIA) ESTADO</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Con número D-U-N-S® 12345679</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Fecha: 03/03/2022</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Estimado NOMBRE INFRACTOR</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Le envío el presente aviso legal para informarle de que en fecha 1 de marzo de 2022 recibí una carta a mi dirección, expedida por la Corporación </w:t>
      </w:r>
      <w:r>
        <w:rPr>
          <w:b w:val="false"/>
          <w:bCs w:val="false"/>
          <w:color w:val="000000"/>
          <w:sz w:val="20"/>
          <w:szCs w:val="20"/>
        </w:rPr>
        <w:t>PIRATA SA</w:t>
      </w:r>
      <w:r>
        <w:rPr>
          <w:b w:val="false"/>
          <w:bCs w:val="false"/>
          <w:color w:val="000000"/>
          <w:sz w:val="20"/>
          <w:szCs w:val="20"/>
        </w:rPr>
        <w:t xml:space="preserve"> de que Usted es el máximo representante, enviada a la atención de </w:t>
      </w:r>
      <w:r>
        <w:rPr>
          <w:b w:val="false"/>
          <w:bCs w:val="false"/>
          <w:color w:val="000000"/>
          <w:sz w:val="20"/>
          <w:szCs w:val="20"/>
        </w:rPr>
        <w:fldChar w:fldCharType="begin"/>
      </w:r>
      <w:r>
        <w:rPr>
          <w:sz w:val="20"/>
          <w:b w:val="false"/>
          <w:szCs w:val="20"/>
          <w:bCs w:val="false"/>
          <w:color w:val="000000"/>
        </w:rPr>
        <w:instrText xml:space="preserve"> REF "NOMBE" </w:instrText>
      </w:r>
      <w:r>
        <w:rPr>
          <w:sz w:val="20"/>
          <w:b w:val="false"/>
          <w:szCs w:val="20"/>
          <w:bCs w:val="false"/>
          <w:color w:val="000000"/>
        </w:rPr>
        <w:fldChar w:fldCharType="separate"/>
      </w:r>
      <w:r>
        <w:rPr>
          <w:sz w:val="20"/>
          <w:b w:val="false"/>
          <w:szCs w:val="20"/>
          <w:bCs w:val="false"/>
          <w:color w:val="000000"/>
        </w:rPr>
        <w:t>JUAN PEREZ</w:t>
      </w:r>
      <w:r>
        <w:rPr>
          <w:sz w:val="20"/>
          <w:b w:val="false"/>
          <w:szCs w:val="20"/>
          <w:bCs w:val="false"/>
          <w:color w:val="000000"/>
        </w:rPr>
        <w:fldChar w:fldCharType="end"/>
      </w:r>
      <w:r>
        <w:rPr>
          <w:b w:val="false"/>
          <w:bCs w:val="false"/>
          <w:color w:val="000000"/>
          <w:sz w:val="20"/>
          <w:szCs w:val="20"/>
        </w:rPr>
        <w:t xml:space="preserve">©® </w:t>
      </w:r>
      <w:r>
        <w:rPr>
          <w:b w:val="false"/>
          <w:bCs w:val="false"/>
          <w:color w:val="000000"/>
          <w:sz w:val="20"/>
          <w:szCs w:val="20"/>
        </w:rPr>
        <w:t>reclamando a este ultimo una suma de 500€ en concepto de INFRACCIÓN.</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En la citada carta aparece imprimido el nombre comercial / marca registrada </w:t>
      </w:r>
      <w:r>
        <w:rPr>
          <w:b w:val="false"/>
          <w:bCs w:val="false"/>
          <w:color w:val="000000"/>
          <w:sz w:val="20"/>
          <w:szCs w:val="20"/>
        </w:rPr>
        <w:fldChar w:fldCharType="begin"/>
      </w:r>
      <w:r>
        <w:rPr>
          <w:sz w:val="20"/>
          <w:b w:val="false"/>
          <w:szCs w:val="20"/>
          <w:bCs w:val="false"/>
          <w:color w:val="000000"/>
        </w:rPr>
        <w:instrText xml:space="preserve"> REF "NOMBE" </w:instrText>
      </w:r>
      <w:r>
        <w:rPr>
          <w:sz w:val="20"/>
          <w:b w:val="false"/>
          <w:szCs w:val="20"/>
          <w:bCs w:val="false"/>
          <w:color w:val="000000"/>
        </w:rPr>
        <w:fldChar w:fldCharType="separate"/>
      </w:r>
      <w:r>
        <w:rPr>
          <w:sz w:val="20"/>
          <w:b w:val="false"/>
          <w:szCs w:val="20"/>
          <w:bCs w:val="false"/>
          <w:color w:val="000000"/>
        </w:rPr>
        <w:t>JUAN PEREZ</w:t>
      </w:r>
      <w:r>
        <w:rPr>
          <w:sz w:val="20"/>
          <w:b w:val="false"/>
          <w:szCs w:val="20"/>
          <w:bCs w:val="false"/>
          <w:color w:val="000000"/>
        </w:rPr>
        <w:fldChar w:fldCharType="end"/>
      </w:r>
      <w:r>
        <w:rPr>
          <w:b w:val="false"/>
          <w:bCs w:val="false"/>
          <w:color w:val="000000"/>
          <w:sz w:val="20"/>
          <w:szCs w:val="20"/>
        </w:rPr>
        <w:t xml:space="preserve">©® </w:t>
      </w:r>
      <w:r>
        <w:rPr>
          <w:b w:val="false"/>
          <w:bCs w:val="false"/>
          <w:color w:val="000000"/>
          <w:sz w:val="20"/>
          <w:szCs w:val="20"/>
        </w:rPr>
        <w:t>en tres (3) ocasiones.</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Tengo que informarle que Vuestra carta constituye una violación, reiterada por tres (3) veces, del derecho de copyright en derecho consuetudinario del nombre comercial / marca registrada </w:t>
      </w:r>
      <w:r>
        <w:rPr>
          <w:b w:val="false"/>
          <w:bCs w:val="false"/>
          <w:color w:val="000000"/>
          <w:sz w:val="20"/>
          <w:szCs w:val="20"/>
        </w:rPr>
        <w:fldChar w:fldCharType="begin"/>
      </w:r>
      <w:r>
        <w:rPr>
          <w:sz w:val="20"/>
          <w:b w:val="false"/>
          <w:szCs w:val="20"/>
          <w:bCs w:val="false"/>
          <w:color w:val="000000"/>
        </w:rPr>
        <w:instrText xml:space="preserve"> REF "NOMBE" </w:instrText>
      </w:r>
      <w:r>
        <w:rPr>
          <w:sz w:val="20"/>
          <w:b w:val="false"/>
          <w:szCs w:val="20"/>
          <w:bCs w:val="false"/>
          <w:color w:val="000000"/>
        </w:rPr>
        <w:fldChar w:fldCharType="separate"/>
      </w:r>
      <w:r>
        <w:rPr>
          <w:sz w:val="20"/>
          <w:b w:val="false"/>
          <w:szCs w:val="20"/>
          <w:bCs w:val="false"/>
          <w:color w:val="000000"/>
        </w:rPr>
        <w:t>JUAN PEREZ</w:t>
      </w:r>
      <w:r>
        <w:rPr>
          <w:sz w:val="20"/>
          <w:b w:val="false"/>
          <w:szCs w:val="20"/>
          <w:bCs w:val="false"/>
          <w:color w:val="000000"/>
        </w:rPr>
        <w:fldChar w:fldCharType="end"/>
      </w:r>
      <w:r>
        <w:rPr>
          <w:b w:val="false"/>
          <w:bCs w:val="false"/>
          <w:color w:val="000000"/>
          <w:sz w:val="20"/>
          <w:szCs w:val="20"/>
        </w:rPr>
        <w:t xml:space="preserve">©®, </w:t>
      </w:r>
      <w:r>
        <w:rPr>
          <w:b w:val="false"/>
          <w:bCs w:val="false"/>
          <w:color w:val="000000"/>
          <w:sz w:val="20"/>
          <w:szCs w:val="20"/>
        </w:rPr>
        <w:t xml:space="preserve">derecho de mi propiedad, como declarado en fecha 1 de enero de 2021 </w:t>
      </w:r>
      <w:r>
        <w:rPr>
          <w:b w:val="false"/>
          <w:bCs w:val="false"/>
          <w:color w:val="000000"/>
          <w:sz w:val="20"/>
          <w:szCs w:val="20"/>
        </w:rPr>
        <w:t>y publicado en https://www.justiciasocial.com.es/</w:t>
      </w:r>
      <w:r>
        <w:rPr>
          <w:b w:val="false"/>
          <w:bCs w:val="false"/>
          <w:color w:val="000000"/>
          <w:sz w:val="20"/>
          <w:szCs w:val="20"/>
        </w:rPr>
        <w:fldChar w:fldCharType="begin"/>
      </w:r>
      <w:r>
        <w:rPr>
          <w:sz w:val="20"/>
          <w:b w:val="false"/>
          <w:szCs w:val="20"/>
          <w:bCs w:val="false"/>
          <w:color w:val="000000"/>
        </w:rPr>
        <w:instrText xml:space="preserve"> REF "NOMBE" </w:instrText>
      </w:r>
      <w:r>
        <w:rPr>
          <w:sz w:val="20"/>
          <w:b w:val="false"/>
          <w:szCs w:val="20"/>
          <w:bCs w:val="false"/>
          <w:color w:val="000000"/>
        </w:rPr>
        <w:fldChar w:fldCharType="separate"/>
      </w:r>
      <w:r>
        <w:rPr>
          <w:sz w:val="20"/>
          <w:b w:val="false"/>
          <w:szCs w:val="20"/>
          <w:bCs w:val="false"/>
          <w:color w:val="000000"/>
        </w:rPr>
        <w:t>JUAN PEREZ</w:t>
      </w:r>
      <w:r>
        <w:rPr>
          <w:sz w:val="20"/>
          <w:b w:val="false"/>
          <w:szCs w:val="20"/>
          <w:bCs w:val="false"/>
          <w:color w:val="000000"/>
        </w:rPr>
        <w:fldChar w:fldCharType="end"/>
      </w:r>
      <w:r>
        <w:rPr>
          <w:b w:val="false"/>
          <w:bCs w:val="false"/>
          <w:color w:val="000000"/>
          <w:sz w:val="20"/>
          <w:szCs w:val="20"/>
        </w:rPr>
        <w:t>, convirtiendo a Usted en el “</w:t>
      </w:r>
      <w:r>
        <w:rPr>
          <w:b w:val="false"/>
          <w:bCs w:val="false"/>
          <w:color w:val="000000"/>
          <w:sz w:val="20"/>
          <w:szCs w:val="20"/>
        </w:rPr>
        <w:t>Usuario”</w:t>
      </w:r>
      <w:r>
        <w:rPr>
          <w:b w:val="false"/>
          <w:bCs w:val="false"/>
          <w:color w:val="000000"/>
          <w:sz w:val="20"/>
          <w:szCs w:val="20"/>
        </w:rPr>
        <w:t xml:space="preserve"> del Contrato Auto-ejecutable / Acuerdo de Seguridad vinculado a la notificación de derecho de autor en derecho consuetudinario.</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Por lo tanto, Le remito la correspondiente factura, junto con una copia autentificada de la Notificación de derechos de autor y del Acuerdo de Seguridad, </w:t>
      </w:r>
      <w:r>
        <w:rPr>
          <w:b w:val="false"/>
          <w:bCs w:val="false"/>
          <w:color w:val="000000"/>
          <w:sz w:val="20"/>
          <w:szCs w:val="20"/>
        </w:rPr>
        <w:t xml:space="preserve">y le recuerdo de que, en el caso de falta de pago de la factura en los siguientes diez (10) días a contar desde la fecha del envío de la misma, usted me autoriza a registrar una Declaración de Financiamiento en el Código Uniforme de Comercio o cualquier otro procedimiento equivalente en un Estado distinto a Estados Unidos, que </w:t>
      </w:r>
      <w:r>
        <w:rPr>
          <w:b w:val="false"/>
          <w:bCs w:val="false"/>
          <w:color w:val="000000"/>
          <w:sz w:val="20"/>
          <w:szCs w:val="20"/>
        </w:rPr>
        <w:t xml:space="preserve">Usted </w:t>
      </w:r>
      <w:r>
        <w:rPr>
          <w:b w:val="false"/>
          <w:bCs w:val="false"/>
          <w:color w:val="000000"/>
          <w:sz w:val="20"/>
          <w:szCs w:val="20"/>
        </w:rPr>
        <w:t>entrega voluntariamente todo bien de consum</w:t>
      </w:r>
      <w:r>
        <w:rPr>
          <w:b w:val="false"/>
          <w:bCs w:val="false"/>
          <w:color w:val="000000"/>
          <w:sz w:val="20"/>
          <w:szCs w:val="20"/>
        </w:rPr>
        <w:t>o</w:t>
      </w:r>
      <w:r>
        <w:rPr>
          <w:b w:val="false"/>
          <w:bCs w:val="false"/>
          <w:color w:val="000000"/>
          <w:sz w:val="20"/>
          <w:szCs w:val="20"/>
        </w:rPr>
        <w:t xml:space="preserve">, producto agrario, inventario, maquinaria, dinero, propiedad de inversión, reclamación/demanda comercial debido a agravios/daños, carta de crédito, derecho a toda carta de crédito, documento(s) de bien mueble, instrumento(s) de título valor, cuenta de ahorro o cualquier tipo de cuenta en banco, documento(s) de valor, tangible(s) </w:t>
      </w:r>
      <w:r>
        <w:rPr>
          <w:b w:val="false"/>
          <w:bCs w:val="false"/>
          <w:color w:val="000000"/>
          <w:sz w:val="20"/>
          <w:szCs w:val="20"/>
        </w:rPr>
        <w:t>y</w:t>
      </w:r>
      <w:r>
        <w:rPr>
          <w:b w:val="false"/>
          <w:bCs w:val="false"/>
          <w:color w:val="000000"/>
          <w:sz w:val="20"/>
          <w:szCs w:val="20"/>
        </w:rPr>
        <w:t xml:space="preserve"> intangible(s) en general, y todo Su interés en toda propiedad mencionada anteriormente, ahora poseída y adquiridas en un futuro, dondequiera que esté ubicada, como Colateral para asegurar Su obligación contractual a mi favor </w:t>
      </w:r>
      <w:r>
        <w:rPr>
          <w:b w:val="false"/>
          <w:bCs w:val="false"/>
          <w:color w:val="000000"/>
          <w:sz w:val="20"/>
          <w:szCs w:val="20"/>
        </w:rPr>
        <w:t>p</w:t>
      </w:r>
      <w:r>
        <w:rPr>
          <w:b w:val="false"/>
          <w:bCs w:val="false"/>
          <w:color w:val="000000"/>
          <w:sz w:val="20"/>
          <w:szCs w:val="20"/>
        </w:rPr>
        <w:t xml:space="preserve">or el uso no autorizado, </w:t>
      </w:r>
      <w:r>
        <w:rPr>
          <w:b w:val="false"/>
          <w:bCs w:val="false"/>
          <w:color w:val="000000"/>
          <w:sz w:val="20"/>
          <w:szCs w:val="20"/>
        </w:rPr>
        <w:t>p</w:t>
      </w:r>
      <w:r>
        <w:rPr>
          <w:b w:val="false"/>
          <w:bCs w:val="false"/>
          <w:color w:val="000000"/>
          <w:sz w:val="20"/>
          <w:szCs w:val="20"/>
        </w:rPr>
        <w:t xml:space="preserve">or </w:t>
      </w:r>
      <w:r>
        <w:rPr>
          <w:b w:val="false"/>
          <w:bCs w:val="false"/>
          <w:color w:val="000000"/>
          <w:sz w:val="20"/>
          <w:szCs w:val="20"/>
        </w:rPr>
        <w:t xml:space="preserve">Su </w:t>
      </w:r>
      <w:r>
        <w:rPr>
          <w:b w:val="false"/>
          <w:bCs w:val="false"/>
          <w:color w:val="000000"/>
          <w:sz w:val="20"/>
          <w:szCs w:val="20"/>
        </w:rPr>
        <w:t xml:space="preserve">parte, de los derechos de autor de mi propiedad </w:t>
      </w:r>
      <w:r>
        <w:rPr>
          <w:b w:val="false"/>
          <w:bCs w:val="false"/>
          <w:color w:val="000000"/>
          <w:sz w:val="20"/>
          <w:szCs w:val="20"/>
        </w:rPr>
        <w:t>y que Usted renuncia a cualquier defensa.</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En espera de su pronto pago, le porgo mis saldos.</w:t>
      </w:r>
    </w:p>
    <w:p>
      <w:pPr>
        <w:pStyle w:val="Normal"/>
        <w:bidi w:val="0"/>
        <w:jc w:val="start"/>
        <w:rPr>
          <w:rFonts w:ascii="Liberation Serif" w:hAnsi="Liberation Serif"/>
          <w:sz w:val="20"/>
          <w:szCs w:val="20"/>
        </w:rPr>
      </w:pPr>
      <w:r>
        <w:rPr>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t>_______________________________________</w:t>
      </w:r>
    </w:p>
    <w:p>
      <w:pPr>
        <w:pStyle w:val="Normal"/>
        <w:bidi w:val="0"/>
        <w:ind w:hanging="0" w:start="0" w:end="0"/>
        <w:jc w:val="center"/>
        <w:rPr>
          <w:rFonts w:ascii="Liberation Serif" w:hAnsi="Liberation Serif"/>
          <w:b w:val="false"/>
          <w:bCs w:val="false"/>
          <w:color w:val="C9211E"/>
          <w:sz w:val="20"/>
          <w:szCs w:val="20"/>
        </w:rPr>
      </w:pP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Juan: Perez</w:t>
      </w:r>
      <w:r>
        <w:rPr>
          <w:sz w:val="20"/>
          <w:b w:val="false"/>
          <w:szCs w:val="20"/>
          <w:bCs w:val="false"/>
          <w:color w:val="C9211E"/>
        </w:rPr>
        <w:fldChar w:fldCharType="end"/>
      </w:r>
      <w:r>
        <w:rPr>
          <w:b w:val="false"/>
          <w:bCs w:val="false"/>
          <w:color w:val="C9211E"/>
          <w:sz w:val="20"/>
          <w:szCs w:val="20"/>
        </w:rPr>
        <w:t xml:space="preserve">© </w:t>
      </w:r>
      <w:r>
        <w:rPr>
          <w:b w:val="false"/>
          <w:bCs w:val="false"/>
          <w:color w:val="C9211E"/>
          <w:sz w:val="20"/>
          <w:szCs w:val="20"/>
        </w:rPr>
        <w:t>W.O.P. UCC 1-308</w:t>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4"/>
          <w:szCs w:val="24"/>
        </w:rPr>
      </w:pPr>
      <w:r>
        <w:rPr>
          <w:b/>
          <w:bCs/>
          <w:color w:val="000000"/>
          <w:sz w:val="24"/>
          <w:szCs w:val="24"/>
        </w:rPr>
      </w:r>
    </w:p>
    <w:p>
      <w:pPr>
        <w:pStyle w:val="Normal"/>
        <w:bidi w:val="0"/>
        <w:ind w:hanging="0" w:start="0" w:end="0"/>
        <w:jc w:val="center"/>
        <w:rPr>
          <w:rFonts w:ascii="Liberation Serif" w:hAnsi="Liberation Serif"/>
          <w:b/>
          <w:bCs/>
          <w:color w:val="000000"/>
          <w:sz w:val="24"/>
          <w:szCs w:val="24"/>
        </w:rPr>
      </w:pPr>
      <w:r>
        <w:rPr>
          <w:b/>
          <w:bCs/>
          <w:color w:val="000000"/>
          <w:sz w:val="24"/>
          <w:szCs w:val="24"/>
        </w:rPr>
        <w:t>FACTURA COMERCIAL</w:t>
      </w:r>
    </w:p>
    <w:p>
      <w:pPr>
        <w:pStyle w:val="Normal"/>
        <w:bidi w:val="0"/>
        <w:ind w:hanging="0" w:start="0" w:end="0"/>
        <w:jc w:val="center"/>
        <w:rPr>
          <w:rFonts w:ascii="Liberation Serif" w:hAnsi="Liberation Serif"/>
          <w:b w:val="false"/>
          <w:bCs w:val="false"/>
          <w:color w:val="000000"/>
          <w:sz w:val="24"/>
          <w:szCs w:val="24"/>
        </w:rPr>
      </w:pPr>
      <w:r>
        <w:rPr>
          <w:b w:val="false"/>
          <w:bCs w:val="false"/>
          <w:color w:val="000000"/>
          <w:sz w:val="24"/>
          <w:szCs w:val="24"/>
        </w:rPr>
      </w:r>
    </w:p>
    <w:tbl>
      <w:tblPr>
        <w:tblW w:w="5000" w:type="pct"/>
        <w:jc w:val="start"/>
        <w:tblInd w:w="0" w:type="dxa"/>
        <w:tblLayout w:type="fixed"/>
        <w:tblCellMar>
          <w:top w:w="0" w:type="dxa"/>
          <w:start w:w="0" w:type="dxa"/>
          <w:bottom w:w="0" w:type="dxa"/>
          <w:end w:w="0" w:type="dxa"/>
        </w:tblCellMar>
      </w:tblPr>
      <w:tblGrid>
        <w:gridCol w:w="4818"/>
        <w:gridCol w:w="4820"/>
      </w:tblGrid>
      <w:tr>
        <w:trPr>
          <w:trHeight w:val="1192" w:hRule="atLeast"/>
        </w:trPr>
        <w:tc>
          <w:tcPr>
            <w:tcW w:w="4818" w:type="dxa"/>
            <w:tcBorders/>
          </w:tcPr>
          <w:p>
            <w:pPr>
              <w:pStyle w:val="Contenidodelatabla"/>
              <w:bidi w:val="0"/>
              <w:jc w:val="start"/>
              <w:rPr>
                <w:rFonts w:ascii="Liberation Serif" w:hAnsi="Liberation Serif"/>
                <w:sz w:val="20"/>
                <w:szCs w:val="20"/>
              </w:rPr>
            </w:pPr>
            <w:r>
              <w:rPr>
                <w:sz w:val="20"/>
                <w:szCs w:val="20"/>
              </w:rPr>
              <w:t>A cargo de:</w:t>
            </w:r>
          </w:p>
          <w:p>
            <w:pPr>
              <w:pStyle w:val="Contenidodelatabla"/>
              <w:bidi w:val="0"/>
              <w:jc w:val="start"/>
              <w:rPr>
                <w:rFonts w:ascii="Liberation Serif" w:hAnsi="Liberation Serif"/>
                <w:b w:val="false"/>
                <w:bCs w:val="false"/>
                <w:color w:val="C9211E"/>
                <w:sz w:val="20"/>
                <w:szCs w:val="20"/>
              </w:rPr>
            </w:pPr>
            <w:r>
              <w:rPr>
                <w:b w:val="false"/>
                <w:bCs w:val="false"/>
                <w:color w:val="C9211E"/>
                <w:sz w:val="20"/>
                <w:szCs w:val="20"/>
              </w:rPr>
              <w:t>Nombre: Infractor</w:t>
            </w:r>
          </w:p>
          <w:p>
            <w:pPr>
              <w:pStyle w:val="Contenidodelatabla"/>
              <w:bidi w:val="0"/>
              <w:jc w:val="start"/>
              <w:rPr>
                <w:rFonts w:ascii="Liberation Serif" w:hAnsi="Liberation Serif"/>
                <w:sz w:val="20"/>
                <w:szCs w:val="20"/>
              </w:rPr>
            </w:pPr>
            <w:r>
              <w:rPr>
                <w:sz w:val="20"/>
                <w:szCs w:val="20"/>
              </w:rPr>
              <w:t xml:space="preserve">Calle </w:t>
            </w:r>
            <w:r>
              <w:rPr>
                <w:sz w:val="20"/>
                <w:szCs w:val="20"/>
              </w:rPr>
              <w:t>O</w:t>
            </w:r>
            <w:r>
              <w:rPr>
                <w:sz w:val="20"/>
                <w:szCs w:val="20"/>
              </w:rPr>
              <w:t xml:space="preserve">scura 33 12345 </w:t>
            </w:r>
          </w:p>
          <w:p>
            <w:pPr>
              <w:pStyle w:val="Contenidodelatabla"/>
              <w:bidi w:val="0"/>
              <w:jc w:val="start"/>
              <w:rPr>
                <w:rFonts w:ascii="Liberation Serif" w:hAnsi="Liberation Serif"/>
                <w:sz w:val="20"/>
                <w:szCs w:val="20"/>
              </w:rPr>
            </w:pPr>
            <w:r>
              <w:rPr>
                <w:sz w:val="20"/>
                <w:szCs w:val="20"/>
              </w:rPr>
              <w:t>PUEBLO (PROVINCIA) ESTADO</w:t>
            </w:r>
          </w:p>
          <w:p>
            <w:pPr>
              <w:pStyle w:val="Contenidodelatabla"/>
              <w:bidi w:val="0"/>
              <w:jc w:val="start"/>
              <w:rPr>
                <w:rFonts w:ascii="Liberation Serif" w:hAnsi="Liberation Serif"/>
                <w:sz w:val="20"/>
                <w:szCs w:val="20"/>
              </w:rPr>
            </w:pPr>
            <w:r>
              <w:rPr>
                <w:sz w:val="20"/>
                <w:szCs w:val="20"/>
              </w:rPr>
            </w:r>
          </w:p>
        </w:tc>
        <w:tc>
          <w:tcPr>
            <w:tcW w:w="4820" w:type="dxa"/>
            <w:tcBorders/>
          </w:tcPr>
          <w:p>
            <w:pPr>
              <w:pStyle w:val="Contenidodelatabla"/>
              <w:bidi w:val="0"/>
              <w:jc w:val="start"/>
              <w:rPr>
                <w:rFonts w:ascii="Liberation Serif" w:hAnsi="Liberation Serif"/>
                <w:sz w:val="20"/>
                <w:szCs w:val="20"/>
              </w:rPr>
            </w:pPr>
            <w:r>
              <w:rPr>
                <w:sz w:val="20"/>
                <w:szCs w:val="20"/>
              </w:rPr>
              <w:t>De parte de:</w:t>
            </w:r>
          </w:p>
          <w:p>
            <w:pPr>
              <w:pStyle w:val="Contenidodelatabla"/>
              <w:bidi w:val="0"/>
              <w:jc w:val="start"/>
              <w:rPr>
                <w:rFonts w:ascii="Liberation Serif" w:hAnsi="Liberation Serif"/>
                <w:b w:val="false"/>
                <w:bCs w:val="false"/>
                <w:color w:val="C9211E"/>
                <w:sz w:val="20"/>
                <w:szCs w:val="20"/>
              </w:rPr>
            </w:pP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Juan: Perez</w:t>
            </w:r>
            <w:r>
              <w:rPr>
                <w:sz w:val="20"/>
                <w:b w:val="false"/>
                <w:szCs w:val="20"/>
                <w:bCs w:val="false"/>
                <w:color w:val="C9211E"/>
              </w:rPr>
              <w:fldChar w:fldCharType="end"/>
            </w:r>
            <w:r>
              <w:rPr>
                <w:b w:val="false"/>
                <w:bCs w:val="false"/>
                <w:color w:val="C9211E"/>
                <w:sz w:val="20"/>
                <w:szCs w:val="20"/>
              </w:rPr>
              <w:t>©</w:t>
            </w:r>
          </w:p>
          <w:p>
            <w:pPr>
              <w:pStyle w:val="Contenidodelatabla"/>
              <w:bidi w:val="0"/>
              <w:jc w:val="start"/>
              <w:rPr>
                <w:rFonts w:ascii="Liberation Serif" w:hAnsi="Liberation Serif"/>
                <w:sz w:val="20"/>
                <w:szCs w:val="20"/>
              </w:rPr>
            </w:pPr>
            <w:r>
              <w:rPr>
                <w:sz w:val="20"/>
                <w:szCs w:val="20"/>
              </w:rPr>
              <w:t>Calle Luminosa 13 54321</w:t>
            </w:r>
          </w:p>
          <w:p>
            <w:pPr>
              <w:pStyle w:val="Contenidodelatabla"/>
              <w:bidi w:val="0"/>
              <w:jc w:val="start"/>
              <w:rPr>
                <w:rFonts w:ascii="Liberation Serif" w:hAnsi="Liberation Serif"/>
                <w:sz w:val="20"/>
                <w:szCs w:val="20"/>
              </w:rPr>
            </w:pPr>
            <w:r>
              <w:rPr>
                <w:sz w:val="20"/>
                <w:szCs w:val="20"/>
              </w:rPr>
              <w:t>ALDEA (PROVINCIA) ESTADO</w:t>
            </w:r>
          </w:p>
        </w:tc>
      </w:tr>
    </w:tbl>
    <w:p>
      <w:pPr>
        <w:pStyle w:val="Normal"/>
        <w:bidi w:val="0"/>
        <w:ind w:hanging="0" w:start="0" w:end="5669"/>
        <w:jc w:val="start"/>
        <w:rPr>
          <w:rFonts w:ascii="Liberation Serif" w:hAnsi="Liberation Serif"/>
          <w:b w:val="false"/>
          <w:bCs w:val="false"/>
          <w:color w:val="000000"/>
          <w:sz w:val="20"/>
          <w:szCs w:val="20"/>
        </w:rPr>
      </w:pPr>
      <w:r>
        <w:rPr>
          <w:b w:val="false"/>
          <w:bCs w:val="false"/>
          <w:color w:val="000000"/>
          <w:sz w:val="20"/>
          <w:szCs w:val="20"/>
        </w:rPr>
        <w:t>Número Factura: 030320220000</w:t>
      </w:r>
    </w:p>
    <w:p>
      <w:pPr>
        <w:pStyle w:val="Normal"/>
        <w:bidi w:val="0"/>
        <w:ind w:hanging="0" w:start="0" w:end="5669"/>
        <w:jc w:val="start"/>
        <w:rPr>
          <w:rFonts w:ascii="Liberation Serif" w:hAnsi="Liberation Serif"/>
          <w:b w:val="false"/>
          <w:bCs w:val="false"/>
          <w:color w:val="000000"/>
          <w:sz w:val="20"/>
          <w:szCs w:val="20"/>
        </w:rPr>
      </w:pPr>
      <w:r>
        <w:rPr>
          <w:b w:val="false"/>
          <w:bCs w:val="false"/>
          <w:color w:val="000000"/>
          <w:sz w:val="20"/>
          <w:szCs w:val="20"/>
        </w:rPr>
        <w:t>Fecha de emisión: 3/03/2022</w:t>
      </w:r>
    </w:p>
    <w:p>
      <w:pPr>
        <w:pStyle w:val="Normal"/>
        <w:bidi w:val="0"/>
        <w:ind w:hanging="0" w:start="0" w:end="5669"/>
        <w:jc w:val="start"/>
        <w:rPr>
          <w:rFonts w:ascii="Liberation Serif" w:hAnsi="Liberation Serif"/>
          <w:b w:val="false"/>
          <w:bCs w:val="false"/>
          <w:color w:val="000000"/>
          <w:sz w:val="20"/>
          <w:szCs w:val="20"/>
        </w:rPr>
      </w:pPr>
      <w:r>
        <w:rPr>
          <w:b w:val="false"/>
          <w:bCs w:val="false"/>
          <w:color w:val="000000"/>
          <w:sz w:val="20"/>
          <w:szCs w:val="20"/>
        </w:rPr>
      </w:r>
    </w:p>
    <w:tbl>
      <w:tblPr>
        <w:tblW w:w="9636" w:type="dxa"/>
        <w:jc w:val="start"/>
        <w:tblInd w:w="-5" w:type="dxa"/>
        <w:tblLayout w:type="fixed"/>
        <w:tblCellMar>
          <w:top w:w="55" w:type="dxa"/>
          <w:start w:w="55" w:type="dxa"/>
          <w:bottom w:w="55" w:type="dxa"/>
          <w:end w:w="55" w:type="dxa"/>
        </w:tblCellMar>
      </w:tblPr>
      <w:tblGrid>
        <w:gridCol w:w="4816"/>
        <w:gridCol w:w="1700"/>
        <w:gridCol w:w="1192"/>
        <w:gridCol w:w="1928"/>
      </w:tblGrid>
      <w:tr>
        <w:trPr/>
        <w:tc>
          <w:tcPr>
            <w:tcW w:w="4816" w:type="dxa"/>
            <w:tcBorders>
              <w:top w:val="single" w:sz="4" w:space="0" w:color="000000"/>
              <w:start w:val="single" w:sz="4" w:space="0" w:color="000000"/>
              <w:bottom w:val="single" w:sz="4" w:space="0" w:color="000000"/>
            </w:tcBorders>
          </w:tcPr>
          <w:p>
            <w:pPr>
              <w:pStyle w:val="Contenidodelatabla"/>
              <w:bidi w:val="0"/>
              <w:jc w:val="start"/>
              <w:rPr>
                <w:rFonts w:ascii="Liberation Serif" w:hAnsi="Liberation Serif"/>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CONCEPTO</w:t>
            </w:r>
          </w:p>
        </w:tc>
        <w:tc>
          <w:tcPr>
            <w:tcW w:w="1700" w:type="dxa"/>
            <w:tcBorders>
              <w:top w:val="single" w:sz="4" w:space="0" w:color="000000"/>
              <w:start w:val="single" w:sz="4" w:space="0" w:color="000000"/>
              <w:bottom w:val="single" w:sz="4" w:space="0" w:color="000000"/>
            </w:tcBorders>
          </w:tcPr>
          <w:p>
            <w:pPr>
              <w:pStyle w:val="Contenidodelatabla"/>
              <w:bidi w:val="0"/>
              <w:jc w:val="start"/>
              <w:rPr>
                <w:rFonts w:ascii="Liberation Serif" w:hAnsi="Liberation Serif"/>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VALOR</w:t>
            </w:r>
          </w:p>
        </w:tc>
        <w:tc>
          <w:tcPr>
            <w:tcW w:w="1192" w:type="dxa"/>
            <w:tcBorders>
              <w:top w:val="single" w:sz="4" w:space="0" w:color="000000"/>
              <w:start w:val="single" w:sz="4" w:space="0" w:color="000000"/>
              <w:bottom w:val="single" w:sz="4" w:space="0" w:color="000000"/>
            </w:tcBorders>
          </w:tcPr>
          <w:p>
            <w:pPr>
              <w:pStyle w:val="Contenidodelatabla"/>
              <w:bidi w:val="0"/>
              <w:jc w:val="start"/>
              <w:rPr>
                <w:rFonts w:ascii="Liberation Serif" w:hAnsi="Liberation Serif"/>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UNIDADES</w:t>
            </w:r>
          </w:p>
        </w:tc>
        <w:tc>
          <w:tcPr>
            <w:tcW w:w="1928" w:type="dxa"/>
            <w:tcBorders>
              <w:top w:val="single" w:sz="4" w:space="0" w:color="000000"/>
              <w:start w:val="single" w:sz="4" w:space="0" w:color="000000"/>
              <w:bottom w:val="single" w:sz="4" w:space="0" w:color="000000"/>
              <w:end w:val="single" w:sz="4" w:space="0" w:color="000000"/>
            </w:tcBorders>
          </w:tcPr>
          <w:p>
            <w:pPr>
              <w:pStyle w:val="Contenidodelatabla"/>
              <w:bidi w:val="0"/>
              <w:jc w:val="start"/>
              <w:rPr>
                <w:rFonts w:ascii="Liberation Serif" w:hAnsi="Liberation Serif"/>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TOTAL</w:t>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Uso marca registrada</w:t>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00.000,00 €</w:t>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w:t>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=B2*C2</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1.500.000,00 €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Coste de imprenta</w:t>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w:t>
            </w: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20</w:t>
            </w:r>
            <w:r>
              <w:rPr>
                <w:b w:val="false"/>
                <w:bCs w:val="false"/>
                <w:i w:val="false"/>
                <w:iCs w:val="false"/>
                <w:strike w:val="false"/>
                <w:dstrike w:val="false"/>
                <w:outline w:val="false"/>
                <w:shadow w:val="false"/>
                <w:color w:val="000000"/>
                <w:sz w:val="20"/>
                <w:szCs w:val="20"/>
                <w:u w:val="none"/>
              </w:rPr>
              <w:t xml:space="preserve"> €</w:t>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w:t>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=B3*C3</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1,40 €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Coste de envío</w:t>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8</w:t>
            </w: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70</w:t>
            </w:r>
            <w:r>
              <w:rPr>
                <w:b w:val="false"/>
                <w:bCs w:val="false"/>
                <w:i w:val="false"/>
                <w:iCs w:val="false"/>
                <w:strike w:val="false"/>
                <w:dstrike w:val="false"/>
                <w:outline w:val="false"/>
                <w:shadow w:val="false"/>
                <w:color w:val="000000"/>
                <w:sz w:val="20"/>
                <w:szCs w:val="20"/>
                <w:u w:val="none"/>
              </w:rPr>
              <w:t xml:space="preserve"> €</w:t>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w:t>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=B4*C4</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8,70 €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=B5*C5</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=B6*C6</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=B7*C7</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=B8*C8</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=B9*C9</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=B10*C10</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=B11*C11</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=B12*C12</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bl>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tbl>
      <w:tblPr>
        <w:tblW w:w="5000" w:type="pct"/>
        <w:jc w:val="start"/>
        <w:tblInd w:w="-5" w:type="dxa"/>
        <w:tblLayout w:type="fixed"/>
        <w:tblCellMar>
          <w:top w:w="55" w:type="dxa"/>
          <w:start w:w="55" w:type="dxa"/>
          <w:bottom w:w="55" w:type="dxa"/>
          <w:end w:w="55" w:type="dxa"/>
        </w:tblCellMar>
      </w:tblPr>
      <w:tblGrid>
        <w:gridCol w:w="7932"/>
        <w:gridCol w:w="1706"/>
      </w:tblGrid>
      <w:tr>
        <w:trPr>
          <w:trHeight w:val="450" w:hRule="atLeast"/>
        </w:trPr>
        <w:tc>
          <w:tcPr>
            <w:tcW w:w="7932" w:type="dxa"/>
            <w:tcBorders>
              <w:top w:val="single" w:sz="4" w:space="0" w:color="000000"/>
              <w:start w:val="single" w:sz="4" w:space="0" w:color="000000"/>
              <w:bottom w:val="single" w:sz="4" w:space="0" w:color="000000"/>
            </w:tcBorders>
          </w:tcPr>
          <w:p>
            <w:pPr>
              <w:pStyle w:val="Contenidodelatabla"/>
              <w:bidi w:val="0"/>
              <w:jc w:val="start"/>
              <w:rPr>
                <w:rFonts w:ascii="Liberation Serif" w:hAnsi="Liberation Serif"/>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TOTAL</w:t>
            </w:r>
          </w:p>
        </w:tc>
        <w:tc>
          <w:tcPr>
            <w:tcW w:w="1706" w:type="dxa"/>
            <w:tcBorders>
              <w:top w:val="single" w:sz="4" w:space="0" w:color="000000"/>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=&lt;Tabla1.D2&gt;+&lt;Tabla1.D3&gt;+&lt;Tabla1.D4&gt;+&lt;Tabla1.D5&gt;+&lt;Tabla1.D6&gt;+&lt;Tabla1.D7&gt;+&lt;Tabla1.D8&gt;+&lt;Tabla1.D9&gt;+&lt;Tabla1.D10&gt;+&lt;Tabla1.D11&gt;+&lt;Tabla1.D12&gt;</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1.500.010,10 €</w:t>
            </w:r>
            <w:r>
              <w:rPr>
                <w:outline w:val="false"/>
                <w:dstrike w:val="false"/>
                <w:strike w:val="false"/>
                <w:sz w:val="20"/>
                <w:i w:val="false"/>
                <w:shadow w:val="false"/>
                <w:u w:val="none"/>
                <w:b/>
                <w:szCs w:val="20"/>
                <w:iCs w:val="false"/>
                <w:bCs/>
                <w:color w:val="000000"/>
              </w:rPr>
              <w:fldChar w:fldCharType="end"/>
            </w:r>
          </w:p>
        </w:tc>
      </w:tr>
    </w:tbl>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Las cuantías han sido convertidas en moneda de curso legal con aproximación al descuento.</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Plazo por el pago: </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Conforme al Acuerdo de Garantía el plazo por el pago es de diez (10) días.</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Método de pago:</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Por medio de cheque bancario nominativo a nombre de </w:t>
      </w: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Juan: Perez</w:t>
      </w:r>
      <w:r>
        <w:rPr>
          <w:sz w:val="20"/>
          <w:b w:val="false"/>
          <w:szCs w:val="20"/>
          <w:bCs w:val="false"/>
          <w:color w:val="C9211E"/>
        </w:rPr>
        <w:fldChar w:fldCharType="end"/>
      </w:r>
      <w:r>
        <w:rPr>
          <w:b w:val="false"/>
          <w:bCs w:val="false"/>
          <w:color w:val="C9211E"/>
          <w:sz w:val="20"/>
          <w:szCs w:val="20"/>
        </w:rPr>
        <w:t>©</w:t>
      </w:r>
      <w:r>
        <w:rPr>
          <w:b w:val="false"/>
          <w:bCs w:val="false"/>
          <w:color w:val="000000"/>
          <w:sz w:val="20"/>
          <w:szCs w:val="20"/>
        </w:rPr>
        <w:t xml:space="preserve">, </w:t>
      </w:r>
      <w:r>
        <w:rPr>
          <w:b w:val="false"/>
          <w:bCs w:val="false"/>
          <w:color w:val="000000"/>
          <w:sz w:val="20"/>
          <w:szCs w:val="20"/>
        </w:rPr>
        <w:t>enviado por correo certificado a la dirección Calle Luminosa 13 54321 ALDEA (PROVINCIA) ESTADO.</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Por trasferencia bancaria al número de cuenta ES1234567890987654321234 y como concepto el número de la factura.</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t>El emisor:</w:t>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t>_______________________________________</w:t>
      </w:r>
    </w:p>
    <w:p>
      <w:pPr>
        <w:pStyle w:val="Normal"/>
        <w:bidi w:val="0"/>
        <w:ind w:hanging="0" w:start="0" w:end="0"/>
        <w:jc w:val="center"/>
        <w:rPr>
          <w:rFonts w:ascii="Liberation Serif" w:hAnsi="Liberation Serif"/>
          <w:b w:val="false"/>
          <w:bCs w:val="false"/>
          <w:color w:val="C9211E"/>
          <w:sz w:val="20"/>
          <w:szCs w:val="20"/>
        </w:rPr>
      </w:pP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Juan: Perez</w:t>
      </w:r>
      <w:r>
        <w:rPr>
          <w:sz w:val="20"/>
          <w:b w:val="false"/>
          <w:szCs w:val="20"/>
          <w:bCs w:val="false"/>
          <w:color w:val="C9211E"/>
        </w:rPr>
        <w:fldChar w:fldCharType="end"/>
      </w:r>
      <w:r>
        <w:rPr>
          <w:b w:val="false"/>
          <w:bCs w:val="false"/>
          <w:color w:val="C9211E"/>
          <w:sz w:val="20"/>
          <w:szCs w:val="20"/>
        </w:rPr>
        <w:t xml:space="preserve">© </w:t>
      </w:r>
      <w:r>
        <w:rPr>
          <w:b w:val="false"/>
          <w:bCs w:val="false"/>
          <w:color w:val="C9211E"/>
          <w:sz w:val="20"/>
          <w:szCs w:val="20"/>
        </w:rPr>
        <w:t>W.O.P. UCC 1-308</w:t>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t>AUTORIZACIÓN EXPLICITA POR EL USO DE LA MARCA REGISTRADA</w:t>
      </w:r>
    </w:p>
    <w:p>
      <w:pPr>
        <w:pStyle w:val="Normal"/>
        <w:bidi w:val="0"/>
        <w:jc w:val="center"/>
        <w:rPr>
          <w:rFonts w:ascii="Liberation Serif" w:hAnsi="Liberation Serif"/>
          <w:b w:val="false"/>
          <w:bCs w:val="false"/>
          <w:color w:val="000000"/>
          <w:sz w:val="16"/>
          <w:szCs w:val="16"/>
        </w:rPr>
      </w:pPr>
      <w:r>
        <w:rPr>
          <w:b w:val="false"/>
          <w:bCs w:val="false"/>
          <w:color w:val="000000"/>
          <w:sz w:val="16"/>
          <w:szCs w:val="16"/>
        </w:rPr>
        <w:t xml:space="preserve">Autorización </w:t>
      </w:r>
      <w:r>
        <w:rPr>
          <w:b w:val="false"/>
          <w:bCs w:val="false"/>
          <w:color w:val="000000"/>
          <w:sz w:val="16"/>
          <w:szCs w:val="16"/>
        </w:rPr>
        <w:t>redactad</w:t>
      </w:r>
      <w:r>
        <w:rPr>
          <w:b w:val="false"/>
          <w:bCs w:val="false"/>
          <w:color w:val="000000"/>
          <w:sz w:val="16"/>
          <w:szCs w:val="16"/>
        </w:rPr>
        <w:t>a</w:t>
      </w:r>
      <w:r>
        <w:rPr>
          <w:b w:val="false"/>
          <w:bCs w:val="false"/>
          <w:color w:val="000000"/>
          <w:sz w:val="16"/>
          <w:szCs w:val="16"/>
        </w:rPr>
        <w:t xml:space="preserve"> en lengua castellana según el </w:t>
      </w:r>
    </w:p>
    <w:p>
      <w:pPr>
        <w:pStyle w:val="Normal"/>
        <w:bidi w:val="0"/>
        <w:ind w:hanging="0" w:start="0" w:end="0"/>
        <w:jc w:val="center"/>
        <w:rPr>
          <w:rFonts w:ascii="Liberation Serif" w:hAnsi="Liberation Serif"/>
          <w:b w:val="false"/>
          <w:bCs w:val="false"/>
          <w:color w:val="000000"/>
          <w:sz w:val="16"/>
          <w:szCs w:val="16"/>
        </w:rPr>
      </w:pPr>
      <w:r>
        <w:rPr>
          <w:b w:val="false"/>
          <w:bCs w:val="false"/>
          <w:color w:val="000000"/>
          <w:sz w:val="16"/>
          <w:szCs w:val="16"/>
        </w:rPr>
        <w:t>Diccionario de la lengua</w:t>
      </w:r>
      <w:r>
        <w:rPr>
          <w:b w:val="false"/>
          <w:bCs w:val="false"/>
          <w:color w:val="000000"/>
          <w:sz w:val="16"/>
          <w:szCs w:val="16"/>
        </w:rPr>
        <w:t xml:space="preserve"> Española </w:t>
      </w:r>
      <w:r>
        <w:rPr>
          <w:b w:val="false"/>
          <w:bCs w:val="false"/>
          <w:color w:val="000000"/>
          <w:sz w:val="16"/>
          <w:szCs w:val="16"/>
        </w:rPr>
        <w:t xml:space="preserve">de la RAE </w:t>
      </w:r>
      <w:r>
        <w:rPr>
          <w:b w:val="false"/>
          <w:bCs w:val="false"/>
          <w:color w:val="000000"/>
          <w:sz w:val="16"/>
          <w:szCs w:val="16"/>
        </w:rPr>
        <w:t xml:space="preserve">del </w:t>
      </w:r>
      <w:r>
        <w:rPr>
          <w:b w:val="false"/>
          <w:bCs w:val="false"/>
          <w:color w:val="000000"/>
          <w:sz w:val="16"/>
          <w:szCs w:val="16"/>
        </w:rPr>
        <w:t xml:space="preserve">año </w:t>
      </w:r>
      <w:r>
        <w:rPr>
          <w:b w:val="false"/>
          <w:bCs w:val="false"/>
          <w:color w:val="000000"/>
          <w:sz w:val="16"/>
          <w:szCs w:val="16"/>
        </w:rPr>
        <w:t>2014</w:t>
      </w:r>
      <w:r>
        <w:rPr>
          <w:b w:val="false"/>
          <w:bCs w:val="false"/>
          <w:color w:val="000000"/>
          <w:sz w:val="16"/>
          <w:szCs w:val="16"/>
        </w:rPr>
        <w:t xml:space="preserve"> </w:t>
      </w:r>
    </w:p>
    <w:p>
      <w:pPr>
        <w:pStyle w:val="Normal"/>
        <w:bidi w:val="0"/>
        <w:ind w:hanging="0" w:start="0" w:end="0"/>
        <w:jc w:val="center"/>
        <w:rPr>
          <w:rFonts w:ascii="Liberation Serif" w:hAnsi="Liberation Serif"/>
          <w:b w:val="false"/>
          <w:bCs w:val="false"/>
          <w:color w:val="000000"/>
          <w:sz w:val="16"/>
          <w:szCs w:val="16"/>
        </w:rPr>
      </w:pPr>
      <w:r>
        <w:rPr>
          <w:b w:val="false"/>
          <w:bCs w:val="false"/>
          <w:color w:val="000000"/>
          <w:sz w:val="16"/>
          <w:szCs w:val="16"/>
        </w:rPr>
      </w:r>
    </w:p>
    <w:p>
      <w:pPr>
        <w:pStyle w:val="Normal"/>
        <w:bidi w:val="0"/>
        <w:ind w:hanging="0" w:start="0" w:end="0"/>
        <w:jc w:val="center"/>
        <w:rPr>
          <w:rFonts w:ascii="Liberation Serif" w:hAnsi="Liberation Serif"/>
          <w:b w:val="false"/>
          <w:bCs w:val="false"/>
          <w:color w:val="000000"/>
          <w:sz w:val="16"/>
          <w:szCs w:val="16"/>
        </w:rPr>
      </w:pPr>
      <w:r>
        <w:rPr>
          <w:b w:val="false"/>
          <w:bCs w:val="false"/>
          <w:color w:val="000000"/>
          <w:sz w:val="16"/>
          <w:szCs w:val="16"/>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Fecha: 01/0</w:t>
      </w:r>
      <w:r>
        <w:rPr>
          <w:b w:val="false"/>
          <w:bCs w:val="false"/>
          <w:color w:val="000000"/>
          <w:sz w:val="20"/>
          <w:szCs w:val="20"/>
        </w:rPr>
        <w:t>2/2022</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En la fecha de hoy Yo, </w:t>
      </w: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Juan: Perez</w:t>
      </w:r>
      <w:r>
        <w:rPr>
          <w:sz w:val="20"/>
          <w:b w:val="false"/>
          <w:szCs w:val="20"/>
          <w:bCs w:val="false"/>
          <w:color w:val="C9211E"/>
        </w:rPr>
        <w:fldChar w:fldCharType="end"/>
      </w:r>
      <w:r>
        <w:rPr>
          <w:b w:val="false"/>
          <w:bCs w:val="false"/>
          <w:color w:val="C9211E"/>
          <w:sz w:val="20"/>
          <w:szCs w:val="20"/>
        </w:rPr>
        <w:t>©</w:t>
      </w:r>
      <w:r>
        <w:rPr>
          <w:b w:val="false"/>
          <w:bCs w:val="false"/>
          <w:color w:val="000000"/>
          <w:sz w:val="20"/>
          <w:szCs w:val="20"/>
        </w:rPr>
        <w:t xml:space="preserve">, </w:t>
      </w:r>
      <w:r>
        <w:rPr>
          <w:b w:val="false"/>
          <w:bCs w:val="false"/>
          <w:color w:val="000000"/>
          <w:sz w:val="20"/>
          <w:szCs w:val="20"/>
        </w:rPr>
        <w:t xml:space="preserve">propietario de los derechos de autor del nombre comercial/marca registrada </w:t>
      </w:r>
      <w:r>
        <w:rPr>
          <w:b w:val="false"/>
          <w:bCs w:val="false"/>
          <w:color w:val="000000"/>
          <w:sz w:val="20"/>
          <w:szCs w:val="20"/>
        </w:rPr>
        <w:fldChar w:fldCharType="begin"/>
      </w:r>
      <w:r>
        <w:rPr>
          <w:sz w:val="20"/>
          <w:b w:val="false"/>
          <w:szCs w:val="20"/>
          <w:bCs w:val="false"/>
          <w:color w:val="000000"/>
        </w:rPr>
        <w:instrText xml:space="preserve"> REF "NOMBE" </w:instrText>
      </w:r>
      <w:r>
        <w:rPr>
          <w:sz w:val="20"/>
          <w:b w:val="false"/>
          <w:szCs w:val="20"/>
          <w:bCs w:val="false"/>
          <w:color w:val="000000"/>
        </w:rPr>
        <w:fldChar w:fldCharType="separate"/>
      </w:r>
      <w:r>
        <w:rPr>
          <w:sz w:val="20"/>
          <w:b w:val="false"/>
          <w:szCs w:val="20"/>
          <w:bCs w:val="false"/>
          <w:color w:val="000000"/>
        </w:rPr>
        <w:t>JUAN PEREZ</w:t>
      </w:r>
      <w:r>
        <w:rPr>
          <w:sz w:val="20"/>
          <w:b w:val="false"/>
          <w:szCs w:val="20"/>
          <w:bCs w:val="false"/>
          <w:color w:val="000000"/>
        </w:rPr>
        <w:fldChar w:fldCharType="end"/>
      </w:r>
      <w:r>
        <w:rPr>
          <w:b w:val="false"/>
          <w:bCs w:val="false"/>
          <w:color w:val="000000"/>
          <w:sz w:val="20"/>
          <w:szCs w:val="20"/>
        </w:rPr>
        <w:t xml:space="preserve">©® </w:t>
      </w:r>
      <w:r>
        <w:rPr>
          <w:b/>
          <w:bCs/>
          <w:color w:val="000000"/>
          <w:sz w:val="20"/>
          <w:szCs w:val="20"/>
        </w:rPr>
        <w:t xml:space="preserve">Autorizo </w:t>
      </w:r>
      <w:r>
        <w:rPr>
          <w:b w:val="false"/>
          <w:bCs w:val="false"/>
          <w:color w:val="000000"/>
          <w:sz w:val="20"/>
          <w:szCs w:val="20"/>
        </w:rPr>
        <w:t xml:space="preserve">a </w:t>
      </w:r>
      <w:r>
        <w:rPr>
          <w:b w:val="false"/>
          <w:bCs w:val="false"/>
          <w:color w:val="C9211E"/>
          <w:sz w:val="20"/>
          <w:szCs w:val="20"/>
        </w:rPr>
        <w:t>Chemtrails: Larioja</w:t>
      </w:r>
      <w:r>
        <w:rPr>
          <w:b w:val="false"/>
          <w:bCs w:val="false"/>
          <w:color w:val="C9211E"/>
          <w:sz w:val="20"/>
          <w:szCs w:val="20"/>
        </w:rPr>
        <w:t xml:space="preserve">©® </w:t>
      </w:r>
      <w:r>
        <w:rPr>
          <w:b w:val="false"/>
          <w:bCs w:val="false"/>
          <w:color w:val="000000"/>
          <w:sz w:val="20"/>
          <w:szCs w:val="20"/>
        </w:rPr>
        <w:t>a utilizar el nombre comercial/marca registrada para los fines siguientes:</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numPr>
          <w:ilvl w:val="0"/>
          <w:numId w:val="2"/>
        </w:numPr>
        <w:bidi w:val="0"/>
        <w:jc w:val="start"/>
        <w:rPr>
          <w:rFonts w:ascii="Liberation Serif" w:hAnsi="Liberation Serif"/>
          <w:b w:val="false"/>
          <w:bCs w:val="false"/>
          <w:color w:val="000000"/>
          <w:sz w:val="20"/>
          <w:szCs w:val="20"/>
        </w:rPr>
      </w:pPr>
      <w:r>
        <w:rPr>
          <w:b w:val="false"/>
          <w:bCs w:val="false"/>
          <w:color w:val="000000"/>
          <w:sz w:val="20"/>
          <w:szCs w:val="20"/>
        </w:rPr>
        <w:t xml:space="preserve">Publicar en la página Web https://www.justiciasocial.com.es </w:t>
      </w:r>
      <w:r>
        <w:rPr>
          <w:b w:val="false"/>
          <w:bCs w:val="false"/>
          <w:color w:val="000000"/>
          <w:sz w:val="20"/>
          <w:szCs w:val="20"/>
        </w:rPr>
        <w:t>la notificación y el acuerdo de seguridad.</w:t>
      </w:r>
    </w:p>
    <w:p>
      <w:pPr>
        <w:pStyle w:val="Normal"/>
        <w:numPr>
          <w:ilvl w:val="0"/>
          <w:numId w:val="2"/>
        </w:numPr>
        <w:bidi w:val="0"/>
        <w:jc w:val="start"/>
        <w:rPr>
          <w:rFonts w:ascii="Liberation Serif" w:hAnsi="Liberation Serif"/>
          <w:b w:val="false"/>
          <w:bCs w:val="false"/>
          <w:color w:val="000000"/>
          <w:sz w:val="20"/>
          <w:szCs w:val="20"/>
        </w:rPr>
      </w:pPr>
      <w:r>
        <w:rPr>
          <w:b w:val="false"/>
          <w:bCs w:val="false"/>
          <w:color w:val="000000"/>
          <w:sz w:val="20"/>
          <w:szCs w:val="20"/>
        </w:rPr>
        <w:t>Certificar y emitir certificados de la recepción y la publicación de los documentos.</w:t>
      </w:r>
    </w:p>
    <w:p>
      <w:pPr>
        <w:pStyle w:val="Normal"/>
        <w:numPr>
          <w:ilvl w:val="0"/>
          <w:numId w:val="2"/>
        </w:numPr>
        <w:bidi w:val="0"/>
        <w:jc w:val="start"/>
        <w:rPr>
          <w:rFonts w:ascii="Liberation Serif" w:hAnsi="Liberation Serif"/>
          <w:b w:val="false"/>
          <w:bCs w:val="false"/>
          <w:color w:val="000000"/>
          <w:sz w:val="20"/>
          <w:szCs w:val="20"/>
        </w:rPr>
      </w:pPr>
      <w:r>
        <w:rPr>
          <w:b w:val="false"/>
          <w:bCs w:val="false"/>
          <w:color w:val="000000"/>
          <w:sz w:val="20"/>
          <w:szCs w:val="20"/>
        </w:rPr>
        <w:t>Custodiar los documentos a fin de testimonio.</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Queda terminantemente prohibido todo y cualquier uso distinto a los expresamente especificados en esta Autorización explicita.</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Cualquier uso no autorizado será una violación del derecho de autor, y será facturado conforme al Acuerdo de seguridad.</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t>_______________________________________</w:t>
      </w:r>
    </w:p>
    <w:p>
      <w:pPr>
        <w:pStyle w:val="Normal"/>
        <w:bidi w:val="0"/>
        <w:ind w:hanging="0" w:start="0" w:end="0"/>
        <w:jc w:val="center"/>
        <w:rPr>
          <w:rFonts w:ascii="Liberation Serif" w:hAnsi="Liberation Serif"/>
          <w:b w:val="false"/>
          <w:bCs w:val="false"/>
          <w:color w:val="C9211E"/>
          <w:sz w:val="20"/>
          <w:szCs w:val="20"/>
        </w:rPr>
      </w:pP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Juan: Perez</w:t>
      </w:r>
      <w:r>
        <w:rPr>
          <w:sz w:val="20"/>
          <w:b w:val="false"/>
          <w:szCs w:val="20"/>
          <w:bCs w:val="false"/>
          <w:color w:val="C9211E"/>
        </w:rPr>
        <w:fldChar w:fldCharType="end"/>
      </w:r>
      <w:r>
        <w:rPr>
          <w:b w:val="false"/>
          <w:bCs w:val="false"/>
          <w:color w:val="C9211E"/>
          <w:sz w:val="20"/>
          <w:szCs w:val="20"/>
        </w:rPr>
        <w:t xml:space="preserve">© </w:t>
      </w:r>
      <w:r>
        <w:rPr>
          <w:b w:val="false"/>
          <w:bCs w:val="false"/>
          <w:color w:val="C9211E"/>
          <w:sz w:val="20"/>
          <w:szCs w:val="20"/>
        </w:rPr>
        <w:t>W.O.P. UCC 1-308</w:t>
      </w:r>
    </w:p>
    <w:p>
      <w:pPr>
        <w:pStyle w:val="Normal"/>
        <w:bidi w:val="0"/>
        <w:ind w:hanging="0" w:start="0" w:end="0"/>
        <w:jc w:val="center"/>
        <w:rPr>
          <w:rFonts w:ascii="Liberation Serif" w:hAnsi="Liberation Serif"/>
          <w:b/>
          <w:bCs/>
          <w:color w:val="000000"/>
          <w:sz w:val="20"/>
          <w:szCs w:val="20"/>
        </w:rPr>
      </w:pPr>
      <w:r>
        <w:rPr>
          <w:b/>
          <w:bCs/>
          <w:color w:val="000000"/>
          <w:sz w:val="20"/>
          <w:szCs w:val="20"/>
        </w:rPr>
      </w:r>
    </w:p>
    <w:sectPr>
      <w:type w:val="continuous"/>
      <w:pgSz w:w="11906" w:h="16838"/>
      <w:pgMar w:left="1134" w:right="1134" w:gutter="0" w:header="0" w:top="1134" w:footer="0" w:bottom="7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 xml:space="preserve"> </w:t>
    </w:r>
    <w:r>
      <w:rPr/>
      <w:t xml:space="preserve">PÁGINA </w:t>
    </w:r>
    <w:r>
      <w:rPr/>
      <w:fldChar w:fldCharType="begin"/>
    </w:r>
    <w:r>
      <w:rPr/>
      <w:instrText xml:space="preserve"> PAGE </w:instrText>
    </w:r>
    <w:r>
      <w:rPr/>
      <w:fldChar w:fldCharType="separate"/>
    </w:r>
    <w:r>
      <w:rPr/>
      <w:t>5</w:t>
    </w:r>
    <w:r>
      <w:rPr/>
      <w:fldChar w:fldCharType="end"/>
    </w:r>
    <w:r>
      <w:rPr/>
      <w:t xml:space="preserve"> </w:t>
    </w:r>
    <w:r>
      <w:rPr/>
      <w:t xml:space="preserve">DE </w:t>
    </w:r>
    <w:r>
      <w:rPr/>
      <w:t>4</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sz w:val="16"/>
        <w:szCs w:val="16"/>
      </w:rPr>
    </w:pPr>
    <w:r>
      <w:rPr>
        <w:sz w:val="16"/>
        <w:szCs w:val="16"/>
      </w:rPr>
      <w:t>Documento numero JSC001-24022023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70"/>
        </w:tabs>
        <w:ind w:start="770" w:hanging="360"/>
      </w:pPr>
      <w:rPr>
        <w:rFonts w:ascii="Symbol" w:hAnsi="Symbol" w:cs="Symbol" w:hint="default"/>
      </w:rPr>
    </w:lvl>
    <w:lvl w:ilvl="1">
      <w:start w:val="1"/>
      <w:numFmt w:val="bullet"/>
      <w:lvlText w:val="◦"/>
      <w:lvlJc w:val="start"/>
      <w:pPr>
        <w:tabs>
          <w:tab w:val="num" w:pos="1130"/>
        </w:tabs>
        <w:ind w:start="1130" w:hanging="360"/>
      </w:pPr>
      <w:rPr>
        <w:rFonts w:ascii="OpenSymbol" w:hAnsi="OpenSymbol" w:cs="OpenSymbol" w:hint="default"/>
      </w:rPr>
    </w:lvl>
    <w:lvl w:ilvl="2">
      <w:start w:val="1"/>
      <w:numFmt w:val="bullet"/>
      <w:lvlText w:val="▪"/>
      <w:lvlJc w:val="start"/>
      <w:pPr>
        <w:tabs>
          <w:tab w:val="num" w:pos="1490"/>
        </w:tabs>
        <w:ind w:start="1490" w:hanging="360"/>
      </w:pPr>
      <w:rPr>
        <w:rFonts w:ascii="OpenSymbol" w:hAnsi="OpenSymbol" w:cs="OpenSymbol" w:hint="default"/>
      </w:rPr>
    </w:lvl>
    <w:lvl w:ilvl="3">
      <w:start w:val="1"/>
      <w:numFmt w:val="bullet"/>
      <w:lvlText w:val=""/>
      <w:lvlJc w:val="start"/>
      <w:pPr>
        <w:tabs>
          <w:tab w:val="num" w:pos="1850"/>
        </w:tabs>
        <w:ind w:start="1850" w:hanging="360"/>
      </w:pPr>
      <w:rPr>
        <w:rFonts w:ascii="Symbol" w:hAnsi="Symbol" w:cs="Symbol" w:hint="default"/>
      </w:rPr>
    </w:lvl>
    <w:lvl w:ilvl="4">
      <w:start w:val="1"/>
      <w:numFmt w:val="bullet"/>
      <w:lvlText w:val="◦"/>
      <w:lvlJc w:val="start"/>
      <w:pPr>
        <w:tabs>
          <w:tab w:val="num" w:pos="2210"/>
        </w:tabs>
        <w:ind w:start="2210" w:hanging="360"/>
      </w:pPr>
      <w:rPr>
        <w:rFonts w:ascii="OpenSymbol" w:hAnsi="OpenSymbol" w:cs="OpenSymbol" w:hint="default"/>
      </w:rPr>
    </w:lvl>
    <w:lvl w:ilvl="5">
      <w:start w:val="1"/>
      <w:numFmt w:val="bullet"/>
      <w:lvlText w:val="▪"/>
      <w:lvlJc w:val="start"/>
      <w:pPr>
        <w:tabs>
          <w:tab w:val="num" w:pos="2570"/>
        </w:tabs>
        <w:ind w:start="2570" w:hanging="360"/>
      </w:pPr>
      <w:rPr>
        <w:rFonts w:ascii="OpenSymbol" w:hAnsi="OpenSymbol" w:cs="OpenSymbol" w:hint="default"/>
      </w:rPr>
    </w:lvl>
    <w:lvl w:ilvl="6">
      <w:start w:val="1"/>
      <w:numFmt w:val="bullet"/>
      <w:lvlText w:val=""/>
      <w:lvlJc w:val="start"/>
      <w:pPr>
        <w:tabs>
          <w:tab w:val="num" w:pos="2930"/>
        </w:tabs>
        <w:ind w:start="2930" w:hanging="360"/>
      </w:pPr>
      <w:rPr>
        <w:rFonts w:ascii="Symbol" w:hAnsi="Symbol" w:cs="Symbol" w:hint="default"/>
      </w:rPr>
    </w:lvl>
    <w:lvl w:ilvl="7">
      <w:start w:val="1"/>
      <w:numFmt w:val="bullet"/>
      <w:lvlText w:val="◦"/>
      <w:lvlJc w:val="start"/>
      <w:pPr>
        <w:tabs>
          <w:tab w:val="num" w:pos="3290"/>
        </w:tabs>
        <w:ind w:start="3290" w:hanging="360"/>
      </w:pPr>
      <w:rPr>
        <w:rFonts w:ascii="OpenSymbol" w:hAnsi="OpenSymbol" w:cs="OpenSymbol" w:hint="default"/>
      </w:rPr>
    </w:lvl>
    <w:lvl w:ilvl="8">
      <w:start w:val="1"/>
      <w:numFmt w:val="bullet"/>
      <w:lvlText w:val="▪"/>
      <w:lvlJc w:val="start"/>
      <w:pPr>
        <w:tabs>
          <w:tab w:val="num" w:pos="3650"/>
        </w:tabs>
        <w:ind w:start="365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Bitstream Vera Sans" w:cs="FreeSans"/>
      <w:color w:val="auto"/>
      <w:kern w:val="2"/>
      <w:sz w:val="24"/>
      <w:szCs w:val="24"/>
      <w:lang w:val="es-ES" w:eastAsia="zh-CN" w:bidi="hi-IN"/>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Bitstream Vera Sans" w:cs="FreeSans"/>
      <w:b/>
      <w:bCs/>
      <w:sz w:val="28"/>
      <w:szCs w:val="28"/>
    </w:rPr>
  </w:style>
  <w:style w:type="paragraph" w:styleId="Heading5">
    <w:name w:val="Heading 5"/>
    <w:basedOn w:val="Ttulo"/>
    <w:next w:val="BodyText"/>
    <w:qFormat/>
    <w:pPr>
      <w:numPr>
        <w:ilvl w:val="0"/>
        <w:numId w:val="0"/>
      </w:numPr>
      <w:spacing w:before="120" w:after="60"/>
      <w:outlineLvl w:val="4"/>
    </w:pPr>
    <w:rPr>
      <w:rFonts w:ascii="Liberation Serif" w:hAnsi="Liberation Serif" w:eastAsia="Bitstream Vera Sans" w:cs="FreeSans"/>
      <w:b/>
      <w:bCs/>
      <w:sz w:val="20"/>
      <w:szCs w:val="20"/>
    </w:rPr>
  </w:style>
  <w:style w:type="character" w:styleId="Emphasis">
    <w:name w:val="Emphasis"/>
    <w:qFormat/>
    <w:rPr>
      <w:i/>
      <w:iCs/>
    </w:rPr>
  </w:style>
  <w:style w:type="character" w:styleId="Strong">
    <w:name w:val="Strong"/>
    <w:qFormat/>
    <w:rPr>
      <w:b/>
      <w:b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Bitstream Vera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eastAsia="zxx" w:bidi="zxx"/>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Footer">
    <w:name w:val="Footer"/>
    <w:basedOn w:val="Cabeceraypie"/>
    <w:pPr>
      <w:suppressLineNumbers/>
    </w:pPr>
    <w:rPr/>
  </w:style>
  <w:style w:type="paragraph" w:styleId="Contenidodelatabla">
    <w:name w:val="Contenido de la tabla"/>
    <w:basedOn w:val="Normal"/>
    <w:qFormat/>
    <w:pPr>
      <w:widowControl w:val="false"/>
      <w:suppressLineNumber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444</TotalTime>
  <Application>LibreOffice/7.6.4.1$Linux_X86_64 LibreOffice_project/60$Build-1</Application>
  <AppVersion>15.0000</AppVersion>
  <Pages>11</Pages>
  <Words>3981</Words>
  <Characters>21734</Characters>
  <CharactersWithSpaces>25578</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2022-01-10T22:04:06Z</dcterms:created>
  <dc:creator/>
  <dc:description/>
  <dc:language>es-ES</dc:language>
  <cp:lastModifiedBy/>
  <dcterms:modified xsi:type="dcterms:W3CDTF">2023-02-24T00:22:20Z</dcterms:modified>
  <cp:revision>42</cp:revision>
  <dc:subject/>
  <dc:title/>
</cp:coreProperties>
</file>