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501320" w14:paraId="2C078E63" wp14:textId="6B93B5C4">
      <w:pPr>
        <w:rPr>
          <w:b w:val="1"/>
          <w:bCs w:val="1"/>
        </w:rPr>
      </w:pPr>
      <w:bookmarkStart w:name="_GoBack" w:id="0"/>
      <w:bookmarkEnd w:id="0"/>
      <w:proofErr w:type="spellStart"/>
      <w:r w:rsidRPr="00501320" w:rsidR="58E10E4E">
        <w:rPr>
          <w:b w:val="1"/>
          <w:bCs w:val="1"/>
          <w:sz w:val="24"/>
          <w:szCs w:val="24"/>
        </w:rPr>
        <w:t>Glossario</w:t>
      </w:r>
      <w:proofErr w:type="spellEnd"/>
    </w:p>
    <w:p w:rsidR="00501320" w:rsidP="00501320" w:rsidRDefault="00501320" w14:paraId="05E81D61" w14:textId="4942DEE3">
      <w:pPr>
        <w:pStyle w:val="Normal"/>
      </w:pPr>
    </w:p>
    <w:p w:rsidR="58E10E4E" w:rsidP="00501320" w:rsidRDefault="58E10E4E" w14:paraId="499BCB03" w14:textId="4F646A1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Altcoin:</w:t>
      </w:r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>valuta</w:t>
      </w:r>
      <w:proofErr w:type="spellEnd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>digitale</w:t>
      </w:r>
      <w:proofErr w:type="spellEnd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>alternativa</w:t>
      </w:r>
      <w:proofErr w:type="spellEnd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Bitcoin. </w:t>
      </w:r>
      <w:proofErr w:type="spellStart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>Molte</w:t>
      </w:r>
      <w:proofErr w:type="spellEnd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altcoin </w:t>
      </w:r>
      <w:proofErr w:type="spellStart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>nascono</w:t>
      </w:r>
      <w:proofErr w:type="spellEnd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come fork di bitcoin con </w:t>
      </w:r>
      <w:proofErr w:type="spellStart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>qual</w:t>
      </w:r>
      <w:r w:rsidRPr="00501320" w:rsidR="02D10346">
        <w:rPr>
          <w:rFonts w:ascii="Calibri" w:hAnsi="Calibri" w:eastAsia="Calibri" w:cs="Calibri"/>
          <w:noProof w:val="0"/>
          <w:sz w:val="22"/>
          <w:szCs w:val="22"/>
          <w:lang w:val="en-US"/>
        </w:rPr>
        <w:t>ch</w:t>
      </w:r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proofErr w:type="spellEnd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58E10E4E">
        <w:rPr>
          <w:rFonts w:ascii="Calibri" w:hAnsi="Calibri" w:eastAsia="Calibri" w:cs="Calibri"/>
          <w:noProof w:val="0"/>
          <w:sz w:val="22"/>
          <w:szCs w:val="22"/>
          <w:lang w:val="en-US"/>
        </w:rPr>
        <w:t>cambiamento</w:t>
      </w:r>
      <w:proofErr w:type="spellEnd"/>
      <w:r w:rsidRPr="00501320" w:rsidR="740D4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rispetto </w:t>
      </w:r>
      <w:proofErr w:type="spellStart"/>
      <w:r w:rsidRPr="00501320" w:rsidR="740D4AEF">
        <w:rPr>
          <w:rFonts w:ascii="Calibri" w:hAnsi="Calibri" w:eastAsia="Calibri" w:cs="Calibri"/>
          <w:noProof w:val="0"/>
          <w:sz w:val="22"/>
          <w:szCs w:val="22"/>
          <w:lang w:val="en-US"/>
        </w:rPr>
        <w:t>alla</w:t>
      </w:r>
      <w:proofErr w:type="spellEnd"/>
      <w:r w:rsidRPr="00501320" w:rsidR="740D4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40D4AEF">
        <w:rPr>
          <w:rFonts w:ascii="Calibri" w:hAnsi="Calibri" w:eastAsia="Calibri" w:cs="Calibri"/>
          <w:noProof w:val="0"/>
          <w:sz w:val="22"/>
          <w:szCs w:val="22"/>
          <w:lang w:val="en-US"/>
        </w:rPr>
        <w:t>versione</w:t>
      </w:r>
      <w:proofErr w:type="spellEnd"/>
      <w:r w:rsidRPr="00501320" w:rsidR="740D4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standard (ad </w:t>
      </w:r>
      <w:proofErr w:type="spellStart"/>
      <w:r w:rsidRPr="00501320" w:rsidR="740D4AEF">
        <w:rPr>
          <w:rFonts w:ascii="Calibri" w:hAnsi="Calibri" w:eastAsia="Calibri" w:cs="Calibri"/>
          <w:noProof w:val="0"/>
          <w:sz w:val="22"/>
          <w:szCs w:val="22"/>
          <w:lang w:val="en-US"/>
        </w:rPr>
        <w:t>esempio</w:t>
      </w:r>
      <w:proofErr w:type="spellEnd"/>
      <w:r w:rsidRPr="00501320" w:rsidR="740D4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Litecoin)</w:t>
      </w:r>
      <w:r w:rsidRPr="00501320" w:rsidR="7AFC7DE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8E10E4E" w:rsidP="00501320" w:rsidRDefault="58E10E4E" w14:paraId="0B330DB9" w14:textId="51D68727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Asic</w:t>
      </w:r>
      <w:r w:rsidRPr="00501320" w:rsidR="4198DC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00501320" w:rsidR="4198DC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acronimo</w:t>
      </w:r>
      <w:proofErr w:type="spellEnd"/>
      <w:r w:rsidRPr="00501320" w:rsidR="4198DC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“Application Specific Integrated Circuit”</w:t>
      </w:r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sono</w:t>
      </w:r>
      <w:proofErr w:type="spellEnd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dei</w:t>
      </w:r>
      <w:proofErr w:type="spellEnd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circuiti</w:t>
      </w:r>
      <w:proofErr w:type="spellEnd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progettati</w:t>
      </w:r>
      <w:proofErr w:type="spellEnd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eseguire</w:t>
      </w:r>
      <w:proofErr w:type="spellEnd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un </w:t>
      </w:r>
      <w:proofErr w:type="spellStart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unico</w:t>
      </w:r>
      <w:proofErr w:type="spellEnd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compito</w:t>
      </w:r>
      <w:proofErr w:type="spellEnd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(ad </w:t>
      </w:r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esempio,</w:t>
      </w:r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generare</w:t>
      </w:r>
      <w:proofErr w:type="spellEnd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numeri </w:t>
      </w:r>
      <w:proofErr w:type="spellStart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casuali</w:t>
      </w:r>
      <w:proofErr w:type="spellEnd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per un </w:t>
      </w:r>
      <w:proofErr w:type="spellStart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algoritmo</w:t>
      </w:r>
      <w:proofErr w:type="spellEnd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cifratura</w:t>
      </w:r>
      <w:proofErr w:type="spellEnd"/>
      <w:r w:rsidRPr="00501320" w:rsidR="46B934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particolare). </w:t>
      </w:r>
    </w:p>
    <w:p w:rsidR="58E10E4E" w:rsidP="00501320" w:rsidRDefault="58E10E4E" w14:paraId="282E0068" w14:textId="128AC81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Attacco</w:t>
      </w:r>
      <w:proofErr w:type="spellEnd"/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51%</w:t>
      </w:r>
      <w:r w:rsidRPr="00501320" w:rsidR="1A9F45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 </w:t>
      </w:r>
      <w:proofErr w:type="spellStart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>attacco</w:t>
      </w:r>
      <w:proofErr w:type="spellEnd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blockchain in cui un </w:t>
      </w:r>
      <w:proofErr w:type="spellStart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>agente</w:t>
      </w:r>
      <w:proofErr w:type="spellEnd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>controlla</w:t>
      </w:r>
      <w:proofErr w:type="spellEnd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28055D57">
        <w:rPr>
          <w:rFonts w:ascii="Calibri" w:hAnsi="Calibri" w:eastAsia="Calibri" w:cs="Calibri"/>
          <w:noProof w:val="0"/>
          <w:sz w:val="22"/>
          <w:szCs w:val="22"/>
          <w:lang w:val="en-US"/>
        </w:rPr>
        <w:t>più</w:t>
      </w:r>
      <w:proofErr w:type="spellEnd"/>
      <w:r w:rsidRPr="00501320" w:rsidR="28055D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</w:t>
      </w:r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50%</w:t>
      </w:r>
      <w:r w:rsidRPr="00501320" w:rsidR="174CC1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del </w:t>
      </w:r>
      <w:proofErr w:type="spellStart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>consenso</w:t>
      </w:r>
      <w:proofErr w:type="spellEnd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>della</w:t>
      </w:r>
      <w:proofErr w:type="spellEnd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rete. Il con</w:t>
      </w:r>
      <w:r w:rsidRPr="00501320" w:rsidR="0E555C87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enso può </w:t>
      </w:r>
      <w:proofErr w:type="spellStart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>tradursi</w:t>
      </w:r>
      <w:proofErr w:type="spellEnd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>potenza</w:t>
      </w:r>
      <w:proofErr w:type="spellEnd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>calcolo</w:t>
      </w:r>
      <w:proofErr w:type="spellEnd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>caso</w:t>
      </w:r>
      <w:proofErr w:type="spellEnd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 blockchain proof-of-work, </w:t>
      </w:r>
      <w:proofErr w:type="spellStart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>valuta</w:t>
      </w:r>
      <w:proofErr w:type="spellEnd"/>
      <w:r w:rsidRPr="00501320" w:rsidR="1A9F45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 la proof-of-stake, etc.</w:t>
      </w:r>
    </w:p>
    <w:p w:rsidR="58E10E4E" w:rsidRDefault="58E10E4E" w14:paraId="6B0BC4FE" w14:textId="009B78D5"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Bitcoin</w:t>
      </w:r>
      <w:r w:rsidRPr="00501320" w:rsidR="657658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la </w:t>
      </w:r>
      <w:proofErr w:type="spellStart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cryptovaluta</w:t>
      </w:r>
      <w:proofErr w:type="spellEnd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più</w:t>
      </w:r>
      <w:proofErr w:type="spellEnd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conosciuta</w:t>
      </w:r>
      <w:proofErr w:type="spellEnd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il</w:t>
      </w:r>
      <w:proofErr w:type="spellEnd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gold standard </w:t>
      </w:r>
      <w:proofErr w:type="spellStart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delle</w:t>
      </w:r>
      <w:proofErr w:type="spellEnd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crypto, </w:t>
      </w:r>
      <w:proofErr w:type="spellStart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creata</w:t>
      </w:r>
      <w:proofErr w:type="spellEnd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nel</w:t>
      </w:r>
      <w:proofErr w:type="spellEnd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2009 da Satoshi Nakamoto. </w:t>
      </w:r>
      <w:proofErr w:type="spellStart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Utilizza</w:t>
      </w:r>
      <w:proofErr w:type="spellEnd"/>
      <w:r w:rsidRPr="00501320" w:rsidR="657658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una blockchain proof-of-work</w:t>
      </w:r>
      <w:r w:rsidRPr="00501320" w:rsidR="6774A2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ed è la </w:t>
      </w:r>
      <w:proofErr w:type="spellStart"/>
      <w:r w:rsidRPr="00501320" w:rsidR="6774A2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valuta</w:t>
      </w:r>
      <w:proofErr w:type="spellEnd"/>
      <w:r w:rsidRPr="00501320" w:rsidR="6774A2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con più miner.</w:t>
      </w:r>
    </w:p>
    <w:p w:rsidR="58E10E4E" w:rsidP="00501320" w:rsidRDefault="58E10E4E" w14:paraId="0E815D5D" w14:textId="5592AAC6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Blockchain</w:t>
      </w:r>
      <w:r w:rsidRPr="00501320" w:rsidR="7A3C205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una ledger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distribuita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composta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da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pacchetti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transazioni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immutabili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detti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blocchi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I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blocchi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rappresentano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lo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storico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delle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transazioni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nella</w:t>
      </w:r>
      <w:proofErr w:type="spellEnd"/>
      <w:r w:rsidRPr="00501320" w:rsidR="7A3C20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rete, e </w:t>
      </w:r>
      <w:proofErr w:type="spellStart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ognuno</w:t>
      </w:r>
      <w:proofErr w:type="spellEnd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essi</w:t>
      </w:r>
      <w:proofErr w:type="spellEnd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è </w:t>
      </w:r>
      <w:proofErr w:type="spellStart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agganciato</w:t>
      </w:r>
      <w:proofErr w:type="spellEnd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al </w:t>
      </w:r>
      <w:proofErr w:type="spellStart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blocco</w:t>
      </w:r>
      <w:proofErr w:type="spellEnd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precedente</w:t>
      </w:r>
      <w:proofErr w:type="spellEnd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tramite</w:t>
      </w:r>
      <w:proofErr w:type="spellEnd"/>
      <w:r w:rsidRPr="00501320" w:rsidR="622646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una firma digitale cifrata.</w:t>
      </w:r>
    </w:p>
    <w:p w:rsidR="58E10E4E" w:rsidP="00501320" w:rsidRDefault="58E10E4E" w14:paraId="1D55988A" w14:textId="0487C699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Crypto/</w:t>
      </w:r>
      <w:proofErr w:type="spellStart"/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Cryptovaluta</w:t>
      </w:r>
      <w:proofErr w:type="spellEnd"/>
      <w:r w:rsidRPr="00501320" w:rsidR="45BF5E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0501320" w:rsidR="45BF5E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una forma di </w:t>
      </w:r>
      <w:proofErr w:type="spellStart"/>
      <w:r w:rsidRPr="00501320" w:rsidR="45BF5E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valuta</w:t>
      </w:r>
      <w:proofErr w:type="spellEnd"/>
      <w:r w:rsidRPr="00501320" w:rsidR="45BF5E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5BF5E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digitale</w:t>
      </w:r>
      <w:proofErr w:type="spellEnd"/>
      <w:r w:rsidRPr="00501320" w:rsidR="45BF5E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5BF5E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protetta</w:t>
      </w:r>
      <w:proofErr w:type="spellEnd"/>
      <w:r w:rsidRPr="00501320" w:rsidR="603C30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0501320" w:rsidR="603C30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generata</w:t>
      </w:r>
      <w:proofErr w:type="spellEnd"/>
      <w:r w:rsidRPr="00501320" w:rsidR="603C30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e </w:t>
      </w:r>
      <w:proofErr w:type="spellStart"/>
      <w:r w:rsidRPr="00501320" w:rsidR="603C30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distribuita</w:t>
      </w:r>
      <w:proofErr w:type="spellEnd"/>
      <w:r w:rsidRPr="00501320" w:rsidR="603C30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603C30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attraverso</w:t>
      </w:r>
      <w:proofErr w:type="spellEnd"/>
      <w:r w:rsidRPr="00501320" w:rsidR="603C30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603C30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</w:t>
      </w:r>
      <w:r w:rsidRPr="00501320" w:rsidR="45BF5E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ecniche</w:t>
      </w:r>
      <w:proofErr w:type="spellEnd"/>
      <w:r w:rsidRPr="00501320" w:rsidR="45BF5E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5BF5E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crittografiche</w:t>
      </w:r>
      <w:proofErr w:type="spellEnd"/>
      <w:r w:rsidRPr="00501320" w:rsidR="47533F4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varie. </w:t>
      </w:r>
    </w:p>
    <w:p w:rsidR="58E10E4E" w:rsidP="00501320" w:rsidRDefault="58E10E4E" w14:paraId="4241BE63" w14:textId="540D012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Decentralizzazione</w:t>
      </w:r>
      <w:proofErr w:type="spellEnd"/>
      <w:r w:rsidRPr="00501320" w:rsidR="776B414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il</w:t>
      </w:r>
      <w:proofErr w:type="spellEnd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trasferimento</w:t>
      </w:r>
      <w:proofErr w:type="spellEnd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dell’autorità</w:t>
      </w:r>
      <w:proofErr w:type="spellEnd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da </w:t>
      </w:r>
      <w:proofErr w:type="spellStart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un’organizzazione</w:t>
      </w:r>
      <w:proofErr w:type="spellEnd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ente</w:t>
      </w:r>
      <w:proofErr w:type="spellEnd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centralizzato</w:t>
      </w:r>
      <w:proofErr w:type="spellEnd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ad un network </w:t>
      </w:r>
      <w:proofErr w:type="spellStart"/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distribuito</w:t>
      </w:r>
      <w:proofErr w:type="spellEnd"/>
      <w:r w:rsidRPr="00501320" w:rsidR="3F4187C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cui l’autorità è divisa tra I vari nodi</w:t>
      </w:r>
      <w:r w:rsidRPr="00501320" w:rsidR="776B4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</w:p>
    <w:p w:rsidR="58E10E4E" w:rsidP="00501320" w:rsidRDefault="58E10E4E" w14:paraId="341D5866" w14:textId="301AD1FA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Difficoltà</w:t>
      </w:r>
      <w:proofErr w:type="spellEnd"/>
      <w:r w:rsidRPr="00501320" w:rsidR="031961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un </w:t>
      </w:r>
      <w:proofErr w:type="spellStart"/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indice</w:t>
      </w:r>
      <w:proofErr w:type="spellEnd"/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della</w:t>
      </w:r>
      <w:proofErr w:type="spellEnd"/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potenza</w:t>
      </w:r>
      <w:proofErr w:type="spellEnd"/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calcolo</w:t>
      </w:r>
      <w:proofErr w:type="spellEnd"/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necessaria, in hash, per </w:t>
      </w:r>
      <w:proofErr w:type="spellStart"/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vincere</w:t>
      </w:r>
      <w:proofErr w:type="spellEnd"/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un </w:t>
      </w:r>
      <w:proofErr w:type="spellStart"/>
      <w:r w:rsidRPr="00501320" w:rsidR="031961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blocco</w:t>
      </w:r>
      <w:proofErr w:type="spellEnd"/>
    </w:p>
    <w:p w:rsidR="700E61FD" w:rsidP="00501320" w:rsidRDefault="700E61FD" w14:paraId="369568B3" w14:textId="61E934F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0501320" w:rsidR="700E6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Fork</w:t>
      </w:r>
      <w:r w:rsidRPr="00501320" w:rsidR="2DE793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0501320" w:rsidR="2DE793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una versione alternativa di una blockchain</w:t>
      </w:r>
    </w:p>
    <w:p w:rsidR="3E8E5EAB" w:rsidP="00501320" w:rsidRDefault="3E8E5EAB" w14:paraId="1A5851AE" w14:textId="412022D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00501320" w:rsidR="3E8E5E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Gpu</w:t>
      </w:r>
      <w:proofErr w:type="spellEnd"/>
      <w:r w:rsidRPr="00501320" w:rsidR="737304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acronimo</w:t>
      </w:r>
      <w:proofErr w:type="spellEnd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“graphics processing unit”. Le </w:t>
      </w:r>
      <w:proofErr w:type="spellStart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gpu</w:t>
      </w:r>
      <w:proofErr w:type="spellEnd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sono</w:t>
      </w:r>
      <w:proofErr w:type="spellEnd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volgarmente</w:t>
      </w:r>
      <w:proofErr w:type="spellEnd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delle</w:t>
      </w:r>
      <w:proofErr w:type="spellEnd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schede</w:t>
      </w:r>
      <w:proofErr w:type="spellEnd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video </w:t>
      </w:r>
      <w:proofErr w:type="spellStart"/>
      <w:r w:rsidRPr="00501320" w:rsidR="737304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</w:t>
      </w:r>
      <w:r w:rsidRPr="00501320" w:rsidR="2E9777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</w:t>
      </w:r>
      <w:proofErr w:type="spellEnd"/>
      <w:r w:rsidRPr="00501320" w:rsidR="2E9777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per </w:t>
      </w:r>
      <w:proofErr w:type="spellStart"/>
      <w:r w:rsidRPr="00501320" w:rsidR="2E9777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ragioni</w:t>
      </w:r>
      <w:proofErr w:type="spellEnd"/>
      <w:r w:rsidRPr="00501320" w:rsidR="2E9777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2E9777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architettura</w:t>
      </w:r>
      <w:proofErr w:type="spellEnd"/>
      <w:r w:rsidRPr="00501320" w:rsidR="2E9777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0501320" w:rsidR="2E9777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</w:t>
      </w:r>
      <w:proofErr w:type="spellEnd"/>
      <w:r w:rsidRPr="00501320" w:rsidR="2E9777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2E9777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prestano</w:t>
      </w:r>
      <w:proofErr w:type="spellEnd"/>
      <w:r w:rsidRPr="00501320" w:rsidR="2E9777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minare alcune cryptovalute meglio di altri tipi di hardware.</w:t>
      </w:r>
    </w:p>
    <w:p w:rsidR="58E10E4E" w:rsidP="00501320" w:rsidRDefault="58E10E4E" w14:paraId="1110B47B" w14:textId="7B072ECD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Hash</w:t>
      </w:r>
      <w:r w:rsidRPr="00501320" w:rsidR="39E533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0501320" w:rsidR="39E533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una </w:t>
      </w:r>
      <w:proofErr w:type="spellStart"/>
      <w:r w:rsidRPr="00501320" w:rsidR="39E533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funzione</w:t>
      </w:r>
      <w:proofErr w:type="spellEnd"/>
      <w:r w:rsidRPr="00501320" w:rsidR="39E533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9E533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che</w:t>
      </w:r>
      <w:proofErr w:type="spellEnd"/>
      <w:r w:rsidRPr="00501320" w:rsidR="39E533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9E533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converte</w:t>
      </w:r>
      <w:proofErr w:type="spellEnd"/>
      <w:r w:rsidRPr="00501320" w:rsidR="39E533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un input di numeri e</w:t>
      </w:r>
      <w:r w:rsidRPr="00501320" w:rsidR="07DD1B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7DD1B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lettere</w:t>
      </w:r>
      <w:proofErr w:type="spellEnd"/>
      <w:r w:rsidRPr="00501320" w:rsidR="07DD1B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un output </w:t>
      </w:r>
      <w:proofErr w:type="spellStart"/>
      <w:r w:rsidRPr="00501320" w:rsidR="07DD1B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criptato</w:t>
      </w:r>
      <w:proofErr w:type="spellEnd"/>
      <w:r w:rsidRPr="00501320" w:rsidR="07DD1B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07DD1B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lunghezza</w:t>
      </w:r>
      <w:proofErr w:type="spellEnd"/>
      <w:r w:rsidRPr="00501320" w:rsidR="07DD1B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7DD1B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finita</w:t>
      </w:r>
      <w:proofErr w:type="spellEnd"/>
      <w:r w:rsidRPr="00501320" w:rsidR="07DD1B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Nel </w:t>
      </w:r>
      <w:proofErr w:type="spellStart"/>
      <w:r w:rsidRPr="00501320" w:rsidR="07DD1B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caso</w:t>
      </w:r>
      <w:proofErr w:type="spellEnd"/>
      <w:r w:rsidRPr="00501320" w:rsidR="07DD1B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del mining, </w:t>
      </w:r>
      <w:proofErr w:type="spellStart"/>
      <w:r w:rsidRPr="00501320" w:rsidR="2B719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l’output</w:t>
      </w:r>
      <w:proofErr w:type="spellEnd"/>
      <w:r w:rsidRPr="00501320" w:rsidR="2B719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una </w:t>
      </w:r>
      <w:proofErr w:type="spellStart"/>
      <w:r w:rsidRPr="00501320" w:rsidR="2B719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funzione</w:t>
      </w:r>
      <w:proofErr w:type="spellEnd"/>
      <w:r w:rsidRPr="00501320" w:rsidR="2B719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hash</w:t>
      </w:r>
      <w:r w:rsidRPr="00501320" w:rsidR="312F01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è </w:t>
      </w:r>
      <w:proofErr w:type="spellStart"/>
      <w:r w:rsidRPr="00501320" w:rsidR="312F01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l’elemento</w:t>
      </w:r>
      <w:proofErr w:type="spellEnd"/>
      <w:r w:rsidRPr="00501320" w:rsidR="312F01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12F01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che</w:t>
      </w:r>
      <w:proofErr w:type="spellEnd"/>
      <w:r w:rsidRPr="00501320" w:rsidR="312F01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serve per validare un </w:t>
      </w:r>
      <w:proofErr w:type="spellStart"/>
      <w:r w:rsidRPr="00501320" w:rsidR="312F01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blocco</w:t>
      </w:r>
      <w:proofErr w:type="spellEnd"/>
      <w:r w:rsidRPr="00501320" w:rsidR="312F01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58E10E4E" w:rsidP="00501320" w:rsidRDefault="58E10E4E" w14:paraId="5A8823A9" w14:textId="4EFB9FC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Hashrate</w:t>
      </w:r>
      <w:proofErr w:type="spellEnd"/>
      <w:r w:rsidRPr="00501320" w:rsidR="2A96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00501320" w:rsidR="2A96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il</w:t>
      </w:r>
      <w:proofErr w:type="spellEnd"/>
      <w:r w:rsidRPr="00501320" w:rsidR="2A96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2A96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numero</w:t>
      </w:r>
      <w:proofErr w:type="spellEnd"/>
      <w:r w:rsidRPr="00501320" w:rsidR="2A96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2A96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funzioni</w:t>
      </w:r>
      <w:proofErr w:type="spellEnd"/>
      <w:r w:rsidRPr="00501320" w:rsidR="2A96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hash </w:t>
      </w:r>
      <w:proofErr w:type="spellStart"/>
      <w:r w:rsidRPr="00501320" w:rsidR="2A96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eseguite</w:t>
      </w:r>
      <w:proofErr w:type="spellEnd"/>
      <w:r w:rsidRPr="00501320" w:rsidR="2A96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da un hardware, per un algoritmo specifico, in un determinato intervallo di tempo</w:t>
      </w:r>
    </w:p>
    <w:p w:rsidR="58E10E4E" w:rsidP="00501320" w:rsidRDefault="58E10E4E" w14:paraId="2D3027D8" w14:textId="4FF7E307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Ledger</w:t>
      </w:r>
      <w:r w:rsidRPr="00501320" w:rsidR="04646A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un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registro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cui le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informazioni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possono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essere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solamente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aggiunte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mentre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 record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precedenti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restano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immutati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Generalmente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usato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immagazzinare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transazione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può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contenere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anche</w:t>
      </w:r>
      <w:proofErr w:type="spellEnd"/>
      <w:r w:rsidRPr="00501320" w:rsidR="04646A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informazio</w:t>
      </w:r>
      <w:r w:rsidRPr="00501320" w:rsidR="70E7BB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ni di altro tipo.</w:t>
      </w:r>
    </w:p>
    <w:p w:rsidR="58E10E4E" w:rsidP="00501320" w:rsidRDefault="58E10E4E" w14:paraId="1DEC5D52" w14:textId="33BCFD7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Market Cap</w:t>
      </w:r>
      <w:r w:rsidRPr="00501320" w:rsidR="26B1F9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00501320" w:rsidR="26B1F9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il</w:t>
      </w:r>
      <w:proofErr w:type="spellEnd"/>
      <w:r w:rsidRPr="00501320" w:rsidR="26B1F9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valore totale del mercato di una determinata cryptovaluta</w:t>
      </w:r>
    </w:p>
    <w:p w:rsidR="58E10E4E" w:rsidP="00501320" w:rsidRDefault="58E10E4E" w14:paraId="6109A406" w14:textId="5E42E6F7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Miner</w:t>
      </w:r>
      <w:r w:rsidRPr="00501320" w:rsidR="336085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l’entità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singola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che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effettua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il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mining.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Utilizzato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sia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indicare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il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possessore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delle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macchine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sia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la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macchina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stessa</w:t>
      </w:r>
      <w:proofErr w:type="spellEnd"/>
      <w:r w:rsidRPr="00501320" w:rsidR="336085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singolarmente</w:t>
      </w:r>
    </w:p>
    <w:p w:rsidR="58E10E4E" w:rsidP="00501320" w:rsidRDefault="58E10E4E" w14:paraId="3007DB30" w14:textId="3AE5374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Mining</w:t>
      </w:r>
      <w:r w:rsidRPr="00501320" w:rsidR="4591DD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il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processo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attraverso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il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quale le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transazioni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vengono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validate in una blockchain proof of work. Il mining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prevede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l’utilizzo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potenza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calcolo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risolvere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problemi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crittografici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validare</w:t>
      </w:r>
      <w:proofErr w:type="spellEnd"/>
      <w:r w:rsidRPr="00501320" w:rsidR="4591DD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blocchi, e attraverso la validazione generare nuova valuta.</w:t>
      </w:r>
    </w:p>
    <w:p w:rsidR="58E10E4E" w:rsidP="00501320" w:rsidRDefault="58E10E4E" w14:paraId="470A2EA7" w14:textId="18955D82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Proof of stake</w:t>
      </w:r>
      <w:r w:rsidRPr="00501320" w:rsidR="09FFEC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un </w:t>
      </w:r>
      <w:proofErr w:type="spellStart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sistema</w:t>
      </w:r>
      <w:proofErr w:type="spellEnd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consenso</w:t>
      </w:r>
      <w:proofErr w:type="spellEnd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alternativo</w:t>
      </w:r>
      <w:proofErr w:type="spellEnd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alla</w:t>
      </w:r>
      <w:proofErr w:type="spellEnd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proof of work in cui la </w:t>
      </w:r>
      <w:proofErr w:type="spellStart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risorsa</w:t>
      </w:r>
      <w:proofErr w:type="spellEnd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utilizzata</w:t>
      </w:r>
      <w:proofErr w:type="spellEnd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gestire</w:t>
      </w:r>
      <w:proofErr w:type="spellEnd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il</w:t>
      </w:r>
      <w:proofErr w:type="spellEnd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consenso</w:t>
      </w:r>
      <w:proofErr w:type="spellEnd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è la </w:t>
      </w:r>
      <w:proofErr w:type="spellStart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valuta</w:t>
      </w:r>
      <w:proofErr w:type="spellEnd"/>
      <w:r w:rsidRPr="00501320" w:rsidR="09FFEC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stessa.</w:t>
      </w:r>
    </w:p>
    <w:p w:rsidR="58E10E4E" w:rsidP="00501320" w:rsidRDefault="58E10E4E" w14:paraId="6EE19944" w14:textId="1FCFA8F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Proof of work</w:t>
      </w:r>
      <w:r w:rsidRPr="00501320" w:rsidR="2AC0C0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un </w:t>
      </w:r>
      <w:proofErr w:type="spellStart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algoritmo</w:t>
      </w:r>
      <w:proofErr w:type="spellEnd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consenso</w:t>
      </w:r>
      <w:proofErr w:type="spellEnd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cui la </w:t>
      </w:r>
      <w:proofErr w:type="spellStart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risorsa</w:t>
      </w:r>
      <w:proofErr w:type="spellEnd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utilizzata</w:t>
      </w:r>
      <w:proofErr w:type="spellEnd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per </w:t>
      </w:r>
      <w:proofErr w:type="spellStart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gestire</w:t>
      </w:r>
      <w:proofErr w:type="spellEnd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il</w:t>
      </w:r>
      <w:proofErr w:type="spellEnd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consenso</w:t>
      </w:r>
      <w:proofErr w:type="spellEnd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della</w:t>
      </w:r>
      <w:proofErr w:type="spellEnd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rete è la </w:t>
      </w:r>
      <w:proofErr w:type="spellStart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potenza</w:t>
      </w:r>
      <w:proofErr w:type="spellEnd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</w:t>
      </w:r>
      <w:proofErr w:type="spellStart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calcolo</w:t>
      </w:r>
      <w:proofErr w:type="spellEnd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impiegabile</w:t>
      </w:r>
      <w:proofErr w:type="spellEnd"/>
      <w:r w:rsidRPr="00501320" w:rsidR="2AC0C0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dai miner.</w:t>
      </w:r>
    </w:p>
    <w:p w:rsidR="58E10E4E" w:rsidP="00501320" w:rsidRDefault="58E10E4E" w14:paraId="4BB8D490" w14:textId="1D37609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SHA 256</w:t>
      </w:r>
      <w:r w:rsidRPr="00501320" w:rsidR="2D89E4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0501320" w:rsidR="2D89E4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la </w:t>
      </w:r>
      <w:proofErr w:type="spellStart"/>
      <w:r w:rsidRPr="00501320" w:rsidR="2D89E4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funzione</w:t>
      </w:r>
      <w:proofErr w:type="spellEnd"/>
      <w:r w:rsidRPr="00501320" w:rsidR="2D89E4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2D89E4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criptografica</w:t>
      </w:r>
      <w:proofErr w:type="spellEnd"/>
      <w:r w:rsidRPr="00501320" w:rsidR="2D89E4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2D89E4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alla</w:t>
      </w:r>
      <w:proofErr w:type="spellEnd"/>
      <w:r w:rsidRPr="00501320" w:rsidR="2D89E4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base </w:t>
      </w:r>
      <w:proofErr w:type="spellStart"/>
      <w:r w:rsidRPr="00501320" w:rsidR="2D89E4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della</w:t>
      </w:r>
      <w:proofErr w:type="spellEnd"/>
      <w:r w:rsidRPr="00501320" w:rsidR="2D89E4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proof-of-work della blockchain bitcoin</w:t>
      </w:r>
    </w:p>
    <w:p w:rsidR="58E10E4E" w:rsidP="00501320" w:rsidRDefault="58E10E4E" w14:paraId="0ADD32D2" w14:textId="240A748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0501320" w:rsidR="58E10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Whitepaper</w:t>
      </w:r>
      <w:r w:rsidRPr="00501320" w:rsidR="5A69082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un </w:t>
      </w:r>
      <w:proofErr w:type="spellStart"/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documento</w:t>
      </w:r>
      <w:proofErr w:type="spellEnd"/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cui</w:t>
      </w:r>
      <w:r w:rsidRPr="00501320" w:rsidR="5A69082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vengono</w:t>
      </w:r>
      <w:proofErr w:type="spellEnd"/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definite le </w:t>
      </w:r>
      <w:proofErr w:type="spellStart"/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specifiche</w:t>
      </w:r>
      <w:proofErr w:type="spellEnd"/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tecniche</w:t>
      </w:r>
      <w:proofErr w:type="spellEnd"/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 una </w:t>
      </w:r>
      <w:proofErr w:type="spellStart"/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cryptovaluta</w:t>
      </w:r>
      <w:proofErr w:type="spellEnd"/>
      <w:r w:rsidRPr="00501320" w:rsidR="5A6908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1517CD"/>
  <w15:docId w15:val="{b4f00272-37cd-4198-b3ff-99ce50660ae7}"/>
  <w:rsids>
    <w:rsidRoot w:val="321517CD"/>
    <w:rsid w:val="00501320"/>
    <w:rsid w:val="00DB1DE0"/>
    <w:rsid w:val="02D10346"/>
    <w:rsid w:val="031961E6"/>
    <w:rsid w:val="04525241"/>
    <w:rsid w:val="04624F73"/>
    <w:rsid w:val="04646AE5"/>
    <w:rsid w:val="0570B4D6"/>
    <w:rsid w:val="0638633D"/>
    <w:rsid w:val="077E873D"/>
    <w:rsid w:val="07DD1B89"/>
    <w:rsid w:val="09FFECC4"/>
    <w:rsid w:val="0B364CBF"/>
    <w:rsid w:val="0BA3B0EC"/>
    <w:rsid w:val="0C7BEBB6"/>
    <w:rsid w:val="0DB20094"/>
    <w:rsid w:val="0DC71799"/>
    <w:rsid w:val="0E555C87"/>
    <w:rsid w:val="0FAD6D94"/>
    <w:rsid w:val="13B05E19"/>
    <w:rsid w:val="174CC1ED"/>
    <w:rsid w:val="18104B51"/>
    <w:rsid w:val="18987F26"/>
    <w:rsid w:val="1973E597"/>
    <w:rsid w:val="1A62CEC1"/>
    <w:rsid w:val="1A9F4599"/>
    <w:rsid w:val="1B0697F0"/>
    <w:rsid w:val="1B2494EA"/>
    <w:rsid w:val="1D3F75A6"/>
    <w:rsid w:val="1D423BEE"/>
    <w:rsid w:val="1E8FC770"/>
    <w:rsid w:val="235BC938"/>
    <w:rsid w:val="23D33482"/>
    <w:rsid w:val="251476C8"/>
    <w:rsid w:val="251FF440"/>
    <w:rsid w:val="26B1F950"/>
    <w:rsid w:val="277DEDF5"/>
    <w:rsid w:val="28055D57"/>
    <w:rsid w:val="2A964CE5"/>
    <w:rsid w:val="2AC0C0AF"/>
    <w:rsid w:val="2B719CC4"/>
    <w:rsid w:val="2BBA7A30"/>
    <w:rsid w:val="2C4CDB41"/>
    <w:rsid w:val="2D89E400"/>
    <w:rsid w:val="2DE79324"/>
    <w:rsid w:val="2E9777DE"/>
    <w:rsid w:val="30C6EC56"/>
    <w:rsid w:val="312F01F3"/>
    <w:rsid w:val="31D2A8B6"/>
    <w:rsid w:val="321517CD"/>
    <w:rsid w:val="3260C479"/>
    <w:rsid w:val="336085E7"/>
    <w:rsid w:val="34F79F8E"/>
    <w:rsid w:val="35086CE5"/>
    <w:rsid w:val="3799B695"/>
    <w:rsid w:val="39E533D3"/>
    <w:rsid w:val="3BAA963F"/>
    <w:rsid w:val="3C9ACCBE"/>
    <w:rsid w:val="3D67344B"/>
    <w:rsid w:val="3E8E5EAB"/>
    <w:rsid w:val="3F4187CF"/>
    <w:rsid w:val="40BA3EA4"/>
    <w:rsid w:val="40C4CEB2"/>
    <w:rsid w:val="4198DCA0"/>
    <w:rsid w:val="4521BADA"/>
    <w:rsid w:val="4591DD3B"/>
    <w:rsid w:val="45BF5E11"/>
    <w:rsid w:val="4657C563"/>
    <w:rsid w:val="46B934FA"/>
    <w:rsid w:val="47533F4F"/>
    <w:rsid w:val="488377EF"/>
    <w:rsid w:val="497B0A18"/>
    <w:rsid w:val="49AFEA10"/>
    <w:rsid w:val="4DF50698"/>
    <w:rsid w:val="4E457C8D"/>
    <w:rsid w:val="50AFA537"/>
    <w:rsid w:val="58E10E4E"/>
    <w:rsid w:val="5A3E22EE"/>
    <w:rsid w:val="5A690826"/>
    <w:rsid w:val="5D21F54A"/>
    <w:rsid w:val="5D7D235B"/>
    <w:rsid w:val="603C3026"/>
    <w:rsid w:val="61B76089"/>
    <w:rsid w:val="622646D8"/>
    <w:rsid w:val="62BAD960"/>
    <w:rsid w:val="63340E21"/>
    <w:rsid w:val="657658E4"/>
    <w:rsid w:val="6774A23E"/>
    <w:rsid w:val="6A0B9A9F"/>
    <w:rsid w:val="6A6C76B7"/>
    <w:rsid w:val="6AFF81CF"/>
    <w:rsid w:val="700E61FD"/>
    <w:rsid w:val="705A2563"/>
    <w:rsid w:val="70E7BB61"/>
    <w:rsid w:val="71946FDF"/>
    <w:rsid w:val="71AB3A5C"/>
    <w:rsid w:val="71EFFE7A"/>
    <w:rsid w:val="72E530B3"/>
    <w:rsid w:val="737304F5"/>
    <w:rsid w:val="738AA249"/>
    <w:rsid w:val="740D4AEF"/>
    <w:rsid w:val="74402EA2"/>
    <w:rsid w:val="776B4145"/>
    <w:rsid w:val="79E41311"/>
    <w:rsid w:val="7A3C2053"/>
    <w:rsid w:val="7A4D7DA3"/>
    <w:rsid w:val="7AFC7DE9"/>
    <w:rsid w:val="7DC49205"/>
    <w:rsid w:val="7F37DD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2019-09-15T14:11:07.4872166Z</dcterms:created>
  <dcterms:modified xsi:type="dcterms:W3CDTF">2019-09-15T15:06:03.4075015Z</dcterms:modified>
  <dc:creator>ANDREA NARDI</dc:creator>
  <lastModifiedBy>ANDREA NARDI</lastModifiedBy>
</coreProperties>
</file>