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2B55" w:rsidRDefault="00352B55" w:rsidP="00352B55">
      <w:pPr>
        <w:jc w:val="center"/>
        <w:rPr>
          <w:rFonts w:ascii="Arial" w:hAnsi="Arial" w:cs="Arial"/>
          <w:b/>
          <w:bCs/>
          <w:color w:val="00B050"/>
        </w:rPr>
      </w:pPr>
    </w:p>
    <w:p w:rsidR="00352B55" w:rsidRPr="00352B55" w:rsidRDefault="00352B55" w:rsidP="00352B55">
      <w:pPr>
        <w:jc w:val="center"/>
        <w:rPr>
          <w:rFonts w:ascii="Arial" w:hAnsi="Arial" w:cs="Arial"/>
          <w:b/>
          <w:bCs/>
          <w:color w:val="00B050"/>
        </w:rPr>
      </w:pPr>
      <w:r w:rsidRPr="00352B55">
        <w:rPr>
          <w:rFonts w:ascii="Arial" w:hAnsi="Arial" w:cs="Arial"/>
          <w:b/>
          <w:bCs/>
          <w:color w:val="00B050"/>
        </w:rPr>
        <w:t>General Data Protection Regulation</w:t>
      </w:r>
    </w:p>
    <w:p w:rsidR="00352B55" w:rsidRPr="00352B55" w:rsidRDefault="00352B55" w:rsidP="00352B55">
      <w:pPr>
        <w:spacing w:line="240" w:lineRule="auto"/>
        <w:jc w:val="center"/>
        <w:rPr>
          <w:rFonts w:ascii="Arial" w:hAnsi="Arial" w:cs="Arial"/>
          <w:b/>
          <w:bCs/>
          <w:color w:val="00B050"/>
        </w:rPr>
      </w:pPr>
      <w:r w:rsidRPr="00352B55">
        <w:rPr>
          <w:rFonts w:ascii="Arial" w:hAnsi="Arial" w:cs="Arial"/>
          <w:b/>
          <w:bCs/>
          <w:color w:val="00B050"/>
        </w:rPr>
        <w:t>Data (Sub)Processing Addendum (v.2026.1)</w:t>
      </w:r>
    </w:p>
    <w:p w:rsidR="00352B55" w:rsidRPr="00352B55" w:rsidRDefault="00352B55" w:rsidP="00352B55">
      <w:pPr>
        <w:spacing w:line="276" w:lineRule="auto"/>
        <w:rPr>
          <w:rFonts w:ascii="Arial" w:hAnsi="Arial" w:cs="Arial"/>
          <w:sz w:val="20"/>
          <w:szCs w:val="20"/>
        </w:rPr>
      </w:pPr>
      <w:r>
        <w:rPr>
          <w:rFonts w:ascii="Arial" w:hAnsi="Arial" w:cs="Arial"/>
          <w:sz w:val="18"/>
          <w:szCs w:val="18"/>
        </w:rPr>
        <w:br/>
      </w:r>
      <w:r w:rsidRPr="00352B55">
        <w:rPr>
          <w:rFonts w:ascii="Arial" w:hAnsi="Arial" w:cs="Arial"/>
          <w:sz w:val="20"/>
          <w:szCs w:val="20"/>
        </w:rPr>
        <w:t>This Data (Sub)Processing Addendum is an addendum (“</w:t>
      </w:r>
      <w:r w:rsidRPr="00352B55">
        <w:rPr>
          <w:rFonts w:ascii="Arial" w:hAnsi="Arial" w:cs="Arial"/>
          <w:b/>
          <w:bCs/>
          <w:sz w:val="20"/>
          <w:szCs w:val="20"/>
        </w:rPr>
        <w:t>Addendum</w:t>
      </w:r>
      <w:r w:rsidRPr="00352B55">
        <w:rPr>
          <w:rFonts w:ascii="Arial" w:hAnsi="Arial" w:cs="Arial"/>
          <w:sz w:val="20"/>
          <w:szCs w:val="20"/>
        </w:rPr>
        <w:t>”) to an agreement (as supplemented, amended and/or modified by the relevant Statement of Work, (if any) (“</w:t>
      </w:r>
      <w:r w:rsidRPr="00352B55">
        <w:rPr>
          <w:rFonts w:ascii="Arial" w:hAnsi="Arial" w:cs="Arial"/>
          <w:b/>
          <w:bCs/>
          <w:sz w:val="20"/>
          <w:szCs w:val="20"/>
        </w:rPr>
        <w:t>Agreement</w:t>
      </w:r>
      <w:r w:rsidRPr="00352B55">
        <w:rPr>
          <w:rFonts w:ascii="Arial" w:hAnsi="Arial" w:cs="Arial"/>
          <w:sz w:val="20"/>
          <w:szCs w:val="20"/>
        </w:rPr>
        <w:t xml:space="preserve">”) </w:t>
      </w:r>
      <w:proofErr w:type="gramStart"/>
      <w:r w:rsidRPr="00352B55">
        <w:rPr>
          <w:rFonts w:ascii="Arial" w:hAnsi="Arial" w:cs="Arial"/>
          <w:sz w:val="20"/>
          <w:szCs w:val="20"/>
        </w:rPr>
        <w:t>entered into</w:t>
      </w:r>
      <w:proofErr w:type="gramEnd"/>
      <w:r w:rsidRPr="00352B55">
        <w:rPr>
          <w:rFonts w:ascii="Arial" w:hAnsi="Arial" w:cs="Arial"/>
          <w:sz w:val="20"/>
          <w:szCs w:val="20"/>
        </w:rPr>
        <w:t xml:space="preserve"> between the Client and </w:t>
      </w:r>
      <w:proofErr w:type="spellStart"/>
      <w:r w:rsidRPr="00352B55">
        <w:rPr>
          <w:rFonts w:ascii="Arial" w:hAnsi="Arial" w:cs="Arial"/>
          <w:sz w:val="20"/>
          <w:szCs w:val="20"/>
        </w:rPr>
        <w:t>Axsuma</w:t>
      </w:r>
      <w:proofErr w:type="spellEnd"/>
      <w:r w:rsidRPr="00352B55">
        <w:rPr>
          <w:rFonts w:ascii="Arial" w:hAnsi="Arial" w:cs="Arial"/>
          <w:sz w:val="20"/>
          <w:szCs w:val="20"/>
        </w:rPr>
        <w:t xml:space="preserve"> in respect of certain services (“</w:t>
      </w:r>
      <w:r w:rsidRPr="00352B55">
        <w:rPr>
          <w:rFonts w:ascii="Arial" w:hAnsi="Arial" w:cs="Arial"/>
          <w:b/>
          <w:bCs/>
          <w:sz w:val="20"/>
          <w:szCs w:val="20"/>
        </w:rPr>
        <w:t>Services</w:t>
      </w:r>
      <w:r w:rsidRPr="00352B55">
        <w:rPr>
          <w:rFonts w:ascii="Arial" w:hAnsi="Arial" w:cs="Arial"/>
          <w:sz w:val="20"/>
          <w:szCs w:val="20"/>
        </w:rPr>
        <w:t xml:space="preserve">”) provided by </w:t>
      </w:r>
      <w:proofErr w:type="spellStart"/>
      <w:r w:rsidRPr="00352B55">
        <w:rPr>
          <w:rFonts w:ascii="Arial" w:hAnsi="Arial" w:cs="Arial"/>
          <w:sz w:val="20"/>
          <w:szCs w:val="20"/>
        </w:rPr>
        <w:t>Axsuma</w:t>
      </w:r>
      <w:proofErr w:type="spellEnd"/>
      <w:r w:rsidRPr="00352B55">
        <w:rPr>
          <w:rFonts w:ascii="Arial" w:hAnsi="Arial" w:cs="Arial"/>
          <w:sz w:val="20"/>
          <w:szCs w:val="20"/>
        </w:rPr>
        <w:t>.</w:t>
      </w:r>
    </w:p>
    <w:p w:rsidR="00352B55" w:rsidRPr="00352B55" w:rsidRDefault="00352B55" w:rsidP="00352B55">
      <w:pPr>
        <w:spacing w:line="276" w:lineRule="auto"/>
        <w:rPr>
          <w:rFonts w:ascii="Arial" w:hAnsi="Arial" w:cs="Arial"/>
          <w:sz w:val="20"/>
          <w:szCs w:val="20"/>
        </w:rPr>
      </w:pPr>
      <w:r w:rsidRPr="00352B55">
        <w:rPr>
          <w:rFonts w:ascii="Arial" w:hAnsi="Arial" w:cs="Arial"/>
          <w:sz w:val="20"/>
          <w:szCs w:val="20"/>
        </w:rPr>
        <w:t>This Addendum shall only apply if and to the extent that the UK Data Protection Act 2018 and the UK GDPR applies to any Personal Data processed under the Agreement and we are considered the Data Processor and you are considered the Data Controller in respect of such Personal Data; or we are considered the Sub-Processor and you are considered the Data Processor in respect of such Personal Data, as the case may be.</w:t>
      </w:r>
    </w:p>
    <w:p w:rsidR="00352B55" w:rsidRPr="00352B55" w:rsidRDefault="00352B55" w:rsidP="00352B55">
      <w:pPr>
        <w:spacing w:line="276" w:lineRule="auto"/>
        <w:rPr>
          <w:rFonts w:ascii="Arial" w:hAnsi="Arial" w:cs="Arial"/>
          <w:sz w:val="20"/>
          <w:szCs w:val="20"/>
        </w:rPr>
      </w:pPr>
      <w:r w:rsidRPr="00352B55">
        <w:rPr>
          <w:rFonts w:ascii="Arial" w:hAnsi="Arial" w:cs="Arial"/>
          <w:sz w:val="20"/>
          <w:szCs w:val="20"/>
        </w:rPr>
        <w:t>Any defined term used in this Addendum and not defined herein shall have the meaning as</w:t>
      </w:r>
      <w:r>
        <w:rPr>
          <w:rFonts w:ascii="Arial" w:hAnsi="Arial" w:cs="Arial"/>
          <w:sz w:val="20"/>
          <w:szCs w:val="20"/>
        </w:rPr>
        <w:t xml:space="preserve"> </w:t>
      </w:r>
      <w:r w:rsidRPr="00352B55">
        <w:rPr>
          <w:rFonts w:ascii="Arial" w:hAnsi="Arial" w:cs="Arial"/>
          <w:sz w:val="20"/>
          <w:szCs w:val="20"/>
        </w:rPr>
        <w:t>indicated in the Agreement. Any reference to “process” in this Agreement for the purposes of</w:t>
      </w:r>
      <w:r>
        <w:rPr>
          <w:rFonts w:ascii="Arial" w:hAnsi="Arial" w:cs="Arial"/>
          <w:sz w:val="20"/>
          <w:szCs w:val="20"/>
        </w:rPr>
        <w:t xml:space="preserve"> </w:t>
      </w:r>
      <w:r w:rsidRPr="00352B55">
        <w:rPr>
          <w:rFonts w:ascii="Arial" w:hAnsi="Arial" w:cs="Arial"/>
          <w:sz w:val="20"/>
          <w:szCs w:val="20"/>
        </w:rPr>
        <w:t>this Addendum be construed to be a reference to “sub-process” if and to the extent we are</w:t>
      </w:r>
      <w:r>
        <w:rPr>
          <w:rFonts w:ascii="Arial" w:hAnsi="Arial" w:cs="Arial"/>
          <w:sz w:val="20"/>
          <w:szCs w:val="20"/>
        </w:rPr>
        <w:t xml:space="preserve"> </w:t>
      </w:r>
      <w:r w:rsidRPr="00352B55">
        <w:rPr>
          <w:rFonts w:ascii="Arial" w:hAnsi="Arial" w:cs="Arial"/>
          <w:sz w:val="20"/>
          <w:szCs w:val="20"/>
        </w:rPr>
        <w:t>considered the Sub-Processor and you are considered the Data Processor in respect of such</w:t>
      </w:r>
      <w:r>
        <w:rPr>
          <w:rFonts w:ascii="Arial" w:hAnsi="Arial" w:cs="Arial"/>
          <w:sz w:val="20"/>
          <w:szCs w:val="20"/>
        </w:rPr>
        <w:t xml:space="preserve"> </w:t>
      </w:r>
      <w:r w:rsidRPr="00352B55">
        <w:rPr>
          <w:rFonts w:ascii="Arial" w:hAnsi="Arial" w:cs="Arial"/>
          <w:sz w:val="20"/>
          <w:szCs w:val="20"/>
        </w:rPr>
        <w:t>Personal Data, where applicable and appropriate.</w:t>
      </w:r>
    </w:p>
    <w:p w:rsidR="00352B55" w:rsidRPr="00352B55" w:rsidRDefault="00352B55" w:rsidP="00352B55">
      <w:pPr>
        <w:spacing w:line="276" w:lineRule="auto"/>
        <w:rPr>
          <w:rFonts w:ascii="Arial" w:hAnsi="Arial" w:cs="Arial"/>
          <w:b/>
          <w:bCs/>
          <w:color w:val="00B050"/>
          <w:sz w:val="20"/>
          <w:szCs w:val="20"/>
        </w:rPr>
      </w:pPr>
      <w:r w:rsidRPr="00352B55">
        <w:rPr>
          <w:rFonts w:ascii="Arial" w:hAnsi="Arial" w:cs="Arial"/>
          <w:b/>
          <w:bCs/>
          <w:color w:val="00B050"/>
          <w:sz w:val="20"/>
          <w:szCs w:val="20"/>
        </w:rPr>
        <w:t>1. Definitions</w:t>
      </w:r>
    </w:p>
    <w:p w:rsidR="00352B55" w:rsidRPr="00352B55" w:rsidRDefault="00352B55" w:rsidP="00352B55">
      <w:pPr>
        <w:spacing w:line="276" w:lineRule="auto"/>
        <w:rPr>
          <w:rFonts w:ascii="Arial" w:hAnsi="Arial" w:cs="Arial"/>
          <w:sz w:val="20"/>
          <w:szCs w:val="20"/>
        </w:rPr>
      </w:pPr>
      <w:r w:rsidRPr="00352B55">
        <w:rPr>
          <w:rFonts w:ascii="Arial" w:hAnsi="Arial" w:cs="Arial"/>
          <w:sz w:val="20"/>
          <w:szCs w:val="20"/>
        </w:rPr>
        <w:t xml:space="preserve">1.1 </w:t>
      </w:r>
      <w:r>
        <w:rPr>
          <w:rFonts w:ascii="Arial" w:hAnsi="Arial" w:cs="Arial"/>
          <w:sz w:val="20"/>
          <w:szCs w:val="20"/>
        </w:rPr>
        <w:tab/>
      </w:r>
      <w:r w:rsidRPr="00352B55">
        <w:rPr>
          <w:rFonts w:ascii="Arial" w:hAnsi="Arial" w:cs="Arial"/>
          <w:sz w:val="20"/>
          <w:szCs w:val="20"/>
        </w:rPr>
        <w:t>In this Addendum:</w:t>
      </w:r>
    </w:p>
    <w:p w:rsidR="00352B55" w:rsidRDefault="00352B55" w:rsidP="00352B55">
      <w:pPr>
        <w:pStyle w:val="Paragrafoelenco"/>
        <w:numPr>
          <w:ilvl w:val="2"/>
          <w:numId w:val="1"/>
        </w:numPr>
        <w:spacing w:line="276" w:lineRule="auto"/>
        <w:rPr>
          <w:rFonts w:ascii="Arial" w:hAnsi="Arial" w:cs="Arial"/>
          <w:sz w:val="20"/>
          <w:szCs w:val="20"/>
        </w:rPr>
      </w:pPr>
      <w:r w:rsidRPr="00352B55">
        <w:rPr>
          <w:rFonts w:ascii="Arial" w:hAnsi="Arial" w:cs="Arial"/>
          <w:sz w:val="20"/>
          <w:szCs w:val="20"/>
        </w:rPr>
        <w:t>“</w:t>
      </w:r>
      <w:r w:rsidRPr="00352B55">
        <w:rPr>
          <w:rFonts w:ascii="Arial" w:hAnsi="Arial" w:cs="Arial"/>
          <w:b/>
          <w:bCs/>
          <w:sz w:val="20"/>
          <w:szCs w:val="20"/>
        </w:rPr>
        <w:t>Data Controller</w:t>
      </w:r>
      <w:r w:rsidRPr="00352B55">
        <w:rPr>
          <w:rFonts w:ascii="Arial" w:hAnsi="Arial" w:cs="Arial"/>
          <w:sz w:val="20"/>
          <w:szCs w:val="20"/>
        </w:rPr>
        <w:t>”, “</w:t>
      </w:r>
      <w:r w:rsidRPr="00352B55">
        <w:rPr>
          <w:rFonts w:ascii="Arial" w:hAnsi="Arial" w:cs="Arial"/>
          <w:b/>
          <w:bCs/>
          <w:sz w:val="20"/>
          <w:szCs w:val="20"/>
        </w:rPr>
        <w:t>Data Processor</w:t>
      </w:r>
      <w:r w:rsidRPr="00352B55">
        <w:rPr>
          <w:rFonts w:ascii="Arial" w:hAnsi="Arial" w:cs="Arial"/>
          <w:sz w:val="20"/>
          <w:szCs w:val="20"/>
        </w:rPr>
        <w:t>”, “</w:t>
      </w:r>
      <w:r w:rsidRPr="00352B55">
        <w:rPr>
          <w:rFonts w:ascii="Arial" w:hAnsi="Arial" w:cs="Arial"/>
          <w:b/>
          <w:bCs/>
          <w:sz w:val="20"/>
          <w:szCs w:val="20"/>
        </w:rPr>
        <w:t>(Data) Sub-Processor</w:t>
      </w:r>
      <w:r w:rsidRPr="00352B55">
        <w:rPr>
          <w:rFonts w:ascii="Arial" w:hAnsi="Arial" w:cs="Arial"/>
          <w:sz w:val="20"/>
          <w:szCs w:val="20"/>
        </w:rPr>
        <w:t>”, “</w:t>
      </w:r>
      <w:r w:rsidRPr="00352B55">
        <w:rPr>
          <w:rFonts w:ascii="Arial" w:hAnsi="Arial" w:cs="Arial"/>
          <w:b/>
          <w:bCs/>
          <w:sz w:val="20"/>
          <w:szCs w:val="20"/>
        </w:rPr>
        <w:t>Data Subject</w:t>
      </w:r>
      <w:r w:rsidRPr="00352B55">
        <w:rPr>
          <w:rFonts w:ascii="Arial" w:hAnsi="Arial" w:cs="Arial"/>
          <w:sz w:val="20"/>
          <w:szCs w:val="20"/>
        </w:rPr>
        <w:t>”, “</w:t>
      </w:r>
      <w:r w:rsidRPr="00352B55">
        <w:rPr>
          <w:rFonts w:ascii="Arial" w:hAnsi="Arial" w:cs="Arial"/>
          <w:b/>
          <w:bCs/>
          <w:sz w:val="20"/>
          <w:szCs w:val="20"/>
        </w:rPr>
        <w:t>Personal Data</w:t>
      </w:r>
      <w:r w:rsidRPr="00352B55">
        <w:rPr>
          <w:rFonts w:ascii="Arial" w:hAnsi="Arial" w:cs="Arial"/>
          <w:sz w:val="20"/>
          <w:szCs w:val="20"/>
        </w:rPr>
        <w:t>”, “</w:t>
      </w:r>
      <w:r w:rsidRPr="00352B55">
        <w:rPr>
          <w:rFonts w:ascii="Arial" w:hAnsi="Arial" w:cs="Arial"/>
          <w:b/>
          <w:bCs/>
          <w:sz w:val="20"/>
          <w:szCs w:val="20"/>
        </w:rPr>
        <w:t>Personal Data Breach</w:t>
      </w:r>
      <w:r w:rsidRPr="00352B55">
        <w:rPr>
          <w:rFonts w:ascii="Arial" w:hAnsi="Arial" w:cs="Arial"/>
          <w:sz w:val="20"/>
          <w:szCs w:val="20"/>
        </w:rPr>
        <w:t>” and “</w:t>
      </w:r>
      <w:r w:rsidRPr="00352B55">
        <w:rPr>
          <w:rFonts w:ascii="Arial" w:hAnsi="Arial" w:cs="Arial"/>
          <w:b/>
          <w:bCs/>
          <w:sz w:val="20"/>
          <w:szCs w:val="20"/>
        </w:rPr>
        <w:t>Supervisory Authority</w:t>
      </w:r>
      <w:r w:rsidRPr="00352B55">
        <w:rPr>
          <w:rFonts w:ascii="Arial" w:hAnsi="Arial" w:cs="Arial"/>
          <w:sz w:val="20"/>
          <w:szCs w:val="20"/>
        </w:rPr>
        <w:t>” shall have the meanings as defined in the Data Protection Legislation;</w:t>
      </w:r>
      <w:r>
        <w:rPr>
          <w:rFonts w:ascii="Arial" w:hAnsi="Arial" w:cs="Arial"/>
          <w:sz w:val="20"/>
          <w:szCs w:val="20"/>
        </w:rPr>
        <w:br/>
      </w:r>
    </w:p>
    <w:p w:rsidR="00352B55" w:rsidRDefault="00352B55" w:rsidP="00352B55">
      <w:pPr>
        <w:pStyle w:val="Paragrafoelenco"/>
        <w:numPr>
          <w:ilvl w:val="2"/>
          <w:numId w:val="1"/>
        </w:numPr>
        <w:spacing w:line="276" w:lineRule="auto"/>
        <w:rPr>
          <w:rFonts w:ascii="Arial" w:hAnsi="Arial" w:cs="Arial"/>
          <w:sz w:val="20"/>
          <w:szCs w:val="20"/>
        </w:rPr>
      </w:pPr>
      <w:r w:rsidRPr="00352B55">
        <w:rPr>
          <w:rFonts w:ascii="Arial" w:hAnsi="Arial" w:cs="Arial"/>
          <w:sz w:val="20"/>
          <w:szCs w:val="20"/>
        </w:rPr>
        <w:t>“</w:t>
      </w:r>
      <w:r w:rsidRPr="00352B55">
        <w:rPr>
          <w:rFonts w:ascii="Arial" w:hAnsi="Arial" w:cs="Arial"/>
          <w:b/>
          <w:bCs/>
          <w:sz w:val="20"/>
          <w:szCs w:val="20"/>
        </w:rPr>
        <w:t>Data Protection Legislation</w:t>
      </w:r>
      <w:r w:rsidRPr="00352B55">
        <w:rPr>
          <w:rFonts w:ascii="Arial" w:hAnsi="Arial" w:cs="Arial"/>
          <w:sz w:val="20"/>
          <w:szCs w:val="20"/>
        </w:rPr>
        <w:t>” means all applicable data protection and privacy legislation and regulation in force from time to time in the UK including without limitation the UK GDPR; the UK Data Protection Act 2018 (and regulations made thereunder); the Privacy and Electronic Communications Regulations 2003 (SI 2003/2426), as amended, any subsequent reenactment, replacement or amendment of such laws, and any national implementing law and binding UK guidance (as applicable) issued by the national supervisory authority responsible for ensuring compliance with applicable data protection legislation;</w:t>
      </w:r>
      <w:r>
        <w:rPr>
          <w:rFonts w:ascii="Arial" w:hAnsi="Arial" w:cs="Arial"/>
          <w:sz w:val="20"/>
          <w:szCs w:val="20"/>
        </w:rPr>
        <w:br/>
      </w:r>
    </w:p>
    <w:p w:rsidR="00352B55" w:rsidRDefault="00352B55" w:rsidP="00352B55">
      <w:pPr>
        <w:pStyle w:val="Paragrafoelenco"/>
        <w:numPr>
          <w:ilvl w:val="2"/>
          <w:numId w:val="1"/>
        </w:numPr>
        <w:spacing w:line="276" w:lineRule="auto"/>
        <w:rPr>
          <w:rFonts w:ascii="Arial" w:hAnsi="Arial" w:cs="Arial"/>
          <w:sz w:val="20"/>
          <w:szCs w:val="20"/>
        </w:rPr>
      </w:pPr>
      <w:r w:rsidRPr="00352B55">
        <w:rPr>
          <w:rFonts w:ascii="Arial" w:hAnsi="Arial" w:cs="Arial"/>
          <w:sz w:val="20"/>
          <w:szCs w:val="20"/>
        </w:rPr>
        <w:t>“</w:t>
      </w:r>
      <w:r w:rsidRPr="00352B55">
        <w:rPr>
          <w:rFonts w:ascii="Arial" w:hAnsi="Arial" w:cs="Arial"/>
          <w:b/>
          <w:bCs/>
          <w:sz w:val="20"/>
          <w:szCs w:val="20"/>
        </w:rPr>
        <w:t>UK GDPR</w:t>
      </w:r>
      <w:r w:rsidRPr="00352B55">
        <w:rPr>
          <w:rFonts w:ascii="Arial" w:hAnsi="Arial" w:cs="Arial"/>
          <w:sz w:val="20"/>
          <w:szCs w:val="20"/>
        </w:rPr>
        <w:t xml:space="preserve">” means Regulation (EU) 2016/679 of the European Parliament and of the Council of 27 April 2016 on the protection of natural persons with regard to the processing of personal data and on the free movement of such data as it forms part of the law of England and Wales, Scotland and Northern Ireland by virtue of section 3 of the European Union (Withdrawal) Act of 2018; </w:t>
      </w:r>
      <w:r>
        <w:rPr>
          <w:rFonts w:ascii="Arial" w:hAnsi="Arial" w:cs="Arial"/>
          <w:sz w:val="20"/>
          <w:szCs w:val="20"/>
        </w:rPr>
        <w:br/>
      </w:r>
    </w:p>
    <w:p w:rsidR="00352B55" w:rsidRPr="00352B55" w:rsidRDefault="00352B55" w:rsidP="00352B55">
      <w:pPr>
        <w:pStyle w:val="Paragrafoelenco"/>
        <w:numPr>
          <w:ilvl w:val="2"/>
          <w:numId w:val="1"/>
        </w:numPr>
        <w:spacing w:line="276" w:lineRule="auto"/>
        <w:rPr>
          <w:rFonts w:ascii="Arial" w:hAnsi="Arial" w:cs="Arial"/>
          <w:sz w:val="20"/>
          <w:szCs w:val="20"/>
        </w:rPr>
      </w:pPr>
      <w:r w:rsidRPr="00352B55">
        <w:rPr>
          <w:rFonts w:ascii="Arial" w:hAnsi="Arial" w:cs="Arial"/>
          <w:sz w:val="20"/>
          <w:szCs w:val="20"/>
        </w:rPr>
        <w:t>“</w:t>
      </w:r>
      <w:r w:rsidRPr="00352B55">
        <w:rPr>
          <w:rFonts w:ascii="Arial" w:hAnsi="Arial" w:cs="Arial"/>
          <w:b/>
          <w:bCs/>
          <w:sz w:val="20"/>
          <w:szCs w:val="20"/>
        </w:rPr>
        <w:t>we</w:t>
      </w:r>
      <w:r w:rsidRPr="00352B55">
        <w:rPr>
          <w:rFonts w:ascii="Arial" w:hAnsi="Arial" w:cs="Arial"/>
          <w:sz w:val="20"/>
          <w:szCs w:val="20"/>
        </w:rPr>
        <w:t>”, “</w:t>
      </w:r>
      <w:r w:rsidRPr="00352B55">
        <w:rPr>
          <w:rFonts w:ascii="Arial" w:hAnsi="Arial" w:cs="Arial"/>
          <w:b/>
          <w:bCs/>
          <w:sz w:val="20"/>
          <w:szCs w:val="20"/>
        </w:rPr>
        <w:t>our</w:t>
      </w:r>
      <w:r w:rsidRPr="00352B55">
        <w:rPr>
          <w:rFonts w:ascii="Arial" w:hAnsi="Arial" w:cs="Arial"/>
          <w:sz w:val="20"/>
          <w:szCs w:val="20"/>
        </w:rPr>
        <w:t>” or “</w:t>
      </w:r>
      <w:r w:rsidRPr="00352B55">
        <w:rPr>
          <w:rFonts w:ascii="Arial" w:hAnsi="Arial" w:cs="Arial"/>
          <w:b/>
          <w:bCs/>
          <w:sz w:val="20"/>
          <w:szCs w:val="20"/>
        </w:rPr>
        <w:t>us</w:t>
      </w:r>
      <w:r w:rsidRPr="00352B55">
        <w:rPr>
          <w:rFonts w:ascii="Arial" w:hAnsi="Arial" w:cs="Arial"/>
          <w:sz w:val="20"/>
          <w:szCs w:val="20"/>
        </w:rPr>
        <w:t xml:space="preserve">” means the </w:t>
      </w:r>
      <w:proofErr w:type="spellStart"/>
      <w:r>
        <w:rPr>
          <w:rFonts w:ascii="Arial" w:hAnsi="Arial" w:cs="Arial"/>
          <w:sz w:val="20"/>
          <w:szCs w:val="20"/>
        </w:rPr>
        <w:t>Axsuma</w:t>
      </w:r>
      <w:proofErr w:type="spellEnd"/>
      <w:r w:rsidRPr="00352B55">
        <w:rPr>
          <w:rFonts w:ascii="Arial" w:hAnsi="Arial" w:cs="Arial"/>
          <w:sz w:val="20"/>
          <w:szCs w:val="20"/>
        </w:rPr>
        <w:t xml:space="preserve"> contracting entity as defined in the Agreement and “</w:t>
      </w:r>
      <w:r w:rsidRPr="00352B55">
        <w:rPr>
          <w:rFonts w:ascii="Arial" w:hAnsi="Arial" w:cs="Arial"/>
          <w:b/>
          <w:bCs/>
          <w:sz w:val="20"/>
          <w:szCs w:val="20"/>
        </w:rPr>
        <w:t>you</w:t>
      </w:r>
      <w:r w:rsidRPr="00352B55">
        <w:rPr>
          <w:rFonts w:ascii="Arial" w:hAnsi="Arial" w:cs="Arial"/>
          <w:sz w:val="20"/>
          <w:szCs w:val="20"/>
        </w:rPr>
        <w:t>” and “</w:t>
      </w:r>
      <w:proofErr w:type="gramStart"/>
      <w:r w:rsidRPr="00352B55">
        <w:rPr>
          <w:rFonts w:ascii="Arial" w:hAnsi="Arial" w:cs="Arial"/>
          <w:b/>
          <w:bCs/>
          <w:sz w:val="20"/>
          <w:szCs w:val="20"/>
        </w:rPr>
        <w:t>your</w:t>
      </w:r>
      <w:proofErr w:type="gramEnd"/>
      <w:r w:rsidRPr="00352B55">
        <w:rPr>
          <w:rFonts w:ascii="Arial" w:hAnsi="Arial" w:cs="Arial"/>
          <w:sz w:val="20"/>
          <w:szCs w:val="20"/>
        </w:rPr>
        <w:t xml:space="preserve">” refers to you, our </w:t>
      </w:r>
      <w:proofErr w:type="gramStart"/>
      <w:r w:rsidRPr="00352B55">
        <w:rPr>
          <w:rFonts w:ascii="Arial" w:hAnsi="Arial" w:cs="Arial"/>
          <w:sz w:val="20"/>
          <w:szCs w:val="20"/>
        </w:rPr>
        <w:t>Client</w:t>
      </w:r>
      <w:proofErr w:type="gramEnd"/>
      <w:r w:rsidRPr="00352B55">
        <w:rPr>
          <w:rFonts w:ascii="Arial" w:hAnsi="Arial" w:cs="Arial"/>
          <w:sz w:val="20"/>
          <w:szCs w:val="20"/>
        </w:rPr>
        <w:t>, or such other entity as defined in the Agreement.</w:t>
      </w:r>
    </w:p>
    <w:p w:rsidR="00352B55" w:rsidRPr="00352B55" w:rsidRDefault="00352B55" w:rsidP="00352B55">
      <w:pPr>
        <w:spacing w:line="276" w:lineRule="auto"/>
        <w:rPr>
          <w:rFonts w:ascii="Arial" w:hAnsi="Arial" w:cs="Arial"/>
          <w:b/>
          <w:bCs/>
          <w:sz w:val="20"/>
          <w:szCs w:val="20"/>
        </w:rPr>
      </w:pPr>
      <w:r w:rsidRPr="00352B55">
        <w:rPr>
          <w:rFonts w:ascii="Arial" w:hAnsi="Arial" w:cs="Arial"/>
          <w:b/>
          <w:bCs/>
          <w:color w:val="00B050"/>
          <w:sz w:val="20"/>
          <w:szCs w:val="20"/>
        </w:rPr>
        <w:t>2. Data processing</w:t>
      </w:r>
      <w:r w:rsidRPr="009D789E">
        <w:rPr>
          <w:rFonts w:ascii="Arial" w:hAnsi="Arial" w:cs="Arial"/>
          <w:b/>
          <w:bCs/>
          <w:color w:val="00B050"/>
          <w:sz w:val="20"/>
          <w:szCs w:val="20"/>
        </w:rPr>
        <w:br/>
      </w:r>
      <w:r>
        <w:rPr>
          <w:rFonts w:ascii="Arial" w:hAnsi="Arial" w:cs="Arial"/>
          <w:b/>
          <w:bCs/>
          <w:sz w:val="20"/>
          <w:szCs w:val="20"/>
        </w:rPr>
        <w:br/>
      </w:r>
      <w:r w:rsidRPr="00352B55">
        <w:rPr>
          <w:rFonts w:ascii="Arial" w:hAnsi="Arial" w:cs="Arial"/>
          <w:sz w:val="20"/>
          <w:szCs w:val="20"/>
        </w:rPr>
        <w:t xml:space="preserve">2.1 </w:t>
      </w:r>
      <w:r>
        <w:rPr>
          <w:rFonts w:ascii="Arial" w:hAnsi="Arial" w:cs="Arial"/>
          <w:sz w:val="20"/>
          <w:szCs w:val="20"/>
        </w:rPr>
        <w:tab/>
      </w:r>
      <w:r w:rsidRPr="00352B55">
        <w:rPr>
          <w:rFonts w:ascii="Arial" w:hAnsi="Arial" w:cs="Arial"/>
          <w:sz w:val="20"/>
          <w:szCs w:val="20"/>
        </w:rPr>
        <w:t>We shall:</w:t>
      </w:r>
    </w:p>
    <w:p w:rsidR="009D789E" w:rsidRDefault="00352B55" w:rsidP="009D789E">
      <w:pPr>
        <w:pStyle w:val="Paragrafoelenco"/>
        <w:numPr>
          <w:ilvl w:val="2"/>
          <w:numId w:val="5"/>
        </w:numPr>
        <w:spacing w:line="276" w:lineRule="auto"/>
        <w:rPr>
          <w:rFonts w:ascii="Arial" w:hAnsi="Arial" w:cs="Arial"/>
          <w:sz w:val="20"/>
          <w:szCs w:val="20"/>
        </w:rPr>
      </w:pPr>
      <w:r w:rsidRPr="009D789E">
        <w:rPr>
          <w:rFonts w:ascii="Arial" w:hAnsi="Arial" w:cs="Arial"/>
          <w:sz w:val="20"/>
          <w:szCs w:val="20"/>
        </w:rPr>
        <w:t>only carry out processing of any such Personal Data on your documented instructions as set out in the Agreement and as may be communicated by you to us from time to time;</w:t>
      </w:r>
      <w:r w:rsidR="009D789E" w:rsidRPr="009D789E">
        <w:rPr>
          <w:rFonts w:ascii="Arial" w:hAnsi="Arial" w:cs="Arial"/>
          <w:sz w:val="20"/>
          <w:szCs w:val="20"/>
        </w:rPr>
        <w:br/>
      </w:r>
    </w:p>
    <w:p w:rsidR="009D789E" w:rsidRDefault="00352B55" w:rsidP="00352B55">
      <w:pPr>
        <w:pStyle w:val="Paragrafoelenco"/>
        <w:numPr>
          <w:ilvl w:val="2"/>
          <w:numId w:val="5"/>
        </w:numPr>
        <w:spacing w:line="276" w:lineRule="auto"/>
        <w:rPr>
          <w:rFonts w:ascii="Arial" w:hAnsi="Arial" w:cs="Arial"/>
          <w:sz w:val="20"/>
          <w:szCs w:val="20"/>
        </w:rPr>
      </w:pPr>
      <w:r w:rsidRPr="009D789E">
        <w:rPr>
          <w:rFonts w:ascii="Arial" w:hAnsi="Arial" w:cs="Arial"/>
          <w:sz w:val="20"/>
          <w:szCs w:val="20"/>
        </w:rPr>
        <w:t>take and/or implement appropriate technical and organisational measures</w:t>
      </w:r>
      <w:r w:rsidR="009D789E" w:rsidRPr="009D789E">
        <w:rPr>
          <w:rFonts w:ascii="Arial" w:hAnsi="Arial" w:cs="Arial"/>
          <w:sz w:val="20"/>
          <w:szCs w:val="20"/>
        </w:rPr>
        <w:t xml:space="preserve"> </w:t>
      </w:r>
      <w:r w:rsidRPr="00352B55">
        <w:rPr>
          <w:rFonts w:ascii="Arial" w:hAnsi="Arial" w:cs="Arial"/>
          <w:sz w:val="20"/>
          <w:szCs w:val="20"/>
        </w:rPr>
        <w:t>against unauthorised or unlawful processing of such Personal Data, and</w:t>
      </w:r>
      <w:r w:rsidR="009D789E" w:rsidRPr="009D789E">
        <w:rPr>
          <w:rFonts w:ascii="Arial" w:hAnsi="Arial" w:cs="Arial"/>
          <w:sz w:val="20"/>
          <w:szCs w:val="20"/>
        </w:rPr>
        <w:t xml:space="preserve"> </w:t>
      </w:r>
      <w:r w:rsidRPr="00352B55">
        <w:rPr>
          <w:rFonts w:ascii="Arial" w:hAnsi="Arial" w:cs="Arial"/>
          <w:sz w:val="20"/>
          <w:szCs w:val="20"/>
        </w:rPr>
        <w:t>against accidental loss, alteration or destruction of, or damage to, such</w:t>
      </w:r>
      <w:r w:rsidR="009D789E" w:rsidRPr="009D789E">
        <w:rPr>
          <w:rFonts w:ascii="Arial" w:hAnsi="Arial" w:cs="Arial"/>
          <w:sz w:val="20"/>
          <w:szCs w:val="20"/>
        </w:rPr>
        <w:t xml:space="preserve"> </w:t>
      </w:r>
      <w:r w:rsidRPr="00352B55">
        <w:rPr>
          <w:rFonts w:ascii="Arial" w:hAnsi="Arial" w:cs="Arial"/>
          <w:sz w:val="20"/>
          <w:szCs w:val="20"/>
        </w:rPr>
        <w:t>Personal Data;</w:t>
      </w:r>
      <w:r w:rsidR="009D789E">
        <w:rPr>
          <w:rFonts w:ascii="Arial" w:hAnsi="Arial" w:cs="Arial"/>
          <w:sz w:val="20"/>
          <w:szCs w:val="20"/>
        </w:rPr>
        <w:br/>
      </w:r>
    </w:p>
    <w:p w:rsidR="009D789E" w:rsidRDefault="00352B55" w:rsidP="00352B55">
      <w:pPr>
        <w:pStyle w:val="Paragrafoelenco"/>
        <w:numPr>
          <w:ilvl w:val="2"/>
          <w:numId w:val="5"/>
        </w:numPr>
        <w:spacing w:line="276" w:lineRule="auto"/>
        <w:rPr>
          <w:rFonts w:ascii="Arial" w:hAnsi="Arial" w:cs="Arial"/>
          <w:sz w:val="20"/>
          <w:szCs w:val="20"/>
        </w:rPr>
      </w:pPr>
      <w:r w:rsidRPr="009D789E">
        <w:rPr>
          <w:rFonts w:ascii="Arial" w:hAnsi="Arial" w:cs="Arial"/>
          <w:sz w:val="20"/>
          <w:szCs w:val="20"/>
        </w:rPr>
        <w:t>notify you without undue delay if we become aware of any Personal Data</w:t>
      </w:r>
      <w:r w:rsidR="009D789E" w:rsidRPr="009D789E">
        <w:rPr>
          <w:rFonts w:ascii="Arial" w:hAnsi="Arial" w:cs="Arial"/>
          <w:sz w:val="20"/>
          <w:szCs w:val="20"/>
        </w:rPr>
        <w:t xml:space="preserve"> </w:t>
      </w:r>
      <w:r w:rsidRPr="00352B55">
        <w:rPr>
          <w:rFonts w:ascii="Arial" w:hAnsi="Arial" w:cs="Arial"/>
          <w:sz w:val="20"/>
          <w:szCs w:val="20"/>
        </w:rPr>
        <w:t>Breach affecting such Personal Data;</w:t>
      </w:r>
      <w:r w:rsidR="009D789E">
        <w:rPr>
          <w:rFonts w:ascii="Arial" w:hAnsi="Arial" w:cs="Arial"/>
          <w:sz w:val="20"/>
          <w:szCs w:val="20"/>
        </w:rPr>
        <w:br/>
      </w:r>
    </w:p>
    <w:p w:rsidR="009D789E" w:rsidRDefault="00352B55" w:rsidP="00352B55">
      <w:pPr>
        <w:pStyle w:val="Paragrafoelenco"/>
        <w:numPr>
          <w:ilvl w:val="2"/>
          <w:numId w:val="5"/>
        </w:numPr>
        <w:spacing w:line="276" w:lineRule="auto"/>
        <w:rPr>
          <w:rFonts w:ascii="Arial" w:hAnsi="Arial" w:cs="Arial"/>
          <w:sz w:val="20"/>
          <w:szCs w:val="20"/>
        </w:rPr>
      </w:pPr>
      <w:r w:rsidRPr="00352B55">
        <w:rPr>
          <w:rFonts w:ascii="Arial" w:hAnsi="Arial" w:cs="Arial"/>
          <w:sz w:val="20"/>
          <w:szCs w:val="20"/>
        </w:rPr>
        <w:t>not modify, amend or alter the contents of such Personal Data other than as</w:t>
      </w:r>
      <w:r w:rsidR="009D789E" w:rsidRPr="009D789E">
        <w:rPr>
          <w:rFonts w:ascii="Arial" w:hAnsi="Arial" w:cs="Arial"/>
          <w:sz w:val="20"/>
          <w:szCs w:val="20"/>
        </w:rPr>
        <w:t xml:space="preserve"> </w:t>
      </w:r>
      <w:r w:rsidRPr="00352B55">
        <w:rPr>
          <w:rFonts w:ascii="Arial" w:hAnsi="Arial" w:cs="Arial"/>
          <w:sz w:val="20"/>
          <w:szCs w:val="20"/>
        </w:rPr>
        <w:t>necessary for the purposes of performing the Services;</w:t>
      </w:r>
      <w:r w:rsidR="009D789E">
        <w:rPr>
          <w:rFonts w:ascii="Arial" w:hAnsi="Arial" w:cs="Arial"/>
          <w:sz w:val="20"/>
          <w:szCs w:val="20"/>
        </w:rPr>
        <w:br/>
      </w:r>
    </w:p>
    <w:p w:rsidR="009D789E" w:rsidRDefault="00352B55" w:rsidP="00352B55">
      <w:pPr>
        <w:pStyle w:val="Paragrafoelenco"/>
        <w:numPr>
          <w:ilvl w:val="2"/>
          <w:numId w:val="5"/>
        </w:numPr>
        <w:spacing w:line="276" w:lineRule="auto"/>
        <w:rPr>
          <w:rFonts w:ascii="Arial" w:hAnsi="Arial" w:cs="Arial"/>
          <w:sz w:val="20"/>
          <w:szCs w:val="20"/>
        </w:rPr>
      </w:pPr>
      <w:r w:rsidRPr="00352B55">
        <w:rPr>
          <w:rFonts w:ascii="Arial" w:hAnsi="Arial" w:cs="Arial"/>
          <w:sz w:val="20"/>
          <w:szCs w:val="20"/>
        </w:rPr>
        <w:t>not disclose or permit the disclosure of any such Personal Data to a Data</w:t>
      </w:r>
      <w:r w:rsidR="009D789E" w:rsidRPr="009D789E">
        <w:rPr>
          <w:rFonts w:ascii="Arial" w:hAnsi="Arial" w:cs="Arial"/>
          <w:sz w:val="20"/>
          <w:szCs w:val="20"/>
        </w:rPr>
        <w:t xml:space="preserve"> </w:t>
      </w:r>
      <w:r w:rsidRPr="00352B55">
        <w:rPr>
          <w:rFonts w:ascii="Arial" w:hAnsi="Arial" w:cs="Arial"/>
          <w:sz w:val="20"/>
          <w:szCs w:val="20"/>
        </w:rPr>
        <w:t>Subject unless authorised by you, except as otherwise provided in this</w:t>
      </w:r>
      <w:r w:rsidR="009D789E" w:rsidRPr="009D789E">
        <w:rPr>
          <w:rFonts w:ascii="Arial" w:hAnsi="Arial" w:cs="Arial"/>
          <w:sz w:val="20"/>
          <w:szCs w:val="20"/>
        </w:rPr>
        <w:t xml:space="preserve"> </w:t>
      </w:r>
      <w:r w:rsidRPr="00352B55">
        <w:rPr>
          <w:rFonts w:ascii="Arial" w:hAnsi="Arial" w:cs="Arial"/>
          <w:sz w:val="20"/>
          <w:szCs w:val="20"/>
        </w:rPr>
        <w:t>Addendum. Any such obligation shall not apply where disclosure is required</w:t>
      </w:r>
      <w:r w:rsidR="009D789E" w:rsidRPr="009D789E">
        <w:rPr>
          <w:rFonts w:ascii="Arial" w:hAnsi="Arial" w:cs="Arial"/>
          <w:sz w:val="20"/>
          <w:szCs w:val="20"/>
        </w:rPr>
        <w:t xml:space="preserve"> </w:t>
      </w:r>
      <w:r w:rsidRPr="00352B55">
        <w:rPr>
          <w:rFonts w:ascii="Arial" w:hAnsi="Arial" w:cs="Arial"/>
          <w:sz w:val="20"/>
          <w:szCs w:val="20"/>
        </w:rPr>
        <w:t>by law or regulation. In such circumstances we shall reasonably endeavour</w:t>
      </w:r>
      <w:r w:rsidR="009D789E" w:rsidRPr="009D789E">
        <w:rPr>
          <w:rFonts w:ascii="Arial" w:hAnsi="Arial" w:cs="Arial"/>
          <w:sz w:val="20"/>
          <w:szCs w:val="20"/>
        </w:rPr>
        <w:t xml:space="preserve"> </w:t>
      </w:r>
      <w:r w:rsidRPr="00352B55">
        <w:rPr>
          <w:rFonts w:ascii="Arial" w:hAnsi="Arial" w:cs="Arial"/>
          <w:sz w:val="20"/>
          <w:szCs w:val="20"/>
        </w:rPr>
        <w:t>to provide prior notification to you of such disclosure, unless such notification</w:t>
      </w:r>
      <w:r w:rsidR="009D789E" w:rsidRPr="009D789E">
        <w:rPr>
          <w:rFonts w:ascii="Arial" w:hAnsi="Arial" w:cs="Arial"/>
          <w:sz w:val="20"/>
          <w:szCs w:val="20"/>
        </w:rPr>
        <w:t xml:space="preserve"> </w:t>
      </w:r>
      <w:r w:rsidRPr="00352B55">
        <w:rPr>
          <w:rFonts w:ascii="Arial" w:hAnsi="Arial" w:cs="Arial"/>
          <w:sz w:val="20"/>
          <w:szCs w:val="20"/>
        </w:rPr>
        <w:t>is itself precluded by law;</w:t>
      </w:r>
      <w:r w:rsidR="009D789E">
        <w:rPr>
          <w:rFonts w:ascii="Arial" w:hAnsi="Arial" w:cs="Arial"/>
          <w:sz w:val="20"/>
          <w:szCs w:val="20"/>
        </w:rPr>
        <w:br/>
      </w:r>
    </w:p>
    <w:p w:rsidR="009D789E" w:rsidRDefault="00352B55" w:rsidP="00352B55">
      <w:pPr>
        <w:pStyle w:val="Paragrafoelenco"/>
        <w:numPr>
          <w:ilvl w:val="2"/>
          <w:numId w:val="5"/>
        </w:numPr>
        <w:spacing w:line="276" w:lineRule="auto"/>
        <w:rPr>
          <w:rFonts w:ascii="Arial" w:hAnsi="Arial" w:cs="Arial"/>
          <w:sz w:val="20"/>
          <w:szCs w:val="20"/>
        </w:rPr>
      </w:pPr>
      <w:r w:rsidRPr="00352B55">
        <w:rPr>
          <w:rFonts w:ascii="Arial" w:hAnsi="Arial" w:cs="Arial"/>
          <w:sz w:val="20"/>
          <w:szCs w:val="20"/>
        </w:rPr>
        <w:t>only use and process such Personal Data in accordance with the terms of</w:t>
      </w:r>
      <w:r w:rsidR="009D789E" w:rsidRPr="009D789E">
        <w:rPr>
          <w:rFonts w:ascii="Arial" w:hAnsi="Arial" w:cs="Arial"/>
          <w:sz w:val="20"/>
          <w:szCs w:val="20"/>
        </w:rPr>
        <w:t xml:space="preserve"> </w:t>
      </w:r>
      <w:r w:rsidRPr="00352B55">
        <w:rPr>
          <w:rFonts w:ascii="Arial" w:hAnsi="Arial" w:cs="Arial"/>
          <w:sz w:val="20"/>
          <w:szCs w:val="20"/>
        </w:rPr>
        <w:t>this Addendum and in compliance with the provisions of Data Protection</w:t>
      </w:r>
      <w:r w:rsidR="009D789E" w:rsidRPr="009D789E">
        <w:rPr>
          <w:rFonts w:ascii="Arial" w:hAnsi="Arial" w:cs="Arial"/>
          <w:sz w:val="20"/>
          <w:szCs w:val="20"/>
        </w:rPr>
        <w:t xml:space="preserve"> </w:t>
      </w:r>
      <w:r w:rsidRPr="00352B55">
        <w:rPr>
          <w:rFonts w:ascii="Arial" w:hAnsi="Arial" w:cs="Arial"/>
          <w:sz w:val="20"/>
          <w:szCs w:val="20"/>
        </w:rPr>
        <w:t>Legislation, and only then to the extent necessary for and in connection with</w:t>
      </w:r>
      <w:r w:rsidR="009D789E" w:rsidRPr="009D789E">
        <w:rPr>
          <w:rFonts w:ascii="Arial" w:hAnsi="Arial" w:cs="Arial"/>
          <w:sz w:val="20"/>
          <w:szCs w:val="20"/>
        </w:rPr>
        <w:t xml:space="preserve"> </w:t>
      </w:r>
      <w:r w:rsidRPr="00352B55">
        <w:rPr>
          <w:rFonts w:ascii="Arial" w:hAnsi="Arial" w:cs="Arial"/>
          <w:sz w:val="20"/>
          <w:szCs w:val="20"/>
        </w:rPr>
        <w:t>the performance of the Services. This shall be without prejudice to clause</w:t>
      </w:r>
      <w:r w:rsidR="009D789E" w:rsidRPr="009D789E">
        <w:rPr>
          <w:rFonts w:ascii="Arial" w:hAnsi="Arial" w:cs="Arial"/>
          <w:sz w:val="20"/>
          <w:szCs w:val="20"/>
        </w:rPr>
        <w:t xml:space="preserve"> </w:t>
      </w:r>
      <w:r w:rsidRPr="00352B55">
        <w:rPr>
          <w:rFonts w:ascii="Arial" w:hAnsi="Arial" w:cs="Arial"/>
          <w:sz w:val="20"/>
          <w:szCs w:val="20"/>
        </w:rPr>
        <w:t>2.15;</w:t>
      </w:r>
      <w:r w:rsidR="009D789E">
        <w:rPr>
          <w:rFonts w:ascii="Arial" w:hAnsi="Arial" w:cs="Arial"/>
          <w:sz w:val="20"/>
          <w:szCs w:val="20"/>
        </w:rPr>
        <w:br/>
      </w:r>
    </w:p>
    <w:p w:rsidR="009D789E" w:rsidRDefault="00352B55" w:rsidP="00352B55">
      <w:pPr>
        <w:pStyle w:val="Paragrafoelenco"/>
        <w:numPr>
          <w:ilvl w:val="2"/>
          <w:numId w:val="5"/>
        </w:numPr>
        <w:spacing w:line="276" w:lineRule="auto"/>
        <w:rPr>
          <w:rFonts w:ascii="Arial" w:hAnsi="Arial" w:cs="Arial"/>
          <w:sz w:val="20"/>
          <w:szCs w:val="20"/>
        </w:rPr>
      </w:pPr>
      <w:r w:rsidRPr="00352B55">
        <w:rPr>
          <w:rFonts w:ascii="Arial" w:hAnsi="Arial" w:cs="Arial"/>
          <w:sz w:val="20"/>
          <w:szCs w:val="20"/>
        </w:rPr>
        <w:t>only transfer such Personal Data to countries outside our own, subject to</w:t>
      </w:r>
      <w:r w:rsidR="009D789E" w:rsidRPr="009D789E">
        <w:rPr>
          <w:rFonts w:ascii="Arial" w:hAnsi="Arial" w:cs="Arial"/>
          <w:sz w:val="20"/>
          <w:szCs w:val="20"/>
        </w:rPr>
        <w:t xml:space="preserve"> </w:t>
      </w:r>
      <w:r w:rsidRPr="00352B55">
        <w:rPr>
          <w:rFonts w:ascii="Arial" w:hAnsi="Arial" w:cs="Arial"/>
          <w:sz w:val="20"/>
          <w:szCs w:val="20"/>
        </w:rPr>
        <w:t>those protections that are required under the Data Protection Legislation;</w:t>
      </w:r>
      <w:r w:rsidR="009D789E">
        <w:rPr>
          <w:rFonts w:ascii="Arial" w:hAnsi="Arial" w:cs="Arial"/>
          <w:sz w:val="20"/>
          <w:szCs w:val="20"/>
        </w:rPr>
        <w:br/>
      </w:r>
    </w:p>
    <w:p w:rsidR="00352B55" w:rsidRPr="00352B55" w:rsidRDefault="00352B55" w:rsidP="00352B55">
      <w:pPr>
        <w:pStyle w:val="Paragrafoelenco"/>
        <w:numPr>
          <w:ilvl w:val="2"/>
          <w:numId w:val="5"/>
        </w:numPr>
        <w:spacing w:line="276" w:lineRule="auto"/>
        <w:rPr>
          <w:rFonts w:ascii="Arial" w:hAnsi="Arial" w:cs="Arial"/>
          <w:sz w:val="20"/>
          <w:szCs w:val="20"/>
        </w:rPr>
      </w:pPr>
      <w:r w:rsidRPr="00352B55">
        <w:rPr>
          <w:rFonts w:ascii="Arial" w:hAnsi="Arial" w:cs="Arial"/>
          <w:sz w:val="20"/>
          <w:szCs w:val="20"/>
        </w:rPr>
        <w:t>on termination of the Agreement or any earlier termination of our right or</w:t>
      </w:r>
      <w:r w:rsidR="009D789E" w:rsidRPr="009D789E">
        <w:rPr>
          <w:rFonts w:ascii="Arial" w:hAnsi="Arial" w:cs="Arial"/>
          <w:sz w:val="20"/>
          <w:szCs w:val="20"/>
        </w:rPr>
        <w:t xml:space="preserve"> </w:t>
      </w:r>
      <w:r w:rsidRPr="00352B55">
        <w:rPr>
          <w:rFonts w:ascii="Arial" w:hAnsi="Arial" w:cs="Arial"/>
          <w:sz w:val="20"/>
          <w:szCs w:val="20"/>
        </w:rPr>
        <w:t>obligation to process Personal Data on your behalf, and as otherwise</w:t>
      </w:r>
      <w:r w:rsidR="009D789E" w:rsidRPr="009D789E">
        <w:rPr>
          <w:rFonts w:ascii="Arial" w:hAnsi="Arial" w:cs="Arial"/>
          <w:sz w:val="20"/>
          <w:szCs w:val="20"/>
        </w:rPr>
        <w:t xml:space="preserve"> </w:t>
      </w:r>
      <w:r w:rsidRPr="00352B55">
        <w:rPr>
          <w:rFonts w:ascii="Arial" w:hAnsi="Arial" w:cs="Arial"/>
          <w:sz w:val="20"/>
          <w:szCs w:val="20"/>
        </w:rPr>
        <w:t>directed by you in respect of such Personal Data, we shall either:</w:t>
      </w:r>
      <w:r w:rsidR="009D789E" w:rsidRPr="009D789E">
        <w:rPr>
          <w:rFonts w:ascii="Arial" w:hAnsi="Arial" w:cs="Arial"/>
          <w:sz w:val="20"/>
          <w:szCs w:val="20"/>
        </w:rPr>
        <w:br/>
      </w:r>
      <w:r w:rsidR="009D789E" w:rsidRPr="009D789E">
        <w:rPr>
          <w:rFonts w:ascii="Arial" w:hAnsi="Arial" w:cs="Arial"/>
          <w:sz w:val="20"/>
          <w:szCs w:val="20"/>
        </w:rPr>
        <w:br/>
      </w:r>
      <w:r w:rsidRPr="00352B55">
        <w:rPr>
          <w:rFonts w:ascii="Arial" w:hAnsi="Arial" w:cs="Arial"/>
          <w:sz w:val="20"/>
          <w:szCs w:val="20"/>
        </w:rPr>
        <w:t>(a) destroy the Personal Data and all copies thereof;</w:t>
      </w:r>
      <w:r w:rsidR="009D789E" w:rsidRPr="009D789E">
        <w:rPr>
          <w:rFonts w:ascii="Arial" w:hAnsi="Arial" w:cs="Arial"/>
          <w:sz w:val="20"/>
          <w:szCs w:val="20"/>
        </w:rPr>
        <w:br/>
      </w:r>
      <w:r w:rsidR="009D789E" w:rsidRPr="009D789E">
        <w:rPr>
          <w:rFonts w:ascii="Arial" w:hAnsi="Arial" w:cs="Arial"/>
          <w:sz w:val="20"/>
          <w:szCs w:val="20"/>
        </w:rPr>
        <w:br/>
      </w:r>
      <w:r w:rsidRPr="00352B55">
        <w:rPr>
          <w:rFonts w:ascii="Arial" w:hAnsi="Arial" w:cs="Arial"/>
          <w:sz w:val="20"/>
          <w:szCs w:val="20"/>
        </w:rPr>
        <w:t>(b) transfer the Personal Data to you or such other third party as you may</w:t>
      </w:r>
      <w:r w:rsidR="009D789E" w:rsidRPr="009D789E">
        <w:rPr>
          <w:rFonts w:ascii="Arial" w:hAnsi="Arial" w:cs="Arial"/>
          <w:sz w:val="20"/>
          <w:szCs w:val="20"/>
        </w:rPr>
        <w:t xml:space="preserve"> </w:t>
      </w:r>
      <w:r w:rsidRPr="00352B55">
        <w:rPr>
          <w:rFonts w:ascii="Arial" w:hAnsi="Arial" w:cs="Arial"/>
          <w:sz w:val="20"/>
          <w:szCs w:val="20"/>
        </w:rPr>
        <w:t>direct; or</w:t>
      </w:r>
      <w:r w:rsidR="009D789E" w:rsidRPr="009D789E">
        <w:rPr>
          <w:rFonts w:ascii="Arial" w:hAnsi="Arial" w:cs="Arial"/>
          <w:sz w:val="20"/>
          <w:szCs w:val="20"/>
        </w:rPr>
        <w:br/>
      </w:r>
      <w:r w:rsidR="009D789E" w:rsidRPr="009D789E">
        <w:rPr>
          <w:rFonts w:ascii="Arial" w:hAnsi="Arial" w:cs="Arial"/>
          <w:sz w:val="20"/>
          <w:szCs w:val="20"/>
        </w:rPr>
        <w:br/>
      </w:r>
      <w:r w:rsidRPr="00352B55">
        <w:rPr>
          <w:rFonts w:ascii="Arial" w:hAnsi="Arial" w:cs="Arial"/>
          <w:sz w:val="20"/>
          <w:szCs w:val="20"/>
        </w:rPr>
        <w:t>(c) archive the Personal Data subject to agreement on terms of archiving</w:t>
      </w:r>
      <w:r w:rsidR="009D789E" w:rsidRPr="009D789E">
        <w:rPr>
          <w:rFonts w:ascii="Arial" w:hAnsi="Arial" w:cs="Arial"/>
          <w:sz w:val="20"/>
          <w:szCs w:val="20"/>
        </w:rPr>
        <w:t xml:space="preserve"> </w:t>
      </w:r>
      <w:r w:rsidRPr="00352B55">
        <w:rPr>
          <w:rFonts w:ascii="Arial" w:hAnsi="Arial" w:cs="Arial"/>
          <w:sz w:val="20"/>
          <w:szCs w:val="20"/>
        </w:rPr>
        <w:t>including costs,</w:t>
      </w:r>
      <w:r w:rsidR="009D789E" w:rsidRPr="009D789E">
        <w:rPr>
          <w:rFonts w:ascii="Arial" w:hAnsi="Arial" w:cs="Arial"/>
          <w:sz w:val="20"/>
          <w:szCs w:val="20"/>
        </w:rPr>
        <w:br/>
      </w:r>
      <w:r w:rsidR="009D789E" w:rsidRPr="009D789E">
        <w:rPr>
          <w:rFonts w:ascii="Arial" w:hAnsi="Arial" w:cs="Arial"/>
          <w:sz w:val="20"/>
          <w:szCs w:val="20"/>
        </w:rPr>
        <w:br/>
      </w:r>
      <w:r w:rsidRPr="00352B55">
        <w:rPr>
          <w:rFonts w:ascii="Arial" w:hAnsi="Arial" w:cs="Arial"/>
          <w:sz w:val="20"/>
          <w:szCs w:val="20"/>
        </w:rPr>
        <w:t>unless storage or other processing of the Personal Data is required by any</w:t>
      </w:r>
      <w:r w:rsidR="009D789E" w:rsidRPr="009D789E">
        <w:rPr>
          <w:rFonts w:ascii="Arial" w:hAnsi="Arial" w:cs="Arial"/>
          <w:sz w:val="20"/>
          <w:szCs w:val="20"/>
        </w:rPr>
        <w:t xml:space="preserve"> </w:t>
      </w:r>
      <w:r w:rsidRPr="00352B55">
        <w:rPr>
          <w:rFonts w:ascii="Arial" w:hAnsi="Arial" w:cs="Arial"/>
          <w:sz w:val="20"/>
          <w:szCs w:val="20"/>
        </w:rPr>
        <w:t xml:space="preserve">laws, regulations and/or internal </w:t>
      </w:r>
      <w:proofErr w:type="spellStart"/>
      <w:r w:rsidR="009D789E">
        <w:rPr>
          <w:rFonts w:ascii="Arial" w:hAnsi="Arial" w:cs="Arial"/>
          <w:sz w:val="20"/>
          <w:szCs w:val="20"/>
        </w:rPr>
        <w:t>Axsuma</w:t>
      </w:r>
      <w:proofErr w:type="spellEnd"/>
      <w:r w:rsidR="009D789E">
        <w:rPr>
          <w:rFonts w:ascii="Arial" w:hAnsi="Arial" w:cs="Arial"/>
          <w:sz w:val="20"/>
          <w:szCs w:val="20"/>
        </w:rPr>
        <w:t xml:space="preserve"> </w:t>
      </w:r>
      <w:r w:rsidRPr="00352B55">
        <w:rPr>
          <w:rFonts w:ascii="Arial" w:hAnsi="Arial" w:cs="Arial"/>
          <w:sz w:val="20"/>
          <w:szCs w:val="20"/>
        </w:rPr>
        <w:t>compliance policies we are</w:t>
      </w:r>
      <w:r w:rsidR="009D789E">
        <w:rPr>
          <w:rFonts w:ascii="Arial" w:hAnsi="Arial" w:cs="Arial"/>
          <w:sz w:val="20"/>
          <w:szCs w:val="20"/>
        </w:rPr>
        <w:t xml:space="preserve"> </w:t>
      </w:r>
      <w:r w:rsidRPr="00352B55">
        <w:rPr>
          <w:rFonts w:ascii="Arial" w:hAnsi="Arial" w:cs="Arial"/>
          <w:sz w:val="20"/>
          <w:szCs w:val="20"/>
        </w:rPr>
        <w:t>subject to.</w:t>
      </w:r>
      <w:r w:rsidR="009D789E">
        <w:rPr>
          <w:rFonts w:ascii="Arial" w:hAnsi="Arial" w:cs="Arial"/>
          <w:sz w:val="20"/>
          <w:szCs w:val="20"/>
        </w:rPr>
        <w:br/>
      </w:r>
    </w:p>
    <w:p w:rsidR="00352B55" w:rsidRPr="00352B55" w:rsidRDefault="00352B55" w:rsidP="009D789E">
      <w:pPr>
        <w:spacing w:line="276" w:lineRule="auto"/>
        <w:ind w:left="720" w:hanging="720"/>
        <w:rPr>
          <w:rFonts w:ascii="Arial" w:hAnsi="Arial" w:cs="Arial"/>
          <w:sz w:val="20"/>
          <w:szCs w:val="20"/>
        </w:rPr>
      </w:pPr>
      <w:r w:rsidRPr="00352B55">
        <w:rPr>
          <w:rFonts w:ascii="Arial" w:hAnsi="Arial" w:cs="Arial"/>
          <w:sz w:val="20"/>
          <w:szCs w:val="20"/>
        </w:rPr>
        <w:t xml:space="preserve">2.2 </w:t>
      </w:r>
      <w:r w:rsidR="009D789E">
        <w:rPr>
          <w:rFonts w:ascii="Arial" w:hAnsi="Arial" w:cs="Arial"/>
          <w:sz w:val="20"/>
          <w:szCs w:val="20"/>
        </w:rPr>
        <w:tab/>
      </w:r>
      <w:r w:rsidRPr="00352B55">
        <w:rPr>
          <w:rFonts w:ascii="Arial" w:hAnsi="Arial" w:cs="Arial"/>
          <w:sz w:val="20"/>
          <w:szCs w:val="20"/>
        </w:rPr>
        <w:t>Clause 2.1.8 shall be without prejudice to our rights when we are the Data Controller in</w:t>
      </w:r>
      <w:r w:rsidR="009D789E">
        <w:rPr>
          <w:rFonts w:ascii="Arial" w:hAnsi="Arial" w:cs="Arial"/>
          <w:sz w:val="20"/>
          <w:szCs w:val="20"/>
        </w:rPr>
        <w:t xml:space="preserve"> </w:t>
      </w:r>
      <w:r w:rsidRPr="00352B55">
        <w:rPr>
          <w:rFonts w:ascii="Arial" w:hAnsi="Arial" w:cs="Arial"/>
          <w:sz w:val="20"/>
          <w:szCs w:val="20"/>
        </w:rPr>
        <w:t>relation to any Personal Data.</w:t>
      </w:r>
    </w:p>
    <w:p w:rsidR="00352B55" w:rsidRPr="00352B55" w:rsidRDefault="00352B55" w:rsidP="009D789E">
      <w:pPr>
        <w:spacing w:line="276" w:lineRule="auto"/>
        <w:ind w:left="720" w:hanging="720"/>
        <w:rPr>
          <w:rFonts w:ascii="Arial" w:hAnsi="Arial" w:cs="Arial"/>
          <w:sz w:val="20"/>
          <w:szCs w:val="20"/>
        </w:rPr>
      </w:pPr>
      <w:r w:rsidRPr="00352B55">
        <w:rPr>
          <w:rFonts w:ascii="Arial" w:hAnsi="Arial" w:cs="Arial"/>
          <w:sz w:val="20"/>
          <w:szCs w:val="20"/>
        </w:rPr>
        <w:t>2.3</w:t>
      </w:r>
      <w:r w:rsidR="009D789E">
        <w:rPr>
          <w:rFonts w:ascii="Arial" w:hAnsi="Arial" w:cs="Arial"/>
          <w:sz w:val="20"/>
          <w:szCs w:val="20"/>
        </w:rPr>
        <w:tab/>
      </w:r>
      <w:r w:rsidRPr="00352B55">
        <w:rPr>
          <w:rFonts w:ascii="Arial" w:hAnsi="Arial" w:cs="Arial"/>
          <w:sz w:val="20"/>
          <w:szCs w:val="20"/>
        </w:rPr>
        <w:t>If we receive any complaint, notice or communication which relates directly or indirectly</w:t>
      </w:r>
      <w:r w:rsidR="009D789E">
        <w:rPr>
          <w:rFonts w:ascii="Arial" w:hAnsi="Arial" w:cs="Arial"/>
          <w:sz w:val="20"/>
          <w:szCs w:val="20"/>
        </w:rPr>
        <w:t xml:space="preserve"> </w:t>
      </w:r>
      <w:r w:rsidRPr="00352B55">
        <w:rPr>
          <w:rFonts w:ascii="Arial" w:hAnsi="Arial" w:cs="Arial"/>
          <w:sz w:val="20"/>
          <w:szCs w:val="20"/>
        </w:rPr>
        <w:t>to the processing of such Personal Data (including requests from Data Subjects for the</w:t>
      </w:r>
      <w:r w:rsidR="009D789E">
        <w:rPr>
          <w:rFonts w:ascii="Arial" w:hAnsi="Arial" w:cs="Arial"/>
          <w:sz w:val="20"/>
          <w:szCs w:val="20"/>
        </w:rPr>
        <w:t xml:space="preserve"> </w:t>
      </w:r>
      <w:r w:rsidRPr="00352B55">
        <w:rPr>
          <w:rFonts w:ascii="Arial" w:hAnsi="Arial" w:cs="Arial"/>
          <w:sz w:val="20"/>
          <w:szCs w:val="20"/>
        </w:rPr>
        <w:t>exercising of their statutory rights), we shall notify you without undue delay and provide</w:t>
      </w:r>
      <w:r w:rsidR="009D789E">
        <w:rPr>
          <w:rFonts w:ascii="Arial" w:hAnsi="Arial" w:cs="Arial"/>
          <w:sz w:val="20"/>
          <w:szCs w:val="20"/>
        </w:rPr>
        <w:t xml:space="preserve"> </w:t>
      </w:r>
      <w:r w:rsidRPr="00352B55">
        <w:rPr>
          <w:rFonts w:ascii="Arial" w:hAnsi="Arial" w:cs="Arial"/>
          <w:sz w:val="20"/>
          <w:szCs w:val="20"/>
        </w:rPr>
        <w:t>you with reasonable co-operation and assistance in relation to any such complaint,</w:t>
      </w:r>
      <w:r w:rsidR="009D789E">
        <w:rPr>
          <w:rFonts w:ascii="Arial" w:hAnsi="Arial" w:cs="Arial"/>
          <w:sz w:val="20"/>
          <w:szCs w:val="20"/>
        </w:rPr>
        <w:t xml:space="preserve"> </w:t>
      </w:r>
      <w:r w:rsidRPr="00352B55">
        <w:rPr>
          <w:rFonts w:ascii="Arial" w:hAnsi="Arial" w:cs="Arial"/>
          <w:sz w:val="20"/>
          <w:szCs w:val="20"/>
        </w:rPr>
        <w:t>notice or communication. You shall be responsible for any costs arising from our</w:t>
      </w:r>
      <w:r w:rsidR="009D789E">
        <w:rPr>
          <w:rFonts w:ascii="Arial" w:hAnsi="Arial" w:cs="Arial"/>
          <w:sz w:val="20"/>
          <w:szCs w:val="20"/>
        </w:rPr>
        <w:t xml:space="preserve"> </w:t>
      </w:r>
      <w:r w:rsidRPr="00352B55">
        <w:rPr>
          <w:rFonts w:ascii="Arial" w:hAnsi="Arial" w:cs="Arial"/>
          <w:sz w:val="20"/>
          <w:szCs w:val="20"/>
        </w:rPr>
        <w:t>provision of such assistance.</w:t>
      </w:r>
    </w:p>
    <w:p w:rsidR="00352B55" w:rsidRPr="00352B55" w:rsidRDefault="00352B55" w:rsidP="003D3E7A">
      <w:pPr>
        <w:spacing w:line="276" w:lineRule="auto"/>
        <w:ind w:left="720" w:hanging="720"/>
        <w:rPr>
          <w:rFonts w:ascii="Arial" w:hAnsi="Arial" w:cs="Arial"/>
          <w:sz w:val="20"/>
          <w:szCs w:val="20"/>
        </w:rPr>
      </w:pPr>
      <w:r w:rsidRPr="00352B55">
        <w:rPr>
          <w:rFonts w:ascii="Arial" w:hAnsi="Arial" w:cs="Arial"/>
          <w:sz w:val="20"/>
          <w:szCs w:val="20"/>
        </w:rPr>
        <w:t xml:space="preserve">2.4 </w:t>
      </w:r>
      <w:r w:rsidR="003D3E7A">
        <w:rPr>
          <w:rFonts w:ascii="Arial" w:hAnsi="Arial" w:cs="Arial"/>
          <w:sz w:val="20"/>
          <w:szCs w:val="20"/>
        </w:rPr>
        <w:tab/>
      </w:r>
      <w:r w:rsidRPr="00352B55">
        <w:rPr>
          <w:rFonts w:ascii="Arial" w:hAnsi="Arial" w:cs="Arial"/>
          <w:sz w:val="20"/>
          <w:szCs w:val="20"/>
        </w:rPr>
        <w:t>We shall provide reasonable assistance to you, having regard to the nature of</w:t>
      </w:r>
      <w:r w:rsidR="003D3E7A">
        <w:rPr>
          <w:rFonts w:ascii="Arial" w:hAnsi="Arial" w:cs="Arial"/>
          <w:sz w:val="20"/>
          <w:szCs w:val="20"/>
        </w:rPr>
        <w:t xml:space="preserve"> </w:t>
      </w:r>
      <w:r w:rsidRPr="00352B55">
        <w:rPr>
          <w:rFonts w:ascii="Arial" w:hAnsi="Arial" w:cs="Arial"/>
          <w:sz w:val="20"/>
          <w:szCs w:val="20"/>
        </w:rPr>
        <w:t>processing and the information available to us, in order to assist you to comply with</w:t>
      </w:r>
      <w:r w:rsidR="003D3E7A">
        <w:rPr>
          <w:rFonts w:ascii="Arial" w:hAnsi="Arial" w:cs="Arial"/>
          <w:sz w:val="20"/>
          <w:szCs w:val="20"/>
        </w:rPr>
        <w:t xml:space="preserve"> </w:t>
      </w:r>
      <w:r w:rsidRPr="00352B55">
        <w:rPr>
          <w:rFonts w:ascii="Arial" w:hAnsi="Arial" w:cs="Arial"/>
          <w:sz w:val="20"/>
          <w:szCs w:val="20"/>
        </w:rPr>
        <w:t>your obligations under the Data Protection Legislation (including the notification of a</w:t>
      </w:r>
      <w:r w:rsidR="003D3E7A">
        <w:rPr>
          <w:rFonts w:ascii="Arial" w:hAnsi="Arial" w:cs="Arial"/>
          <w:sz w:val="20"/>
          <w:szCs w:val="20"/>
        </w:rPr>
        <w:t xml:space="preserve"> </w:t>
      </w:r>
      <w:r w:rsidRPr="00352B55">
        <w:rPr>
          <w:rFonts w:ascii="Arial" w:hAnsi="Arial" w:cs="Arial"/>
          <w:sz w:val="20"/>
          <w:szCs w:val="20"/>
        </w:rPr>
        <w:t>Personal Data Breach to the relevant Supervisory Authority and to the Data Subject(s)</w:t>
      </w:r>
      <w:r w:rsidR="003D3E7A">
        <w:rPr>
          <w:rFonts w:ascii="Arial" w:hAnsi="Arial" w:cs="Arial"/>
          <w:sz w:val="20"/>
          <w:szCs w:val="20"/>
        </w:rPr>
        <w:t xml:space="preserve"> </w:t>
      </w:r>
      <w:r w:rsidRPr="00352B55">
        <w:rPr>
          <w:rFonts w:ascii="Arial" w:hAnsi="Arial" w:cs="Arial"/>
          <w:sz w:val="20"/>
          <w:szCs w:val="20"/>
        </w:rPr>
        <w:t>affected, and the preparation of data protection impact assessments, where</w:t>
      </w:r>
      <w:r w:rsidR="003D3E7A">
        <w:rPr>
          <w:rFonts w:ascii="Arial" w:hAnsi="Arial" w:cs="Arial"/>
          <w:sz w:val="20"/>
          <w:szCs w:val="20"/>
        </w:rPr>
        <w:t xml:space="preserve"> </w:t>
      </w:r>
      <w:r w:rsidRPr="00352B55">
        <w:rPr>
          <w:rFonts w:ascii="Arial" w:hAnsi="Arial" w:cs="Arial"/>
          <w:sz w:val="20"/>
          <w:szCs w:val="20"/>
        </w:rPr>
        <w:t>appropriate). You shall be responsible for any costs arising from our provision of such</w:t>
      </w:r>
      <w:r w:rsidR="003D3E7A">
        <w:rPr>
          <w:rFonts w:ascii="Arial" w:hAnsi="Arial" w:cs="Arial"/>
          <w:sz w:val="20"/>
          <w:szCs w:val="20"/>
        </w:rPr>
        <w:t xml:space="preserve"> </w:t>
      </w:r>
      <w:r w:rsidRPr="00352B55">
        <w:rPr>
          <w:rFonts w:ascii="Arial" w:hAnsi="Arial" w:cs="Arial"/>
          <w:sz w:val="20"/>
          <w:szCs w:val="20"/>
        </w:rPr>
        <w:t>assistance.</w:t>
      </w:r>
    </w:p>
    <w:p w:rsidR="00352B55" w:rsidRPr="00352B55" w:rsidRDefault="00352B55" w:rsidP="003D3E7A">
      <w:pPr>
        <w:spacing w:line="276" w:lineRule="auto"/>
        <w:ind w:left="720" w:hanging="720"/>
        <w:rPr>
          <w:rFonts w:ascii="Arial" w:hAnsi="Arial" w:cs="Arial"/>
          <w:sz w:val="20"/>
          <w:szCs w:val="20"/>
        </w:rPr>
      </w:pPr>
      <w:r w:rsidRPr="00352B55">
        <w:rPr>
          <w:rFonts w:ascii="Arial" w:hAnsi="Arial" w:cs="Arial"/>
          <w:sz w:val="20"/>
          <w:szCs w:val="20"/>
        </w:rPr>
        <w:t xml:space="preserve">2.5 </w:t>
      </w:r>
      <w:r w:rsidR="003D3E7A">
        <w:rPr>
          <w:rFonts w:ascii="Arial" w:hAnsi="Arial" w:cs="Arial"/>
          <w:sz w:val="20"/>
          <w:szCs w:val="20"/>
        </w:rPr>
        <w:tab/>
      </w:r>
      <w:r w:rsidRPr="00352B55">
        <w:rPr>
          <w:rFonts w:ascii="Arial" w:hAnsi="Arial" w:cs="Arial"/>
          <w:sz w:val="20"/>
          <w:szCs w:val="20"/>
        </w:rPr>
        <w:t>We shall keep and provide to you on request a record of our use of the Personal Data</w:t>
      </w:r>
      <w:r w:rsidR="003D3E7A">
        <w:rPr>
          <w:rFonts w:ascii="Arial" w:hAnsi="Arial" w:cs="Arial"/>
          <w:sz w:val="20"/>
          <w:szCs w:val="20"/>
        </w:rPr>
        <w:t xml:space="preserve"> </w:t>
      </w:r>
      <w:r w:rsidRPr="00352B55">
        <w:rPr>
          <w:rFonts w:ascii="Arial" w:hAnsi="Arial" w:cs="Arial"/>
          <w:sz w:val="20"/>
          <w:szCs w:val="20"/>
        </w:rPr>
        <w:t>and processing activities and shall make available to you such information as</w:t>
      </w:r>
      <w:r w:rsidR="003D3E7A">
        <w:rPr>
          <w:rFonts w:ascii="Arial" w:hAnsi="Arial" w:cs="Arial"/>
          <w:sz w:val="20"/>
          <w:szCs w:val="20"/>
        </w:rPr>
        <w:t xml:space="preserve"> </w:t>
      </w:r>
      <w:r w:rsidRPr="00352B55">
        <w:rPr>
          <w:rFonts w:ascii="Arial" w:hAnsi="Arial" w:cs="Arial"/>
          <w:sz w:val="20"/>
          <w:szCs w:val="20"/>
        </w:rPr>
        <w:t>reasonably necessary (and, subject to the remainder of this clause, allow for and</w:t>
      </w:r>
      <w:r w:rsidR="003D3E7A">
        <w:rPr>
          <w:rFonts w:ascii="Arial" w:hAnsi="Arial" w:cs="Arial"/>
          <w:sz w:val="20"/>
          <w:szCs w:val="20"/>
        </w:rPr>
        <w:t xml:space="preserve"> </w:t>
      </w:r>
      <w:r w:rsidRPr="00352B55">
        <w:rPr>
          <w:rFonts w:ascii="Arial" w:hAnsi="Arial" w:cs="Arial"/>
          <w:sz w:val="20"/>
          <w:szCs w:val="20"/>
        </w:rPr>
        <w:t>contribute to audits or inspections) to demonstrate compliance with our data processing</w:t>
      </w:r>
      <w:r w:rsidR="003D3E7A">
        <w:rPr>
          <w:rFonts w:ascii="Arial" w:hAnsi="Arial" w:cs="Arial"/>
          <w:sz w:val="20"/>
          <w:szCs w:val="20"/>
        </w:rPr>
        <w:t xml:space="preserve"> </w:t>
      </w:r>
      <w:r w:rsidRPr="00352B55">
        <w:rPr>
          <w:rFonts w:ascii="Arial" w:hAnsi="Arial" w:cs="Arial"/>
          <w:sz w:val="20"/>
          <w:szCs w:val="20"/>
        </w:rPr>
        <w:t>obligations set out in the Agreement and this Addendum. Any audits would have to be</w:t>
      </w:r>
      <w:r w:rsidR="003D3E7A">
        <w:rPr>
          <w:rFonts w:ascii="Arial" w:hAnsi="Arial" w:cs="Arial"/>
          <w:sz w:val="20"/>
          <w:szCs w:val="20"/>
        </w:rPr>
        <w:t xml:space="preserve"> </w:t>
      </w:r>
      <w:r w:rsidRPr="00352B55">
        <w:rPr>
          <w:rFonts w:ascii="Arial" w:hAnsi="Arial" w:cs="Arial"/>
          <w:sz w:val="20"/>
          <w:szCs w:val="20"/>
        </w:rPr>
        <w:t>notified to us with no less than 30 days’ prior written notice, shall be limited to one per</w:t>
      </w:r>
      <w:r w:rsidR="003D3E7A">
        <w:rPr>
          <w:rFonts w:ascii="Arial" w:hAnsi="Arial" w:cs="Arial"/>
          <w:sz w:val="20"/>
          <w:szCs w:val="20"/>
        </w:rPr>
        <w:t xml:space="preserve"> </w:t>
      </w:r>
      <w:r w:rsidRPr="00352B55">
        <w:rPr>
          <w:rFonts w:ascii="Arial" w:hAnsi="Arial" w:cs="Arial"/>
          <w:sz w:val="20"/>
          <w:szCs w:val="20"/>
        </w:rPr>
        <w:t>year unless otherwise required by a Supervisory Authority, and you shall be responsible</w:t>
      </w:r>
      <w:r w:rsidR="003D3E7A">
        <w:rPr>
          <w:rFonts w:ascii="Arial" w:hAnsi="Arial" w:cs="Arial"/>
          <w:sz w:val="20"/>
          <w:szCs w:val="20"/>
        </w:rPr>
        <w:t xml:space="preserve"> </w:t>
      </w:r>
      <w:r w:rsidRPr="00352B55">
        <w:rPr>
          <w:rFonts w:ascii="Arial" w:hAnsi="Arial" w:cs="Arial"/>
          <w:sz w:val="20"/>
          <w:szCs w:val="20"/>
        </w:rPr>
        <w:t>for any costs and expenses arising from our contribution to any such audits or</w:t>
      </w:r>
      <w:r w:rsidR="003D3E7A">
        <w:rPr>
          <w:rFonts w:ascii="Arial" w:hAnsi="Arial" w:cs="Arial"/>
          <w:sz w:val="20"/>
          <w:szCs w:val="20"/>
        </w:rPr>
        <w:t xml:space="preserve"> </w:t>
      </w:r>
      <w:r w:rsidRPr="00352B55">
        <w:rPr>
          <w:rFonts w:ascii="Arial" w:hAnsi="Arial" w:cs="Arial"/>
          <w:sz w:val="20"/>
          <w:szCs w:val="20"/>
        </w:rPr>
        <w:t>inspections.</w:t>
      </w:r>
    </w:p>
    <w:p w:rsidR="00352B55" w:rsidRPr="00352B55" w:rsidRDefault="00352B55" w:rsidP="003D3E7A">
      <w:pPr>
        <w:spacing w:line="276" w:lineRule="auto"/>
        <w:ind w:left="720" w:hanging="720"/>
        <w:rPr>
          <w:rFonts w:ascii="Arial" w:hAnsi="Arial" w:cs="Arial"/>
          <w:sz w:val="20"/>
          <w:szCs w:val="20"/>
        </w:rPr>
      </w:pPr>
      <w:r w:rsidRPr="00352B55">
        <w:rPr>
          <w:rFonts w:ascii="Arial" w:hAnsi="Arial" w:cs="Arial"/>
          <w:sz w:val="20"/>
          <w:szCs w:val="20"/>
        </w:rPr>
        <w:t xml:space="preserve">2.6 </w:t>
      </w:r>
      <w:r w:rsidR="003D3E7A">
        <w:rPr>
          <w:rFonts w:ascii="Arial" w:hAnsi="Arial" w:cs="Arial"/>
          <w:sz w:val="20"/>
          <w:szCs w:val="20"/>
        </w:rPr>
        <w:tab/>
      </w:r>
      <w:r w:rsidRPr="00352B55">
        <w:rPr>
          <w:rFonts w:ascii="Arial" w:hAnsi="Arial" w:cs="Arial"/>
          <w:sz w:val="20"/>
          <w:szCs w:val="20"/>
        </w:rPr>
        <w:t>We shall ensure our employees or other representatives who are authorised to process</w:t>
      </w:r>
      <w:r w:rsidR="003D3E7A">
        <w:rPr>
          <w:rFonts w:ascii="Arial" w:hAnsi="Arial" w:cs="Arial"/>
          <w:sz w:val="20"/>
          <w:szCs w:val="20"/>
        </w:rPr>
        <w:t xml:space="preserve"> </w:t>
      </w:r>
      <w:r w:rsidRPr="00352B55">
        <w:rPr>
          <w:rFonts w:ascii="Arial" w:hAnsi="Arial" w:cs="Arial"/>
          <w:sz w:val="20"/>
          <w:szCs w:val="20"/>
        </w:rPr>
        <w:t>the Personal Data have committed themselves to confidentiality or are under an</w:t>
      </w:r>
      <w:r w:rsidR="003D3E7A">
        <w:rPr>
          <w:rFonts w:ascii="Arial" w:hAnsi="Arial" w:cs="Arial"/>
          <w:sz w:val="20"/>
          <w:szCs w:val="20"/>
        </w:rPr>
        <w:t xml:space="preserve"> </w:t>
      </w:r>
      <w:r w:rsidRPr="00352B55">
        <w:rPr>
          <w:rFonts w:ascii="Arial" w:hAnsi="Arial" w:cs="Arial"/>
          <w:sz w:val="20"/>
          <w:szCs w:val="20"/>
        </w:rPr>
        <w:t>appropriate statutory obligation of confidentiality.</w:t>
      </w:r>
    </w:p>
    <w:p w:rsidR="00352B55" w:rsidRPr="00352B55" w:rsidRDefault="00352B55" w:rsidP="003D3E7A">
      <w:pPr>
        <w:spacing w:line="276" w:lineRule="auto"/>
        <w:ind w:left="720" w:hanging="720"/>
        <w:rPr>
          <w:rFonts w:ascii="Arial" w:hAnsi="Arial" w:cs="Arial"/>
          <w:sz w:val="20"/>
          <w:szCs w:val="20"/>
        </w:rPr>
      </w:pPr>
      <w:r w:rsidRPr="00352B55">
        <w:rPr>
          <w:rFonts w:ascii="Arial" w:hAnsi="Arial" w:cs="Arial"/>
          <w:sz w:val="20"/>
          <w:szCs w:val="20"/>
        </w:rPr>
        <w:t xml:space="preserve">2.7 </w:t>
      </w:r>
      <w:r w:rsidR="003D3E7A">
        <w:rPr>
          <w:rFonts w:ascii="Arial" w:hAnsi="Arial" w:cs="Arial"/>
          <w:sz w:val="20"/>
          <w:szCs w:val="20"/>
        </w:rPr>
        <w:tab/>
      </w:r>
      <w:r w:rsidRPr="00352B55">
        <w:rPr>
          <w:rFonts w:ascii="Arial" w:hAnsi="Arial" w:cs="Arial"/>
          <w:sz w:val="20"/>
          <w:szCs w:val="20"/>
        </w:rPr>
        <w:t>We shall notify you without undue delay if we believe that any instruction provided by</w:t>
      </w:r>
      <w:r w:rsidR="003D3E7A">
        <w:rPr>
          <w:rFonts w:ascii="Arial" w:hAnsi="Arial" w:cs="Arial"/>
          <w:sz w:val="20"/>
          <w:szCs w:val="20"/>
        </w:rPr>
        <w:t xml:space="preserve"> </w:t>
      </w:r>
      <w:r w:rsidRPr="00352B55">
        <w:rPr>
          <w:rFonts w:ascii="Arial" w:hAnsi="Arial" w:cs="Arial"/>
          <w:sz w:val="20"/>
          <w:szCs w:val="20"/>
        </w:rPr>
        <w:t>you to us is violating the Data Protection Legislation.</w:t>
      </w:r>
    </w:p>
    <w:p w:rsidR="00352B55" w:rsidRPr="00352B55" w:rsidRDefault="00352B55" w:rsidP="003D3E7A">
      <w:pPr>
        <w:spacing w:line="276" w:lineRule="auto"/>
        <w:ind w:left="720" w:hanging="720"/>
        <w:rPr>
          <w:rFonts w:ascii="Arial" w:hAnsi="Arial" w:cs="Arial"/>
          <w:sz w:val="20"/>
          <w:szCs w:val="20"/>
        </w:rPr>
      </w:pPr>
      <w:r w:rsidRPr="00352B55">
        <w:rPr>
          <w:rFonts w:ascii="Arial" w:hAnsi="Arial" w:cs="Arial"/>
          <w:sz w:val="20"/>
          <w:szCs w:val="20"/>
        </w:rPr>
        <w:t>2.8</w:t>
      </w:r>
      <w:r w:rsidR="003D3E7A">
        <w:rPr>
          <w:rFonts w:ascii="Arial" w:hAnsi="Arial" w:cs="Arial"/>
          <w:sz w:val="20"/>
          <w:szCs w:val="20"/>
        </w:rPr>
        <w:tab/>
      </w:r>
      <w:r w:rsidRPr="00352B55">
        <w:rPr>
          <w:rFonts w:ascii="Arial" w:hAnsi="Arial" w:cs="Arial"/>
          <w:sz w:val="20"/>
          <w:szCs w:val="20"/>
        </w:rPr>
        <w:t>We shall have no liability to you for any loss, damage, costs, expenses or other claims</w:t>
      </w:r>
      <w:r w:rsidR="003D3E7A">
        <w:rPr>
          <w:rFonts w:ascii="Arial" w:hAnsi="Arial" w:cs="Arial"/>
          <w:sz w:val="20"/>
          <w:szCs w:val="20"/>
        </w:rPr>
        <w:t xml:space="preserve"> </w:t>
      </w:r>
      <w:r w:rsidRPr="00352B55">
        <w:rPr>
          <w:rFonts w:ascii="Arial" w:hAnsi="Arial" w:cs="Arial"/>
          <w:sz w:val="20"/>
          <w:szCs w:val="20"/>
        </w:rPr>
        <w:t>for compensation arising from any Personal Data or instructions supplied by you which</w:t>
      </w:r>
      <w:r w:rsidR="003D3E7A">
        <w:rPr>
          <w:rFonts w:ascii="Arial" w:hAnsi="Arial" w:cs="Arial"/>
          <w:sz w:val="20"/>
          <w:szCs w:val="20"/>
        </w:rPr>
        <w:t xml:space="preserve"> </w:t>
      </w:r>
      <w:r w:rsidRPr="00352B55">
        <w:rPr>
          <w:rFonts w:ascii="Arial" w:hAnsi="Arial" w:cs="Arial"/>
          <w:sz w:val="20"/>
          <w:szCs w:val="20"/>
        </w:rPr>
        <w:t>are incomplete, incorrect, inaccurate, illegible, out of sequence or in the wrong form, or</w:t>
      </w:r>
      <w:r w:rsidR="003D3E7A">
        <w:rPr>
          <w:rFonts w:ascii="Arial" w:hAnsi="Arial" w:cs="Arial"/>
          <w:sz w:val="20"/>
          <w:szCs w:val="20"/>
        </w:rPr>
        <w:t xml:space="preserve"> </w:t>
      </w:r>
      <w:r w:rsidRPr="00352B55">
        <w:rPr>
          <w:rFonts w:ascii="Arial" w:hAnsi="Arial" w:cs="Arial"/>
          <w:sz w:val="20"/>
          <w:szCs w:val="20"/>
        </w:rPr>
        <w:t>otherwise not fitting any relevant description or warranty, arising from their late arrival</w:t>
      </w:r>
      <w:r w:rsidR="003D3E7A">
        <w:rPr>
          <w:rFonts w:ascii="Arial" w:hAnsi="Arial" w:cs="Arial"/>
          <w:sz w:val="20"/>
          <w:szCs w:val="20"/>
        </w:rPr>
        <w:t xml:space="preserve"> </w:t>
      </w:r>
      <w:r w:rsidRPr="00352B55">
        <w:rPr>
          <w:rFonts w:ascii="Arial" w:hAnsi="Arial" w:cs="Arial"/>
          <w:sz w:val="20"/>
          <w:szCs w:val="20"/>
        </w:rPr>
        <w:t>or non-arrival, or any other fault of yours.</w:t>
      </w:r>
    </w:p>
    <w:p w:rsidR="00352B55" w:rsidRPr="00352B55" w:rsidRDefault="00352B55" w:rsidP="003D3E7A">
      <w:pPr>
        <w:spacing w:line="276" w:lineRule="auto"/>
        <w:ind w:left="720" w:hanging="720"/>
        <w:rPr>
          <w:rFonts w:ascii="Arial" w:hAnsi="Arial" w:cs="Arial"/>
          <w:sz w:val="20"/>
          <w:szCs w:val="20"/>
        </w:rPr>
      </w:pPr>
      <w:r w:rsidRPr="00352B55">
        <w:rPr>
          <w:rFonts w:ascii="Arial" w:hAnsi="Arial" w:cs="Arial"/>
          <w:sz w:val="20"/>
          <w:szCs w:val="20"/>
        </w:rPr>
        <w:t xml:space="preserve">2.9 </w:t>
      </w:r>
      <w:r w:rsidR="003D3E7A">
        <w:rPr>
          <w:rFonts w:ascii="Arial" w:hAnsi="Arial" w:cs="Arial"/>
          <w:sz w:val="20"/>
          <w:szCs w:val="20"/>
        </w:rPr>
        <w:tab/>
      </w:r>
      <w:r w:rsidRPr="00352B55">
        <w:rPr>
          <w:rFonts w:ascii="Arial" w:hAnsi="Arial" w:cs="Arial"/>
          <w:sz w:val="20"/>
          <w:szCs w:val="20"/>
        </w:rPr>
        <w:t>We will not be liable for any claim brought by a Data Subject arising from any action or</w:t>
      </w:r>
      <w:r w:rsidR="003D3E7A">
        <w:rPr>
          <w:rFonts w:ascii="Arial" w:hAnsi="Arial" w:cs="Arial"/>
          <w:sz w:val="20"/>
          <w:szCs w:val="20"/>
        </w:rPr>
        <w:t xml:space="preserve"> </w:t>
      </w:r>
      <w:r w:rsidRPr="00352B55">
        <w:rPr>
          <w:rFonts w:ascii="Arial" w:hAnsi="Arial" w:cs="Arial"/>
          <w:sz w:val="20"/>
          <w:szCs w:val="20"/>
        </w:rPr>
        <w:t>omission by us to the extent that such action or omission resulted from our fulfilment of</w:t>
      </w:r>
      <w:r w:rsidR="003D3E7A">
        <w:rPr>
          <w:rFonts w:ascii="Arial" w:hAnsi="Arial" w:cs="Arial"/>
          <w:sz w:val="20"/>
          <w:szCs w:val="20"/>
        </w:rPr>
        <w:t xml:space="preserve"> </w:t>
      </w:r>
      <w:r w:rsidRPr="00352B55">
        <w:rPr>
          <w:rFonts w:ascii="Arial" w:hAnsi="Arial" w:cs="Arial"/>
          <w:sz w:val="20"/>
          <w:szCs w:val="20"/>
        </w:rPr>
        <w:t>your instructions.</w:t>
      </w:r>
    </w:p>
    <w:p w:rsidR="00352B55" w:rsidRPr="00352B55" w:rsidRDefault="00352B55" w:rsidP="00FF4801">
      <w:pPr>
        <w:spacing w:line="276" w:lineRule="auto"/>
        <w:ind w:left="720" w:hanging="720"/>
        <w:rPr>
          <w:rFonts w:ascii="Arial" w:hAnsi="Arial" w:cs="Arial"/>
          <w:sz w:val="20"/>
          <w:szCs w:val="20"/>
        </w:rPr>
      </w:pPr>
      <w:r w:rsidRPr="00352B55">
        <w:rPr>
          <w:rFonts w:ascii="Arial" w:hAnsi="Arial" w:cs="Arial"/>
          <w:sz w:val="20"/>
          <w:szCs w:val="20"/>
        </w:rPr>
        <w:t xml:space="preserve">2.10 </w:t>
      </w:r>
      <w:r w:rsidR="003D3E7A">
        <w:rPr>
          <w:rFonts w:ascii="Arial" w:hAnsi="Arial" w:cs="Arial"/>
          <w:sz w:val="20"/>
          <w:szCs w:val="20"/>
        </w:rPr>
        <w:tab/>
      </w:r>
      <w:r w:rsidRPr="00352B55">
        <w:rPr>
          <w:rFonts w:ascii="Arial" w:hAnsi="Arial" w:cs="Arial"/>
          <w:sz w:val="20"/>
          <w:szCs w:val="20"/>
        </w:rPr>
        <w:t>Our total, aggregate liability under this Addendum shall be subject to the liability</w:t>
      </w:r>
      <w:r w:rsidR="003D3E7A">
        <w:rPr>
          <w:rFonts w:ascii="Arial" w:hAnsi="Arial" w:cs="Arial"/>
          <w:sz w:val="20"/>
          <w:szCs w:val="20"/>
        </w:rPr>
        <w:t xml:space="preserve"> </w:t>
      </w:r>
      <w:r w:rsidRPr="00352B55">
        <w:rPr>
          <w:rFonts w:ascii="Arial" w:hAnsi="Arial" w:cs="Arial"/>
          <w:sz w:val="20"/>
          <w:szCs w:val="20"/>
        </w:rPr>
        <w:t>provisions included in the Agreement, including our total, aggregate liability under the</w:t>
      </w:r>
      <w:r w:rsidR="00FF4801">
        <w:rPr>
          <w:rFonts w:ascii="Arial" w:hAnsi="Arial" w:cs="Arial"/>
          <w:sz w:val="20"/>
          <w:szCs w:val="20"/>
        </w:rPr>
        <w:t xml:space="preserve"> </w:t>
      </w:r>
      <w:r w:rsidRPr="00352B55">
        <w:rPr>
          <w:rFonts w:ascii="Arial" w:hAnsi="Arial" w:cs="Arial"/>
          <w:sz w:val="20"/>
          <w:szCs w:val="20"/>
        </w:rPr>
        <w:t>Agreement.</w:t>
      </w:r>
    </w:p>
    <w:p w:rsidR="00352B55" w:rsidRPr="00352B55" w:rsidRDefault="00352B55" w:rsidP="00FF4801">
      <w:pPr>
        <w:spacing w:line="276" w:lineRule="auto"/>
        <w:ind w:left="720" w:hanging="720"/>
        <w:rPr>
          <w:rFonts w:ascii="Arial" w:hAnsi="Arial" w:cs="Arial"/>
          <w:sz w:val="20"/>
          <w:szCs w:val="20"/>
        </w:rPr>
      </w:pPr>
      <w:r w:rsidRPr="00352B55">
        <w:rPr>
          <w:rFonts w:ascii="Arial" w:hAnsi="Arial" w:cs="Arial"/>
          <w:sz w:val="20"/>
          <w:szCs w:val="20"/>
        </w:rPr>
        <w:t xml:space="preserve">2.11 </w:t>
      </w:r>
      <w:r w:rsidR="00FF4801">
        <w:rPr>
          <w:rFonts w:ascii="Arial" w:hAnsi="Arial" w:cs="Arial"/>
          <w:sz w:val="20"/>
          <w:szCs w:val="20"/>
        </w:rPr>
        <w:tab/>
      </w:r>
      <w:r w:rsidRPr="00352B55">
        <w:rPr>
          <w:rFonts w:ascii="Arial" w:hAnsi="Arial" w:cs="Arial"/>
          <w:sz w:val="20"/>
          <w:szCs w:val="20"/>
        </w:rPr>
        <w:t>You hereby warrant and undertake that you have obtained all necessary permissions</w:t>
      </w:r>
      <w:r w:rsidR="00FF4801">
        <w:rPr>
          <w:rFonts w:ascii="Arial" w:hAnsi="Arial" w:cs="Arial"/>
          <w:sz w:val="20"/>
          <w:szCs w:val="20"/>
        </w:rPr>
        <w:t xml:space="preserve"> </w:t>
      </w:r>
      <w:r w:rsidRPr="00352B55">
        <w:rPr>
          <w:rFonts w:ascii="Arial" w:hAnsi="Arial" w:cs="Arial"/>
          <w:sz w:val="20"/>
          <w:szCs w:val="20"/>
        </w:rPr>
        <w:t>for us to process the Personal Data and that you are entitled to transfer the Personal</w:t>
      </w:r>
      <w:r w:rsidR="00FF4801">
        <w:rPr>
          <w:rFonts w:ascii="Arial" w:hAnsi="Arial" w:cs="Arial"/>
          <w:sz w:val="20"/>
          <w:szCs w:val="20"/>
        </w:rPr>
        <w:t xml:space="preserve"> </w:t>
      </w:r>
      <w:r w:rsidRPr="00352B55">
        <w:rPr>
          <w:rFonts w:ascii="Arial" w:hAnsi="Arial" w:cs="Arial"/>
          <w:sz w:val="20"/>
          <w:szCs w:val="20"/>
        </w:rPr>
        <w:t>Data to us for the purposes of us performing the Services in accordance with the</w:t>
      </w:r>
      <w:r w:rsidR="00FF4801">
        <w:rPr>
          <w:rFonts w:ascii="Arial" w:hAnsi="Arial" w:cs="Arial"/>
          <w:sz w:val="20"/>
          <w:szCs w:val="20"/>
        </w:rPr>
        <w:t xml:space="preserve"> </w:t>
      </w:r>
      <w:r w:rsidRPr="00352B55">
        <w:rPr>
          <w:rFonts w:ascii="Arial" w:hAnsi="Arial" w:cs="Arial"/>
          <w:sz w:val="20"/>
          <w:szCs w:val="20"/>
        </w:rPr>
        <w:t>Agreement. You further warrant and undertake that you have fully complied with, and</w:t>
      </w:r>
      <w:r w:rsidR="00FF4801">
        <w:rPr>
          <w:rFonts w:ascii="Arial" w:hAnsi="Arial" w:cs="Arial"/>
          <w:sz w:val="20"/>
          <w:szCs w:val="20"/>
        </w:rPr>
        <w:t xml:space="preserve"> </w:t>
      </w:r>
      <w:r w:rsidRPr="00352B55">
        <w:rPr>
          <w:rFonts w:ascii="Arial" w:hAnsi="Arial" w:cs="Arial"/>
          <w:sz w:val="20"/>
          <w:szCs w:val="20"/>
        </w:rPr>
        <w:t>shall fully comply with, your obligations under the Data Protection Legislation regarding</w:t>
      </w:r>
      <w:r w:rsidR="00FF4801">
        <w:rPr>
          <w:rFonts w:ascii="Arial" w:hAnsi="Arial" w:cs="Arial"/>
          <w:sz w:val="20"/>
          <w:szCs w:val="20"/>
        </w:rPr>
        <w:t xml:space="preserve"> </w:t>
      </w:r>
      <w:r w:rsidRPr="00352B55">
        <w:rPr>
          <w:rFonts w:ascii="Arial" w:hAnsi="Arial" w:cs="Arial"/>
          <w:sz w:val="20"/>
          <w:szCs w:val="20"/>
        </w:rPr>
        <w:t>our processing of the Personal Data.</w:t>
      </w:r>
    </w:p>
    <w:p w:rsidR="00352B55" w:rsidRPr="00352B55" w:rsidRDefault="00352B55" w:rsidP="00FF4801">
      <w:pPr>
        <w:spacing w:line="276" w:lineRule="auto"/>
        <w:ind w:left="720" w:hanging="720"/>
        <w:rPr>
          <w:rFonts w:ascii="Arial" w:hAnsi="Arial" w:cs="Arial"/>
          <w:sz w:val="20"/>
          <w:szCs w:val="20"/>
        </w:rPr>
      </w:pPr>
      <w:r w:rsidRPr="00352B55">
        <w:rPr>
          <w:rFonts w:ascii="Arial" w:hAnsi="Arial" w:cs="Arial"/>
          <w:sz w:val="20"/>
          <w:szCs w:val="20"/>
        </w:rPr>
        <w:t xml:space="preserve">2.12 </w:t>
      </w:r>
      <w:r w:rsidR="00FF4801">
        <w:rPr>
          <w:rFonts w:ascii="Arial" w:hAnsi="Arial" w:cs="Arial"/>
          <w:sz w:val="20"/>
          <w:szCs w:val="20"/>
        </w:rPr>
        <w:tab/>
      </w:r>
      <w:r w:rsidRPr="00352B55">
        <w:rPr>
          <w:rFonts w:ascii="Arial" w:hAnsi="Arial" w:cs="Arial"/>
          <w:sz w:val="20"/>
          <w:szCs w:val="20"/>
        </w:rPr>
        <w:t>You shall defend and indemnify us against all liabilities, costs, expenses, damages and</w:t>
      </w:r>
      <w:r w:rsidR="00FF4801">
        <w:rPr>
          <w:rFonts w:ascii="Arial" w:hAnsi="Arial" w:cs="Arial"/>
          <w:sz w:val="20"/>
          <w:szCs w:val="20"/>
        </w:rPr>
        <w:t xml:space="preserve"> </w:t>
      </w:r>
      <w:r w:rsidRPr="00352B55">
        <w:rPr>
          <w:rFonts w:ascii="Arial" w:hAnsi="Arial" w:cs="Arial"/>
          <w:sz w:val="20"/>
          <w:szCs w:val="20"/>
        </w:rPr>
        <w:t>losses (including but not limited to any direct, indirect or consequential losses, loss of</w:t>
      </w:r>
      <w:r w:rsidR="00FF4801">
        <w:rPr>
          <w:rFonts w:ascii="Arial" w:hAnsi="Arial" w:cs="Arial"/>
          <w:sz w:val="20"/>
          <w:szCs w:val="20"/>
        </w:rPr>
        <w:t xml:space="preserve"> </w:t>
      </w:r>
      <w:r w:rsidRPr="00352B55">
        <w:rPr>
          <w:rFonts w:ascii="Arial" w:hAnsi="Arial" w:cs="Arial"/>
          <w:sz w:val="20"/>
          <w:szCs w:val="20"/>
        </w:rPr>
        <w:t>profit, loss of reputation and all interest, penalties and legal costs (calculated on a full</w:t>
      </w:r>
      <w:r w:rsidR="00FF4801">
        <w:rPr>
          <w:rFonts w:ascii="Arial" w:hAnsi="Arial" w:cs="Arial"/>
          <w:sz w:val="20"/>
          <w:szCs w:val="20"/>
        </w:rPr>
        <w:t xml:space="preserve"> </w:t>
      </w:r>
      <w:r w:rsidRPr="00352B55">
        <w:rPr>
          <w:rFonts w:ascii="Arial" w:hAnsi="Arial" w:cs="Arial"/>
          <w:sz w:val="20"/>
          <w:szCs w:val="20"/>
        </w:rPr>
        <w:t>indemnity basis) and all other reasonable professional costs and expenses) suffered or</w:t>
      </w:r>
      <w:r w:rsidR="00FF4801">
        <w:rPr>
          <w:rFonts w:ascii="Arial" w:hAnsi="Arial" w:cs="Arial"/>
          <w:sz w:val="20"/>
          <w:szCs w:val="20"/>
        </w:rPr>
        <w:t xml:space="preserve"> </w:t>
      </w:r>
      <w:r w:rsidRPr="00352B55">
        <w:rPr>
          <w:rFonts w:ascii="Arial" w:hAnsi="Arial" w:cs="Arial"/>
          <w:sz w:val="20"/>
          <w:szCs w:val="20"/>
        </w:rPr>
        <w:t xml:space="preserve">incurred by us arising out of or in connection with any breach of the </w:t>
      </w:r>
      <w:r w:rsidR="00FF4801">
        <w:rPr>
          <w:rFonts w:ascii="Arial" w:hAnsi="Arial" w:cs="Arial"/>
          <w:sz w:val="20"/>
          <w:szCs w:val="20"/>
        </w:rPr>
        <w:t>w</w:t>
      </w:r>
      <w:r w:rsidRPr="00352B55">
        <w:rPr>
          <w:rFonts w:ascii="Arial" w:hAnsi="Arial" w:cs="Arial"/>
          <w:sz w:val="20"/>
          <w:szCs w:val="20"/>
        </w:rPr>
        <w:t>arranties</w:t>
      </w:r>
      <w:r w:rsidR="00FF4801">
        <w:rPr>
          <w:rFonts w:ascii="Arial" w:hAnsi="Arial" w:cs="Arial"/>
          <w:sz w:val="20"/>
          <w:szCs w:val="20"/>
        </w:rPr>
        <w:t xml:space="preserve"> </w:t>
      </w:r>
      <w:r w:rsidRPr="00352B55">
        <w:rPr>
          <w:rFonts w:ascii="Arial" w:hAnsi="Arial" w:cs="Arial"/>
          <w:sz w:val="20"/>
          <w:szCs w:val="20"/>
        </w:rPr>
        <w:t>contained in clause 2.11.</w:t>
      </w:r>
    </w:p>
    <w:p w:rsidR="00352B55" w:rsidRPr="00352B55" w:rsidRDefault="00352B55" w:rsidP="00FF4801">
      <w:pPr>
        <w:spacing w:line="276" w:lineRule="auto"/>
        <w:ind w:left="720" w:hanging="720"/>
        <w:rPr>
          <w:rFonts w:ascii="Arial" w:hAnsi="Arial" w:cs="Arial"/>
          <w:sz w:val="20"/>
          <w:szCs w:val="20"/>
        </w:rPr>
      </w:pPr>
      <w:r w:rsidRPr="00352B55">
        <w:rPr>
          <w:rFonts w:ascii="Arial" w:hAnsi="Arial" w:cs="Arial"/>
          <w:sz w:val="20"/>
          <w:szCs w:val="20"/>
        </w:rPr>
        <w:t xml:space="preserve">2.13 </w:t>
      </w:r>
      <w:r w:rsidR="00FF4801">
        <w:rPr>
          <w:rFonts w:ascii="Arial" w:hAnsi="Arial" w:cs="Arial"/>
          <w:sz w:val="20"/>
          <w:szCs w:val="20"/>
        </w:rPr>
        <w:tab/>
      </w:r>
      <w:r w:rsidRPr="00352B55">
        <w:rPr>
          <w:rFonts w:ascii="Arial" w:hAnsi="Arial" w:cs="Arial"/>
          <w:sz w:val="20"/>
          <w:szCs w:val="20"/>
        </w:rPr>
        <w:t xml:space="preserve">You specifically authorise all members of </w:t>
      </w:r>
      <w:proofErr w:type="spellStart"/>
      <w:r w:rsidR="00FF4801">
        <w:rPr>
          <w:rFonts w:ascii="Arial" w:hAnsi="Arial" w:cs="Arial"/>
          <w:sz w:val="20"/>
          <w:szCs w:val="20"/>
        </w:rPr>
        <w:t>Axsuma</w:t>
      </w:r>
      <w:proofErr w:type="spellEnd"/>
      <w:r w:rsidRPr="00352B55">
        <w:rPr>
          <w:rFonts w:ascii="Arial" w:hAnsi="Arial" w:cs="Arial"/>
          <w:sz w:val="20"/>
          <w:szCs w:val="20"/>
        </w:rPr>
        <w:t>, and the third parties referred to in Annex 2 to this Addendum, to act as sub-processors in connection with</w:t>
      </w:r>
      <w:r w:rsidR="00FF4801">
        <w:rPr>
          <w:rFonts w:ascii="Arial" w:hAnsi="Arial" w:cs="Arial"/>
          <w:sz w:val="20"/>
          <w:szCs w:val="20"/>
        </w:rPr>
        <w:t xml:space="preserve"> </w:t>
      </w:r>
      <w:r w:rsidRPr="00352B55">
        <w:rPr>
          <w:rFonts w:ascii="Arial" w:hAnsi="Arial" w:cs="Arial"/>
          <w:sz w:val="20"/>
          <w:szCs w:val="20"/>
        </w:rPr>
        <w:t>the performance of the Services.</w:t>
      </w:r>
    </w:p>
    <w:p w:rsidR="00352B55" w:rsidRPr="00352B55" w:rsidRDefault="00352B55" w:rsidP="00FF4801">
      <w:pPr>
        <w:spacing w:line="276" w:lineRule="auto"/>
        <w:ind w:left="720" w:hanging="720"/>
        <w:rPr>
          <w:rFonts w:ascii="Arial" w:hAnsi="Arial" w:cs="Arial"/>
          <w:sz w:val="20"/>
          <w:szCs w:val="20"/>
        </w:rPr>
      </w:pPr>
      <w:r w:rsidRPr="00352B55">
        <w:rPr>
          <w:rFonts w:ascii="Arial" w:hAnsi="Arial" w:cs="Arial"/>
          <w:sz w:val="20"/>
          <w:szCs w:val="20"/>
        </w:rPr>
        <w:t xml:space="preserve">2.14 </w:t>
      </w:r>
      <w:r w:rsidR="00FF4801">
        <w:rPr>
          <w:rFonts w:ascii="Arial" w:hAnsi="Arial" w:cs="Arial"/>
          <w:sz w:val="20"/>
          <w:szCs w:val="20"/>
        </w:rPr>
        <w:tab/>
      </w:r>
      <w:r w:rsidRPr="00352B55">
        <w:rPr>
          <w:rFonts w:ascii="Arial" w:hAnsi="Arial" w:cs="Arial"/>
          <w:sz w:val="20"/>
          <w:szCs w:val="20"/>
        </w:rPr>
        <w:t>You hereby also provide your general consent for us to use other sub-processors than</w:t>
      </w:r>
      <w:r w:rsidR="00FF4801">
        <w:rPr>
          <w:rFonts w:ascii="Arial" w:hAnsi="Arial" w:cs="Arial"/>
          <w:sz w:val="20"/>
          <w:szCs w:val="20"/>
        </w:rPr>
        <w:t xml:space="preserve"> </w:t>
      </w:r>
      <w:r w:rsidRPr="00352B55">
        <w:rPr>
          <w:rFonts w:ascii="Arial" w:hAnsi="Arial" w:cs="Arial"/>
          <w:sz w:val="20"/>
          <w:szCs w:val="20"/>
        </w:rPr>
        <w:t xml:space="preserve">those </w:t>
      </w:r>
      <w:r w:rsidR="00FF4801">
        <w:rPr>
          <w:rFonts w:ascii="Arial" w:hAnsi="Arial" w:cs="Arial"/>
          <w:sz w:val="20"/>
          <w:szCs w:val="20"/>
        </w:rPr>
        <w:t>r</w:t>
      </w:r>
      <w:r w:rsidRPr="00352B55">
        <w:rPr>
          <w:rFonts w:ascii="Arial" w:hAnsi="Arial" w:cs="Arial"/>
          <w:sz w:val="20"/>
          <w:szCs w:val="20"/>
        </w:rPr>
        <w:t>eferenced or referred to in clause 2.13 in connection with the performance of the</w:t>
      </w:r>
      <w:r w:rsidR="00FF4801">
        <w:rPr>
          <w:rFonts w:ascii="Arial" w:hAnsi="Arial" w:cs="Arial"/>
          <w:sz w:val="20"/>
          <w:szCs w:val="20"/>
        </w:rPr>
        <w:t xml:space="preserve"> </w:t>
      </w:r>
      <w:r w:rsidRPr="00352B55">
        <w:rPr>
          <w:rFonts w:ascii="Arial" w:hAnsi="Arial" w:cs="Arial"/>
          <w:sz w:val="20"/>
          <w:szCs w:val="20"/>
        </w:rPr>
        <w:t>Services, provided that in such case we shall:</w:t>
      </w:r>
    </w:p>
    <w:p w:rsidR="00352B55" w:rsidRPr="00352B55" w:rsidRDefault="00352B55" w:rsidP="00FF4801">
      <w:pPr>
        <w:spacing w:line="276" w:lineRule="auto"/>
        <w:ind w:left="1440" w:hanging="720"/>
        <w:rPr>
          <w:rFonts w:ascii="Arial" w:hAnsi="Arial" w:cs="Arial"/>
          <w:sz w:val="20"/>
          <w:szCs w:val="20"/>
        </w:rPr>
      </w:pPr>
      <w:r w:rsidRPr="00352B55">
        <w:rPr>
          <w:rFonts w:ascii="Arial" w:hAnsi="Arial" w:cs="Arial"/>
          <w:sz w:val="20"/>
          <w:szCs w:val="20"/>
        </w:rPr>
        <w:t xml:space="preserve">2.14.1 </w:t>
      </w:r>
      <w:r w:rsidR="00FF4801">
        <w:rPr>
          <w:rFonts w:ascii="Arial" w:hAnsi="Arial" w:cs="Arial"/>
          <w:sz w:val="20"/>
          <w:szCs w:val="20"/>
        </w:rPr>
        <w:tab/>
      </w:r>
      <w:r w:rsidRPr="00352B55">
        <w:rPr>
          <w:rFonts w:ascii="Arial" w:hAnsi="Arial" w:cs="Arial"/>
          <w:sz w:val="20"/>
          <w:szCs w:val="20"/>
        </w:rPr>
        <w:t>give you prior notice of any new appointment of any such sub-processor</w:t>
      </w:r>
      <w:r w:rsidR="00FF4801">
        <w:rPr>
          <w:rFonts w:ascii="Arial" w:hAnsi="Arial" w:cs="Arial"/>
          <w:sz w:val="20"/>
          <w:szCs w:val="20"/>
        </w:rPr>
        <w:t xml:space="preserve"> </w:t>
      </w:r>
      <w:r w:rsidRPr="00352B55">
        <w:rPr>
          <w:rFonts w:ascii="Arial" w:hAnsi="Arial" w:cs="Arial"/>
          <w:sz w:val="20"/>
          <w:szCs w:val="20"/>
        </w:rPr>
        <w:t>before authorising any such new sub-processor to process Personal Data,</w:t>
      </w:r>
      <w:r w:rsidR="00FF4801">
        <w:rPr>
          <w:rFonts w:ascii="Arial" w:hAnsi="Arial" w:cs="Arial"/>
          <w:sz w:val="20"/>
          <w:szCs w:val="20"/>
        </w:rPr>
        <w:t xml:space="preserve"> </w:t>
      </w:r>
      <w:r w:rsidRPr="00352B55">
        <w:rPr>
          <w:rFonts w:ascii="Arial" w:hAnsi="Arial" w:cs="Arial"/>
          <w:sz w:val="20"/>
          <w:szCs w:val="20"/>
        </w:rPr>
        <w:t xml:space="preserve">such notice to be given no less than thirty (30) days before any </w:t>
      </w:r>
      <w:r w:rsidR="00FF4801" w:rsidRPr="00352B55">
        <w:rPr>
          <w:rFonts w:ascii="Arial" w:hAnsi="Arial" w:cs="Arial"/>
          <w:sz w:val="20"/>
          <w:szCs w:val="20"/>
        </w:rPr>
        <w:t>sub processing</w:t>
      </w:r>
      <w:r w:rsidR="00FF4801">
        <w:rPr>
          <w:rFonts w:ascii="Arial" w:hAnsi="Arial" w:cs="Arial"/>
          <w:sz w:val="20"/>
          <w:szCs w:val="20"/>
        </w:rPr>
        <w:t xml:space="preserve"> </w:t>
      </w:r>
      <w:r w:rsidRPr="00352B55">
        <w:rPr>
          <w:rFonts w:ascii="Arial" w:hAnsi="Arial" w:cs="Arial"/>
          <w:sz w:val="20"/>
          <w:szCs w:val="20"/>
        </w:rPr>
        <w:t>commences. If you object (such objection to be exercised</w:t>
      </w:r>
      <w:r w:rsidR="00FF4801">
        <w:rPr>
          <w:rFonts w:ascii="Arial" w:hAnsi="Arial" w:cs="Arial"/>
          <w:sz w:val="20"/>
          <w:szCs w:val="20"/>
        </w:rPr>
        <w:t xml:space="preserve"> </w:t>
      </w:r>
      <w:r w:rsidRPr="00352B55">
        <w:rPr>
          <w:rFonts w:ascii="Arial" w:hAnsi="Arial" w:cs="Arial"/>
          <w:sz w:val="20"/>
          <w:szCs w:val="20"/>
        </w:rPr>
        <w:t>reasonably) to our use of any such new sub-processor you shall be entitled</w:t>
      </w:r>
      <w:r w:rsidR="00FF4801">
        <w:rPr>
          <w:rFonts w:ascii="Arial" w:hAnsi="Arial" w:cs="Arial"/>
          <w:sz w:val="20"/>
          <w:szCs w:val="20"/>
        </w:rPr>
        <w:t xml:space="preserve"> </w:t>
      </w:r>
      <w:r w:rsidRPr="00352B55">
        <w:rPr>
          <w:rFonts w:ascii="Arial" w:hAnsi="Arial" w:cs="Arial"/>
          <w:sz w:val="20"/>
          <w:szCs w:val="20"/>
        </w:rPr>
        <w:t>to terminate your engagement with us upon written notice provided that such</w:t>
      </w:r>
      <w:r w:rsidR="00FF4801">
        <w:rPr>
          <w:rFonts w:ascii="Arial" w:hAnsi="Arial" w:cs="Arial"/>
          <w:sz w:val="20"/>
          <w:szCs w:val="20"/>
        </w:rPr>
        <w:t xml:space="preserve"> </w:t>
      </w:r>
      <w:r w:rsidRPr="00352B55">
        <w:rPr>
          <w:rFonts w:ascii="Arial" w:hAnsi="Arial" w:cs="Arial"/>
          <w:sz w:val="20"/>
          <w:szCs w:val="20"/>
        </w:rPr>
        <w:t>notice is given within fourteen (14) days of receipt of our notification of the</w:t>
      </w:r>
      <w:r w:rsidR="00FF4801">
        <w:rPr>
          <w:rFonts w:ascii="Arial" w:hAnsi="Arial" w:cs="Arial"/>
          <w:sz w:val="20"/>
          <w:szCs w:val="20"/>
        </w:rPr>
        <w:t xml:space="preserve"> </w:t>
      </w:r>
      <w:r w:rsidRPr="00352B55">
        <w:rPr>
          <w:rFonts w:ascii="Arial" w:hAnsi="Arial" w:cs="Arial"/>
          <w:sz w:val="20"/>
          <w:szCs w:val="20"/>
        </w:rPr>
        <w:t>appointment of the sub-processor, which shall be the extent of your</w:t>
      </w:r>
      <w:r w:rsidR="00FF4801">
        <w:rPr>
          <w:rFonts w:ascii="Arial" w:hAnsi="Arial" w:cs="Arial"/>
          <w:sz w:val="20"/>
          <w:szCs w:val="20"/>
        </w:rPr>
        <w:t xml:space="preserve"> </w:t>
      </w:r>
      <w:r w:rsidRPr="00352B55">
        <w:rPr>
          <w:rFonts w:ascii="Arial" w:hAnsi="Arial" w:cs="Arial"/>
          <w:sz w:val="20"/>
          <w:szCs w:val="20"/>
        </w:rPr>
        <w:t>remedies;</w:t>
      </w:r>
    </w:p>
    <w:p w:rsidR="00352B55" w:rsidRPr="00352B55" w:rsidRDefault="00352B55" w:rsidP="00FF4801">
      <w:pPr>
        <w:spacing w:line="276" w:lineRule="auto"/>
        <w:ind w:left="1440" w:hanging="720"/>
        <w:rPr>
          <w:rFonts w:ascii="Arial" w:hAnsi="Arial" w:cs="Arial"/>
          <w:sz w:val="20"/>
          <w:szCs w:val="20"/>
        </w:rPr>
      </w:pPr>
      <w:r w:rsidRPr="00352B55">
        <w:rPr>
          <w:rFonts w:ascii="Arial" w:hAnsi="Arial" w:cs="Arial"/>
          <w:sz w:val="20"/>
          <w:szCs w:val="20"/>
        </w:rPr>
        <w:t xml:space="preserve">2.14.2 </w:t>
      </w:r>
      <w:r w:rsidR="00FF4801">
        <w:rPr>
          <w:rFonts w:ascii="Arial" w:hAnsi="Arial" w:cs="Arial"/>
          <w:sz w:val="20"/>
          <w:szCs w:val="20"/>
        </w:rPr>
        <w:tab/>
      </w:r>
      <w:proofErr w:type="gramStart"/>
      <w:r w:rsidRPr="00352B55">
        <w:rPr>
          <w:rFonts w:ascii="Arial" w:hAnsi="Arial" w:cs="Arial"/>
          <w:sz w:val="20"/>
          <w:szCs w:val="20"/>
        </w:rPr>
        <w:t>enter into</w:t>
      </w:r>
      <w:proofErr w:type="gramEnd"/>
      <w:r w:rsidRPr="00352B55">
        <w:rPr>
          <w:rFonts w:ascii="Arial" w:hAnsi="Arial" w:cs="Arial"/>
          <w:sz w:val="20"/>
          <w:szCs w:val="20"/>
        </w:rPr>
        <w:t xml:space="preserve"> a written subcontract with such sub-processor to ensure that it </w:t>
      </w:r>
      <w:proofErr w:type="spellStart"/>
      <w:r w:rsidRPr="00352B55">
        <w:rPr>
          <w:rFonts w:ascii="Arial" w:hAnsi="Arial" w:cs="Arial"/>
          <w:sz w:val="20"/>
          <w:szCs w:val="20"/>
        </w:rPr>
        <w:t>onlyprocesses</w:t>
      </w:r>
      <w:proofErr w:type="spellEnd"/>
      <w:r w:rsidRPr="00352B55">
        <w:rPr>
          <w:rFonts w:ascii="Arial" w:hAnsi="Arial" w:cs="Arial"/>
          <w:sz w:val="20"/>
          <w:szCs w:val="20"/>
        </w:rPr>
        <w:t xml:space="preserve"> the Personal Data in performing the specific obligations required</w:t>
      </w:r>
      <w:r w:rsidR="00FF4801">
        <w:rPr>
          <w:rFonts w:ascii="Arial" w:hAnsi="Arial" w:cs="Arial"/>
          <w:sz w:val="20"/>
          <w:szCs w:val="20"/>
        </w:rPr>
        <w:t xml:space="preserve"> </w:t>
      </w:r>
      <w:r w:rsidRPr="00352B55">
        <w:rPr>
          <w:rFonts w:ascii="Arial" w:hAnsi="Arial" w:cs="Arial"/>
          <w:sz w:val="20"/>
          <w:szCs w:val="20"/>
        </w:rPr>
        <w:t>of it under the subcontract and on data processing terms in compliance with</w:t>
      </w:r>
      <w:r w:rsidR="00FF4801">
        <w:rPr>
          <w:rFonts w:ascii="Arial" w:hAnsi="Arial" w:cs="Arial"/>
          <w:sz w:val="20"/>
          <w:szCs w:val="20"/>
        </w:rPr>
        <w:t xml:space="preserve"> </w:t>
      </w:r>
      <w:r w:rsidRPr="00352B55">
        <w:rPr>
          <w:rFonts w:ascii="Arial" w:hAnsi="Arial" w:cs="Arial"/>
          <w:sz w:val="20"/>
          <w:szCs w:val="20"/>
        </w:rPr>
        <w:t>the Data Protection Legislation; and</w:t>
      </w:r>
    </w:p>
    <w:p w:rsidR="00352B55" w:rsidRPr="00352B55" w:rsidRDefault="00352B55" w:rsidP="00FF4801">
      <w:pPr>
        <w:spacing w:line="276" w:lineRule="auto"/>
        <w:ind w:left="1440" w:hanging="720"/>
        <w:rPr>
          <w:rFonts w:ascii="Arial" w:hAnsi="Arial" w:cs="Arial"/>
          <w:sz w:val="20"/>
          <w:szCs w:val="20"/>
        </w:rPr>
      </w:pPr>
      <w:r w:rsidRPr="00352B55">
        <w:rPr>
          <w:rFonts w:ascii="Arial" w:hAnsi="Arial" w:cs="Arial"/>
          <w:sz w:val="20"/>
          <w:szCs w:val="20"/>
        </w:rPr>
        <w:t>2.14.3</w:t>
      </w:r>
      <w:r w:rsidR="00FF4801">
        <w:rPr>
          <w:rFonts w:ascii="Arial" w:hAnsi="Arial" w:cs="Arial"/>
          <w:sz w:val="20"/>
          <w:szCs w:val="20"/>
        </w:rPr>
        <w:tab/>
      </w:r>
      <w:proofErr w:type="gramStart"/>
      <w:r w:rsidRPr="00352B55">
        <w:rPr>
          <w:rFonts w:ascii="Arial" w:hAnsi="Arial" w:cs="Arial"/>
          <w:sz w:val="20"/>
          <w:szCs w:val="20"/>
        </w:rPr>
        <w:t>remain at all times</w:t>
      </w:r>
      <w:proofErr w:type="gramEnd"/>
      <w:r w:rsidRPr="00352B55">
        <w:rPr>
          <w:rFonts w:ascii="Arial" w:hAnsi="Arial" w:cs="Arial"/>
          <w:sz w:val="20"/>
          <w:szCs w:val="20"/>
        </w:rPr>
        <w:t xml:space="preserve"> liable under the terms of the Agreement for all obligations</w:t>
      </w:r>
      <w:r w:rsidR="00FF4801">
        <w:rPr>
          <w:rFonts w:ascii="Arial" w:hAnsi="Arial" w:cs="Arial"/>
          <w:sz w:val="20"/>
          <w:szCs w:val="20"/>
        </w:rPr>
        <w:t xml:space="preserve"> </w:t>
      </w:r>
      <w:r w:rsidRPr="00352B55">
        <w:rPr>
          <w:rFonts w:ascii="Arial" w:hAnsi="Arial" w:cs="Arial"/>
          <w:sz w:val="20"/>
          <w:szCs w:val="20"/>
        </w:rPr>
        <w:t xml:space="preserve">in respect of the Personal Data, including for all acts or omissions of any </w:t>
      </w:r>
      <w:r w:rsidR="00FF4801" w:rsidRPr="00352B55">
        <w:rPr>
          <w:rFonts w:ascii="Arial" w:hAnsi="Arial" w:cs="Arial"/>
          <w:sz w:val="20"/>
          <w:szCs w:val="20"/>
        </w:rPr>
        <w:t>sub processor</w:t>
      </w:r>
      <w:r w:rsidRPr="00352B55">
        <w:rPr>
          <w:rFonts w:ascii="Arial" w:hAnsi="Arial" w:cs="Arial"/>
          <w:sz w:val="20"/>
          <w:szCs w:val="20"/>
        </w:rPr>
        <w:t>,</w:t>
      </w:r>
      <w:r w:rsidR="00FF4801">
        <w:rPr>
          <w:rFonts w:ascii="Arial" w:hAnsi="Arial" w:cs="Arial"/>
          <w:sz w:val="20"/>
          <w:szCs w:val="20"/>
        </w:rPr>
        <w:t xml:space="preserve"> </w:t>
      </w:r>
      <w:r w:rsidRPr="00352B55">
        <w:rPr>
          <w:rFonts w:ascii="Arial" w:hAnsi="Arial" w:cs="Arial"/>
          <w:sz w:val="20"/>
          <w:szCs w:val="20"/>
        </w:rPr>
        <w:t>in accordance with the terms and conditions of this Addendum</w:t>
      </w:r>
      <w:r w:rsidR="00FF4801">
        <w:rPr>
          <w:rFonts w:ascii="Arial" w:hAnsi="Arial" w:cs="Arial"/>
          <w:sz w:val="20"/>
          <w:szCs w:val="20"/>
        </w:rPr>
        <w:t xml:space="preserve"> </w:t>
      </w:r>
      <w:r w:rsidRPr="00352B55">
        <w:rPr>
          <w:rFonts w:ascii="Arial" w:hAnsi="Arial" w:cs="Arial"/>
          <w:sz w:val="20"/>
          <w:szCs w:val="20"/>
        </w:rPr>
        <w:t>and the Agreement.</w:t>
      </w:r>
    </w:p>
    <w:p w:rsidR="00352B55" w:rsidRPr="00352B55" w:rsidRDefault="00352B55" w:rsidP="00812045">
      <w:pPr>
        <w:spacing w:line="276" w:lineRule="auto"/>
        <w:ind w:left="720" w:hanging="720"/>
        <w:rPr>
          <w:rFonts w:ascii="Arial" w:hAnsi="Arial" w:cs="Arial"/>
          <w:sz w:val="20"/>
          <w:szCs w:val="20"/>
        </w:rPr>
      </w:pPr>
      <w:r w:rsidRPr="00352B55">
        <w:rPr>
          <w:rFonts w:ascii="Arial" w:hAnsi="Arial" w:cs="Arial"/>
          <w:sz w:val="20"/>
          <w:szCs w:val="20"/>
        </w:rPr>
        <w:t xml:space="preserve">2.15 </w:t>
      </w:r>
      <w:r w:rsidR="00FF4801">
        <w:rPr>
          <w:rFonts w:ascii="Arial" w:hAnsi="Arial" w:cs="Arial"/>
          <w:sz w:val="20"/>
          <w:szCs w:val="20"/>
        </w:rPr>
        <w:tab/>
      </w:r>
      <w:r w:rsidRPr="00352B55">
        <w:rPr>
          <w:rFonts w:ascii="Arial" w:hAnsi="Arial" w:cs="Arial"/>
          <w:sz w:val="20"/>
          <w:szCs w:val="20"/>
        </w:rPr>
        <w:t>For the avoidance of doubt, nothing in this engagement shall bind us, or create any</w:t>
      </w:r>
      <w:r w:rsidR="00FF4801">
        <w:rPr>
          <w:rFonts w:ascii="Arial" w:hAnsi="Arial" w:cs="Arial"/>
          <w:sz w:val="20"/>
          <w:szCs w:val="20"/>
        </w:rPr>
        <w:t xml:space="preserve"> </w:t>
      </w:r>
      <w:r w:rsidRPr="00352B55">
        <w:rPr>
          <w:rFonts w:ascii="Arial" w:hAnsi="Arial" w:cs="Arial"/>
          <w:sz w:val="20"/>
          <w:szCs w:val="20"/>
        </w:rPr>
        <w:t xml:space="preserve">obligation to you </w:t>
      </w:r>
      <w:r w:rsidR="00FF4801">
        <w:rPr>
          <w:rFonts w:ascii="Arial" w:hAnsi="Arial" w:cs="Arial"/>
          <w:sz w:val="20"/>
          <w:szCs w:val="20"/>
        </w:rPr>
        <w:t>b</w:t>
      </w:r>
      <w:r w:rsidRPr="00352B55">
        <w:rPr>
          <w:rFonts w:ascii="Arial" w:hAnsi="Arial" w:cs="Arial"/>
          <w:sz w:val="20"/>
          <w:szCs w:val="20"/>
        </w:rPr>
        <w:t>y us, in respect of our rights as Data Controller in relation to any</w:t>
      </w:r>
      <w:r w:rsidR="00FF4801">
        <w:rPr>
          <w:rFonts w:ascii="Arial" w:hAnsi="Arial" w:cs="Arial"/>
          <w:sz w:val="20"/>
          <w:szCs w:val="20"/>
        </w:rPr>
        <w:t xml:space="preserve"> </w:t>
      </w:r>
      <w:r w:rsidRPr="00352B55">
        <w:rPr>
          <w:rFonts w:ascii="Arial" w:hAnsi="Arial" w:cs="Arial"/>
          <w:sz w:val="20"/>
          <w:szCs w:val="20"/>
        </w:rPr>
        <w:t>information collected for the purposes of credit control and/or market research purposes</w:t>
      </w:r>
      <w:r w:rsidR="00FF4801">
        <w:rPr>
          <w:rFonts w:ascii="Arial" w:hAnsi="Arial" w:cs="Arial"/>
          <w:sz w:val="20"/>
          <w:szCs w:val="20"/>
        </w:rPr>
        <w:t xml:space="preserve"> </w:t>
      </w:r>
      <w:r w:rsidRPr="00352B55">
        <w:rPr>
          <w:rFonts w:ascii="Arial" w:hAnsi="Arial" w:cs="Arial"/>
          <w:sz w:val="20"/>
          <w:szCs w:val="20"/>
        </w:rPr>
        <w:t>and to inform you about our services and products, legal developments and/or training</w:t>
      </w:r>
      <w:r w:rsidR="00FF4801">
        <w:rPr>
          <w:rFonts w:ascii="Arial" w:hAnsi="Arial" w:cs="Arial"/>
          <w:sz w:val="20"/>
          <w:szCs w:val="20"/>
        </w:rPr>
        <w:t xml:space="preserve"> </w:t>
      </w:r>
      <w:r w:rsidRPr="00352B55">
        <w:rPr>
          <w:rFonts w:ascii="Arial" w:hAnsi="Arial" w:cs="Arial"/>
          <w:sz w:val="20"/>
          <w:szCs w:val="20"/>
        </w:rPr>
        <w:t>sessions or events which we believe may be of interest to you, more details of which</w:t>
      </w:r>
      <w:r w:rsidR="00FF4801">
        <w:rPr>
          <w:rFonts w:ascii="Arial" w:hAnsi="Arial" w:cs="Arial"/>
          <w:sz w:val="20"/>
          <w:szCs w:val="20"/>
        </w:rPr>
        <w:t xml:space="preserve"> </w:t>
      </w:r>
      <w:r w:rsidRPr="00352B55">
        <w:rPr>
          <w:rFonts w:ascii="Arial" w:hAnsi="Arial" w:cs="Arial"/>
          <w:sz w:val="20"/>
          <w:szCs w:val="20"/>
        </w:rPr>
        <w:t xml:space="preserve">can be found in our applicable Privacy Notice available </w:t>
      </w:r>
      <w:hyperlink r:id="rId8" w:history="1">
        <w:r w:rsidR="00812045" w:rsidRPr="0022466C">
          <w:rPr>
            <w:rStyle w:val="Collegamentoipertestuale"/>
            <w:rFonts w:ascii="Arial" w:hAnsi="Arial" w:cs="Arial"/>
            <w:sz w:val="20"/>
            <w:szCs w:val="20"/>
            <w:highlight w:val="yellow"/>
          </w:rPr>
          <w:t>h</w:t>
        </w:r>
        <w:r w:rsidR="00812045" w:rsidRPr="00352B55">
          <w:rPr>
            <w:rStyle w:val="Collegamentoipertestuale"/>
            <w:rFonts w:ascii="Arial" w:hAnsi="Arial" w:cs="Arial"/>
            <w:sz w:val="20"/>
            <w:szCs w:val="20"/>
            <w:highlight w:val="yellow"/>
          </w:rPr>
          <w:t>ttps://www.</w:t>
        </w:r>
        <w:r w:rsidR="00812045" w:rsidRPr="0022466C">
          <w:rPr>
            <w:rStyle w:val="Collegamentoipertestuale"/>
            <w:rFonts w:ascii="Arial" w:hAnsi="Arial" w:cs="Arial"/>
            <w:sz w:val="20"/>
            <w:szCs w:val="20"/>
            <w:highlight w:val="yellow"/>
          </w:rPr>
          <w:t>axsuma</w:t>
        </w:r>
        <w:r w:rsidR="00812045" w:rsidRPr="00352B55">
          <w:rPr>
            <w:rStyle w:val="Collegamentoipertestuale"/>
            <w:rFonts w:ascii="Arial" w:hAnsi="Arial" w:cs="Arial"/>
            <w:sz w:val="20"/>
            <w:szCs w:val="20"/>
            <w:highlight w:val="yellow"/>
          </w:rPr>
          <w:t>.co</w:t>
        </w:r>
        <w:r w:rsidR="00812045" w:rsidRPr="0022466C">
          <w:rPr>
            <w:rStyle w:val="Collegamentoipertestuale"/>
            <w:rFonts w:ascii="Arial" w:hAnsi="Arial" w:cs="Arial"/>
            <w:sz w:val="20"/>
            <w:szCs w:val="20"/>
            <w:highlight w:val="yellow"/>
          </w:rPr>
          <w:t>.uk</w:t>
        </w:r>
        <w:r w:rsidR="00812045" w:rsidRPr="00352B55">
          <w:rPr>
            <w:rStyle w:val="Collegamentoipertestuale"/>
            <w:rFonts w:ascii="Arial" w:hAnsi="Arial" w:cs="Arial"/>
            <w:sz w:val="20"/>
            <w:szCs w:val="20"/>
            <w:highlight w:val="yellow"/>
          </w:rPr>
          <w:t>/privacynotice</w:t>
        </w:r>
      </w:hyperlink>
      <w:r w:rsidRPr="00352B55">
        <w:rPr>
          <w:rFonts w:ascii="Arial" w:hAnsi="Arial" w:cs="Arial"/>
          <w:sz w:val="20"/>
          <w:szCs w:val="20"/>
          <w:highlight w:val="yellow"/>
        </w:rPr>
        <w:t>.</w:t>
      </w:r>
      <w:r w:rsidR="00812045">
        <w:rPr>
          <w:rFonts w:ascii="Arial" w:hAnsi="Arial" w:cs="Arial"/>
          <w:sz w:val="20"/>
          <w:szCs w:val="20"/>
        </w:rPr>
        <w:t xml:space="preserve"> </w:t>
      </w:r>
      <w:r w:rsidRPr="00352B55">
        <w:rPr>
          <w:rFonts w:ascii="Arial" w:hAnsi="Arial" w:cs="Arial"/>
          <w:sz w:val="20"/>
          <w:szCs w:val="20"/>
        </w:rPr>
        <w:t>We may share your personal information with business partners and suppliers with whom we may have outsourced certain of our</w:t>
      </w:r>
      <w:r w:rsidR="00812045">
        <w:rPr>
          <w:rFonts w:ascii="Arial" w:hAnsi="Arial" w:cs="Arial"/>
          <w:sz w:val="20"/>
          <w:szCs w:val="20"/>
        </w:rPr>
        <w:t xml:space="preserve"> </w:t>
      </w:r>
      <w:r w:rsidRPr="00352B55">
        <w:rPr>
          <w:rFonts w:ascii="Arial" w:hAnsi="Arial" w:cs="Arial"/>
          <w:sz w:val="20"/>
          <w:szCs w:val="20"/>
        </w:rPr>
        <w:t>business functions. External organisations may also conduct general audits and quality</w:t>
      </w:r>
      <w:r w:rsidR="00812045">
        <w:rPr>
          <w:rFonts w:ascii="Arial" w:hAnsi="Arial" w:cs="Arial"/>
          <w:sz w:val="20"/>
          <w:szCs w:val="20"/>
        </w:rPr>
        <w:t xml:space="preserve"> </w:t>
      </w:r>
      <w:r w:rsidRPr="00352B55">
        <w:rPr>
          <w:rFonts w:ascii="Arial" w:hAnsi="Arial" w:cs="Arial"/>
          <w:sz w:val="20"/>
          <w:szCs w:val="20"/>
        </w:rPr>
        <w:t xml:space="preserve">checks on </w:t>
      </w:r>
      <w:proofErr w:type="gramStart"/>
      <w:r w:rsidRPr="00352B55">
        <w:rPr>
          <w:rFonts w:ascii="Arial" w:hAnsi="Arial" w:cs="Arial"/>
          <w:sz w:val="20"/>
          <w:szCs w:val="20"/>
        </w:rPr>
        <w:t>us</w:t>
      </w:r>
      <w:proofErr w:type="gramEnd"/>
      <w:r w:rsidRPr="00352B55">
        <w:rPr>
          <w:rFonts w:ascii="Arial" w:hAnsi="Arial" w:cs="Arial"/>
          <w:sz w:val="20"/>
          <w:szCs w:val="20"/>
        </w:rPr>
        <w:t xml:space="preserve"> and we may share your information with those organisations as part of</w:t>
      </w:r>
      <w:r w:rsidR="00812045">
        <w:rPr>
          <w:rFonts w:ascii="Arial" w:hAnsi="Arial" w:cs="Arial"/>
          <w:sz w:val="20"/>
          <w:szCs w:val="20"/>
        </w:rPr>
        <w:t xml:space="preserve"> </w:t>
      </w:r>
      <w:r w:rsidRPr="00352B55">
        <w:rPr>
          <w:rFonts w:ascii="Arial" w:hAnsi="Arial" w:cs="Arial"/>
          <w:sz w:val="20"/>
          <w:szCs w:val="20"/>
        </w:rPr>
        <w:t>such audit or check.</w:t>
      </w:r>
    </w:p>
    <w:p w:rsidR="00352B55" w:rsidRPr="00352B55" w:rsidRDefault="00352B55" w:rsidP="00812045">
      <w:pPr>
        <w:spacing w:line="276" w:lineRule="auto"/>
        <w:ind w:left="720" w:hanging="720"/>
        <w:rPr>
          <w:rFonts w:ascii="Arial" w:hAnsi="Arial" w:cs="Arial"/>
          <w:sz w:val="20"/>
          <w:szCs w:val="20"/>
        </w:rPr>
      </w:pPr>
      <w:r w:rsidRPr="00352B55">
        <w:rPr>
          <w:rFonts w:ascii="Arial" w:hAnsi="Arial" w:cs="Arial"/>
          <w:sz w:val="20"/>
          <w:szCs w:val="20"/>
        </w:rPr>
        <w:t xml:space="preserve">2.16 </w:t>
      </w:r>
      <w:r w:rsidR="00812045">
        <w:rPr>
          <w:rFonts w:ascii="Arial" w:hAnsi="Arial" w:cs="Arial"/>
          <w:sz w:val="20"/>
          <w:szCs w:val="20"/>
        </w:rPr>
        <w:tab/>
      </w:r>
      <w:r w:rsidRPr="00352B55">
        <w:rPr>
          <w:rFonts w:ascii="Arial" w:hAnsi="Arial" w:cs="Arial"/>
          <w:sz w:val="20"/>
          <w:szCs w:val="20"/>
        </w:rPr>
        <w:t>The details in this Addendum (including any annex attached hereto) of the subject</w:t>
      </w:r>
      <w:r w:rsidR="00812045">
        <w:rPr>
          <w:rFonts w:ascii="Arial" w:hAnsi="Arial" w:cs="Arial"/>
          <w:sz w:val="20"/>
          <w:szCs w:val="20"/>
        </w:rPr>
        <w:t xml:space="preserve"> </w:t>
      </w:r>
      <w:r w:rsidRPr="00352B55">
        <w:rPr>
          <w:rFonts w:ascii="Arial" w:hAnsi="Arial" w:cs="Arial"/>
          <w:sz w:val="20"/>
          <w:szCs w:val="20"/>
        </w:rPr>
        <w:t>matter, duration, nature and purpose of the processing, and the categories of Data</w:t>
      </w:r>
      <w:r w:rsidR="00812045">
        <w:rPr>
          <w:rFonts w:ascii="Arial" w:hAnsi="Arial" w:cs="Arial"/>
          <w:sz w:val="20"/>
          <w:szCs w:val="20"/>
        </w:rPr>
        <w:t xml:space="preserve"> </w:t>
      </w:r>
      <w:r w:rsidRPr="00352B55">
        <w:rPr>
          <w:rFonts w:ascii="Arial" w:hAnsi="Arial" w:cs="Arial"/>
          <w:sz w:val="20"/>
          <w:szCs w:val="20"/>
        </w:rPr>
        <w:t>Subjects may be updated by the parties’ agreement in writing from time to time.</w:t>
      </w:r>
    </w:p>
    <w:p w:rsidR="00791879" w:rsidRDefault="00352B55" w:rsidP="00812045">
      <w:pPr>
        <w:spacing w:line="276" w:lineRule="auto"/>
        <w:ind w:left="720" w:hanging="720"/>
        <w:rPr>
          <w:rFonts w:ascii="Arial" w:hAnsi="Arial" w:cs="Arial"/>
          <w:sz w:val="20"/>
          <w:szCs w:val="20"/>
        </w:rPr>
      </w:pPr>
      <w:r w:rsidRPr="00352B55">
        <w:rPr>
          <w:rFonts w:ascii="Arial" w:hAnsi="Arial" w:cs="Arial"/>
          <w:sz w:val="20"/>
          <w:szCs w:val="20"/>
        </w:rPr>
        <w:t xml:space="preserve">2.17 </w:t>
      </w:r>
      <w:r w:rsidR="00812045">
        <w:rPr>
          <w:rFonts w:ascii="Arial" w:hAnsi="Arial" w:cs="Arial"/>
          <w:sz w:val="20"/>
          <w:szCs w:val="20"/>
        </w:rPr>
        <w:tab/>
      </w:r>
      <w:r w:rsidRPr="00352B55">
        <w:rPr>
          <w:rFonts w:ascii="Arial" w:hAnsi="Arial" w:cs="Arial"/>
          <w:sz w:val="20"/>
          <w:szCs w:val="20"/>
        </w:rPr>
        <w:t>In the event of any contradiction / inconsistency between the terms of this Addendum</w:t>
      </w:r>
      <w:r w:rsidR="00812045">
        <w:rPr>
          <w:rFonts w:ascii="Arial" w:hAnsi="Arial" w:cs="Arial"/>
          <w:sz w:val="20"/>
          <w:szCs w:val="20"/>
        </w:rPr>
        <w:t xml:space="preserve"> </w:t>
      </w:r>
      <w:r w:rsidRPr="00352B55">
        <w:rPr>
          <w:rFonts w:ascii="Arial" w:hAnsi="Arial" w:cs="Arial"/>
          <w:sz w:val="20"/>
          <w:szCs w:val="20"/>
        </w:rPr>
        <w:t>and any term in the Agreement in respect of any processing of Personal Data, the terms</w:t>
      </w:r>
      <w:r w:rsidR="00812045">
        <w:rPr>
          <w:rFonts w:ascii="Arial" w:hAnsi="Arial" w:cs="Arial"/>
          <w:sz w:val="20"/>
          <w:szCs w:val="20"/>
        </w:rPr>
        <w:t xml:space="preserve"> </w:t>
      </w:r>
      <w:r w:rsidRPr="00352B55">
        <w:rPr>
          <w:rFonts w:ascii="Arial" w:hAnsi="Arial" w:cs="Arial"/>
          <w:sz w:val="20"/>
          <w:szCs w:val="20"/>
        </w:rPr>
        <w:t>of this Addendum shall prevail.</w:t>
      </w: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Default="00812045" w:rsidP="00812045">
      <w:pPr>
        <w:spacing w:line="276" w:lineRule="auto"/>
        <w:ind w:left="720" w:hanging="720"/>
        <w:rPr>
          <w:rFonts w:ascii="Arial" w:hAnsi="Arial" w:cs="Arial"/>
          <w:sz w:val="20"/>
          <w:szCs w:val="20"/>
        </w:rPr>
      </w:pPr>
    </w:p>
    <w:p w:rsidR="00812045" w:rsidRPr="00812045" w:rsidRDefault="00812045" w:rsidP="00812045">
      <w:pPr>
        <w:spacing w:line="276" w:lineRule="auto"/>
        <w:ind w:left="720" w:hanging="720"/>
        <w:jc w:val="center"/>
        <w:rPr>
          <w:rFonts w:ascii="Arial" w:hAnsi="Arial" w:cs="Arial"/>
          <w:sz w:val="20"/>
          <w:szCs w:val="20"/>
        </w:rPr>
      </w:pPr>
      <w:r w:rsidRPr="00812045">
        <w:rPr>
          <w:rFonts w:ascii="Arial" w:hAnsi="Arial" w:cs="Arial"/>
          <w:b/>
          <w:bCs/>
          <w:color w:val="00B050"/>
        </w:rPr>
        <w:t>Annex 1</w:t>
      </w:r>
    </w:p>
    <w:p w:rsidR="00812045" w:rsidRDefault="00812045" w:rsidP="00812045">
      <w:pPr>
        <w:spacing w:line="276" w:lineRule="auto"/>
        <w:ind w:left="720" w:hanging="720"/>
        <w:rPr>
          <w:rFonts w:ascii="Arial" w:hAnsi="Arial" w:cs="Arial"/>
          <w:b/>
          <w:bCs/>
          <w:sz w:val="20"/>
          <w:szCs w:val="20"/>
        </w:rPr>
      </w:pPr>
    </w:p>
    <w:tbl>
      <w:tblPr>
        <w:tblStyle w:val="Grigliatabella"/>
        <w:tblW w:w="0" w:type="auto"/>
        <w:tblInd w:w="-5" w:type="dxa"/>
        <w:tblLook w:val="04A0" w:firstRow="1" w:lastRow="0" w:firstColumn="1" w:lastColumn="0" w:noHBand="0" w:noVBand="1"/>
      </w:tblPr>
      <w:tblGrid>
        <w:gridCol w:w="2977"/>
        <w:gridCol w:w="6764"/>
      </w:tblGrid>
      <w:tr w:rsidR="00812045" w:rsidTr="00812045">
        <w:tc>
          <w:tcPr>
            <w:tcW w:w="2977" w:type="dxa"/>
          </w:tcPr>
          <w:p w:rsidR="00812045" w:rsidRPr="00812045" w:rsidRDefault="00812045" w:rsidP="00812045">
            <w:pPr>
              <w:spacing w:line="276" w:lineRule="auto"/>
              <w:rPr>
                <w:rFonts w:ascii="Arial" w:hAnsi="Arial" w:cs="Arial"/>
                <w:b/>
                <w:bCs/>
                <w:color w:val="00B050"/>
                <w:sz w:val="20"/>
                <w:szCs w:val="20"/>
              </w:rPr>
            </w:pPr>
            <w:r w:rsidRPr="00812045">
              <w:rPr>
                <w:rFonts w:ascii="Arial" w:hAnsi="Arial" w:cs="Arial"/>
                <w:b/>
                <w:bCs/>
                <w:color w:val="00B050"/>
                <w:sz w:val="20"/>
                <w:szCs w:val="20"/>
              </w:rPr>
              <w:t>Type of Personal Data to be</w:t>
            </w:r>
          </w:p>
          <w:p w:rsidR="00812045" w:rsidRDefault="00812045" w:rsidP="00812045">
            <w:pPr>
              <w:spacing w:line="276" w:lineRule="auto"/>
              <w:rPr>
                <w:rFonts w:ascii="Arial" w:hAnsi="Arial" w:cs="Arial"/>
                <w:b/>
                <w:bCs/>
                <w:sz w:val="20"/>
                <w:szCs w:val="20"/>
              </w:rPr>
            </w:pPr>
            <w:r w:rsidRPr="00812045">
              <w:rPr>
                <w:rFonts w:ascii="Arial" w:hAnsi="Arial" w:cs="Arial"/>
                <w:b/>
                <w:bCs/>
                <w:color w:val="00B050"/>
                <w:sz w:val="20"/>
                <w:szCs w:val="20"/>
              </w:rPr>
              <w:t>processed</w:t>
            </w:r>
          </w:p>
        </w:tc>
        <w:tc>
          <w:tcPr>
            <w:tcW w:w="6764" w:type="dxa"/>
          </w:tcPr>
          <w:p w:rsidR="00812045" w:rsidRPr="00812045" w:rsidRDefault="00812045" w:rsidP="00812045">
            <w:pPr>
              <w:spacing w:line="276" w:lineRule="auto"/>
              <w:rPr>
                <w:rFonts w:ascii="Arial" w:hAnsi="Arial" w:cs="Arial"/>
                <w:sz w:val="20"/>
                <w:szCs w:val="20"/>
              </w:rPr>
            </w:pPr>
            <w:r w:rsidRPr="00812045">
              <w:rPr>
                <w:rFonts w:ascii="Arial" w:hAnsi="Arial" w:cs="Arial"/>
                <w:sz w:val="20"/>
                <w:szCs w:val="20"/>
              </w:rPr>
              <w:t>Personal data provided to us by or on your behalf,</w:t>
            </w:r>
            <w:r>
              <w:rPr>
                <w:rFonts w:ascii="Arial" w:hAnsi="Arial" w:cs="Arial"/>
                <w:sz w:val="20"/>
                <w:szCs w:val="20"/>
              </w:rPr>
              <w:t xml:space="preserve"> </w:t>
            </w:r>
            <w:r w:rsidRPr="00812045">
              <w:rPr>
                <w:rFonts w:ascii="Arial" w:hAnsi="Arial" w:cs="Arial"/>
                <w:sz w:val="20"/>
                <w:szCs w:val="20"/>
              </w:rPr>
              <w:t>including personal data provided directly to us by a</w:t>
            </w:r>
            <w:r>
              <w:rPr>
                <w:rFonts w:ascii="Arial" w:hAnsi="Arial" w:cs="Arial"/>
                <w:sz w:val="20"/>
                <w:szCs w:val="20"/>
              </w:rPr>
              <w:t xml:space="preserve"> </w:t>
            </w:r>
            <w:r w:rsidRPr="00812045">
              <w:rPr>
                <w:rFonts w:ascii="Arial" w:hAnsi="Arial" w:cs="Arial"/>
                <w:sz w:val="20"/>
                <w:szCs w:val="20"/>
              </w:rPr>
              <w:t>Data Subject or third party. The personal data</w:t>
            </w:r>
          </w:p>
          <w:p w:rsidR="00812045" w:rsidRPr="00812045" w:rsidRDefault="00812045" w:rsidP="00812045">
            <w:pPr>
              <w:spacing w:line="276" w:lineRule="auto"/>
              <w:rPr>
                <w:rFonts w:ascii="Arial" w:hAnsi="Arial" w:cs="Arial"/>
                <w:sz w:val="20"/>
                <w:szCs w:val="20"/>
              </w:rPr>
            </w:pPr>
            <w:r w:rsidRPr="00812045">
              <w:rPr>
                <w:rFonts w:ascii="Arial" w:hAnsi="Arial" w:cs="Arial"/>
                <w:sz w:val="20"/>
                <w:szCs w:val="20"/>
              </w:rPr>
              <w:t>processed under our Agreement may include</w:t>
            </w:r>
            <w:r>
              <w:rPr>
                <w:rFonts w:ascii="Arial" w:hAnsi="Arial" w:cs="Arial"/>
                <w:sz w:val="20"/>
                <w:szCs w:val="20"/>
              </w:rPr>
              <w:t xml:space="preserve"> </w:t>
            </w:r>
            <w:r w:rsidRPr="00812045">
              <w:rPr>
                <w:rFonts w:ascii="Arial" w:hAnsi="Arial" w:cs="Arial"/>
                <w:sz w:val="20"/>
                <w:szCs w:val="20"/>
              </w:rPr>
              <w:t>(depending upon the scope of the Services provided):</w:t>
            </w:r>
            <w:r w:rsidRPr="00812045">
              <w:rPr>
                <w:rFonts w:ascii="Arial" w:hAnsi="Arial" w:cs="Arial"/>
                <w:sz w:val="20"/>
                <w:szCs w:val="20"/>
              </w:rPr>
              <w:br/>
            </w:r>
          </w:p>
          <w:p w:rsidR="00812045" w:rsidRDefault="00812045" w:rsidP="00812045">
            <w:pPr>
              <w:pStyle w:val="Paragrafoelenco"/>
              <w:numPr>
                <w:ilvl w:val="0"/>
                <w:numId w:val="6"/>
              </w:numPr>
              <w:spacing w:line="276" w:lineRule="auto"/>
              <w:rPr>
                <w:rFonts w:ascii="Arial" w:hAnsi="Arial" w:cs="Arial"/>
                <w:sz w:val="20"/>
                <w:szCs w:val="20"/>
              </w:rPr>
            </w:pPr>
            <w:r w:rsidRPr="00812045">
              <w:rPr>
                <w:rFonts w:ascii="Arial" w:hAnsi="Arial" w:cs="Arial"/>
                <w:sz w:val="20"/>
                <w:szCs w:val="20"/>
              </w:rPr>
              <w:t xml:space="preserve">name and contact information such as home or business address, job title, email address and telephone </w:t>
            </w:r>
            <w:proofErr w:type="gramStart"/>
            <w:r w:rsidRPr="00812045">
              <w:rPr>
                <w:rFonts w:ascii="Arial" w:hAnsi="Arial" w:cs="Arial"/>
                <w:sz w:val="20"/>
                <w:szCs w:val="20"/>
              </w:rPr>
              <w:t>number;</w:t>
            </w:r>
            <w:proofErr w:type="gramEnd"/>
          </w:p>
          <w:p w:rsidR="00812045" w:rsidRPr="00812045" w:rsidRDefault="00812045" w:rsidP="00812045">
            <w:pPr>
              <w:pStyle w:val="Paragrafoelenco"/>
              <w:numPr>
                <w:ilvl w:val="0"/>
                <w:numId w:val="6"/>
              </w:numPr>
              <w:spacing w:line="276" w:lineRule="auto"/>
              <w:rPr>
                <w:rFonts w:ascii="Arial" w:hAnsi="Arial" w:cs="Arial"/>
                <w:sz w:val="20"/>
                <w:szCs w:val="20"/>
              </w:rPr>
            </w:pPr>
            <w:r w:rsidRPr="00812045">
              <w:rPr>
                <w:rFonts w:ascii="Arial" w:hAnsi="Arial" w:cs="Arial"/>
                <w:sz w:val="20"/>
                <w:szCs w:val="20"/>
              </w:rPr>
              <w:t xml:space="preserve">biographical information including date of birth, tax identification number and passport number or national identity card details, country of domicile and/or </w:t>
            </w:r>
            <w:proofErr w:type="gramStart"/>
            <w:r w:rsidRPr="00812045">
              <w:rPr>
                <w:rFonts w:ascii="Arial" w:hAnsi="Arial" w:cs="Arial"/>
                <w:sz w:val="20"/>
                <w:szCs w:val="20"/>
              </w:rPr>
              <w:t>nationality;</w:t>
            </w:r>
            <w:proofErr w:type="gramEnd"/>
          </w:p>
          <w:p w:rsidR="00812045" w:rsidRPr="00812045" w:rsidRDefault="00812045" w:rsidP="00812045">
            <w:pPr>
              <w:pStyle w:val="Paragrafoelenco"/>
              <w:numPr>
                <w:ilvl w:val="0"/>
                <w:numId w:val="6"/>
              </w:numPr>
              <w:spacing w:line="276" w:lineRule="auto"/>
              <w:rPr>
                <w:rFonts w:ascii="Arial" w:hAnsi="Arial" w:cs="Arial"/>
                <w:sz w:val="20"/>
                <w:szCs w:val="20"/>
              </w:rPr>
            </w:pPr>
            <w:r w:rsidRPr="00812045">
              <w:rPr>
                <w:rFonts w:ascii="Arial" w:hAnsi="Arial" w:cs="Arial"/>
                <w:sz w:val="20"/>
                <w:szCs w:val="20"/>
              </w:rPr>
              <w:t xml:space="preserve">information relating to financial situation, such as income, expenditure, assets and liabilities, sources of wealth, as well as bank account </w:t>
            </w:r>
            <w:proofErr w:type="gramStart"/>
            <w:r w:rsidRPr="00812045">
              <w:rPr>
                <w:rFonts w:ascii="Arial" w:hAnsi="Arial" w:cs="Arial"/>
                <w:sz w:val="20"/>
                <w:szCs w:val="20"/>
              </w:rPr>
              <w:t>details;</w:t>
            </w:r>
            <w:proofErr w:type="gramEnd"/>
          </w:p>
          <w:p w:rsidR="00812045" w:rsidRPr="00812045" w:rsidRDefault="00812045" w:rsidP="00812045">
            <w:pPr>
              <w:pStyle w:val="Paragrafoelenco"/>
              <w:numPr>
                <w:ilvl w:val="0"/>
                <w:numId w:val="6"/>
              </w:numPr>
              <w:spacing w:line="276" w:lineRule="auto"/>
              <w:rPr>
                <w:rFonts w:ascii="Arial" w:hAnsi="Arial" w:cs="Arial"/>
                <w:sz w:val="20"/>
                <w:szCs w:val="20"/>
              </w:rPr>
            </w:pPr>
            <w:r w:rsidRPr="00812045">
              <w:rPr>
                <w:rFonts w:ascii="Arial" w:hAnsi="Arial" w:cs="Arial"/>
                <w:sz w:val="20"/>
                <w:szCs w:val="20"/>
              </w:rPr>
              <w:t xml:space="preserve">an understanding of the goals and objectives in procuring our </w:t>
            </w:r>
            <w:proofErr w:type="gramStart"/>
            <w:r w:rsidRPr="00812045">
              <w:rPr>
                <w:rFonts w:ascii="Arial" w:hAnsi="Arial" w:cs="Arial"/>
                <w:sz w:val="20"/>
                <w:szCs w:val="20"/>
              </w:rPr>
              <w:t>Services;</w:t>
            </w:r>
            <w:proofErr w:type="gramEnd"/>
          </w:p>
          <w:p w:rsidR="00812045" w:rsidRPr="00812045" w:rsidRDefault="00812045" w:rsidP="00812045">
            <w:pPr>
              <w:pStyle w:val="Paragrafoelenco"/>
              <w:numPr>
                <w:ilvl w:val="0"/>
                <w:numId w:val="6"/>
              </w:numPr>
              <w:spacing w:line="276" w:lineRule="auto"/>
              <w:rPr>
                <w:rFonts w:ascii="Arial" w:hAnsi="Arial" w:cs="Arial"/>
                <w:sz w:val="20"/>
                <w:szCs w:val="20"/>
              </w:rPr>
            </w:pPr>
            <w:r w:rsidRPr="00812045">
              <w:rPr>
                <w:rFonts w:ascii="Arial" w:hAnsi="Arial" w:cs="Arial"/>
                <w:sz w:val="20"/>
                <w:szCs w:val="20"/>
              </w:rPr>
              <w:t xml:space="preserve">information as to someone’s legal entity director, officer, shareholder and/or beneficial owner </w:t>
            </w:r>
            <w:proofErr w:type="gramStart"/>
            <w:r w:rsidRPr="00812045">
              <w:rPr>
                <w:rFonts w:ascii="Arial" w:hAnsi="Arial" w:cs="Arial"/>
                <w:sz w:val="20"/>
                <w:szCs w:val="20"/>
              </w:rPr>
              <w:t>status;</w:t>
            </w:r>
            <w:proofErr w:type="gramEnd"/>
          </w:p>
          <w:p w:rsidR="00812045" w:rsidRPr="00812045" w:rsidRDefault="00812045" w:rsidP="00812045">
            <w:pPr>
              <w:pStyle w:val="Paragrafoelenco"/>
              <w:numPr>
                <w:ilvl w:val="0"/>
                <w:numId w:val="6"/>
              </w:numPr>
              <w:spacing w:line="276" w:lineRule="auto"/>
              <w:rPr>
                <w:rFonts w:ascii="Arial" w:hAnsi="Arial" w:cs="Arial"/>
                <w:sz w:val="20"/>
                <w:szCs w:val="20"/>
              </w:rPr>
            </w:pPr>
            <w:r w:rsidRPr="00812045">
              <w:rPr>
                <w:rFonts w:ascii="Arial" w:hAnsi="Arial" w:cs="Arial"/>
                <w:sz w:val="20"/>
                <w:szCs w:val="20"/>
              </w:rPr>
              <w:t>information about employment (including payroll), education, family or personal circumstances, and interests, where relevant; and/or</w:t>
            </w:r>
          </w:p>
          <w:p w:rsidR="00812045" w:rsidRPr="00812045" w:rsidRDefault="00812045" w:rsidP="00812045">
            <w:pPr>
              <w:pStyle w:val="Paragrafoelenco"/>
              <w:numPr>
                <w:ilvl w:val="0"/>
                <w:numId w:val="6"/>
              </w:numPr>
              <w:spacing w:line="276" w:lineRule="auto"/>
              <w:rPr>
                <w:rFonts w:ascii="Arial" w:hAnsi="Arial" w:cs="Arial"/>
                <w:sz w:val="20"/>
                <w:szCs w:val="20"/>
              </w:rPr>
            </w:pPr>
            <w:r w:rsidRPr="00812045">
              <w:rPr>
                <w:rFonts w:ascii="Arial" w:hAnsi="Arial" w:cs="Arial"/>
                <w:sz w:val="20"/>
                <w:szCs w:val="20"/>
              </w:rPr>
              <w:t>information to assess whether a person may</w:t>
            </w:r>
            <w:r>
              <w:rPr>
                <w:rFonts w:ascii="Arial" w:hAnsi="Arial" w:cs="Arial"/>
                <w:sz w:val="20"/>
                <w:szCs w:val="20"/>
              </w:rPr>
              <w:t xml:space="preserve"> </w:t>
            </w:r>
            <w:r w:rsidRPr="00812045">
              <w:rPr>
                <w:rFonts w:ascii="Arial" w:hAnsi="Arial" w:cs="Arial"/>
                <w:sz w:val="20"/>
                <w:szCs w:val="20"/>
              </w:rPr>
              <w:t>represent a politically exposed person or money</w:t>
            </w:r>
            <w:r>
              <w:rPr>
                <w:rFonts w:ascii="Arial" w:hAnsi="Arial" w:cs="Arial"/>
                <w:sz w:val="20"/>
                <w:szCs w:val="20"/>
              </w:rPr>
              <w:t xml:space="preserve"> </w:t>
            </w:r>
            <w:r w:rsidRPr="00812045">
              <w:rPr>
                <w:rFonts w:ascii="Arial" w:hAnsi="Arial" w:cs="Arial"/>
                <w:sz w:val="20"/>
                <w:szCs w:val="20"/>
              </w:rPr>
              <w:t>laundering risk.</w:t>
            </w:r>
            <w:r>
              <w:rPr>
                <w:rFonts w:ascii="Arial" w:hAnsi="Arial" w:cs="Arial"/>
                <w:sz w:val="20"/>
                <w:szCs w:val="20"/>
              </w:rPr>
              <w:br/>
            </w:r>
          </w:p>
        </w:tc>
      </w:tr>
      <w:tr w:rsidR="00812045" w:rsidTr="00812045">
        <w:trPr>
          <w:trHeight w:val="1692"/>
        </w:trPr>
        <w:tc>
          <w:tcPr>
            <w:tcW w:w="2977" w:type="dxa"/>
          </w:tcPr>
          <w:p w:rsidR="00812045" w:rsidRPr="00812045" w:rsidRDefault="00812045" w:rsidP="00812045">
            <w:pPr>
              <w:spacing w:line="276" w:lineRule="auto"/>
              <w:rPr>
                <w:rFonts w:ascii="Arial" w:hAnsi="Arial" w:cs="Arial"/>
                <w:b/>
                <w:bCs/>
                <w:color w:val="00B050"/>
                <w:sz w:val="20"/>
                <w:szCs w:val="20"/>
              </w:rPr>
            </w:pPr>
            <w:r w:rsidRPr="00812045">
              <w:rPr>
                <w:rFonts w:ascii="Arial" w:hAnsi="Arial" w:cs="Arial"/>
                <w:b/>
                <w:bCs/>
                <w:color w:val="00B050"/>
                <w:sz w:val="20"/>
                <w:szCs w:val="20"/>
              </w:rPr>
              <w:t>Categories of Data Subject</w:t>
            </w:r>
          </w:p>
          <w:p w:rsidR="00812045" w:rsidRPr="00812045" w:rsidRDefault="00812045" w:rsidP="00812045">
            <w:pPr>
              <w:spacing w:line="276" w:lineRule="auto"/>
              <w:rPr>
                <w:rFonts w:ascii="Arial" w:hAnsi="Arial" w:cs="Arial"/>
                <w:b/>
                <w:bCs/>
                <w:color w:val="00B050"/>
                <w:sz w:val="20"/>
                <w:szCs w:val="20"/>
              </w:rPr>
            </w:pPr>
            <w:r w:rsidRPr="00812045">
              <w:rPr>
                <w:rFonts w:ascii="Arial" w:hAnsi="Arial" w:cs="Arial"/>
                <w:b/>
                <w:bCs/>
                <w:color w:val="00B050"/>
                <w:sz w:val="20"/>
                <w:szCs w:val="20"/>
              </w:rPr>
              <w:t>whose data will be processed</w:t>
            </w:r>
          </w:p>
        </w:tc>
        <w:tc>
          <w:tcPr>
            <w:tcW w:w="6764" w:type="dxa"/>
          </w:tcPr>
          <w:p w:rsidR="00812045" w:rsidRPr="00812045" w:rsidRDefault="00812045" w:rsidP="00812045">
            <w:pPr>
              <w:spacing w:line="276" w:lineRule="auto"/>
              <w:rPr>
                <w:rFonts w:ascii="Arial" w:hAnsi="Arial" w:cs="Arial"/>
                <w:sz w:val="20"/>
                <w:szCs w:val="20"/>
              </w:rPr>
            </w:pPr>
            <w:r w:rsidRPr="00812045">
              <w:rPr>
                <w:rFonts w:ascii="Arial" w:hAnsi="Arial" w:cs="Arial"/>
                <w:sz w:val="20"/>
                <w:szCs w:val="20"/>
              </w:rPr>
              <w:t>Personal data related to individuals associated with you</w:t>
            </w:r>
            <w:r>
              <w:rPr>
                <w:rFonts w:ascii="Arial" w:hAnsi="Arial" w:cs="Arial"/>
                <w:sz w:val="20"/>
                <w:szCs w:val="20"/>
              </w:rPr>
              <w:t xml:space="preserve"> </w:t>
            </w:r>
            <w:r w:rsidRPr="00812045">
              <w:rPr>
                <w:rFonts w:ascii="Arial" w:hAnsi="Arial" w:cs="Arial"/>
                <w:sz w:val="20"/>
                <w:szCs w:val="20"/>
              </w:rPr>
              <w:t>(including your past, current and future shareholders,</w:t>
            </w:r>
            <w:r>
              <w:rPr>
                <w:rFonts w:ascii="Arial" w:hAnsi="Arial" w:cs="Arial"/>
                <w:sz w:val="20"/>
                <w:szCs w:val="20"/>
              </w:rPr>
              <w:t xml:space="preserve"> </w:t>
            </w:r>
            <w:r w:rsidRPr="00812045">
              <w:rPr>
                <w:rFonts w:ascii="Arial" w:hAnsi="Arial" w:cs="Arial"/>
                <w:sz w:val="20"/>
                <w:szCs w:val="20"/>
              </w:rPr>
              <w:t>beneficial owners (including people with significant</w:t>
            </w:r>
            <w:r>
              <w:rPr>
                <w:rFonts w:ascii="Arial" w:hAnsi="Arial" w:cs="Arial"/>
                <w:sz w:val="20"/>
                <w:szCs w:val="20"/>
              </w:rPr>
              <w:t xml:space="preserve"> </w:t>
            </w:r>
            <w:r w:rsidRPr="00812045">
              <w:rPr>
                <w:rFonts w:ascii="Arial" w:hAnsi="Arial" w:cs="Arial"/>
                <w:sz w:val="20"/>
                <w:szCs w:val="20"/>
              </w:rPr>
              <w:t>control), directors, officers, employees, authorized</w:t>
            </w:r>
          </w:p>
          <w:p w:rsidR="00812045" w:rsidRDefault="00812045" w:rsidP="00812045">
            <w:pPr>
              <w:spacing w:line="276" w:lineRule="auto"/>
              <w:rPr>
                <w:rFonts w:ascii="Arial" w:hAnsi="Arial" w:cs="Arial"/>
                <w:b/>
                <w:bCs/>
                <w:sz w:val="20"/>
                <w:szCs w:val="20"/>
              </w:rPr>
            </w:pPr>
            <w:r w:rsidRPr="00812045">
              <w:rPr>
                <w:rFonts w:ascii="Arial" w:hAnsi="Arial" w:cs="Arial"/>
                <w:sz w:val="20"/>
                <w:szCs w:val="20"/>
              </w:rPr>
              <w:t>representatives, consultants, professional advisers and</w:t>
            </w:r>
            <w:r>
              <w:rPr>
                <w:rFonts w:ascii="Arial" w:hAnsi="Arial" w:cs="Arial"/>
                <w:sz w:val="20"/>
                <w:szCs w:val="20"/>
              </w:rPr>
              <w:t xml:space="preserve"> </w:t>
            </w:r>
            <w:r w:rsidRPr="00812045">
              <w:rPr>
                <w:rFonts w:ascii="Arial" w:hAnsi="Arial" w:cs="Arial"/>
                <w:sz w:val="20"/>
                <w:szCs w:val="20"/>
              </w:rPr>
              <w:t>experts, agents, contractors, third-party lenders and/or</w:t>
            </w:r>
            <w:r>
              <w:rPr>
                <w:rFonts w:ascii="Arial" w:hAnsi="Arial" w:cs="Arial"/>
                <w:sz w:val="20"/>
                <w:szCs w:val="20"/>
              </w:rPr>
              <w:t xml:space="preserve"> </w:t>
            </w:r>
            <w:r w:rsidRPr="00812045">
              <w:rPr>
                <w:rFonts w:ascii="Arial" w:hAnsi="Arial" w:cs="Arial"/>
                <w:sz w:val="20"/>
                <w:szCs w:val="20"/>
              </w:rPr>
              <w:t>connected persons).</w:t>
            </w:r>
            <w:r>
              <w:rPr>
                <w:rFonts w:ascii="Arial" w:hAnsi="Arial" w:cs="Arial"/>
                <w:sz w:val="20"/>
                <w:szCs w:val="20"/>
              </w:rPr>
              <w:br/>
            </w:r>
          </w:p>
        </w:tc>
      </w:tr>
      <w:tr w:rsidR="00812045" w:rsidTr="00812045">
        <w:tc>
          <w:tcPr>
            <w:tcW w:w="2977" w:type="dxa"/>
          </w:tcPr>
          <w:p w:rsidR="00812045" w:rsidRPr="00812045" w:rsidRDefault="00812045" w:rsidP="00812045">
            <w:pPr>
              <w:spacing w:line="276" w:lineRule="auto"/>
              <w:rPr>
                <w:rFonts w:ascii="Arial" w:hAnsi="Arial" w:cs="Arial"/>
                <w:b/>
                <w:bCs/>
                <w:color w:val="00B050"/>
                <w:sz w:val="20"/>
                <w:szCs w:val="20"/>
              </w:rPr>
            </w:pPr>
            <w:r w:rsidRPr="00812045">
              <w:rPr>
                <w:rFonts w:ascii="Arial" w:hAnsi="Arial" w:cs="Arial"/>
                <w:b/>
                <w:bCs/>
                <w:color w:val="00B050"/>
                <w:sz w:val="20"/>
                <w:szCs w:val="20"/>
              </w:rPr>
              <w:t>Nature and purpose of</w:t>
            </w:r>
          </w:p>
          <w:p w:rsidR="00812045" w:rsidRDefault="00812045" w:rsidP="00812045">
            <w:pPr>
              <w:spacing w:line="276" w:lineRule="auto"/>
              <w:rPr>
                <w:rFonts w:ascii="Arial" w:hAnsi="Arial" w:cs="Arial"/>
                <w:b/>
                <w:bCs/>
                <w:sz w:val="20"/>
                <w:szCs w:val="20"/>
              </w:rPr>
            </w:pPr>
            <w:r w:rsidRPr="00812045">
              <w:rPr>
                <w:rFonts w:ascii="Arial" w:hAnsi="Arial" w:cs="Arial"/>
                <w:b/>
                <w:bCs/>
                <w:color w:val="00B050"/>
                <w:sz w:val="20"/>
                <w:szCs w:val="20"/>
              </w:rPr>
              <w:t>processing</w:t>
            </w:r>
          </w:p>
        </w:tc>
        <w:tc>
          <w:tcPr>
            <w:tcW w:w="6764" w:type="dxa"/>
          </w:tcPr>
          <w:p w:rsidR="00812045" w:rsidRPr="00812045" w:rsidRDefault="00812045" w:rsidP="00812045">
            <w:pPr>
              <w:spacing w:line="276" w:lineRule="auto"/>
              <w:rPr>
                <w:rFonts w:ascii="Arial" w:hAnsi="Arial" w:cs="Arial"/>
                <w:sz w:val="20"/>
                <w:szCs w:val="20"/>
              </w:rPr>
            </w:pPr>
            <w:r w:rsidRPr="00812045">
              <w:rPr>
                <w:rFonts w:ascii="Arial" w:hAnsi="Arial" w:cs="Arial"/>
                <w:sz w:val="20"/>
                <w:szCs w:val="20"/>
              </w:rPr>
              <w:t>Such processing as is necessary to:</w:t>
            </w:r>
            <w:r>
              <w:rPr>
                <w:rFonts w:ascii="Arial" w:hAnsi="Arial" w:cs="Arial"/>
                <w:sz w:val="20"/>
                <w:szCs w:val="20"/>
              </w:rPr>
              <w:br/>
            </w:r>
          </w:p>
          <w:p w:rsidR="00812045" w:rsidRPr="00812045" w:rsidRDefault="00812045" w:rsidP="00812045">
            <w:pPr>
              <w:pStyle w:val="Paragrafoelenco"/>
              <w:numPr>
                <w:ilvl w:val="0"/>
                <w:numId w:val="7"/>
              </w:numPr>
              <w:spacing w:line="276" w:lineRule="auto"/>
              <w:rPr>
                <w:rFonts w:ascii="Arial" w:hAnsi="Arial" w:cs="Arial"/>
                <w:sz w:val="20"/>
                <w:szCs w:val="20"/>
              </w:rPr>
            </w:pPr>
            <w:r w:rsidRPr="00812045">
              <w:rPr>
                <w:rFonts w:ascii="Arial" w:hAnsi="Arial" w:cs="Arial"/>
                <w:sz w:val="20"/>
                <w:szCs w:val="20"/>
              </w:rPr>
              <w:t xml:space="preserve">enable us to provide the </w:t>
            </w:r>
            <w:proofErr w:type="gramStart"/>
            <w:r w:rsidRPr="00812045">
              <w:rPr>
                <w:rFonts w:ascii="Arial" w:hAnsi="Arial" w:cs="Arial"/>
                <w:sz w:val="20"/>
                <w:szCs w:val="20"/>
              </w:rPr>
              <w:t>Services;</w:t>
            </w:r>
            <w:proofErr w:type="gramEnd"/>
          </w:p>
          <w:p w:rsidR="00812045" w:rsidRPr="00812045" w:rsidRDefault="00812045" w:rsidP="00812045">
            <w:pPr>
              <w:pStyle w:val="Paragrafoelenco"/>
              <w:numPr>
                <w:ilvl w:val="0"/>
                <w:numId w:val="7"/>
              </w:numPr>
              <w:spacing w:line="276" w:lineRule="auto"/>
              <w:rPr>
                <w:rFonts w:ascii="Arial" w:hAnsi="Arial" w:cs="Arial"/>
                <w:sz w:val="20"/>
                <w:szCs w:val="20"/>
              </w:rPr>
            </w:pPr>
            <w:r w:rsidRPr="00812045">
              <w:rPr>
                <w:rFonts w:ascii="Arial" w:hAnsi="Arial" w:cs="Arial"/>
                <w:sz w:val="20"/>
                <w:szCs w:val="20"/>
              </w:rPr>
              <w:t>comply with our obligations and exercise our rights under our Agreement with you, including the collection, recording, organisation, use, disclosure, restriction, erasure or destruction of data; and</w:t>
            </w:r>
          </w:p>
          <w:p w:rsidR="00812045" w:rsidRDefault="00812045" w:rsidP="00812045">
            <w:pPr>
              <w:pStyle w:val="Paragrafoelenco"/>
              <w:numPr>
                <w:ilvl w:val="0"/>
                <w:numId w:val="7"/>
              </w:numPr>
              <w:spacing w:line="276" w:lineRule="auto"/>
              <w:rPr>
                <w:rFonts w:ascii="Arial" w:hAnsi="Arial" w:cs="Arial"/>
                <w:b/>
                <w:bCs/>
                <w:sz w:val="20"/>
                <w:szCs w:val="20"/>
              </w:rPr>
            </w:pPr>
            <w:r w:rsidRPr="00812045">
              <w:rPr>
                <w:rFonts w:ascii="Arial" w:hAnsi="Arial" w:cs="Arial"/>
                <w:sz w:val="20"/>
                <w:szCs w:val="20"/>
              </w:rPr>
              <w:t xml:space="preserve">enable </w:t>
            </w:r>
            <w:proofErr w:type="spellStart"/>
            <w:r w:rsidRPr="00812045">
              <w:rPr>
                <w:rFonts w:ascii="Arial" w:hAnsi="Arial" w:cs="Arial"/>
                <w:sz w:val="20"/>
                <w:szCs w:val="20"/>
              </w:rPr>
              <w:t>Axsuma</w:t>
            </w:r>
            <w:proofErr w:type="spellEnd"/>
            <w:r w:rsidRPr="00812045">
              <w:rPr>
                <w:rFonts w:ascii="Arial" w:hAnsi="Arial" w:cs="Arial"/>
                <w:sz w:val="20"/>
                <w:szCs w:val="20"/>
              </w:rPr>
              <w:t xml:space="preserve"> and </w:t>
            </w:r>
            <w:proofErr w:type="gramStart"/>
            <w:r w:rsidRPr="00812045">
              <w:rPr>
                <w:rFonts w:ascii="Arial" w:hAnsi="Arial" w:cs="Arial"/>
                <w:sz w:val="20"/>
                <w:szCs w:val="20"/>
              </w:rPr>
              <w:t>third party</w:t>
            </w:r>
            <w:proofErr w:type="gramEnd"/>
            <w:r w:rsidRPr="00812045">
              <w:rPr>
                <w:rFonts w:ascii="Arial" w:hAnsi="Arial" w:cs="Arial"/>
                <w:sz w:val="20"/>
                <w:szCs w:val="20"/>
              </w:rPr>
              <w:t xml:space="preserve"> contractors who we use to provide the Services or</w:t>
            </w:r>
            <w:r>
              <w:rPr>
                <w:rFonts w:ascii="Arial" w:hAnsi="Arial" w:cs="Arial"/>
                <w:sz w:val="20"/>
                <w:szCs w:val="20"/>
              </w:rPr>
              <w:t xml:space="preserve"> </w:t>
            </w:r>
            <w:r w:rsidRPr="00812045">
              <w:rPr>
                <w:rFonts w:ascii="Arial" w:hAnsi="Arial" w:cs="Arial"/>
                <w:sz w:val="20"/>
                <w:szCs w:val="20"/>
              </w:rPr>
              <w:t>part of the Services to carry out their functions.</w:t>
            </w:r>
            <w:r>
              <w:rPr>
                <w:rFonts w:ascii="Arial" w:hAnsi="Arial" w:cs="Arial"/>
                <w:sz w:val="20"/>
                <w:szCs w:val="20"/>
              </w:rPr>
              <w:br/>
            </w:r>
          </w:p>
        </w:tc>
      </w:tr>
      <w:tr w:rsidR="00812045" w:rsidTr="00812045">
        <w:tc>
          <w:tcPr>
            <w:tcW w:w="2977" w:type="dxa"/>
          </w:tcPr>
          <w:p w:rsidR="00812045" w:rsidRPr="00812045" w:rsidRDefault="00812045" w:rsidP="00812045">
            <w:pPr>
              <w:spacing w:line="276" w:lineRule="auto"/>
              <w:rPr>
                <w:rFonts w:ascii="Arial" w:hAnsi="Arial" w:cs="Arial"/>
                <w:b/>
                <w:bCs/>
                <w:color w:val="00B050"/>
                <w:sz w:val="20"/>
                <w:szCs w:val="20"/>
              </w:rPr>
            </w:pPr>
            <w:r w:rsidRPr="00812045">
              <w:rPr>
                <w:rFonts w:ascii="Arial" w:hAnsi="Arial" w:cs="Arial"/>
                <w:b/>
                <w:bCs/>
                <w:color w:val="00B050"/>
                <w:sz w:val="20"/>
                <w:szCs w:val="20"/>
              </w:rPr>
              <w:t>Duration of processing</w:t>
            </w:r>
          </w:p>
        </w:tc>
        <w:tc>
          <w:tcPr>
            <w:tcW w:w="6764" w:type="dxa"/>
          </w:tcPr>
          <w:p w:rsidR="00812045" w:rsidRDefault="00812045" w:rsidP="00812045">
            <w:pPr>
              <w:spacing w:line="276" w:lineRule="auto"/>
              <w:rPr>
                <w:rFonts w:ascii="Arial" w:hAnsi="Arial" w:cs="Arial"/>
                <w:b/>
                <w:bCs/>
                <w:sz w:val="20"/>
                <w:szCs w:val="20"/>
              </w:rPr>
            </w:pPr>
            <w:r w:rsidRPr="00812045">
              <w:rPr>
                <w:rFonts w:ascii="Arial" w:hAnsi="Arial" w:cs="Arial"/>
                <w:sz w:val="20"/>
                <w:szCs w:val="20"/>
              </w:rPr>
              <w:t>The period of our Agreement and the longer of such</w:t>
            </w:r>
            <w:r>
              <w:rPr>
                <w:rFonts w:ascii="Arial" w:hAnsi="Arial" w:cs="Arial"/>
                <w:sz w:val="20"/>
                <w:szCs w:val="20"/>
              </w:rPr>
              <w:t xml:space="preserve"> </w:t>
            </w:r>
            <w:r w:rsidRPr="00812045">
              <w:rPr>
                <w:rFonts w:ascii="Arial" w:hAnsi="Arial" w:cs="Arial"/>
                <w:sz w:val="20"/>
                <w:szCs w:val="20"/>
              </w:rPr>
              <w:t>additional period as is specified in the terms of the</w:t>
            </w:r>
            <w:r>
              <w:rPr>
                <w:rFonts w:ascii="Arial" w:hAnsi="Arial" w:cs="Arial"/>
                <w:sz w:val="20"/>
                <w:szCs w:val="20"/>
              </w:rPr>
              <w:t xml:space="preserve"> </w:t>
            </w:r>
            <w:r w:rsidRPr="00812045">
              <w:rPr>
                <w:rFonts w:ascii="Arial" w:hAnsi="Arial" w:cs="Arial"/>
                <w:sz w:val="20"/>
                <w:szCs w:val="20"/>
              </w:rPr>
              <w:t>Agreement regarding data retention, is required in</w:t>
            </w:r>
            <w:r>
              <w:rPr>
                <w:rFonts w:ascii="Arial" w:hAnsi="Arial" w:cs="Arial"/>
                <w:sz w:val="20"/>
                <w:szCs w:val="20"/>
              </w:rPr>
              <w:t xml:space="preserve"> </w:t>
            </w:r>
            <w:r w:rsidRPr="00812045">
              <w:rPr>
                <w:rFonts w:ascii="Arial" w:hAnsi="Arial" w:cs="Arial"/>
                <w:sz w:val="20"/>
                <w:szCs w:val="20"/>
              </w:rPr>
              <w:t>relation to any limitation period for contractual claims or</w:t>
            </w:r>
            <w:r>
              <w:rPr>
                <w:rFonts w:ascii="Arial" w:hAnsi="Arial" w:cs="Arial"/>
                <w:sz w:val="20"/>
                <w:szCs w:val="20"/>
              </w:rPr>
              <w:t xml:space="preserve"> </w:t>
            </w:r>
            <w:r w:rsidRPr="00812045">
              <w:rPr>
                <w:rFonts w:ascii="Arial" w:hAnsi="Arial" w:cs="Arial"/>
                <w:sz w:val="20"/>
                <w:szCs w:val="20"/>
              </w:rPr>
              <w:t>is required for compliance with any applicable laws and</w:t>
            </w:r>
            <w:r>
              <w:rPr>
                <w:rFonts w:ascii="Arial" w:hAnsi="Arial" w:cs="Arial"/>
                <w:sz w:val="20"/>
                <w:szCs w:val="20"/>
              </w:rPr>
              <w:t xml:space="preserve"> </w:t>
            </w:r>
            <w:r w:rsidRPr="00812045">
              <w:rPr>
                <w:rFonts w:ascii="Arial" w:hAnsi="Arial" w:cs="Arial"/>
                <w:sz w:val="20"/>
                <w:szCs w:val="20"/>
              </w:rPr>
              <w:t>regulations.</w:t>
            </w:r>
            <w:r>
              <w:rPr>
                <w:rFonts w:ascii="Arial" w:hAnsi="Arial" w:cs="Arial"/>
                <w:sz w:val="20"/>
                <w:szCs w:val="20"/>
              </w:rPr>
              <w:br/>
            </w:r>
          </w:p>
        </w:tc>
      </w:tr>
    </w:tbl>
    <w:p w:rsidR="00812045" w:rsidRDefault="00812045" w:rsidP="00812045">
      <w:pPr>
        <w:spacing w:line="276" w:lineRule="auto"/>
        <w:ind w:left="720" w:hanging="720"/>
        <w:rPr>
          <w:rFonts w:ascii="Arial" w:hAnsi="Arial" w:cs="Arial"/>
          <w:b/>
          <w:bCs/>
          <w:sz w:val="20"/>
          <w:szCs w:val="20"/>
        </w:rPr>
      </w:pPr>
    </w:p>
    <w:p w:rsidR="00812045" w:rsidRDefault="00812045" w:rsidP="00812045">
      <w:pPr>
        <w:spacing w:line="276" w:lineRule="auto"/>
        <w:ind w:left="720" w:hanging="720"/>
        <w:rPr>
          <w:rFonts w:ascii="Arial" w:hAnsi="Arial" w:cs="Arial"/>
          <w:b/>
          <w:bCs/>
          <w:sz w:val="20"/>
          <w:szCs w:val="20"/>
        </w:rPr>
      </w:pPr>
    </w:p>
    <w:p w:rsidR="00812045" w:rsidRDefault="00812045" w:rsidP="00812045">
      <w:pPr>
        <w:spacing w:line="276" w:lineRule="auto"/>
        <w:ind w:left="720" w:hanging="720"/>
        <w:rPr>
          <w:rFonts w:ascii="Arial" w:hAnsi="Arial" w:cs="Arial"/>
          <w:b/>
          <w:bCs/>
          <w:sz w:val="20"/>
          <w:szCs w:val="20"/>
        </w:rPr>
      </w:pPr>
    </w:p>
    <w:p w:rsidR="00812045" w:rsidRPr="00812045" w:rsidRDefault="00812045" w:rsidP="00812045">
      <w:pPr>
        <w:spacing w:line="276" w:lineRule="auto"/>
        <w:ind w:left="720" w:hanging="720"/>
        <w:jc w:val="center"/>
        <w:rPr>
          <w:rFonts w:ascii="Arial" w:hAnsi="Arial" w:cs="Arial"/>
          <w:b/>
          <w:bCs/>
          <w:color w:val="00B050"/>
        </w:rPr>
      </w:pPr>
      <w:r w:rsidRPr="00812045">
        <w:rPr>
          <w:rFonts w:ascii="Arial" w:hAnsi="Arial" w:cs="Arial"/>
          <w:b/>
          <w:bCs/>
          <w:color w:val="00B050"/>
        </w:rPr>
        <w:t>Annex 2</w:t>
      </w:r>
    </w:p>
    <w:p w:rsidR="00C84401" w:rsidRDefault="00812045" w:rsidP="00C84401">
      <w:pPr>
        <w:spacing w:line="276" w:lineRule="auto"/>
        <w:ind w:left="720" w:hanging="720"/>
        <w:jc w:val="center"/>
        <w:rPr>
          <w:rFonts w:ascii="Arial" w:hAnsi="Arial" w:cs="Arial"/>
          <w:sz w:val="20"/>
          <w:szCs w:val="20"/>
        </w:rPr>
      </w:pPr>
      <w:r w:rsidRPr="00812045">
        <w:rPr>
          <w:rFonts w:ascii="Arial" w:hAnsi="Arial" w:cs="Arial"/>
          <w:b/>
          <w:bCs/>
          <w:color w:val="00B050"/>
        </w:rPr>
        <w:t>Authorised Sub-Processors</w:t>
      </w:r>
      <w:r>
        <w:rPr>
          <w:rFonts w:ascii="Arial" w:hAnsi="Arial" w:cs="Arial"/>
          <w:b/>
          <w:bCs/>
          <w:color w:val="00B050"/>
        </w:rPr>
        <w:br/>
      </w:r>
    </w:p>
    <w:p w:rsidR="00812045" w:rsidRDefault="00812045" w:rsidP="00812045">
      <w:pPr>
        <w:spacing w:line="276" w:lineRule="auto"/>
        <w:ind w:left="720" w:hanging="720"/>
        <w:rPr>
          <w:rFonts w:ascii="Arial" w:hAnsi="Arial" w:cs="Arial"/>
          <w:sz w:val="20"/>
          <w:szCs w:val="20"/>
        </w:rPr>
      </w:pPr>
    </w:p>
    <w:p w:rsidR="00C84401" w:rsidRPr="00C84401" w:rsidRDefault="00C84401" w:rsidP="00C84401">
      <w:pPr>
        <w:spacing w:after="0" w:line="240" w:lineRule="auto"/>
        <w:ind w:left="720" w:hanging="720"/>
        <w:rPr>
          <w:rFonts w:ascii="Arial" w:hAnsi="Arial" w:cs="Arial"/>
          <w:sz w:val="20"/>
          <w:szCs w:val="20"/>
        </w:rPr>
      </w:pPr>
      <w:r w:rsidRPr="00C84401">
        <w:rPr>
          <w:rFonts w:ascii="Arial" w:hAnsi="Arial" w:cs="Arial"/>
          <w:sz w:val="20"/>
          <w:szCs w:val="20"/>
        </w:rPr>
        <w:t xml:space="preserve">Any member of </w:t>
      </w:r>
      <w:proofErr w:type="spellStart"/>
      <w:r>
        <w:rPr>
          <w:rFonts w:ascii="Arial" w:hAnsi="Arial" w:cs="Arial"/>
          <w:sz w:val="20"/>
          <w:szCs w:val="20"/>
        </w:rPr>
        <w:t>Axsuma</w:t>
      </w:r>
      <w:proofErr w:type="spellEnd"/>
      <w:r w:rsidRPr="00C84401">
        <w:rPr>
          <w:rFonts w:ascii="Arial" w:hAnsi="Arial" w:cs="Arial"/>
          <w:sz w:val="20"/>
          <w:szCs w:val="20"/>
        </w:rPr>
        <w:t xml:space="preserve">, and any </w:t>
      </w:r>
      <w:proofErr w:type="spellStart"/>
      <w:r>
        <w:rPr>
          <w:rFonts w:ascii="Arial" w:hAnsi="Arial" w:cs="Arial"/>
          <w:sz w:val="20"/>
          <w:szCs w:val="20"/>
        </w:rPr>
        <w:t>Axsuma</w:t>
      </w:r>
      <w:proofErr w:type="spellEnd"/>
      <w:r>
        <w:rPr>
          <w:rFonts w:ascii="Arial" w:hAnsi="Arial" w:cs="Arial"/>
          <w:sz w:val="20"/>
          <w:szCs w:val="20"/>
        </w:rPr>
        <w:t xml:space="preserve"> </w:t>
      </w:r>
      <w:r w:rsidRPr="00C84401">
        <w:rPr>
          <w:rFonts w:ascii="Arial" w:hAnsi="Arial" w:cs="Arial"/>
          <w:sz w:val="20"/>
          <w:szCs w:val="20"/>
        </w:rPr>
        <w:t>Partner</w:t>
      </w:r>
      <w:r>
        <w:rPr>
          <w:rFonts w:ascii="Arial" w:hAnsi="Arial" w:cs="Arial"/>
          <w:sz w:val="20"/>
          <w:szCs w:val="20"/>
        </w:rPr>
        <w:t xml:space="preserve">/affiliate </w:t>
      </w:r>
      <w:r w:rsidRPr="00C84401">
        <w:rPr>
          <w:rFonts w:ascii="Arial" w:hAnsi="Arial" w:cs="Arial"/>
          <w:sz w:val="20"/>
          <w:szCs w:val="20"/>
        </w:rPr>
        <w:t>or other sub-contractor that is named</w:t>
      </w:r>
    </w:p>
    <w:p w:rsidR="00C84401" w:rsidRPr="00C84401" w:rsidRDefault="00C84401" w:rsidP="00C84401">
      <w:pPr>
        <w:spacing w:after="0" w:line="240" w:lineRule="auto"/>
        <w:ind w:left="720" w:hanging="720"/>
        <w:rPr>
          <w:rFonts w:ascii="Arial" w:hAnsi="Arial" w:cs="Arial"/>
          <w:sz w:val="20"/>
          <w:szCs w:val="20"/>
        </w:rPr>
      </w:pPr>
      <w:r w:rsidRPr="00C84401">
        <w:rPr>
          <w:rFonts w:ascii="Arial" w:hAnsi="Arial" w:cs="Arial"/>
          <w:sz w:val="20"/>
          <w:szCs w:val="20"/>
        </w:rPr>
        <w:t xml:space="preserve">and approved by you in writing whether in a </w:t>
      </w:r>
      <w:r>
        <w:rPr>
          <w:rFonts w:ascii="Arial" w:hAnsi="Arial" w:cs="Arial"/>
          <w:sz w:val="20"/>
          <w:szCs w:val="20"/>
        </w:rPr>
        <w:t>contract/</w:t>
      </w:r>
      <w:r w:rsidRPr="00C84401">
        <w:rPr>
          <w:rFonts w:ascii="Arial" w:hAnsi="Arial" w:cs="Arial"/>
          <w:sz w:val="20"/>
          <w:szCs w:val="20"/>
        </w:rPr>
        <w:t>Statement of Work or otherwise.</w:t>
      </w:r>
    </w:p>
    <w:p w:rsidR="00C84401" w:rsidRDefault="00C84401" w:rsidP="00C84401">
      <w:pPr>
        <w:spacing w:line="276" w:lineRule="auto"/>
        <w:ind w:left="720" w:hanging="720"/>
        <w:rPr>
          <w:rFonts w:ascii="Arial" w:hAnsi="Arial" w:cs="Arial"/>
          <w:sz w:val="20"/>
          <w:szCs w:val="20"/>
        </w:rPr>
      </w:pPr>
    </w:p>
    <w:p w:rsidR="00C84401" w:rsidRPr="00C84401" w:rsidRDefault="00C84401" w:rsidP="00C84401">
      <w:pPr>
        <w:spacing w:after="0" w:line="276" w:lineRule="auto"/>
        <w:ind w:left="720" w:hanging="720"/>
        <w:rPr>
          <w:rFonts w:ascii="Arial" w:hAnsi="Arial" w:cs="Arial"/>
          <w:sz w:val="20"/>
          <w:szCs w:val="20"/>
        </w:rPr>
      </w:pPr>
      <w:r w:rsidRPr="00C84401">
        <w:rPr>
          <w:rFonts w:ascii="Arial" w:hAnsi="Arial" w:cs="Arial"/>
          <w:sz w:val="20"/>
          <w:szCs w:val="20"/>
        </w:rPr>
        <w:t>Those of our current and future business partners</w:t>
      </w:r>
      <w:r>
        <w:rPr>
          <w:rFonts w:ascii="Arial" w:hAnsi="Arial" w:cs="Arial"/>
          <w:sz w:val="20"/>
          <w:szCs w:val="20"/>
        </w:rPr>
        <w:t>/affiliates</w:t>
      </w:r>
      <w:r w:rsidRPr="00C84401">
        <w:rPr>
          <w:rFonts w:ascii="Arial" w:hAnsi="Arial" w:cs="Arial"/>
          <w:sz w:val="20"/>
          <w:szCs w:val="20"/>
        </w:rPr>
        <w:t xml:space="preserve"> and suppliers to whom we or any member of</w:t>
      </w:r>
    </w:p>
    <w:p w:rsidR="00C84401" w:rsidRPr="00352B55" w:rsidRDefault="00C84401" w:rsidP="00C84401">
      <w:pPr>
        <w:spacing w:after="0" w:line="276" w:lineRule="auto"/>
        <w:ind w:left="720" w:hanging="720"/>
        <w:rPr>
          <w:rFonts w:ascii="Arial" w:hAnsi="Arial" w:cs="Arial"/>
          <w:sz w:val="20"/>
          <w:szCs w:val="20"/>
        </w:rPr>
      </w:pPr>
      <w:proofErr w:type="spellStart"/>
      <w:r>
        <w:rPr>
          <w:rFonts w:ascii="Arial" w:hAnsi="Arial" w:cs="Arial"/>
          <w:sz w:val="20"/>
          <w:szCs w:val="20"/>
        </w:rPr>
        <w:t>Axsuma</w:t>
      </w:r>
      <w:proofErr w:type="spellEnd"/>
      <w:r>
        <w:rPr>
          <w:rFonts w:ascii="Arial" w:hAnsi="Arial" w:cs="Arial"/>
          <w:sz w:val="20"/>
          <w:szCs w:val="20"/>
        </w:rPr>
        <w:t xml:space="preserve"> </w:t>
      </w:r>
      <w:r w:rsidRPr="00C84401">
        <w:rPr>
          <w:rFonts w:ascii="Arial" w:hAnsi="Arial" w:cs="Arial"/>
          <w:sz w:val="20"/>
          <w:szCs w:val="20"/>
        </w:rPr>
        <w:t>has sub-contracted and/or outsourced any of its business functions.</w:t>
      </w:r>
    </w:p>
    <w:sectPr w:rsidR="00C84401" w:rsidRPr="00352B55" w:rsidSect="00352B5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FE4"/>
    <w:multiLevelType w:val="multilevel"/>
    <w:tmpl w:val="BDEC9FB4"/>
    <w:lvl w:ilvl="0">
      <w:start w:val="1"/>
      <w:numFmt w:val="decimal"/>
      <w:lvlText w:val="%1"/>
      <w:lvlJc w:val="left"/>
      <w:pPr>
        <w:ind w:left="504" w:hanging="504"/>
      </w:pPr>
      <w:rPr>
        <w:rFonts w:hint="default"/>
      </w:rPr>
    </w:lvl>
    <w:lvl w:ilvl="1">
      <w:start w:val="1"/>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1830246"/>
    <w:multiLevelType w:val="multilevel"/>
    <w:tmpl w:val="B3D6BA60"/>
    <w:lvl w:ilvl="0">
      <w:start w:val="2"/>
      <w:numFmt w:val="decimal"/>
      <w:lvlText w:val="%1"/>
      <w:lvlJc w:val="left"/>
      <w:pPr>
        <w:ind w:left="444" w:hanging="444"/>
      </w:pPr>
      <w:rPr>
        <w:rFonts w:hint="default"/>
      </w:rPr>
    </w:lvl>
    <w:lvl w:ilvl="1">
      <w:start w:val="1"/>
      <w:numFmt w:val="decimal"/>
      <w:lvlText w:val="%1.%2"/>
      <w:lvlJc w:val="left"/>
      <w:pPr>
        <w:ind w:left="804" w:hanging="44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A2524DE"/>
    <w:multiLevelType w:val="multilevel"/>
    <w:tmpl w:val="BDEC9FB4"/>
    <w:lvl w:ilvl="0">
      <w:start w:val="1"/>
      <w:numFmt w:val="decimal"/>
      <w:lvlText w:val="%1"/>
      <w:lvlJc w:val="left"/>
      <w:pPr>
        <w:ind w:left="504" w:hanging="504"/>
      </w:pPr>
      <w:rPr>
        <w:rFonts w:hint="default"/>
      </w:rPr>
    </w:lvl>
    <w:lvl w:ilvl="1">
      <w:start w:val="1"/>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399D7786"/>
    <w:multiLevelType w:val="hybridMultilevel"/>
    <w:tmpl w:val="9F2AA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EF0D2A"/>
    <w:multiLevelType w:val="hybridMultilevel"/>
    <w:tmpl w:val="3BAC8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BB58DE"/>
    <w:multiLevelType w:val="multilevel"/>
    <w:tmpl w:val="BDEC9FB4"/>
    <w:lvl w:ilvl="0">
      <w:start w:val="1"/>
      <w:numFmt w:val="decimal"/>
      <w:lvlText w:val="%1"/>
      <w:lvlJc w:val="left"/>
      <w:pPr>
        <w:ind w:left="504" w:hanging="504"/>
      </w:pPr>
      <w:rPr>
        <w:rFonts w:hint="default"/>
      </w:rPr>
    </w:lvl>
    <w:lvl w:ilvl="1">
      <w:start w:val="1"/>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57AD5C9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8852280">
    <w:abstractNumId w:val="6"/>
  </w:num>
  <w:num w:numId="2" w16cid:durableId="577517819">
    <w:abstractNumId w:val="0"/>
  </w:num>
  <w:num w:numId="3" w16cid:durableId="1556624766">
    <w:abstractNumId w:val="5"/>
  </w:num>
  <w:num w:numId="4" w16cid:durableId="2104034290">
    <w:abstractNumId w:val="2"/>
  </w:num>
  <w:num w:numId="5" w16cid:durableId="858468640">
    <w:abstractNumId w:val="1"/>
  </w:num>
  <w:num w:numId="6" w16cid:durableId="1328828553">
    <w:abstractNumId w:val="4"/>
  </w:num>
  <w:num w:numId="7" w16cid:durableId="8770893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B55"/>
    <w:rsid w:val="00207504"/>
    <w:rsid w:val="00216524"/>
    <w:rsid w:val="00352B55"/>
    <w:rsid w:val="003D3E7A"/>
    <w:rsid w:val="00791879"/>
    <w:rsid w:val="00812045"/>
    <w:rsid w:val="009D789E"/>
    <w:rsid w:val="00A51945"/>
    <w:rsid w:val="00BC2898"/>
    <w:rsid w:val="00C84401"/>
    <w:rsid w:val="00CA59F8"/>
    <w:rsid w:val="00F02FE4"/>
    <w:rsid w:val="00FF48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B97CD"/>
  <w15:chartTrackingRefBased/>
  <w15:docId w15:val="{EC128400-D8F7-4FD0-8E08-B1964F9A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52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52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52B5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52B5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52B5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52B5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52B5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52B5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52B5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52B5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52B5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52B5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52B5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52B5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52B5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52B5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52B5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52B55"/>
    <w:rPr>
      <w:rFonts w:eastAsiaTheme="majorEastAsia" w:cstheme="majorBidi"/>
      <w:color w:val="272727" w:themeColor="text1" w:themeTint="D8"/>
    </w:rPr>
  </w:style>
  <w:style w:type="paragraph" w:styleId="Titolo">
    <w:name w:val="Title"/>
    <w:basedOn w:val="Normale"/>
    <w:next w:val="Normale"/>
    <w:link w:val="TitoloCarattere"/>
    <w:uiPriority w:val="10"/>
    <w:qFormat/>
    <w:rsid w:val="00352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52B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52B5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52B5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52B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52B55"/>
    <w:rPr>
      <w:i/>
      <w:iCs/>
      <w:color w:val="404040" w:themeColor="text1" w:themeTint="BF"/>
    </w:rPr>
  </w:style>
  <w:style w:type="paragraph" w:styleId="Paragrafoelenco">
    <w:name w:val="List Paragraph"/>
    <w:basedOn w:val="Normale"/>
    <w:uiPriority w:val="34"/>
    <w:qFormat/>
    <w:rsid w:val="00352B55"/>
    <w:pPr>
      <w:ind w:left="720"/>
      <w:contextualSpacing/>
    </w:pPr>
  </w:style>
  <w:style w:type="character" w:styleId="Enfasiintensa">
    <w:name w:val="Intense Emphasis"/>
    <w:basedOn w:val="Carpredefinitoparagrafo"/>
    <w:uiPriority w:val="21"/>
    <w:qFormat/>
    <w:rsid w:val="00352B55"/>
    <w:rPr>
      <w:i/>
      <w:iCs/>
      <w:color w:val="0F4761" w:themeColor="accent1" w:themeShade="BF"/>
    </w:rPr>
  </w:style>
  <w:style w:type="paragraph" w:styleId="Citazioneintensa">
    <w:name w:val="Intense Quote"/>
    <w:basedOn w:val="Normale"/>
    <w:next w:val="Normale"/>
    <w:link w:val="CitazioneintensaCarattere"/>
    <w:uiPriority w:val="30"/>
    <w:qFormat/>
    <w:rsid w:val="00352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52B55"/>
    <w:rPr>
      <w:i/>
      <w:iCs/>
      <w:color w:val="0F4761" w:themeColor="accent1" w:themeShade="BF"/>
    </w:rPr>
  </w:style>
  <w:style w:type="character" w:styleId="Riferimentointenso">
    <w:name w:val="Intense Reference"/>
    <w:basedOn w:val="Carpredefinitoparagrafo"/>
    <w:uiPriority w:val="32"/>
    <w:qFormat/>
    <w:rsid w:val="00352B55"/>
    <w:rPr>
      <w:b/>
      <w:bCs/>
      <w:smallCaps/>
      <w:color w:val="0F4761" w:themeColor="accent1" w:themeShade="BF"/>
      <w:spacing w:val="5"/>
    </w:rPr>
  </w:style>
  <w:style w:type="character" w:styleId="Collegamentoipertestuale">
    <w:name w:val="Hyperlink"/>
    <w:basedOn w:val="Carpredefinitoparagrafo"/>
    <w:uiPriority w:val="99"/>
    <w:unhideWhenUsed/>
    <w:rsid w:val="00812045"/>
    <w:rPr>
      <w:color w:val="467886" w:themeColor="hyperlink"/>
      <w:u w:val="single"/>
    </w:rPr>
  </w:style>
  <w:style w:type="character" w:styleId="Menzionenonrisolta">
    <w:name w:val="Unresolved Mention"/>
    <w:basedOn w:val="Carpredefinitoparagrafo"/>
    <w:uiPriority w:val="99"/>
    <w:semiHidden/>
    <w:unhideWhenUsed/>
    <w:rsid w:val="00812045"/>
    <w:rPr>
      <w:color w:val="605E5C"/>
      <w:shd w:val="clear" w:color="auto" w:fill="E1DFDD"/>
    </w:rPr>
  </w:style>
  <w:style w:type="table" w:styleId="Grigliatabella">
    <w:name w:val="Table Grid"/>
    <w:basedOn w:val="Tabellanormale"/>
    <w:uiPriority w:val="39"/>
    <w:rsid w:val="008120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xsuma.co.uk/privacynotice"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3" ma:contentTypeDescription="Create a new document." ma:contentTypeScope="" ma:versionID="dc54f391112ad744921638a749f82317">
  <xsd:schema xmlns:xsd="http://www.w3.org/2001/XMLSchema" xmlns:xs="http://www.w3.org/2001/XMLSchema" xmlns:p="http://schemas.microsoft.com/office/2006/metadata/properties" xmlns:ns2="35340a7f-ac58-4c30-95c7-c3b83052e586" targetNamespace="http://schemas.microsoft.com/office/2006/metadata/properties" ma:root="true" ma:fieldsID="d920ce2ddad18a21334edeaa7107acde" ns2:_="">
    <xsd:import namespace="35340a7f-ac58-4c30-95c7-c3b83052e5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CB4C5F-E2BA-4ADF-B3C3-5DF7563AE73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629288A-AD4F-41CC-BCC0-2C121BCD94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40a7f-ac58-4c30-95c7-c3b83052e5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6C6662-FFBB-4D65-BEE4-D0EE811847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2134</Words>
  <Characters>12166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Reader</dc:creator>
  <cp:keywords/>
  <dc:description/>
  <cp:lastModifiedBy>Dott. Giacomo Previtali</cp:lastModifiedBy>
  <cp:revision>1</cp:revision>
  <dcterms:created xsi:type="dcterms:W3CDTF">2026-04-14T20:43:00Z</dcterms:created>
  <dcterms:modified xsi:type="dcterms:W3CDTF">2026-04-14T20:43:00Z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ies>
</file>