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96A" w:rsidRDefault="00A17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tập của thuật toán :</w:t>
      </w:r>
    </w:p>
    <w:p w:rsidR="00A1796A" w:rsidRDefault="00A17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kí hiệu O(n)</w:t>
      </w:r>
    </w:p>
    <w:p w:rsidR="00A1796A" w:rsidRDefault="00A17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*ghi nhớ :</w:t>
      </w:r>
    </w:p>
    <w:p w:rsidR="00A1796A" w:rsidRDefault="00A17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O(c.f(n)) = O(f(n))</w:t>
      </w:r>
    </w:p>
    <w:p w:rsidR="00A1796A" w:rsidRDefault="00A17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O(c) = O(1)</w:t>
      </w:r>
    </w:p>
    <w:p w:rsidR="007B21AD" w:rsidRPr="00E73669" w:rsidRDefault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C</w:t>
      </w:r>
      <w:r w:rsidRPr="00E73669">
        <w:rPr>
          <w:rFonts w:ascii="Times New Roman" w:hAnsi="Times New Roman" w:cs="Times New Roman"/>
          <w:sz w:val="28"/>
          <w:szCs w:val="28"/>
        </w:rPr>
        <w:t>ác quy tắc đánh giá độ phức tạp thuật toán</w:t>
      </w:r>
    </w:p>
    <w:p w:rsidR="00E73669" w:rsidRDefault="00E73669">
      <w:pPr>
        <w:rPr>
          <w:rFonts w:ascii="Times New Roman" w:hAnsi="Times New Roman" w:cs="Times New Roman"/>
          <w:sz w:val="28"/>
          <w:szCs w:val="28"/>
        </w:rPr>
      </w:pPr>
      <w:r w:rsidRPr="00E73669">
        <w:rPr>
          <w:rFonts w:ascii="Times New Roman" w:hAnsi="Times New Roman" w:cs="Times New Roman"/>
          <w:sz w:val="28"/>
          <w:szCs w:val="28"/>
        </w:rPr>
        <w:t>1.quy tắc cộng</w:t>
      </w:r>
    </w:p>
    <w:p w:rsidR="00E73669" w:rsidRDefault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g/s: p1 có thời gian thực hiện là T1(n) = O(f(n))</w:t>
      </w: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p2 có thời gian thực hiện là T2(n) = O(g(n))</w:t>
      </w: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đó thời gian thực hiện của đoạn p1 nối tiếp p2 là max(O(f(n)),</w:t>
      </w:r>
      <w:r w:rsidRPr="00E73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O(g(n)))</w:t>
      </w: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2.quy tắc nhân</w:t>
      </w: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g/s: p1 có thời gian thực hiện là T1(n) = O(f(n))</w:t>
      </w: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p2 có thời gian thực hiện là T2(n) = O(g(n))</w:t>
      </w: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đó thời gian thực hiện của đoạn p1, p2 lồng vào nhau là</w:t>
      </w: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O(f(n))</w:t>
      </w:r>
      <w:r w:rsidRPr="00E73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 O(g(n)) = O(f(n).g(n))</w:t>
      </w: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Cách đánh giá chi tiết cho từng chương trình</w:t>
      </w:r>
    </w:p>
    <w:p w:rsidR="00E73669" w:rsidRDefault="00A1796A" w:rsidP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E73669">
        <w:rPr>
          <w:rFonts w:ascii="Times New Roman" w:hAnsi="Times New Roman" w:cs="Times New Roman"/>
          <w:sz w:val="28"/>
          <w:szCs w:val="28"/>
        </w:rPr>
        <w:t>thời gian thực hiện cho các câu lệnh đơn gồm I/O, gán, goto --&gt; O(1)</w:t>
      </w:r>
    </w:p>
    <w:p w:rsidR="00E73669" w:rsidRDefault="00A1796A" w:rsidP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73669">
        <w:rPr>
          <w:rFonts w:ascii="Times New Roman" w:hAnsi="Times New Roman" w:cs="Times New Roman"/>
          <w:sz w:val="28"/>
          <w:szCs w:val="28"/>
        </w:rPr>
        <w:t>thời gian thực hiện cho các khối lệnh tuần tự nhau thì sử dụng QT cộng</w:t>
      </w:r>
    </w:p>
    <w:p w:rsidR="00E73669" w:rsidRDefault="00A1796A" w:rsidP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73669">
        <w:rPr>
          <w:rFonts w:ascii="Times New Roman" w:hAnsi="Times New Roman" w:cs="Times New Roman"/>
          <w:sz w:val="28"/>
          <w:szCs w:val="28"/>
        </w:rPr>
        <w:t xml:space="preserve">thời gian thực hiện cho cấu trúc if </w:t>
      </w: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gọi thời gian thực hiện cho các câ</w:t>
      </w:r>
      <w:r w:rsidR="00A1796A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lệnh sau </w:t>
      </w:r>
      <w:r w:rsidRPr="00E73669">
        <w:rPr>
          <w:rFonts w:ascii="Times New Roman" w:hAnsi="Times New Roman" w:cs="Times New Roman"/>
          <w:b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là O(f(n)) và thời gian thực hiện cho các câ</w:t>
      </w:r>
      <w:r w:rsidR="00A1796A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lệnh sau</w:t>
      </w:r>
      <w:r w:rsidR="00A1796A">
        <w:rPr>
          <w:rFonts w:ascii="Times New Roman" w:hAnsi="Times New Roman" w:cs="Times New Roman"/>
          <w:sz w:val="28"/>
          <w:szCs w:val="28"/>
        </w:rPr>
        <w:t xml:space="preserve"> </w:t>
      </w:r>
      <w:r w:rsidR="00A1796A" w:rsidRPr="00A1796A">
        <w:rPr>
          <w:rFonts w:ascii="Times New Roman" w:hAnsi="Times New Roman" w:cs="Times New Roman"/>
          <w:b/>
          <w:sz w:val="28"/>
          <w:szCs w:val="28"/>
        </w:rPr>
        <w:t>else</w:t>
      </w:r>
      <w:r w:rsidR="00A179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796A">
        <w:rPr>
          <w:rFonts w:ascii="Times New Roman" w:hAnsi="Times New Roman" w:cs="Times New Roman"/>
          <w:sz w:val="28"/>
          <w:szCs w:val="28"/>
        </w:rPr>
        <w:t>là O(g(n)) và thời gian thực hiện kiểm tra điều kiện là O(1) ==&gt; QT cộng</w:t>
      </w:r>
    </w:p>
    <w:p w:rsidR="00A1796A" w:rsidRDefault="00A1796A" w:rsidP="00E736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thời gian thực hiện cho cấu trúc lặp </w:t>
      </w:r>
      <w:r w:rsidRPr="00A1796A">
        <w:rPr>
          <w:rFonts w:ascii="Times New Roman" w:hAnsi="Times New Roman" w:cs="Times New Roman"/>
          <w:b/>
          <w:sz w:val="28"/>
          <w:szCs w:val="28"/>
        </w:rPr>
        <w:t>for</w:t>
      </w:r>
    </w:p>
    <w:p w:rsidR="00A1796A" w:rsidRDefault="00A1796A" w:rsidP="00E73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gọi thời gian thực hiện cho các câu lệnh sau </w:t>
      </w:r>
      <w:r>
        <w:rPr>
          <w:rFonts w:ascii="Times New Roman" w:hAnsi="Times New Roman" w:cs="Times New Roman"/>
          <w:b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 (tức là các câu lệnh sẽ làm việc cho mỗi lần lặp) O(f(n)),</w:t>
      </w:r>
      <w:r w:rsidRPr="00A17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gọi thời gian thực hiện vòng lặp O(g(n)) ==&gt; QT nhân O(f(n) . g(n))</w:t>
      </w:r>
    </w:p>
    <w:p w:rsidR="00A1796A" w:rsidRDefault="00A1796A" w:rsidP="00E736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1796A" w:rsidRPr="00A1796A" w:rsidRDefault="00A1796A" w:rsidP="00E736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</w:p>
    <w:p w:rsidR="00E73669" w:rsidRDefault="00E73669" w:rsidP="00E73669">
      <w:pPr>
        <w:rPr>
          <w:rFonts w:ascii="Times New Roman" w:hAnsi="Times New Roman" w:cs="Times New Roman"/>
          <w:sz w:val="28"/>
          <w:szCs w:val="28"/>
        </w:rPr>
      </w:pPr>
    </w:p>
    <w:p w:rsidR="00E73669" w:rsidRPr="00E73669" w:rsidRDefault="00E73669">
      <w:pPr>
        <w:rPr>
          <w:rFonts w:ascii="Times New Roman" w:hAnsi="Times New Roman" w:cs="Times New Roman"/>
          <w:sz w:val="28"/>
          <w:szCs w:val="28"/>
        </w:rPr>
      </w:pPr>
    </w:p>
    <w:sectPr w:rsidR="00E73669" w:rsidRPr="00E73669" w:rsidSect="007B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669"/>
    <w:rsid w:val="007B21AD"/>
    <w:rsid w:val="00A1796A"/>
    <w:rsid w:val="00E73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QuyNhonComputer Co.,Ltd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HVC</dc:creator>
  <cp:lastModifiedBy>HVC</cp:lastModifiedBy>
  <cp:revision>1</cp:revision>
  <dcterms:created xsi:type="dcterms:W3CDTF">2014-11-01T06:20:00Z</dcterms:created>
  <dcterms:modified xsi:type="dcterms:W3CDTF">2014-11-01T06:37:00Z</dcterms:modified>
</cp:coreProperties>
</file>