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w:t>
      </w:r>
      <w:r>
        <w:rPr>
          <w:b/>
        </w:rPr>
        <w:t>fulmine ciano sul petto</w:t>
      </w:r>
      <w:r>
        <w:t xml:space="preserve">.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ciano sul petto</w:t>
      </w:r>
      <w:r>
        <w:t>, stivali chiari con l'anello ciano alla caviglia. La sciarpa fucsia lo segue.</w:t>
      </w:r>
    </w:p>
    <w:p>
      <w:pPr>
        <w:pStyle w:val="Heading3"/>
      </w:pPr>
      <w:r>
        <w:t>Il volto [SCRITTO] — si vede una volta sola</w:t>
      </w:r>
    </w:p>
    <w:p>
      <w:r>
        <w:t xml:space="preserve">Capelli castani mossi e spettinati dal casco, occhi castani caldi, viso giovane e aperto, un sorriso appena accennato, niente barba. </w:t>
      </w:r>
      <w:r>
        <w:rPr>
          <w:b/>
        </w:rPr>
        <w:t>Non un principe: un ragazzo normale</w:t>
      </w:r>
      <w:r>
        <w:t>, quello che è entrato in turno alla centrale e ne è uscito VOLT.</w:t>
      </w:r>
    </w:p>
    <w:p>
      <w:r>
        <w:rPr>
          <w:b/>
        </w:rPr>
        <w:t>Si vede soltanto nell'ultima scena del gioco</w:t>
      </w:r>
      <w:r>
        <w:t xml:space="preserve"> (</w:t>
      </w:r>
      <w:r>
        <w:rPr>
          <w:rFonts w:ascii="Consolas" w:hAnsi="Consolas"/>
          <w:color w:val="7A3FD6"/>
          <w:sz w:val="19"/>
        </w:rPr>
        <w:t>il_bacio</w:t>
      </w:r>
      <w:r>
        <w:t>, settore 65). Prima di allora, mai: non nel capitolo zero, non nell'introduzione, non nei rapimenti, non in un post, non in un disegno di scorta. Se la faccia esce prima, quella scena non vale più niente.</w:t>
      </w:r>
    </w:p>
    <w:p>
      <w:r>
        <w:t xml:space="preserve">Riferimento ufficiale: la tavola </w:t>
      </w:r>
      <w:r>
        <w:rPr>
          <w:b/>
        </w:rPr>
        <w:t>IL BACIO</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w:t>
      </w:r>
    </w:p>
    <w:p>
      <w:pPr>
        <w:pStyle w:val="ListNumber"/>
      </w:pPr>
      <w:r>
        <w:rPr>
          <w:b/>
        </w:rPr>
        <w:t>Persa di nuovo</w:t>
      </w:r>
      <w:r>
        <w:t xml:space="preserve"> — settore 35: te la strappa ECHO-1, un istante prima che tu</w:t>
      </w:r>
      <w:r>
        <w:t xml:space="preserve"> vinca.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fulmine giallo sul petto</w:t>
      </w:r>
      <w:r>
        <w:t xml:space="preserve"> — giallo, non ciano come quello di Aren: e' lo stesso simbolo, copiato e corrotto —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e proprio allora arriva ECHO-1 e gli porta via Ampere. Si arrende — non perché l'hai battuto: perché l'hanno derubato anche a lui.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ECHO-1 gli ruba Ampere;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r>
        <w:t xml:space="preserve">La lanterna sulla schiena del Comandante della Laguna è accesa e si vede da lontano. Quando lui cade, la luce verde </w:t>
      </w:r>
      <w:r>
        <w:rPr>
          <w:b/>
        </w:rPr>
        <w:t>sale</w:t>
      </w:r>
      <w:r>
        <w:t xml:space="preserve"> dal corpo, e a metà salita una sagoma scura attraversa lo schermo e non c'è più. Nessuna scritta, nessun filmato: chi guarda lo vede, chi non guarda lo capirà al settore 21.</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prende Ampere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t xml:space="preserve">Quando cade, </w:t>
      </w:r>
      <w:r>
        <w:rPr>
          <w:b/>
        </w:rPr>
        <w:t>la lanterna torna a voi</w:t>
      </w:r>
      <w:r>
        <w:t xml:space="preserve"> — e tutta la corrente che ti sei portato addosso per venti settori le entra dentro in un colpo solo.</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30)</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La semina dei settori 15-20</w:t>
      </w:r>
      <w:r>
        <w:t>: il Comandante della Laguna porta la lanterna</w:t>
      </w:r>
      <w:r>
        <w:t xml:space="preserve"> verde sulla schiena, quando cade la luce sale e qualcosa se la porta via, e</w:t>
      </w:r>
      <w:r>
        <w:t xml:space="preserve">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t xml:space="preserve">Oltre il 24 il gioco </w:t>
      </w:r>
      <w:r>
        <w:rPr>
          <w:b/>
        </w:rPr>
        <w:t>si ferma e lo dice</w:t>
      </w:r>
      <w:r>
        <w:t>, invece di far finta: schermata</w:t>
      </w:r>
      <w:r>
        <w:t xml:space="preserve"> «fine di questo tratto». Il confine si sposta man mano che costruiamo.</w:t>
      </w:r>
    </w:p>
    <w:p>
      <w:r>
        <w:rPr>
          <w:b/>
        </w:rPr>
        <w:t>Manca tutto l'atto II</w:t>
      </w:r>
      <w:r>
        <w:t xml:space="preserve">, cioè i settori </w:t>
      </w:r>
      <w:r>
        <w:rPr>
          <w:b/>
        </w:rPr>
        <w:t>21-65</w:t>
      </w:r>
      <w:r>
        <w:t>: la semina nei settori 15-20, la Frattura come luogo, ECHO-0 e i suoi tre scontri, il furto dei poteri, la barra della corrente addosso, Eclissia, ECHO-1 e il suo reattore, la salita in 2,5D, la cima in soggettiva, OHM, Ampere rovesciata e i filmati nuovi.</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Il volto di Aren era l'ultima, ed è stata chiusa con la tavola </w:t>
      </w:r>
      <w:r>
        <w:rPr>
          <w:b/>
        </w:rPr>
        <w:t>IL BACIO</w:t>
      </w:r>
      <w:r>
        <w:t>: capelli castani spettinati, occhi caldi, viso giovane e normale. Da adesso quella è l'unica faccia possibile, e si vede una volta sola — nell'ultima scena.</w:t>
      </w:r>
    </w:p>
    <w:p>
      <w:r>
        <w:t>Ogni decisione di racconto è presa: il mondo, i personaggi, i nemici, i due atti, il finale, i nomi, le facce.</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sette):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r>
        <w:tc>
          <w:tcPr>
            <w:tcW w:type="dxa" w:w="3173"/>
          </w:tcPr>
          <w:p>
            <w:pPr>
              <w:spacing w:after="40"/>
            </w:pPr>
            <w:r>
              <w:rPr>
                <w:sz w:val="20"/>
              </w:rPr>
            </w:r>
            <w:r>
              <w:rPr>
                <w:rFonts w:ascii="Consolas" w:hAnsi="Consolas"/>
                <w:color w:val="7A3FD6"/>
                <w:sz w:val="20"/>
              </w:rPr>
              <w:t>primo_incontro</w:t>
            </w:r>
          </w:p>
        </w:tc>
        <w:tc>
          <w:tcPr>
            <w:tcW w:type="dxa" w:w="3173"/>
          </w:tcPr>
          <w:p>
            <w:pPr>
              <w:spacing w:after="40"/>
            </w:pPr>
            <w:r>
              <w:rPr>
                <w:sz w:val="20"/>
              </w:rPr>
            </w:r>
            <w:r>
              <w:rPr>
                <w:sz w:val="20"/>
              </w:rPr>
              <w:t>entrando nel settore 24</w:t>
            </w:r>
          </w:p>
        </w:tc>
        <w:tc>
          <w:tcPr>
            <w:tcW w:type="dxa" w:w="3173"/>
          </w:tcPr>
          <w:p>
            <w:pPr>
              <w:spacing w:after="40"/>
            </w:pPr>
            <w:r>
              <w:rPr>
                <w:sz w:val="20"/>
              </w:rPr>
            </w:r>
            <w:r>
              <w:rPr>
                <w:sz w:val="20"/>
              </w:rPr>
              <w:t>ECHO-0 si compone dalle schegge e si alza sopra i due: braccia diverse, occhi accesi, fulmine giallo</w:t>
            </w:r>
          </w:p>
        </w:tc>
      </w:tr>
    </w:tbl>
    <w:p/>
    <w:p>
      <w:r>
        <w:rPr>
          <w:b/>
        </w:rPr>
        <w:t>Da fare: dieci</w:t>
      </w:r>
      <w:r>
        <w:t xml:space="preserve">, qui in ordine di settore. I sette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3</w:t>
            </w:r>
          </w:p>
        </w:tc>
        <w:tc>
          <w:tcPr>
            <w:tcW w:type="dxa" w:w="1904"/>
            <w:shd w:val="clear" w:fill="F1EFF8"/>
          </w:tcPr>
          <w:p>
            <w:pPr>
              <w:spacing w:after="40"/>
            </w:pPr>
            <w:r>
              <w:rPr>
                <w:sz w:val="20"/>
              </w:rPr>
            </w:r>
            <w:r>
              <w:rPr>
                <w:rFonts w:ascii="Consolas" w:hAnsi="Consolas"/>
                <w:color w:val="7A3FD6"/>
                <w:sz w:val="20"/>
              </w:rPr>
              <w:t>ampere_torna</w:t>
            </w:r>
          </w:p>
        </w:tc>
        <w:tc>
          <w:tcPr>
            <w:tcW w:type="dxa" w:w="1904"/>
            <w:shd w:val="clear" w:fill="F1EFF8"/>
          </w:tcPr>
          <w:p>
            <w:pPr>
              <w:spacing w:after="40"/>
            </w:pPr>
            <w:r>
              <w:rPr>
                <w:sz w:val="20"/>
              </w:rPr>
            </w:r>
            <w:r>
              <w:rPr>
                <w:sz w:val="20"/>
              </w:rPr>
              <w:t>30</w:t>
            </w:r>
          </w:p>
        </w:tc>
        <w:tc>
          <w:tcPr>
            <w:tcW w:type="dxa" w:w="1904"/>
            <w:shd w:val="clear" w:fill="F1EFF8"/>
          </w:tcPr>
          <w:p>
            <w:pPr>
              <w:spacing w:after="40"/>
            </w:pPr>
            <w:r>
              <w:rPr>
                <w:sz w:val="20"/>
              </w:rPr>
            </w:r>
            <w:r>
              <w:rPr>
                <w:sz w:val="20"/>
              </w:rPr>
              <w:t>Gliela strappano di mano; la lanterna si accende fra i due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4</w:t>
            </w:r>
          </w:p>
        </w:tc>
        <w:tc>
          <w:tcPr>
            <w:tcW w:type="dxa" w:w="1904"/>
          </w:tcPr>
          <w:p>
            <w:pPr>
              <w:spacing w:after="40"/>
            </w:pPr>
            <w:r>
              <w:rPr>
                <w:sz w:val="20"/>
              </w:rPr>
            </w:r>
            <w:r>
              <w:rPr>
                <w:rFonts w:ascii="Consolas" w:hAnsi="Consolas"/>
                <w:color w:val="7A3FD6"/>
                <w:sz w:val="20"/>
              </w:rPr>
              <w:t>il_tradimento</w:t>
            </w:r>
          </w:p>
        </w:tc>
        <w:tc>
          <w:tcPr>
            <w:tcW w:type="dxa" w:w="1904"/>
          </w:tcPr>
          <w:p>
            <w:pPr>
              <w:spacing w:after="40"/>
            </w:pPr>
            <w:r>
              <w:rPr>
                <w:sz w:val="20"/>
              </w:rPr>
            </w:r>
            <w:r>
              <w:rPr>
                <w:sz w:val="20"/>
              </w:rPr>
              <w:t>35</w:t>
            </w:r>
          </w:p>
        </w:tc>
        <w:tc>
          <w:tcPr>
            <w:tcW w:type="dxa" w:w="1904"/>
          </w:tcPr>
          <w:p>
            <w:pPr>
              <w:spacing w:after="40"/>
            </w:pPr>
            <w:r>
              <w:rPr>
                <w:sz w:val="20"/>
              </w:rPr>
            </w:r>
            <w:r>
              <w:rPr>
                <w:sz w:val="20"/>
              </w:rPr>
              <w:t>ECHO-0 è in ginocchio con Ampere al petto; ECHO-1 gliela strappa e sparisce</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5</w:t>
            </w:r>
          </w:p>
        </w:tc>
        <w:tc>
          <w:tcPr>
            <w:tcW w:type="dxa" w:w="1904"/>
            <w:shd w:val="clear" w:fill="F1EFF8"/>
          </w:tcPr>
          <w:p>
            <w:pPr>
              <w:spacing w:after="40"/>
            </w:pPr>
            <w:r>
              <w:rPr>
                <w:sz w:val="20"/>
              </w:rPr>
            </w:r>
            <w:r>
              <w:rPr>
                <w:rFonts w:ascii="Consolas" w:hAnsi="Consolas"/>
                <w:color w:val="7A3FD6"/>
                <w:sz w:val="20"/>
              </w:rPr>
              <w:t>il_passaggio</w:t>
            </w:r>
          </w:p>
        </w:tc>
        <w:tc>
          <w:tcPr>
            <w:tcW w:type="dxa" w:w="1904"/>
            <w:shd w:val="clear" w:fill="F1EFF8"/>
          </w:tcPr>
          <w:p>
            <w:pPr>
              <w:spacing w:after="40"/>
            </w:pPr>
            <w:r>
              <w:rPr>
                <w:sz w:val="20"/>
              </w:rPr>
            </w:r>
            <w:r>
              <w:rPr>
                <w:sz w:val="20"/>
              </w:rPr>
              <w:t>35</w:t>
            </w:r>
          </w:p>
        </w:tc>
        <w:tc>
          <w:tcPr>
            <w:tcW w:type="dxa" w:w="1904"/>
            <w:shd w:val="clear" w:fill="F1EFF8"/>
          </w:tcPr>
          <w:p>
            <w:pPr>
              <w:spacing w:after="40"/>
            </w:pPr>
            <w:r>
              <w:rPr>
                <w:sz w:val="20"/>
              </w:rPr>
            </w:r>
            <w:r>
              <w:rPr>
                <w:sz w:val="20"/>
              </w:rPr>
              <w:t>Si rialza e apre la fenditura su Eclissia: «È DI LÀ»</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6</w:t>
            </w:r>
          </w:p>
        </w:tc>
        <w:tc>
          <w:tcPr>
            <w:tcW w:type="dxa" w:w="1904"/>
          </w:tcPr>
          <w:p>
            <w:pPr>
              <w:spacing w:after="40"/>
            </w:pPr>
            <w:r>
              <w:rPr>
                <w:sz w:val="20"/>
              </w:rPr>
            </w:r>
            <w:r>
              <w:rPr>
                <w:rFonts w:ascii="Consolas" w:hAnsi="Consolas"/>
                <w:color w:val="7A3FD6"/>
                <w:sz w:val="20"/>
              </w:rPr>
              <w:t>eclissia</w:t>
            </w:r>
          </w:p>
        </w:tc>
        <w:tc>
          <w:tcPr>
            <w:tcW w:type="dxa" w:w="1904"/>
          </w:tcPr>
          <w:p>
            <w:pPr>
              <w:spacing w:after="40"/>
            </w:pPr>
            <w:r>
              <w:rPr>
                <w:sz w:val="20"/>
              </w:rPr>
            </w:r>
            <w:r>
              <w:rPr>
                <w:sz w:val="20"/>
              </w:rPr>
              <w:t>36</w:t>
            </w:r>
          </w:p>
        </w:tc>
        <w:tc>
          <w:tcPr>
            <w:tcW w:type="dxa" w:w="1904"/>
          </w:tcPr>
          <w:p>
            <w:pPr>
              <w:spacing w:after="40"/>
            </w:pPr>
            <w:r>
              <w:rPr>
                <w:sz w:val="20"/>
              </w:rPr>
            </w:r>
            <w:r>
              <w:rPr>
                <w:sz w:val="20"/>
              </w:rPr>
              <w:t>La prima immagine del mondo nuovo, con la Caldera all'orizzonte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7</w:t>
            </w:r>
          </w:p>
        </w:tc>
        <w:tc>
          <w:tcPr>
            <w:tcW w:type="dxa" w:w="1904"/>
            <w:shd w:val="clear" w:fill="F1EFF8"/>
          </w:tcPr>
          <w:p>
            <w:pPr>
              <w:spacing w:after="40"/>
            </w:pPr>
            <w:r>
              <w:rPr>
                <w:sz w:val="20"/>
              </w:rPr>
            </w:r>
            <w:r>
              <w:rPr>
                <w:rFonts w:ascii="Consolas" w:hAnsi="Consolas"/>
                <w:color w:val="7A3FD6"/>
                <w:sz w:val="20"/>
              </w:rPr>
              <w:t>il_reattore</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I tre cristalli si spengono, Ampere esce e si riempie di colpo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8</w:t>
            </w:r>
          </w:p>
        </w:tc>
        <w:tc>
          <w:tcPr>
            <w:tcW w:type="dxa" w:w="1904"/>
          </w:tcPr>
          <w:p>
            <w:pPr>
              <w:spacing w:after="40"/>
            </w:pPr>
            <w:r>
              <w:rPr>
                <w:sz w:val="20"/>
              </w:rPr>
            </w:r>
            <w:r>
              <w:rPr>
                <w:rFonts w:ascii="Consolas" w:hAnsi="Consolas"/>
                <w:color w:val="7A3FD6"/>
                <w:sz w:val="20"/>
              </w:rPr>
              <w:t>la_scelta_di_echo</w:t>
            </w:r>
          </w:p>
        </w:tc>
        <w:tc>
          <w:tcPr>
            <w:tcW w:type="dxa" w:w="1904"/>
          </w:tcPr>
          <w:p>
            <w:pPr>
              <w:spacing w:after="40"/>
            </w:pPr>
            <w:r>
              <w:rPr>
                <w:sz w:val="20"/>
              </w:rPr>
            </w:r>
            <w:r>
              <w:rPr>
                <w:sz w:val="20"/>
              </w:rPr>
              <w:t>56</w:t>
            </w:r>
          </w:p>
        </w:tc>
        <w:tc>
          <w:tcPr>
            <w:tcW w:type="dxa" w:w="1904"/>
          </w:tcPr>
          <w:p>
            <w:pPr>
              <w:spacing w:after="40"/>
            </w:pPr>
            <w:r>
              <w:rPr>
                <w:sz w:val="20"/>
              </w:rPr>
            </w:r>
            <w:r>
              <w:rPr>
                <w:sz w:val="20"/>
              </w:rPr>
              <w:t>ECHO-0 allunga la mano verso la lanterna e la ritira</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9</w:t>
            </w:r>
          </w:p>
        </w:tc>
        <w:tc>
          <w:tcPr>
            <w:tcW w:type="dxa" w:w="1904"/>
            <w:shd w:val="clear" w:fill="F1EFF8"/>
          </w:tcPr>
          <w:p>
            <w:pPr>
              <w:spacing w:after="40"/>
            </w:pPr>
            <w:r>
              <w:rPr>
                <w:sz w:val="20"/>
              </w:rPr>
            </w:r>
            <w:r>
              <w:rPr>
                <w:rFonts w:ascii="Consolas" w:hAnsi="Consolas"/>
                <w:color w:val="7A3FD6"/>
                <w:sz w:val="20"/>
              </w:rPr>
              <w:t>la_cima</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OHM si condensa sopra il cratere; il segno Ω si accende</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10</w:t>
            </w:r>
          </w:p>
        </w:tc>
        <w:tc>
          <w:tcPr>
            <w:tcW w:type="dxa" w:w="1904"/>
          </w:tcPr>
          <w:p>
            <w:pPr>
              <w:spacing w:after="40"/>
            </w:pPr>
            <w:r>
              <w:rPr>
                <w:sz w:val="20"/>
              </w:rPr>
            </w:r>
            <w:r>
              <w:rPr>
                <w:rFonts w:ascii="Consolas" w:hAnsi="Consolas"/>
                <w:color w:val="7A3FD6"/>
                <w:sz w:val="20"/>
              </w:rPr>
              <w:t>il_finale</w:t>
            </w:r>
          </w:p>
        </w:tc>
        <w:tc>
          <w:tcPr>
            <w:tcW w:type="dxa" w:w="1904"/>
          </w:tcPr>
          <w:p>
            <w:pPr>
              <w:spacing w:after="40"/>
            </w:pPr>
            <w:r>
              <w:rPr>
                <w:sz w:val="20"/>
              </w:rPr>
            </w:r>
            <w:r>
              <w:rPr>
                <w:sz w:val="20"/>
              </w:rPr>
              <w:t>65</w:t>
            </w:r>
          </w:p>
        </w:tc>
        <w:tc>
          <w:tcPr>
            <w:tcW w:type="dxa" w:w="1904"/>
          </w:tcPr>
          <w:p>
            <w:pPr>
              <w:spacing w:after="40"/>
            </w:pPr>
            <w:r>
              <w:rPr>
                <w:sz w:val="20"/>
              </w:rPr>
            </w:r>
            <w:r>
              <w:rPr>
                <w:sz w:val="20"/>
              </w:rPr>
              <w:t>L'eruzione, il cielo che si cuce, la scintilla che entra in Ampere, Eclio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11</w:t>
            </w:r>
          </w:p>
        </w:tc>
        <w:tc>
          <w:tcPr>
            <w:tcW w:type="dxa" w:w="1904"/>
            <w:shd w:val="clear" w:fill="F1EFF8"/>
          </w:tcPr>
          <w:p>
            <w:pPr>
              <w:spacing w:after="40"/>
            </w:pPr>
            <w:r>
              <w:rPr>
                <w:sz w:val="20"/>
              </w:rPr>
            </w:r>
            <w:r>
              <w:rPr>
                <w:rFonts w:ascii="Consolas" w:hAnsi="Consolas"/>
                <w:color w:val="7A3FD6"/>
                <w:sz w:val="20"/>
              </w:rPr>
              <w:t>il_bacio</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Aren si toglie il casco, lo lascia cadere, abbraccia e bacia Lyra</w:t>
            </w:r>
          </w:p>
        </w:tc>
        <w:tc>
          <w:tcPr>
            <w:tcW w:type="dxa" w:w="1904"/>
            <w:shd w:val="clear" w:fill="F1EFF8"/>
          </w:tcPr>
          <w:p>
            <w:pPr>
              <w:spacing w:after="40"/>
            </w:pPr>
            <w:r>
              <w:rPr>
                <w:sz w:val="20"/>
              </w:rPr>
            </w:r>
            <w:r>
              <w:rPr>
                <w:b/>
                <w:sz w:val="20"/>
              </w:rPr>
              <w:t>essenziale</w:t>
            </w:r>
          </w:p>
        </w:tc>
      </w:tr>
    </w:tbl>
    <w:p/>
    <w:p>
      <w:r>
        <w:t xml:space="preserve">I sette essenziali vanno prodotti </w:t>
      </w:r>
      <w:r>
        <w:rPr>
          <w:b/>
        </w:rPr>
        <w:t>a coppie</w:t>
      </w:r>
      <w:r>
        <w:t xml:space="preserve">, perché sono scene divise in due: </w:t>
      </w:r>
      <w:r>
        <w:rPr>
          <w:rFonts w:ascii="Consolas" w:hAnsi="Consolas"/>
          <w:color w:val="7A3FD6"/>
          <w:sz w:val="19"/>
        </w:rPr>
        <w:t>il_tradimento</w:t>
      </w:r>
      <w:r>
        <w:t>+</w:t>
      </w:r>
      <w:r>
        <w:rPr>
          <w:rFonts w:ascii="Consolas" w:hAnsi="Consolas"/>
          <w:color w:val="7A3FD6"/>
          <w:sz w:val="19"/>
        </w:rPr>
        <w:t>il_passaggio</w:t>
      </w:r>
      <w:r>
        <w:t xml:space="preserve">, </w:t>
      </w:r>
      <w:r>
        <w:rPr>
          <w:rFonts w:ascii="Consolas" w:hAnsi="Consolas"/>
          <w:color w:val="7A3FD6"/>
          <w:sz w:val="19"/>
        </w:rPr>
        <w:t>il_reattore</w:t>
      </w:r>
      <w:r>
        <w:t>+</w:t>
      </w:r>
      <w:r>
        <w:rPr>
          <w:rFonts w:ascii="Consolas" w:hAnsi="Consolas"/>
          <w:color w:val="7A3FD6"/>
          <w:sz w:val="19"/>
        </w:rPr>
        <w:t>la_scelta_di_echo</w:t>
      </w:r>
      <w:r>
        <w:t xml:space="preserve">, e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che sono una sequenza sola.</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