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DFC" w:rsidRDefault="00BA1BFB">
      <w:pPr>
        <w:spacing w:before="74"/>
        <w:ind w:left="181" w:right="20"/>
        <w:jc w:val="center"/>
        <w:rPr>
          <w:sz w:val="24"/>
        </w:rPr>
      </w:pPr>
      <w:r>
        <w:rPr>
          <w:sz w:val="24"/>
        </w:rPr>
        <w:t>TRƯỜNG ĐH KHTN</w:t>
      </w:r>
    </w:p>
    <w:p w:rsidR="00627DFC" w:rsidRDefault="00BA1BFB">
      <w:pPr>
        <w:spacing w:before="137"/>
        <w:ind w:left="181" w:right="20"/>
        <w:jc w:val="center"/>
        <w:rPr>
          <w:sz w:val="24"/>
        </w:rPr>
      </w:pPr>
      <w:r>
        <w:rPr>
          <w:sz w:val="24"/>
        </w:rPr>
        <w:t>KHOA VẬT LÝ- VẬT LÝ KỸ THUẬT</w:t>
      </w:r>
    </w:p>
    <w:p w:rsidR="00627DFC" w:rsidRDefault="00BA1BFB">
      <w:pPr>
        <w:spacing w:before="144"/>
        <w:ind w:left="181" w:right="20"/>
        <w:jc w:val="center"/>
        <w:rPr>
          <w:b/>
          <w:sz w:val="24"/>
        </w:rPr>
      </w:pPr>
      <w:r>
        <w:rPr>
          <w:b/>
          <w:sz w:val="24"/>
        </w:rPr>
        <w:t>Bộ môn Vật Lý Tin Học</w:t>
      </w:r>
    </w:p>
    <w:p w:rsidR="00627DFC" w:rsidRDefault="00BA1BFB">
      <w:pPr>
        <w:spacing w:before="79"/>
        <w:ind w:left="181" w:right="107"/>
        <w:jc w:val="center"/>
        <w:rPr>
          <w:b/>
          <w:sz w:val="24"/>
        </w:rPr>
      </w:pPr>
      <w:r>
        <w:br w:type="column"/>
      </w:r>
      <w:r>
        <w:rPr>
          <w:b/>
          <w:sz w:val="24"/>
        </w:rPr>
        <w:lastRenderedPageBreak/>
        <w:t>CỘNG HÒA XÃ HỘI CHỦ NGHĨA VIỆT NAM</w:t>
      </w:r>
    </w:p>
    <w:p w:rsidR="00627DFC" w:rsidRDefault="00BA1BFB">
      <w:pPr>
        <w:spacing w:before="137"/>
        <w:ind w:left="181" w:right="105"/>
        <w:jc w:val="center"/>
        <w:rPr>
          <w:b/>
          <w:sz w:val="24"/>
        </w:rPr>
      </w:pPr>
      <w:r>
        <w:rPr>
          <w:b/>
          <w:sz w:val="24"/>
        </w:rPr>
        <w:t>Độc lập – Tự Do – Hạnh Phúc</w:t>
      </w:r>
    </w:p>
    <w:p w:rsidR="00627DFC" w:rsidRDefault="00627DFC">
      <w:pPr>
        <w:jc w:val="center"/>
        <w:rPr>
          <w:sz w:val="24"/>
        </w:rPr>
        <w:sectPr w:rsidR="00627DFC">
          <w:type w:val="continuous"/>
          <w:pgSz w:w="12240" w:h="15840"/>
          <w:pgMar w:top="1360" w:right="1320" w:bottom="280" w:left="1340" w:header="720" w:footer="720" w:gutter="0"/>
          <w:cols w:num="2" w:space="720" w:equalWidth="0">
            <w:col w:w="4162" w:space="82"/>
            <w:col w:w="5336"/>
          </w:cols>
        </w:sectPr>
      </w:pPr>
    </w:p>
    <w:p w:rsidR="00627DFC" w:rsidRDefault="00627DFC">
      <w:pPr>
        <w:pStyle w:val="BodyText"/>
        <w:ind w:left="0"/>
        <w:jc w:val="left"/>
        <w:rPr>
          <w:b/>
          <w:sz w:val="20"/>
        </w:rPr>
      </w:pPr>
    </w:p>
    <w:p w:rsidR="00627DFC" w:rsidRDefault="00627DFC">
      <w:pPr>
        <w:pStyle w:val="BodyText"/>
        <w:spacing w:before="9"/>
        <w:ind w:left="0"/>
        <w:jc w:val="left"/>
        <w:rPr>
          <w:b/>
          <w:sz w:val="25"/>
        </w:rPr>
      </w:pPr>
    </w:p>
    <w:p w:rsidR="00627DFC" w:rsidRDefault="00BA1BFB">
      <w:pPr>
        <w:spacing w:before="86"/>
        <w:ind w:left="2779"/>
        <w:rPr>
          <w:sz w:val="32"/>
        </w:rPr>
      </w:pPr>
      <w:r>
        <w:rPr>
          <w:sz w:val="32"/>
        </w:rPr>
        <w:t>TÓM TẮT NỘI DUNG KLTN</w:t>
      </w:r>
    </w:p>
    <w:p w:rsidR="00627DFC" w:rsidRDefault="00F234AC">
      <w:pPr>
        <w:pStyle w:val="BodyText"/>
        <w:tabs>
          <w:tab w:val="left" w:pos="5854"/>
        </w:tabs>
        <w:spacing w:before="187" w:line="360" w:lineRule="auto"/>
        <w:ind w:right="1964"/>
        <w:jc w:val="left"/>
      </w:pPr>
      <w:r>
        <w:t>Họ tên sinh viên: Đỗ Gia Huy</w:t>
      </w:r>
      <w:r w:rsidR="00BA1BFB">
        <w:tab/>
        <w:t>MSSV:</w:t>
      </w:r>
      <w:r w:rsidR="00BA1BFB">
        <w:rPr>
          <w:spacing w:val="-5"/>
        </w:rPr>
        <w:t xml:space="preserve"> </w:t>
      </w:r>
      <w:r>
        <w:t>1313057</w:t>
      </w:r>
    </w:p>
    <w:p w:rsidR="00627DFC" w:rsidRDefault="00BA1BFB">
      <w:pPr>
        <w:spacing w:line="367" w:lineRule="auto"/>
        <w:ind w:left="100" w:right="341"/>
        <w:rPr>
          <w:b/>
          <w:sz w:val="26"/>
        </w:rPr>
      </w:pPr>
      <w:r>
        <w:rPr>
          <w:sz w:val="26"/>
        </w:rPr>
        <w:t xml:space="preserve">Tên đề tài KLTN: </w:t>
      </w:r>
      <w:r w:rsidR="000D745E">
        <w:rPr>
          <w:b/>
          <w:sz w:val="26"/>
        </w:rPr>
        <w:t>THIẾT KẾ WEBSITE BÁN SÁCH BẰNG MAGENTO 1</w:t>
      </w:r>
    </w:p>
    <w:p w:rsidR="00627DFC" w:rsidRDefault="00BA1BFB">
      <w:pPr>
        <w:pStyle w:val="BodyText"/>
        <w:spacing w:line="282" w:lineRule="exact"/>
        <w:jc w:val="left"/>
      </w:pPr>
      <w:r>
        <w:t>Thuộc chuyên ngành: Vật Lý Tin Học</w:t>
      </w:r>
    </w:p>
    <w:p w:rsidR="00627DFC" w:rsidRDefault="00BA1BFB">
      <w:pPr>
        <w:pStyle w:val="BodyText"/>
        <w:spacing w:before="148"/>
        <w:jc w:val="left"/>
      </w:pPr>
      <w:r>
        <w:t>Họ tên ngư</w:t>
      </w:r>
      <w:r w:rsidR="00C95958">
        <w:t>ời hướng dẫn: TS. Nguyễn Huỳnh Tuấn Anh</w:t>
      </w:r>
    </w:p>
    <w:p w:rsidR="00C95958" w:rsidRDefault="00C95958">
      <w:pPr>
        <w:pStyle w:val="BodyText"/>
        <w:spacing w:before="148"/>
        <w:jc w:val="left"/>
      </w:pPr>
      <w:r>
        <w:tab/>
      </w:r>
      <w:r>
        <w:tab/>
      </w:r>
      <w:r>
        <w:tab/>
      </w:r>
      <w:r>
        <w:tab/>
        <w:t>Thầy Nguyễn Anh Dũng</w:t>
      </w:r>
    </w:p>
    <w:p w:rsidR="00627DFC" w:rsidRDefault="00BA1BFB">
      <w:pPr>
        <w:pStyle w:val="BodyText"/>
        <w:spacing w:before="150"/>
        <w:jc w:val="left"/>
      </w:pPr>
      <w:r>
        <w:t>Cơ quan công tác: Trường Đại Học Khoa Học Tự Nhiên</w:t>
      </w:r>
    </w:p>
    <w:p w:rsidR="00627DFC" w:rsidRDefault="00BA1BFB">
      <w:pPr>
        <w:spacing w:before="157"/>
        <w:ind w:left="100"/>
        <w:rPr>
          <w:b/>
          <w:sz w:val="26"/>
        </w:rPr>
      </w:pPr>
      <w:r>
        <w:rPr>
          <w:b/>
          <w:sz w:val="26"/>
        </w:rPr>
        <w:t>TÓM TẮT NỘI DUNG</w:t>
      </w:r>
    </w:p>
    <w:p w:rsidR="00731E46" w:rsidRDefault="00731E46">
      <w:pPr>
        <w:pStyle w:val="BodyText"/>
        <w:spacing w:before="200" w:line="360" w:lineRule="auto"/>
        <w:ind w:right="117" w:firstLine="566"/>
      </w:pPr>
      <w:r w:rsidRPr="006E3559">
        <w:t>Trong những năm gần đây</w:t>
      </w:r>
      <w:r w:rsidRPr="006E3559">
        <w:rPr>
          <w:lang w:val="en"/>
        </w:rPr>
        <w:t xml:space="preserve">, công nghệ thông tin không ngừng phát triển một cách mạnh mẽ và hiện đại. Sự ra đời của công nghệ thông tin làm phong phú bộ mặt xã hội, đời sống con người được nâng cao rõ rệt, đóng góp to lớn cho sự phát triển của nhân loại. </w:t>
      </w:r>
      <w:r w:rsidRPr="006E3559">
        <w:t>Với xu thế toàn cầu hoá nền kinh tế thế giới, đặc biệt là nhu cầu trao đổi hàng hoá của con người ngày càng tăng cả về số lượng và chất lượng, nhu cầu sử dụng Internet ngày càng nhiều và các hình thức kinh doanh trên mạng ngày càng đa dạng và phong phú rất được nhiều người sử dụng và ưa chuộng.</w:t>
      </w:r>
    </w:p>
    <w:p w:rsidR="005138F8" w:rsidRPr="005138F8" w:rsidRDefault="00731E46" w:rsidP="005138F8">
      <w:pPr>
        <w:spacing w:line="360" w:lineRule="auto"/>
        <w:ind w:firstLine="720"/>
        <w:jc w:val="both"/>
        <w:rPr>
          <w:sz w:val="26"/>
          <w:szCs w:val="26"/>
        </w:rPr>
      </w:pPr>
      <w:r w:rsidRPr="00731E46">
        <w:rPr>
          <w:sz w:val="26"/>
          <w:szCs w:val="26"/>
        </w:rPr>
        <w:t>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w:t>
      </w:r>
      <w:r w:rsidR="005138F8">
        <w:rPr>
          <w:sz w:val="26"/>
          <w:szCs w:val="26"/>
        </w:rPr>
        <w:t xml:space="preserve"> </w:t>
      </w:r>
      <w:r w:rsidR="005138F8" w:rsidRPr="005138F8">
        <w:rPr>
          <w:sz w:val="26"/>
          <w:szCs w:val="26"/>
        </w:rPr>
        <w:t>Vì vậy, nhiều cửa hàng sách đã áp dụng phương pháp bán hàng qua mạng để khách hàng dễ dàng tìm kiếm thông tin mà không cần tốn nhiều thời gian và chi phí.</w:t>
      </w:r>
    </w:p>
    <w:p w:rsidR="00627DFC" w:rsidRPr="00731E46" w:rsidRDefault="00627DFC" w:rsidP="00731E46">
      <w:pPr>
        <w:spacing w:line="360" w:lineRule="auto"/>
        <w:ind w:firstLine="666"/>
        <w:rPr>
          <w:sz w:val="26"/>
          <w:szCs w:val="26"/>
        </w:rPr>
        <w:sectPr w:rsidR="00627DFC" w:rsidRPr="00731E46">
          <w:type w:val="continuous"/>
          <w:pgSz w:w="12240" w:h="15840"/>
          <w:pgMar w:top="1360" w:right="1320" w:bottom="280" w:left="1340" w:header="720" w:footer="720" w:gutter="0"/>
          <w:cols w:space="720"/>
        </w:sectPr>
      </w:pPr>
    </w:p>
    <w:p w:rsidR="00B707CC" w:rsidRPr="00B707CC" w:rsidRDefault="00B707CC" w:rsidP="00B707CC">
      <w:pPr>
        <w:spacing w:line="360" w:lineRule="auto"/>
        <w:ind w:firstLine="720"/>
        <w:jc w:val="both"/>
        <w:rPr>
          <w:sz w:val="26"/>
          <w:szCs w:val="26"/>
        </w:rPr>
      </w:pPr>
      <w:r w:rsidRPr="00B707CC">
        <w:rPr>
          <w:sz w:val="26"/>
          <w:szCs w:val="26"/>
        </w:rPr>
        <w:lastRenderedPageBreak/>
        <w:t xml:space="preserve">Để tiếp cận và góp phần đẩy mạnh sự phổ biến của thương mại điện tử ở Việt Nam. </w:t>
      </w:r>
      <w:r>
        <w:rPr>
          <w:sz w:val="26"/>
          <w:szCs w:val="26"/>
        </w:rPr>
        <w:t>Tôi</w:t>
      </w:r>
      <w:r w:rsidRPr="00B707CC">
        <w:rPr>
          <w:sz w:val="26"/>
          <w:szCs w:val="26"/>
        </w:rPr>
        <w:t xml:space="preserve"> đã tìm hiểu, xây dựng và cài đặt “Website bán hàng trực tuyến” với mặt hàng là: Sách.</w:t>
      </w:r>
    </w:p>
    <w:p w:rsidR="00BA1BFB" w:rsidRDefault="00B707CC">
      <w:pPr>
        <w:pStyle w:val="BodyText"/>
        <w:spacing w:line="360" w:lineRule="auto"/>
        <w:ind w:right="115" w:firstLine="719"/>
      </w:pPr>
      <w:r>
        <w:t>Trong quá trình hoàn thành khóa luận, tôi đã</w:t>
      </w:r>
      <w:r w:rsidR="00BA1BFB">
        <w:t xml:space="preserve">: </w:t>
      </w:r>
    </w:p>
    <w:p w:rsidR="00BA1BFB" w:rsidRDefault="00BA1BFB" w:rsidP="00BA1BFB">
      <w:pPr>
        <w:pStyle w:val="BodyText"/>
        <w:numPr>
          <w:ilvl w:val="0"/>
          <w:numId w:val="1"/>
        </w:numPr>
        <w:spacing w:line="360" w:lineRule="auto"/>
        <w:ind w:right="115"/>
      </w:pPr>
      <w:r>
        <w:t>T</w:t>
      </w:r>
      <w:r w:rsidR="00B707CC">
        <w:t xml:space="preserve">ìm hiểu được các thành phần cơ bản của Magento 1 cũng như cách thức hoạt động của nó. </w:t>
      </w:r>
    </w:p>
    <w:p w:rsidR="00BA1BFB" w:rsidRDefault="00B707CC" w:rsidP="00BA1BFB">
      <w:pPr>
        <w:pStyle w:val="BodyText"/>
        <w:numPr>
          <w:ilvl w:val="0"/>
          <w:numId w:val="1"/>
        </w:numPr>
        <w:spacing w:line="360" w:lineRule="auto"/>
        <w:ind w:right="115"/>
      </w:pPr>
      <w:r>
        <w:t xml:space="preserve">Hiểu rõ quy trình bán sách trực tuyến. </w:t>
      </w:r>
    </w:p>
    <w:p w:rsidR="00BA1BFB" w:rsidRDefault="00B707CC" w:rsidP="00BA1BFB">
      <w:pPr>
        <w:pStyle w:val="BodyText"/>
        <w:numPr>
          <w:ilvl w:val="0"/>
          <w:numId w:val="1"/>
        </w:numPr>
        <w:spacing w:line="360" w:lineRule="auto"/>
        <w:ind w:right="115"/>
      </w:pPr>
      <w:r>
        <w:t>Xây dựng được mô đun lọc sách theo giá và một số mô đun khác</w:t>
      </w:r>
      <w:r w:rsidR="00E3772C">
        <w:t>. T</w:t>
      </w:r>
      <w:bookmarkStart w:id="0" w:name="_GoBack"/>
      <w:bookmarkEnd w:id="0"/>
      <w:r>
        <w:t>ừ đó xây dựng được website đáp ứng nhu cầu của người dùng.</w:t>
      </w:r>
    </w:p>
    <w:p w:rsidR="00BA1BFB" w:rsidRDefault="00B707CC" w:rsidP="00BA1BFB">
      <w:pPr>
        <w:pStyle w:val="BodyText"/>
        <w:numPr>
          <w:ilvl w:val="0"/>
          <w:numId w:val="1"/>
        </w:numPr>
        <w:spacing w:line="360" w:lineRule="auto"/>
        <w:ind w:right="115"/>
      </w:pPr>
      <w:r>
        <w:t xml:space="preserve"> Thiêt kế giao diện thân thiện, dễ sử dụng. </w:t>
      </w:r>
    </w:p>
    <w:p w:rsidR="00627DFC" w:rsidRDefault="00B707CC" w:rsidP="00BA1BFB">
      <w:pPr>
        <w:pStyle w:val="BodyText"/>
        <w:spacing w:line="360" w:lineRule="auto"/>
        <w:ind w:right="115" w:firstLine="620"/>
      </w:pPr>
      <w:r w:rsidRPr="006E3559">
        <w:t>Website đã giúp người dùng tiết kiệm thời gian, công sức để có được một sản phẩm ưng ý.</w:t>
      </w:r>
    </w:p>
    <w:sectPr w:rsidR="00627DF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861"/>
    <w:multiLevelType w:val="hybridMultilevel"/>
    <w:tmpl w:val="B49443C0"/>
    <w:lvl w:ilvl="0" w:tplc="AB3A44E0">
      <w:numFmt w:val="bullet"/>
      <w:lvlText w:val="-"/>
      <w:lvlJc w:val="left"/>
      <w:pPr>
        <w:ind w:left="1799" w:hanging="360"/>
      </w:pPr>
      <w:rPr>
        <w:rFonts w:ascii="Times New Roman" w:eastAsia="Times New Roman"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27DFC"/>
    <w:rsid w:val="000D745E"/>
    <w:rsid w:val="005138F8"/>
    <w:rsid w:val="00627DFC"/>
    <w:rsid w:val="00731E46"/>
    <w:rsid w:val="00B707CC"/>
    <w:rsid w:val="00BA1BFB"/>
    <w:rsid w:val="00C95958"/>
    <w:rsid w:val="00E3772C"/>
    <w:rsid w:val="00F2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344</Words>
  <Characters>1961</Characters>
  <Application>Microsoft Office Word</Application>
  <DocSecurity>0</DocSecurity>
  <Lines>16</Lines>
  <Paragraphs>4</Paragraphs>
  <ScaleCrop>false</ScaleCrop>
  <Company>Microsoft</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AutoBVT</cp:lastModifiedBy>
  <cp:revision>9</cp:revision>
  <dcterms:created xsi:type="dcterms:W3CDTF">2018-01-14T01:56:00Z</dcterms:created>
  <dcterms:modified xsi:type="dcterms:W3CDTF">2018-01-15T14:57:00Z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2018-01-14T00:00:00Z</vt:filetime>
  </property>
</Properties>
</file>