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autofit"/>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Times New Roman"/>
                <w:b/>
                <w:sz w:val="24"/>
              </w:rPr>
              <w:t>BỘ Y TẾ</w:t>
              <w:br/>
              <w:t>BỆNH VIỆN THỐNG NHẤT</w:t>
            </w:r>
          </w:p>
        </w:tc>
        <w:tc>
          <w:tcPr>
            <w:tcW w:type="dxa" w:w="4702"/>
          </w:tcPr>
          <w:p>
            <w:r>
              <w:rPr>
                <w:rFonts w:ascii="Times New Roman" w:hAnsi="Times New Roman" w:eastAsia="Times New Roman"/>
                <w:b/>
                <w:sz w:val="22"/>
              </w:rPr>
              <w:t>Mã số:</w:t>
            </w:r>
            <w:r>
              <w:rPr>
                <w:rFonts w:ascii="Times New Roman" w:hAnsi="Times New Roman" w:eastAsia="Times New Roman"/>
                <w:sz w:val="22"/>
              </w:rPr>
              <w:t xml:space="preserve"> Chưa cấp</w:t>
              <w:br/>
            </w:r>
            <w:r>
              <w:rPr>
                <w:rFonts w:ascii="Times New Roman" w:hAnsi="Times New Roman" w:eastAsia="Times New Roman"/>
                <w:b/>
                <w:sz w:val="22"/>
              </w:rPr>
              <w:t>Lần ban hành / Phiên bản:</w:t>
            </w:r>
            <w:r>
              <w:rPr>
                <w:rFonts w:ascii="Times New Roman" w:hAnsi="Times New Roman" w:eastAsia="Times New Roman"/>
                <w:sz w:val="22"/>
              </w:rPr>
              <w:t xml:space="preserve"> v1.2</w:t>
              <w:br/>
            </w:r>
            <w:r>
              <w:rPr>
                <w:rFonts w:ascii="Times New Roman" w:hAnsi="Times New Roman" w:eastAsia="Times New Roman"/>
                <w:b/>
                <w:sz w:val="22"/>
              </w:rPr>
              <w:t>Ngày cập nhật:</w:t>
            </w:r>
            <w:r>
              <w:rPr>
                <w:rFonts w:ascii="Times New Roman" w:hAnsi="Times New Roman" w:eastAsia="Times New Roman"/>
                <w:sz w:val="22"/>
              </w:rPr>
              <w:t xml:space="preserve"> 29/10/2026</w:t>
            </w:r>
          </w:p>
        </w:tc>
      </w:tr>
      <w:tr>
        <w:tc>
          <w:tcPr>
            <w:tcW w:type="dxa" w:w="9404"/>
            <w:gridSpan w:val="2"/>
          </w:tcPr>
          <w:p>
            <w:pPr>
              <w:spacing w:before="200" w:after="200"/>
              <w:jc w:val="center"/>
            </w:pPr>
            <w:r>
              <w:rPr>
                <w:rFonts w:ascii="Times New Roman" w:hAnsi="Times New Roman" w:eastAsia="Times New Roman"/>
                <w:b/>
                <w:sz w:val="34"/>
              </w:rPr>
              <w:t>TÀI LIỆU</w:t>
              <w:br/>
              <w:t>HƯỚNG DẪN SỬ DỤNG HỆ THỐNG QLCL</w:t>
            </w:r>
          </w:p>
        </w:tc>
      </w:tr>
    </w:tbl>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vAlign w:val="center"/>
          </w:tcPr>
          <w:p>
            <w:pPr>
              <w:jc w:val="center"/>
            </w:pPr>
            <w:r>
              <w:rPr>
                <w:rFonts w:ascii="Times New Roman" w:hAnsi="Times New Roman" w:eastAsia="Times New Roman"/>
                <w:b/>
                <w:sz w:val="21"/>
              </w:rPr>
            </w:r>
          </w:p>
        </w:tc>
        <w:tc>
          <w:tcPr>
            <w:tcW w:type="dxa" w:w="2351"/>
            <w:vAlign w:val="center"/>
          </w:tcPr>
          <w:p>
            <w:pPr>
              <w:jc w:val="center"/>
            </w:pPr>
            <w:r>
              <w:rPr>
                <w:rFonts w:ascii="Times New Roman" w:hAnsi="Times New Roman" w:eastAsia="Times New Roman"/>
                <w:b/>
                <w:sz w:val="21"/>
              </w:rPr>
              <w:t>Người soạn thảo</w:t>
            </w:r>
          </w:p>
        </w:tc>
        <w:tc>
          <w:tcPr>
            <w:tcW w:type="dxa" w:w="2351"/>
            <w:vAlign w:val="center"/>
          </w:tcPr>
          <w:p>
            <w:pPr>
              <w:jc w:val="center"/>
            </w:pPr>
            <w:r>
              <w:rPr>
                <w:rFonts w:ascii="Times New Roman" w:hAnsi="Times New Roman" w:eastAsia="Times New Roman"/>
                <w:b/>
                <w:sz w:val="21"/>
              </w:rPr>
              <w:t>Người xem xét</w:t>
            </w:r>
          </w:p>
        </w:tc>
        <w:tc>
          <w:tcPr>
            <w:tcW w:type="dxa" w:w="2351"/>
            <w:vAlign w:val="center"/>
          </w:tcPr>
          <w:p>
            <w:pPr>
              <w:jc w:val="center"/>
            </w:pPr>
            <w:r>
              <w:rPr>
                <w:rFonts w:ascii="Times New Roman" w:hAnsi="Times New Roman" w:eastAsia="Times New Roman"/>
                <w:b/>
                <w:sz w:val="21"/>
              </w:rPr>
              <w:t>Người phê duyệt</w:t>
            </w:r>
          </w:p>
        </w:tc>
      </w:tr>
      <w:tr>
        <w:tc>
          <w:tcPr>
            <w:tcW w:type="dxa" w:w="2351"/>
            <w:vAlign w:val="center"/>
          </w:tcPr>
          <w:p>
            <w:pPr>
              <w:jc w:val="center"/>
            </w:pPr>
            <w:r>
              <w:rPr>
                <w:rFonts w:ascii="Times New Roman" w:hAnsi="Times New Roman" w:eastAsia="Times New Roman"/>
                <w:b/>
                <w:sz w:val="21"/>
              </w:rPr>
              <w:t>Chức vụ</w:t>
            </w:r>
          </w:p>
        </w:tc>
        <w:tc>
          <w:tcPr>
            <w:tcW w:type="dxa" w:w="2351"/>
            <w:vAlign w:val="center"/>
          </w:tcPr>
          <w:p>
            <w:pPr>
              <w:jc w:val="center"/>
            </w:pPr>
            <w:r>
              <w:rPr>
                <w:rFonts w:ascii="Times New Roman" w:hAnsi="Times New Roman" w:eastAsia="Times New Roman"/>
                <w:b w:val="0"/>
                <w:sz w:val="21"/>
              </w:rPr>
              <w:t>Điền khi ban hành</w:t>
            </w:r>
          </w:p>
        </w:tc>
        <w:tc>
          <w:tcPr>
            <w:tcW w:type="dxa" w:w="2351"/>
            <w:vAlign w:val="center"/>
          </w:tcPr>
          <w:p>
            <w:pPr>
              <w:jc w:val="center"/>
            </w:pPr>
            <w:r>
              <w:rPr>
                <w:rFonts w:ascii="Times New Roman" w:hAnsi="Times New Roman" w:eastAsia="Times New Roman"/>
                <w:b w:val="0"/>
                <w:sz w:val="21"/>
              </w:rPr>
              <w:t>Điền khi ban hành</w:t>
            </w:r>
          </w:p>
        </w:tc>
        <w:tc>
          <w:tcPr>
            <w:tcW w:type="dxa" w:w="2351"/>
            <w:vAlign w:val="center"/>
          </w:tcPr>
          <w:p>
            <w:pPr>
              <w:jc w:val="center"/>
            </w:pPr>
            <w:r>
              <w:rPr>
                <w:rFonts w:ascii="Times New Roman" w:hAnsi="Times New Roman" w:eastAsia="Times New Roman"/>
                <w:b w:val="0"/>
                <w:sz w:val="21"/>
              </w:rPr>
              <w:t>Điền khi ban hành</w:t>
            </w:r>
          </w:p>
        </w:tc>
      </w:tr>
      <w:tr>
        <w:trPr>
          <w:trHeight w:val="1020"/>
        </w:trPr>
        <w:tc>
          <w:tcPr>
            <w:tcW w:type="dxa" w:w="2351"/>
            <w:vAlign w:val="center"/>
          </w:tcPr>
          <w:p>
            <w:pPr>
              <w:jc w:val="center"/>
            </w:pPr>
            <w:r>
              <w:rPr>
                <w:rFonts w:ascii="Times New Roman" w:hAnsi="Times New Roman" w:eastAsia="Times New Roman"/>
                <w:b/>
                <w:sz w:val="21"/>
              </w:rPr>
              <w:t>Ký tên</w:t>
            </w:r>
          </w:p>
        </w:tc>
        <w:tc>
          <w:tcPr>
            <w:tcW w:type="dxa" w:w="2351"/>
            <w:vAlign w:val="center"/>
          </w:tcPr>
          <w:p>
            <w:pPr>
              <w:jc w:val="center"/>
            </w:pPr>
            <w:r>
              <w:rPr>
                <w:rFonts w:ascii="Times New Roman" w:hAnsi="Times New Roman" w:eastAsia="Times New Roman"/>
                <w:b w:val="0"/>
                <w:sz w:val="21"/>
              </w:rPr>
            </w:r>
          </w:p>
        </w:tc>
        <w:tc>
          <w:tcPr>
            <w:tcW w:type="dxa" w:w="2351"/>
            <w:vAlign w:val="center"/>
          </w:tcPr>
          <w:p>
            <w:pPr>
              <w:jc w:val="center"/>
            </w:pPr>
            <w:r>
              <w:rPr>
                <w:rFonts w:ascii="Times New Roman" w:hAnsi="Times New Roman" w:eastAsia="Times New Roman"/>
                <w:b w:val="0"/>
                <w:sz w:val="21"/>
              </w:rPr>
            </w:r>
          </w:p>
        </w:tc>
        <w:tc>
          <w:tcPr>
            <w:tcW w:type="dxa" w:w="2351"/>
            <w:vAlign w:val="center"/>
          </w:tcPr>
          <w:p>
            <w:pPr>
              <w:jc w:val="center"/>
            </w:pPr>
            <w:r>
              <w:rPr>
                <w:rFonts w:ascii="Times New Roman" w:hAnsi="Times New Roman" w:eastAsia="Times New Roman"/>
                <w:b w:val="0"/>
                <w:sz w:val="21"/>
              </w:rPr>
            </w:r>
          </w:p>
        </w:tc>
      </w:tr>
      <w:tr>
        <w:tc>
          <w:tcPr>
            <w:tcW w:type="dxa" w:w="2351"/>
            <w:vAlign w:val="center"/>
          </w:tcPr>
          <w:p>
            <w:pPr>
              <w:jc w:val="center"/>
            </w:pPr>
            <w:r>
              <w:rPr>
                <w:rFonts w:ascii="Times New Roman" w:hAnsi="Times New Roman" w:eastAsia="Times New Roman"/>
                <w:b/>
                <w:sz w:val="21"/>
              </w:rPr>
              <w:t>Họ tên</w:t>
            </w:r>
          </w:p>
        </w:tc>
        <w:tc>
          <w:tcPr>
            <w:tcW w:type="dxa" w:w="2351"/>
            <w:vAlign w:val="center"/>
          </w:tcPr>
          <w:p>
            <w:pPr>
              <w:jc w:val="center"/>
            </w:pPr>
            <w:r>
              <w:rPr>
                <w:rFonts w:ascii="Times New Roman" w:hAnsi="Times New Roman" w:eastAsia="Times New Roman"/>
                <w:b w:val="0"/>
                <w:sz w:val="21"/>
              </w:rPr>
              <w:t>Điền khi ban hành</w:t>
            </w:r>
          </w:p>
        </w:tc>
        <w:tc>
          <w:tcPr>
            <w:tcW w:type="dxa" w:w="2351"/>
            <w:vAlign w:val="center"/>
          </w:tcPr>
          <w:p>
            <w:pPr>
              <w:jc w:val="center"/>
            </w:pPr>
            <w:r>
              <w:rPr>
                <w:rFonts w:ascii="Times New Roman" w:hAnsi="Times New Roman" w:eastAsia="Times New Roman"/>
                <w:b w:val="0"/>
                <w:sz w:val="21"/>
              </w:rPr>
              <w:t>Điền khi ban hành</w:t>
            </w:r>
          </w:p>
        </w:tc>
        <w:tc>
          <w:tcPr>
            <w:tcW w:type="dxa" w:w="2351"/>
            <w:vAlign w:val="center"/>
          </w:tcPr>
          <w:p>
            <w:pPr>
              <w:jc w:val="center"/>
            </w:pPr>
            <w:r>
              <w:rPr>
                <w:rFonts w:ascii="Times New Roman" w:hAnsi="Times New Roman" w:eastAsia="Times New Roman"/>
                <w:b w:val="0"/>
                <w:sz w:val="21"/>
              </w:rPr>
              <w:t>Điền khi ban hành</w:t>
            </w:r>
          </w:p>
        </w:tc>
      </w:tr>
    </w:tbl>
    <w:p>
      <w:pPr>
        <w:spacing w:before="280"/>
        <w:jc w:val="both"/>
      </w:pPr>
      <w:r>
        <w:rPr>
          <w:rFonts w:ascii="Times New Roman" w:hAnsi="Times New Roman" w:eastAsia="Times New Roman"/>
          <w:i/>
          <w:sz w:val="21"/>
        </w:rPr>
        <w:t>Tài liệu này phục vụ quản lý, vận hành và phát triển nội bộ hệ thống QLCL. Việc sao chụp, phát hành hoặc chuyển giao thực hiện theo quy định quản lý tài liệu của Bệnh viện.</w:t>
      </w:r>
    </w:p>
    <w:p>
      <w:r>
        <w:br w:type="page"/>
      </w:r>
    </w:p>
    <w:p>
      <w:pPr>
        <w:pStyle w:val="Heading1"/>
      </w:pPr>
      <w:r>
        <w:rPr>
          <w:rFonts w:ascii="Times New Roman" w:hAnsi="Times New Roman" w:eastAsia="Times New Roman"/>
          <w:sz w:val="30"/>
        </w:rPr>
        <w:t>BẢNG THEO DÕI SỬA ĐỔI</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1881"/>
            <w:vAlign w:val="center"/>
            <w:shd w:fill="E7E6E6"/>
          </w:tcPr>
          <w:p>
            <w:pPr>
              <w:spacing w:after="0" w:line="240" w:lineRule="auto"/>
            </w:pPr>
            <w:r>
              <w:rPr>
                <w:rFonts w:ascii="Times New Roman" w:hAnsi="Times New Roman" w:eastAsia="Times New Roman"/>
                <w:b/>
                <w:sz w:val="19"/>
              </w:rPr>
              <w:t>Phiên bản số</w:t>
            </w:r>
          </w:p>
        </w:tc>
        <w:tc>
          <w:tcPr>
            <w:tcW w:type="dxa" w:w="1881"/>
            <w:vAlign w:val="center"/>
            <w:shd w:fill="E7E6E6"/>
          </w:tcPr>
          <w:p>
            <w:pPr>
              <w:spacing w:after="0" w:line="240" w:lineRule="auto"/>
            </w:pPr>
            <w:r>
              <w:rPr>
                <w:rFonts w:ascii="Times New Roman" w:hAnsi="Times New Roman" w:eastAsia="Times New Roman"/>
                <w:b/>
                <w:sz w:val="19"/>
              </w:rPr>
              <w:t>Vị trí sửa đổi</w:t>
            </w:r>
          </w:p>
        </w:tc>
        <w:tc>
          <w:tcPr>
            <w:tcW w:type="dxa" w:w="1881"/>
            <w:vAlign w:val="center"/>
            <w:shd w:fill="E7E6E6"/>
          </w:tcPr>
          <w:p>
            <w:pPr>
              <w:spacing w:after="0" w:line="240" w:lineRule="auto"/>
            </w:pPr>
            <w:r>
              <w:rPr>
                <w:rFonts w:ascii="Times New Roman" w:hAnsi="Times New Roman" w:eastAsia="Times New Roman"/>
                <w:b/>
                <w:sz w:val="19"/>
              </w:rPr>
              <w:t>Nội dung sửa đổi</w:t>
            </w:r>
          </w:p>
        </w:tc>
        <w:tc>
          <w:tcPr>
            <w:tcW w:type="dxa" w:w="1881"/>
            <w:vAlign w:val="center"/>
            <w:shd w:fill="E7E6E6"/>
          </w:tcPr>
          <w:p>
            <w:pPr>
              <w:spacing w:after="0" w:line="240" w:lineRule="auto"/>
            </w:pPr>
            <w:r>
              <w:rPr>
                <w:rFonts w:ascii="Times New Roman" w:hAnsi="Times New Roman" w:eastAsia="Times New Roman"/>
                <w:b/>
                <w:sz w:val="19"/>
              </w:rPr>
              <w:t>Ngày xem xét/sửa đổi</w:t>
            </w:r>
          </w:p>
        </w:tc>
        <w:tc>
          <w:tcPr>
            <w:tcW w:type="dxa" w:w="1881"/>
            <w:vAlign w:val="center"/>
            <w:shd w:fill="E7E6E6"/>
          </w:tcPr>
          <w:p>
            <w:pPr>
              <w:spacing w:after="0" w:line="240" w:lineRule="auto"/>
            </w:pPr>
            <w:r>
              <w:rPr>
                <w:rFonts w:ascii="Times New Roman" w:hAnsi="Times New Roman" w:eastAsia="Times New Roman"/>
                <w:b/>
                <w:sz w:val="19"/>
              </w:rPr>
              <w:t>Người xem xét/sửa đổi</w:t>
            </w:r>
          </w:p>
        </w:tc>
      </w:tr>
      <w:tr>
        <w:tc>
          <w:tcPr>
            <w:tcW w:type="dxa" w:w="1881"/>
            <w:vAlign w:val="center"/>
          </w:tcPr>
          <w:p>
            <w:pPr>
              <w:spacing w:after="0" w:line="240" w:lineRule="auto"/>
            </w:pPr>
            <w:r>
              <w:rPr>
                <w:rFonts w:ascii="Times New Roman" w:hAnsi="Times New Roman" w:eastAsia="Times New Roman"/>
                <w:sz w:val="19"/>
              </w:rPr>
              <w:t>v1.2</w:t>
            </w:r>
          </w:p>
        </w:tc>
        <w:tc>
          <w:tcPr>
            <w:tcW w:type="dxa" w:w="1881"/>
            <w:vAlign w:val="center"/>
          </w:tcPr>
          <w:p>
            <w:pPr>
              <w:spacing w:after="0" w:line="240" w:lineRule="auto"/>
            </w:pPr>
            <w:r>
              <w:rPr>
                <w:rFonts w:ascii="Times New Roman" w:hAnsi="Times New Roman" w:eastAsia="Times New Roman"/>
                <w:sz w:val="19"/>
              </w:rPr>
              <w:t>Toàn bộ tài liệu</w:t>
            </w:r>
          </w:p>
        </w:tc>
        <w:tc>
          <w:tcPr>
            <w:tcW w:type="dxa" w:w="1881"/>
            <w:vAlign w:val="center"/>
          </w:tcPr>
          <w:p>
            <w:pPr>
              <w:spacing w:after="0" w:line="240" w:lineRule="auto"/>
            </w:pPr>
            <w:r>
              <w:rPr>
                <w:rFonts w:ascii="Times New Roman" w:hAnsi="Times New Roman" w:eastAsia="Times New Roman"/>
                <w:sz w:val="19"/>
              </w:rPr>
              <w:t>Xây dựng/cập nhật theo source hệ thống QLCL hiện hành</w:t>
            </w:r>
          </w:p>
        </w:tc>
        <w:tc>
          <w:tcPr>
            <w:tcW w:type="dxa" w:w="1881"/>
            <w:vAlign w:val="center"/>
          </w:tcPr>
          <w:p>
            <w:pPr>
              <w:spacing w:after="0" w:line="240" w:lineRule="auto"/>
            </w:pPr>
            <w:r>
              <w:rPr>
                <w:rFonts w:ascii="Times New Roman" w:hAnsi="Times New Roman" w:eastAsia="Times New Roman"/>
                <w:sz w:val="19"/>
              </w:rPr>
              <w:t>29/10/2026</w:t>
            </w:r>
          </w:p>
        </w:tc>
        <w:tc>
          <w:tcPr>
            <w:tcW w:type="dxa" w:w="1881"/>
            <w:vAlign w:val="center"/>
          </w:tcPr>
          <w:p>
            <w:pPr>
              <w:spacing w:after="0" w:line="240" w:lineRule="auto"/>
            </w:pPr>
            <w:r>
              <w:rPr>
                <w:rFonts w:ascii="Times New Roman" w:hAnsi="Times New Roman" w:eastAsia="Times New Roman"/>
                <w:sz w:val="19"/>
              </w:rPr>
              <w:t>Điền khi ban hành</w:t>
            </w:r>
          </w:p>
        </w:tc>
      </w:tr>
    </w:tbl>
    <w:p>
      <w:pPr>
        <w:spacing w:after="40"/>
      </w:pPr>
    </w:p>
    <w:p>
      <w:pPr>
        <w:pStyle w:val="Heading1"/>
      </w:pPr>
      <w:r>
        <w:rPr>
          <w:rFonts w:ascii="Times New Roman" w:hAnsi="Times New Roman" w:eastAsia="Times New Roman"/>
          <w:sz w:val="30"/>
        </w:rPr>
        <w:t>DANH SÁCH PHÂN PHỐI TÀI LIỆU</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rPr>
          <w:tblHeader w:val="true"/>
        </w:trPr>
        <w:tc>
          <w:tcPr>
            <w:tcW w:type="dxa" w:w="2351"/>
            <w:vAlign w:val="center"/>
            <w:shd w:fill="E7E6E6"/>
          </w:tcPr>
          <w:p>
            <w:pPr>
              <w:spacing w:after="0" w:line="240" w:lineRule="auto"/>
            </w:pPr>
            <w:r>
              <w:rPr>
                <w:rFonts w:ascii="Times New Roman" w:hAnsi="Times New Roman" w:eastAsia="Times New Roman"/>
                <w:b/>
                <w:sz w:val="19"/>
              </w:rPr>
              <w:t>TT</w:t>
            </w:r>
          </w:p>
        </w:tc>
        <w:tc>
          <w:tcPr>
            <w:tcW w:type="dxa" w:w="2351"/>
            <w:vAlign w:val="center"/>
            <w:shd w:fill="E7E6E6"/>
          </w:tcPr>
          <w:p>
            <w:pPr>
              <w:spacing w:after="0" w:line="240" w:lineRule="auto"/>
            </w:pPr>
            <w:r>
              <w:rPr>
                <w:rFonts w:ascii="Times New Roman" w:hAnsi="Times New Roman" w:eastAsia="Times New Roman"/>
                <w:b/>
                <w:sz w:val="19"/>
              </w:rPr>
              <w:t>Nơi nhận</w:t>
            </w:r>
          </w:p>
        </w:tc>
        <w:tc>
          <w:tcPr>
            <w:tcW w:type="dxa" w:w="2351"/>
            <w:vAlign w:val="center"/>
            <w:shd w:fill="E7E6E6"/>
          </w:tcPr>
          <w:p>
            <w:pPr>
              <w:spacing w:after="0" w:line="240" w:lineRule="auto"/>
            </w:pPr>
            <w:r>
              <w:rPr>
                <w:rFonts w:ascii="Times New Roman" w:hAnsi="Times New Roman" w:eastAsia="Times New Roman"/>
                <w:b/>
                <w:sz w:val="19"/>
              </w:rPr>
              <w:t>TT</w:t>
            </w:r>
          </w:p>
        </w:tc>
        <w:tc>
          <w:tcPr>
            <w:tcW w:type="dxa" w:w="2351"/>
            <w:vAlign w:val="center"/>
            <w:shd w:fill="E7E6E6"/>
          </w:tcPr>
          <w:p>
            <w:pPr>
              <w:spacing w:after="0" w:line="240" w:lineRule="auto"/>
            </w:pPr>
            <w:r>
              <w:rPr>
                <w:rFonts w:ascii="Times New Roman" w:hAnsi="Times New Roman" w:eastAsia="Times New Roman"/>
                <w:b/>
                <w:sz w:val="19"/>
              </w:rPr>
              <w:t>Nơi nhận</w:t>
            </w:r>
          </w:p>
        </w:tc>
      </w:tr>
      <w:tr>
        <w:tc>
          <w:tcPr>
            <w:tcW w:type="dxa" w:w="2351"/>
            <w:vAlign w:val="center"/>
          </w:tcPr>
          <w:p>
            <w:pPr>
              <w:spacing w:after="0" w:line="240" w:lineRule="auto"/>
            </w:pPr>
            <w:r>
              <w:rPr>
                <w:rFonts w:ascii="Times New Roman" w:hAnsi="Times New Roman" w:eastAsia="Times New Roman"/>
                <w:sz w:val="19"/>
              </w:rPr>
              <w:t>1</w:t>
            </w:r>
          </w:p>
        </w:tc>
        <w:tc>
          <w:tcPr>
            <w:tcW w:type="dxa" w:w="2351"/>
            <w:vAlign w:val="center"/>
          </w:tcPr>
          <w:p>
            <w:pPr>
              <w:spacing w:after="0" w:line="240" w:lineRule="auto"/>
            </w:pPr>
            <w:r>
              <w:rPr>
                <w:rFonts w:ascii="Times New Roman" w:hAnsi="Times New Roman" w:eastAsia="Times New Roman"/>
                <w:sz w:val="19"/>
              </w:rPr>
              <w:t>Ban Giám đốc</w:t>
            </w:r>
          </w:p>
        </w:tc>
        <w:tc>
          <w:tcPr>
            <w:tcW w:type="dxa" w:w="2351"/>
            <w:vAlign w:val="center"/>
          </w:tcPr>
          <w:p>
            <w:pPr>
              <w:spacing w:after="0" w:line="240" w:lineRule="auto"/>
            </w:pPr>
            <w:r>
              <w:rPr>
                <w:rFonts w:ascii="Times New Roman" w:hAnsi="Times New Roman" w:eastAsia="Times New Roman"/>
                <w:sz w:val="19"/>
              </w:rPr>
              <w:t>2</w:t>
            </w:r>
          </w:p>
        </w:tc>
        <w:tc>
          <w:tcPr>
            <w:tcW w:type="dxa" w:w="2351"/>
            <w:vAlign w:val="center"/>
          </w:tcPr>
          <w:p>
            <w:pPr>
              <w:spacing w:after="0" w:line="240" w:lineRule="auto"/>
            </w:pPr>
            <w:r>
              <w:rPr>
                <w:rFonts w:ascii="Times New Roman" w:hAnsi="Times New Roman" w:eastAsia="Times New Roman"/>
                <w:sz w:val="19"/>
              </w:rPr>
              <w:t>Phòng Công nghệ Thông tin</w:t>
            </w:r>
          </w:p>
        </w:tc>
      </w:tr>
      <w:tr>
        <w:tc>
          <w:tcPr>
            <w:tcW w:type="dxa" w:w="2351"/>
            <w:vAlign w:val="center"/>
          </w:tcPr>
          <w:p>
            <w:pPr>
              <w:spacing w:after="0" w:line="240" w:lineRule="auto"/>
            </w:pPr>
            <w:r>
              <w:rPr>
                <w:rFonts w:ascii="Times New Roman" w:hAnsi="Times New Roman" w:eastAsia="Times New Roman"/>
                <w:sz w:val="19"/>
              </w:rPr>
              <w:t>3</w:t>
            </w:r>
          </w:p>
        </w:tc>
        <w:tc>
          <w:tcPr>
            <w:tcW w:type="dxa" w:w="2351"/>
            <w:vAlign w:val="center"/>
          </w:tcPr>
          <w:p>
            <w:pPr>
              <w:spacing w:after="0" w:line="240" w:lineRule="auto"/>
            </w:pPr>
            <w:r>
              <w:rPr>
                <w:rFonts w:ascii="Times New Roman" w:hAnsi="Times New Roman" w:eastAsia="Times New Roman"/>
                <w:sz w:val="19"/>
              </w:rPr>
              <w:t>Phòng Quản lý chất lượng</w:t>
            </w:r>
          </w:p>
        </w:tc>
        <w:tc>
          <w:tcPr>
            <w:tcW w:type="dxa" w:w="2351"/>
            <w:vAlign w:val="center"/>
          </w:tcPr>
          <w:p>
            <w:pPr>
              <w:spacing w:after="0" w:line="240" w:lineRule="auto"/>
            </w:pPr>
            <w:r>
              <w:rPr>
                <w:rFonts w:ascii="Times New Roman" w:hAnsi="Times New Roman" w:eastAsia="Times New Roman"/>
                <w:sz w:val="19"/>
              </w:rPr>
              <w:t>4</w:t>
            </w:r>
          </w:p>
        </w:tc>
        <w:tc>
          <w:tcPr>
            <w:tcW w:type="dxa" w:w="2351"/>
            <w:vAlign w:val="center"/>
          </w:tcPr>
          <w:p>
            <w:pPr>
              <w:spacing w:after="0" w:line="240" w:lineRule="auto"/>
            </w:pPr>
            <w:r>
              <w:rPr>
                <w:rFonts w:ascii="Times New Roman" w:hAnsi="Times New Roman" w:eastAsia="Times New Roman"/>
                <w:sz w:val="19"/>
              </w:rPr>
              <w:t>Các đơn vị sử dụng hệ thống QLCL</w:t>
            </w:r>
          </w:p>
        </w:tc>
      </w:tr>
    </w:tbl>
    <w:p>
      <w:pPr>
        <w:spacing w:after="40"/>
      </w:pPr>
    </w:p>
    <w:p>
      <w:pPr>
        <w:pStyle w:val="Heading1"/>
      </w:pPr>
      <w:r>
        <w:rPr>
          <w:rFonts w:ascii="Times New Roman" w:hAnsi="Times New Roman" w:eastAsia="Times New Roman"/>
          <w:sz w:val="30"/>
        </w:rPr>
        <w:t>1. Mục đích</w:t>
      </w:r>
    </w:p>
    <w:p>
      <w:pPr>
        <w:ind w:firstLine="340"/>
      </w:pPr>
      <w:r>
        <w:rPr>
          <w:rFonts w:ascii="Times New Roman" w:hAnsi="Times New Roman" w:eastAsia="Times New Roman"/>
          <w:sz w:val="24"/>
        </w:rPr>
        <w:t>Hướng dẫn người dùng và quản trị viên thao tác đúng trên hệ thống QLCL, từ đăng nhập, quản lý chỉ số, duyệt chỉ số, nhập liệu theo kỳ đến khai thác thống kê và quản trị hệ thống.</w:t>
      </w:r>
    </w:p>
    <w:p>
      <w:pPr>
        <w:pStyle w:val="Heading1"/>
      </w:pPr>
      <w:r>
        <w:rPr>
          <w:rFonts w:ascii="Times New Roman" w:hAnsi="Times New Roman" w:eastAsia="Times New Roman"/>
          <w:sz w:val="30"/>
        </w:rPr>
        <w:t>2. Phạm vi áp dụng</w:t>
      </w:r>
    </w:p>
    <w:p>
      <w:pPr>
        <w:ind w:firstLine="340"/>
      </w:pPr>
      <w:r>
        <w:rPr>
          <w:rFonts w:ascii="Times New Roman" w:hAnsi="Times New Roman" w:eastAsia="Times New Roman"/>
          <w:sz w:val="24"/>
        </w:rPr>
        <w:t>Áp dụng cho người dùng, người duyệt, người nhập liệu khoa/phòng và quản trị viên sử dụng hệ thống QLCL tại Bệnh viện Thống Nhất.</w:t>
      </w:r>
    </w:p>
    <w:p>
      <w:pPr>
        <w:pStyle w:val="Heading1"/>
      </w:pPr>
      <w:r>
        <w:rPr>
          <w:rFonts w:ascii="Times New Roman" w:hAnsi="Times New Roman" w:eastAsia="Times New Roman"/>
          <w:sz w:val="30"/>
        </w:rPr>
        <w:t>3. Trách nhiệm</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shd w:fill="E7E6E6"/>
          </w:tcPr>
          <w:p>
            <w:pPr>
              <w:spacing w:after="0" w:line="240" w:lineRule="auto"/>
            </w:pPr>
            <w:r>
              <w:rPr>
                <w:rFonts w:ascii="Times New Roman" w:hAnsi="Times New Roman" w:eastAsia="Times New Roman"/>
                <w:b/>
                <w:sz w:val="19"/>
              </w:rPr>
              <w:t>Đối tượng</w:t>
            </w:r>
          </w:p>
        </w:tc>
        <w:tc>
          <w:tcPr>
            <w:tcW w:type="dxa" w:w="4702"/>
            <w:vAlign w:val="center"/>
            <w:shd w:fill="E7E6E6"/>
          </w:tcPr>
          <w:p>
            <w:pPr>
              <w:spacing w:after="0" w:line="240" w:lineRule="auto"/>
            </w:pPr>
            <w:r>
              <w:rPr>
                <w:rFonts w:ascii="Times New Roman" w:hAnsi="Times New Roman" w:eastAsia="Times New Roman"/>
                <w:b/>
                <w:sz w:val="19"/>
              </w:rPr>
              <w:t>Trách nhiệm</w:t>
            </w:r>
          </w:p>
        </w:tc>
      </w:tr>
      <w:tr>
        <w:tc>
          <w:tcPr>
            <w:tcW w:type="dxa" w:w="4702"/>
            <w:vAlign w:val="center"/>
          </w:tcPr>
          <w:p>
            <w:pPr>
              <w:spacing w:after="0" w:line="240" w:lineRule="auto"/>
            </w:pPr>
            <w:r>
              <w:rPr>
                <w:rFonts w:ascii="Times New Roman" w:hAnsi="Times New Roman" w:eastAsia="Times New Roman"/>
                <w:sz w:val="19"/>
              </w:rPr>
              <w:t>Người dùng</w:t>
            </w:r>
          </w:p>
        </w:tc>
        <w:tc>
          <w:tcPr>
            <w:tcW w:type="dxa" w:w="4702"/>
            <w:vAlign w:val="center"/>
          </w:tcPr>
          <w:p>
            <w:pPr>
              <w:spacing w:after="0" w:line="240" w:lineRule="auto"/>
            </w:pPr>
            <w:r>
              <w:rPr>
                <w:rFonts w:ascii="Times New Roman" w:hAnsi="Times New Roman" w:eastAsia="Times New Roman"/>
                <w:sz w:val="19"/>
              </w:rPr>
              <w:t>Thực hiện đúng thao tác được phân quyền, nhập dữ liệu đầy đủ và chịu trách nhiệm về dữ liệu đã nhập.</w:t>
            </w:r>
          </w:p>
        </w:tc>
      </w:tr>
      <w:tr>
        <w:tc>
          <w:tcPr>
            <w:tcW w:type="dxa" w:w="4702"/>
            <w:vAlign w:val="center"/>
          </w:tcPr>
          <w:p>
            <w:pPr>
              <w:spacing w:after="0" w:line="240" w:lineRule="auto"/>
            </w:pPr>
            <w:r>
              <w:rPr>
                <w:rFonts w:ascii="Times New Roman" w:hAnsi="Times New Roman" w:eastAsia="Times New Roman"/>
                <w:sz w:val="19"/>
              </w:rPr>
              <w:t>Người duyệt</w:t>
            </w:r>
          </w:p>
        </w:tc>
        <w:tc>
          <w:tcPr>
            <w:tcW w:type="dxa" w:w="4702"/>
            <w:vAlign w:val="center"/>
          </w:tcPr>
          <w:p>
            <w:pPr>
              <w:spacing w:after="0" w:line="240" w:lineRule="auto"/>
            </w:pPr>
            <w:r>
              <w:rPr>
                <w:rFonts w:ascii="Times New Roman" w:hAnsi="Times New Roman" w:eastAsia="Times New Roman"/>
                <w:sz w:val="19"/>
              </w:rPr>
              <w:t>Kiểm tra nội dung chỉ số, duyệt hoặc từ chối và nêu rõ lý do khi từ chối.</w:t>
            </w:r>
          </w:p>
        </w:tc>
      </w:tr>
      <w:tr>
        <w:tc>
          <w:tcPr>
            <w:tcW w:type="dxa" w:w="4702"/>
            <w:vAlign w:val="center"/>
          </w:tcPr>
          <w:p>
            <w:pPr>
              <w:spacing w:after="0" w:line="240" w:lineRule="auto"/>
            </w:pPr>
            <w:r>
              <w:rPr>
                <w:rFonts w:ascii="Times New Roman" w:hAnsi="Times New Roman" w:eastAsia="Times New Roman"/>
                <w:sz w:val="19"/>
              </w:rPr>
              <w:t>Quản trị viên</w:t>
            </w:r>
          </w:p>
        </w:tc>
        <w:tc>
          <w:tcPr>
            <w:tcW w:type="dxa" w:w="4702"/>
            <w:vAlign w:val="center"/>
          </w:tcPr>
          <w:p>
            <w:pPr>
              <w:spacing w:after="0" w:line="240" w:lineRule="auto"/>
            </w:pPr>
            <w:r>
              <w:rPr>
                <w:rFonts w:ascii="Times New Roman" w:hAnsi="Times New Roman" w:eastAsia="Times New Roman"/>
                <w:sz w:val="19"/>
              </w:rPr>
              <w:t>Quản lý tài khoản, quyền, danh mục nền và hỗ trợ người dùng.</w:t>
            </w:r>
          </w:p>
        </w:tc>
      </w:tr>
      <w:tr>
        <w:tc>
          <w:tcPr>
            <w:tcW w:type="dxa" w:w="4702"/>
            <w:vAlign w:val="center"/>
          </w:tcPr>
          <w:p>
            <w:pPr>
              <w:spacing w:after="0" w:line="240" w:lineRule="auto"/>
            </w:pPr>
            <w:r>
              <w:rPr>
                <w:rFonts w:ascii="Times New Roman" w:hAnsi="Times New Roman" w:eastAsia="Times New Roman"/>
                <w:sz w:val="19"/>
              </w:rPr>
              <w:t>Bộ phận CNTT</w:t>
            </w:r>
          </w:p>
        </w:tc>
        <w:tc>
          <w:tcPr>
            <w:tcW w:type="dxa" w:w="4702"/>
            <w:vAlign w:val="center"/>
          </w:tcPr>
          <w:p>
            <w:pPr>
              <w:spacing w:after="0" w:line="240" w:lineRule="auto"/>
            </w:pPr>
            <w:r>
              <w:rPr>
                <w:rFonts w:ascii="Times New Roman" w:hAnsi="Times New Roman" w:eastAsia="Times New Roman"/>
                <w:sz w:val="19"/>
              </w:rPr>
              <w:t>Vận hành kỹ thuật, xử lý sự cố và phối hợp bảo trì hệ thống.</w:t>
            </w:r>
          </w:p>
        </w:tc>
      </w:tr>
    </w:tbl>
    <w:p>
      <w:pPr>
        <w:spacing w:after="40"/>
      </w:pPr>
    </w:p>
    <w:p>
      <w:pPr>
        <w:pStyle w:val="Heading1"/>
      </w:pPr>
      <w:r>
        <w:rPr>
          <w:rFonts w:ascii="Times New Roman" w:hAnsi="Times New Roman" w:eastAsia="Times New Roman"/>
          <w:sz w:val="30"/>
        </w:rPr>
        <w:t>4. Thuật ngữ, định nghĩa và chữ viết tắt</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shd w:fill="E7E6E6"/>
          </w:tcPr>
          <w:p>
            <w:pPr>
              <w:spacing w:after="0" w:line="240" w:lineRule="auto"/>
            </w:pPr>
            <w:r>
              <w:rPr>
                <w:rFonts w:ascii="Times New Roman" w:hAnsi="Times New Roman" w:eastAsia="Times New Roman"/>
                <w:b/>
                <w:sz w:val="19"/>
              </w:rPr>
              <w:t>Thuật ngữ/Viết tắt</w:t>
            </w:r>
          </w:p>
        </w:tc>
        <w:tc>
          <w:tcPr>
            <w:tcW w:type="dxa" w:w="4702"/>
            <w:vAlign w:val="center"/>
            <w:shd w:fill="E7E6E6"/>
          </w:tcPr>
          <w:p>
            <w:pPr>
              <w:spacing w:after="0" w:line="240" w:lineRule="auto"/>
            </w:pPr>
            <w:r>
              <w:rPr>
                <w:rFonts w:ascii="Times New Roman" w:hAnsi="Times New Roman" w:eastAsia="Times New Roman"/>
                <w:b/>
                <w:sz w:val="19"/>
              </w:rPr>
              <w:t>Diễn giải</w:t>
            </w:r>
          </w:p>
        </w:tc>
      </w:tr>
      <w:tr>
        <w:tc>
          <w:tcPr>
            <w:tcW w:type="dxa" w:w="4702"/>
            <w:vAlign w:val="center"/>
          </w:tcPr>
          <w:p>
            <w:pPr>
              <w:spacing w:after="0" w:line="240" w:lineRule="auto"/>
            </w:pPr>
            <w:r>
              <w:rPr>
                <w:rFonts w:ascii="Times New Roman" w:hAnsi="Times New Roman" w:eastAsia="Times New Roman"/>
                <w:sz w:val="19"/>
              </w:rPr>
              <w:t>QLCL</w:t>
            </w:r>
          </w:p>
        </w:tc>
        <w:tc>
          <w:tcPr>
            <w:tcW w:type="dxa" w:w="4702"/>
            <w:vAlign w:val="center"/>
          </w:tcPr>
          <w:p>
            <w:pPr>
              <w:spacing w:after="0" w:line="240" w:lineRule="auto"/>
            </w:pPr>
            <w:r>
              <w:rPr>
                <w:rFonts w:ascii="Times New Roman" w:hAnsi="Times New Roman" w:eastAsia="Times New Roman"/>
                <w:sz w:val="19"/>
              </w:rPr>
              <w:t>Quản lý chất lượng</w:t>
            </w:r>
          </w:p>
        </w:tc>
      </w:tr>
      <w:tr>
        <w:tc>
          <w:tcPr>
            <w:tcW w:type="dxa" w:w="4702"/>
            <w:vAlign w:val="center"/>
          </w:tcPr>
          <w:p>
            <w:pPr>
              <w:spacing w:after="0" w:line="240" w:lineRule="auto"/>
            </w:pPr>
            <w:r>
              <w:rPr>
                <w:rFonts w:ascii="Times New Roman" w:hAnsi="Times New Roman" w:eastAsia="Times New Roman"/>
                <w:sz w:val="19"/>
              </w:rPr>
              <w:t>CNTT</w:t>
            </w:r>
          </w:p>
        </w:tc>
        <w:tc>
          <w:tcPr>
            <w:tcW w:type="dxa" w:w="4702"/>
            <w:vAlign w:val="center"/>
          </w:tcPr>
          <w:p>
            <w:pPr>
              <w:spacing w:after="0" w:line="240" w:lineRule="auto"/>
            </w:pPr>
            <w:r>
              <w:rPr>
                <w:rFonts w:ascii="Times New Roman" w:hAnsi="Times New Roman" w:eastAsia="Times New Roman"/>
                <w:sz w:val="19"/>
              </w:rPr>
              <w:t>Công nghệ Thông tin</w:t>
            </w:r>
          </w:p>
        </w:tc>
      </w:tr>
      <w:tr>
        <w:tc>
          <w:tcPr>
            <w:tcW w:type="dxa" w:w="4702"/>
            <w:vAlign w:val="center"/>
          </w:tcPr>
          <w:p>
            <w:pPr>
              <w:spacing w:after="0" w:line="240" w:lineRule="auto"/>
            </w:pPr>
            <w:r>
              <w:rPr>
                <w:rFonts w:ascii="Times New Roman" w:hAnsi="Times New Roman" w:eastAsia="Times New Roman"/>
                <w:sz w:val="19"/>
              </w:rPr>
              <w:t>CSDL</w:t>
            </w:r>
          </w:p>
        </w:tc>
        <w:tc>
          <w:tcPr>
            <w:tcW w:type="dxa" w:w="4702"/>
            <w:vAlign w:val="center"/>
          </w:tcPr>
          <w:p>
            <w:pPr>
              <w:spacing w:after="0" w:line="240" w:lineRule="auto"/>
            </w:pPr>
            <w:r>
              <w:rPr>
                <w:rFonts w:ascii="Times New Roman" w:hAnsi="Times New Roman" w:eastAsia="Times New Roman"/>
                <w:sz w:val="19"/>
              </w:rPr>
              <w:t>Cơ sở dữ liệu</w:t>
            </w:r>
          </w:p>
        </w:tc>
      </w:tr>
      <w:tr>
        <w:tc>
          <w:tcPr>
            <w:tcW w:type="dxa" w:w="4702"/>
            <w:vAlign w:val="center"/>
          </w:tcPr>
          <w:p>
            <w:pPr>
              <w:spacing w:after="0" w:line="240" w:lineRule="auto"/>
            </w:pPr>
            <w:r>
              <w:rPr>
                <w:rFonts w:ascii="Times New Roman" w:hAnsi="Times New Roman" w:eastAsia="Times New Roman"/>
                <w:sz w:val="19"/>
              </w:rPr>
              <w:t>Action</w:t>
            </w:r>
          </w:p>
        </w:tc>
        <w:tc>
          <w:tcPr>
            <w:tcW w:type="dxa" w:w="4702"/>
            <w:vAlign w:val="center"/>
          </w:tcPr>
          <w:p>
            <w:pPr>
              <w:spacing w:after="0" w:line="240" w:lineRule="auto"/>
            </w:pPr>
            <w:r>
              <w:rPr>
                <w:rFonts w:ascii="Times New Roman" w:hAnsi="Times New Roman" w:eastAsia="Times New Roman"/>
                <w:sz w:val="19"/>
              </w:rPr>
              <w:t>Lớp tiếp nhận request và điều phối xử lý theo module</w:t>
            </w:r>
          </w:p>
        </w:tc>
      </w:tr>
      <w:tr>
        <w:tc>
          <w:tcPr>
            <w:tcW w:type="dxa" w:w="4702"/>
            <w:vAlign w:val="center"/>
          </w:tcPr>
          <w:p>
            <w:pPr>
              <w:spacing w:after="0" w:line="240" w:lineRule="auto"/>
            </w:pPr>
            <w:r>
              <w:rPr>
                <w:rFonts w:ascii="Times New Roman" w:hAnsi="Times New Roman" w:eastAsia="Times New Roman"/>
                <w:sz w:val="19"/>
              </w:rPr>
              <w:t>Peer</w:t>
            </w:r>
          </w:p>
        </w:tc>
        <w:tc>
          <w:tcPr>
            <w:tcW w:type="dxa" w:w="4702"/>
            <w:vAlign w:val="center"/>
          </w:tcPr>
          <w:p>
            <w:pPr>
              <w:spacing w:after="0" w:line="240" w:lineRule="auto"/>
            </w:pPr>
            <w:r>
              <w:rPr>
                <w:rFonts w:ascii="Times New Roman" w:hAnsi="Times New Roman" w:eastAsia="Times New Roman"/>
                <w:sz w:val="19"/>
              </w:rPr>
              <w:t>Lớp truy cập dữ liệu/nghiệp vụ làm việc với CSDL</w:t>
            </w:r>
          </w:p>
        </w:tc>
      </w:tr>
      <w:tr>
        <w:tc>
          <w:tcPr>
            <w:tcW w:type="dxa" w:w="4702"/>
            <w:vAlign w:val="center"/>
          </w:tcPr>
          <w:p>
            <w:pPr>
              <w:spacing w:after="0" w:line="240" w:lineRule="auto"/>
            </w:pPr>
            <w:r>
              <w:rPr>
                <w:rFonts w:ascii="Times New Roman" w:hAnsi="Times New Roman" w:eastAsia="Times New Roman"/>
                <w:sz w:val="19"/>
              </w:rPr>
              <w:t>JSON</w:t>
            </w:r>
          </w:p>
        </w:tc>
        <w:tc>
          <w:tcPr>
            <w:tcW w:type="dxa" w:w="4702"/>
            <w:vAlign w:val="center"/>
          </w:tcPr>
          <w:p>
            <w:pPr>
              <w:spacing w:after="0" w:line="240" w:lineRule="auto"/>
            </w:pPr>
            <w:r>
              <w:rPr>
                <w:rFonts w:ascii="Times New Roman" w:hAnsi="Times New Roman" w:eastAsia="Times New Roman"/>
                <w:sz w:val="19"/>
              </w:rPr>
              <w:t>Định dạng dữ liệu dùng cho biểu mẫu, phạm vi khoa/phòng và phiếu nhập</w:t>
            </w:r>
          </w:p>
        </w:tc>
      </w:tr>
    </w:tbl>
    <w:p>
      <w:pPr>
        <w:spacing w:after="40"/>
      </w:pPr>
    </w:p>
    <w:p>
      <w:pPr>
        <w:pStyle w:val="Heading1"/>
      </w:pPr>
      <w:r>
        <w:rPr>
          <w:rFonts w:ascii="Times New Roman" w:hAnsi="Times New Roman" w:eastAsia="Times New Roman"/>
          <w:sz w:val="30"/>
        </w:rPr>
        <w:t>5. Nội dung</w:t>
      </w:r>
    </w:p>
    <w:p>
      <w:pPr>
        <w:pStyle w:val="Heading2"/>
      </w:pPr>
      <w:r>
        <w:rPr>
          <w:rFonts w:ascii="Times New Roman" w:hAnsi="Times New Roman" w:eastAsia="Times New Roman"/>
          <w:sz w:val="26"/>
        </w:rPr>
        <w:t>Mục đích và phạm vi</w:t>
      </w:r>
    </w:p>
    <w:p>
      <w:pPr>
        <w:ind w:firstLine="340"/>
      </w:pPr>
      <w:r>
        <w:rPr>
          <w:rFonts w:ascii="Times New Roman" w:hAnsi="Times New Roman" w:eastAsia="Times New Roman"/>
          <w:sz w:val="24"/>
        </w:rPr>
        <w:t>Tài liệu hướng dẫn người dùng thao tác trên hệ thống QLCL: đăng nhập, quản lý chỉ số chất lượng, thiết kế biểu mẫu, gửi duyệt, duyệt/từ chối, nhập dữ liệu theo kỳ, xem thống kê, xuất Excel và các chức năng quản trị được phân quyền.</w:t>
      </w:r>
    </w:p>
    <w:p>
      <w:pPr>
        <w:ind w:firstLine="340"/>
      </w:pPr>
      <w:r>
        <w:rPr>
          <w:rFonts w:ascii="Times New Roman" w:hAnsi="Times New Roman" w:eastAsia="Times New Roman"/>
          <w:sz w:val="24"/>
        </w:rPr>
        <w:t xml:space="preserve">Quyền hiển thị menu và quyền thực hiện từng thao tác phụ thuộc vào nhóm quyền/quyền chi tiết của tài khoản. Tài khoản có </w:t>
      </w:r>
      <w:r>
        <w:rPr>
          <w:rFonts w:ascii="Consolas" w:hAnsi="Consolas" w:eastAsia="Consolas"/>
          <w:sz w:val="22"/>
        </w:rPr>
        <w:t>adminType = 1</w:t>
      </w:r>
      <w:r>
        <w:rPr>
          <w:rFonts w:ascii="Times New Roman" w:hAnsi="Times New Roman" w:eastAsia="Times New Roman"/>
          <w:sz w:val="24"/>
        </w:rPr>
        <w:t xml:space="preserve"> được hệ thống cho phép vượt qua kiểm tra quyền chi tiết.</w:t>
      </w:r>
    </w:p>
    <w:p>
      <w:pPr>
        <w:pStyle w:val="Heading2"/>
      </w:pPr>
      <w:r>
        <w:rPr>
          <w:rFonts w:ascii="Times New Roman" w:hAnsi="Times New Roman" w:eastAsia="Times New Roman"/>
          <w:sz w:val="26"/>
        </w:rPr>
        <w:t>Đăng nhập, đăng xuất và đổi mật khẩu</w:t>
      </w:r>
    </w:p>
    <w:p>
      <w:pPr>
        <w:pStyle w:val="Heading3"/>
      </w:pPr>
      <w:r>
        <w:rPr>
          <w:rFonts w:ascii="Times New Roman" w:hAnsi="Times New Roman" w:eastAsia="Times New Roman"/>
          <w:sz w:val="24"/>
        </w:rPr>
        <w:t>Đăng nhập</w:t>
      </w:r>
    </w:p>
    <w:p>
      <w:pPr>
        <w:pStyle w:val="ListNumber"/>
      </w:pPr>
      <w:r>
        <w:rPr>
          <w:rFonts w:ascii="Times New Roman" w:hAnsi="Times New Roman" w:eastAsia="Times New Roman"/>
          <w:sz w:val="24"/>
        </w:rPr>
        <w:t>Mở địa chỉ hệ thống do đơn vị quản trị cung cấp.</w:t>
      </w:r>
    </w:p>
    <w:p>
      <w:pPr>
        <w:pStyle w:val="ListNumber"/>
      </w:pPr>
      <w:r>
        <w:rPr>
          <w:rFonts w:ascii="Times New Roman" w:hAnsi="Times New Roman" w:eastAsia="Times New Roman"/>
          <w:sz w:val="24"/>
        </w:rPr>
        <w:t xml:space="preserve">Nhập </w:t>
      </w:r>
      <w:r>
        <w:rPr>
          <w:rFonts w:ascii="Times New Roman" w:hAnsi="Times New Roman" w:eastAsia="Times New Roman"/>
          <w:b/>
          <w:sz w:val="24"/>
        </w:rPr>
        <w:t>Tên đăng nhập</w:t>
      </w:r>
      <w:r>
        <w:rPr>
          <w:rFonts w:ascii="Times New Roman" w:hAnsi="Times New Roman" w:eastAsia="Times New Roman"/>
          <w:sz w:val="24"/>
        </w:rPr>
        <w:t xml:space="preserve"> và </w:t>
      </w:r>
      <w:r>
        <w:rPr>
          <w:rFonts w:ascii="Times New Roman" w:hAnsi="Times New Roman" w:eastAsia="Times New Roman"/>
          <w:b/>
          <w:sz w:val="24"/>
        </w:rPr>
        <w:t>Mật khẩu</w:t>
      </w:r>
      <w:r>
        <w:rPr>
          <w:rFonts w:ascii="Times New Roman" w:hAnsi="Times New Roman" w:eastAsia="Times New Roman"/>
          <w:sz w:val="24"/>
        </w:rPr>
        <w:t>.</w:t>
      </w:r>
    </w:p>
    <w:p>
      <w:pPr>
        <w:pStyle w:val="ListNumber"/>
      </w:pPr>
      <w:r>
        <w:rPr>
          <w:rFonts w:ascii="Times New Roman" w:hAnsi="Times New Roman" w:eastAsia="Times New Roman"/>
          <w:sz w:val="24"/>
        </w:rPr>
        <w:t xml:space="preserve">Chọn </w:t>
      </w:r>
      <w:r>
        <w:rPr>
          <w:rFonts w:ascii="Times New Roman" w:hAnsi="Times New Roman" w:eastAsia="Times New Roman"/>
          <w:b/>
          <w:sz w:val="24"/>
        </w:rPr>
        <w:t>Đăng nhập</w:t>
      </w:r>
      <w:r>
        <w:rPr>
          <w:rFonts w:ascii="Times New Roman" w:hAnsi="Times New Roman" w:eastAsia="Times New Roman"/>
          <w:sz w:val="24"/>
        </w:rPr>
        <w:t>.</w:t>
      </w:r>
    </w:p>
    <w:p>
      <w:pPr>
        <w:pStyle w:val="ListNumber"/>
      </w:pPr>
      <w:r>
        <w:rPr>
          <w:rFonts w:ascii="Times New Roman" w:hAnsi="Times New Roman" w:eastAsia="Times New Roman"/>
          <w:sz w:val="24"/>
        </w:rPr>
        <w:t>Nếu thông tin hợp lệ và tài khoản không bị khóa, hệ thống chuyển đến trang Dashboard.</w:t>
      </w:r>
    </w:p>
    <w:p>
      <w:pPr>
        <w:ind w:firstLine="340"/>
      </w:pPr>
      <w:r>
        <w:rPr>
          <w:rFonts w:ascii="Times New Roman" w:hAnsi="Times New Roman" w:eastAsia="Times New Roman"/>
          <w:sz w:val="24"/>
        </w:rPr>
        <w:t>Tài khoản bị khóa (</w:t>
      </w:r>
      <w:r>
        <w:rPr>
          <w:rFonts w:ascii="Consolas" w:hAnsi="Consolas" w:eastAsia="Consolas"/>
          <w:sz w:val="22"/>
        </w:rPr>
        <w:t>nd_block = 1</w:t>
      </w:r>
      <w:r>
        <w:rPr>
          <w:rFonts w:ascii="Times New Roman" w:hAnsi="Times New Roman" w:eastAsia="Times New Roman"/>
          <w:sz w:val="24"/>
        </w:rPr>
        <w:t>) không thể đăng nhập. Cơ chế khóa tạm theo số lần nhập sai hiện không được kích hoạt trong mã nguồn hiện tại, vì vậy việc bảo vệ tài khoản phụ thuộc chủ yếu vào trạng thái khóa do quản trị viên thiết lập.</w:t>
      </w:r>
    </w:p>
    <w:p>
      <w:pPr>
        <w:pStyle w:val="Heading3"/>
      </w:pPr>
      <w:r>
        <w:rPr>
          <w:rFonts w:ascii="Times New Roman" w:hAnsi="Times New Roman" w:eastAsia="Times New Roman"/>
          <w:sz w:val="24"/>
        </w:rPr>
        <w:t>Đăng xuất</w:t>
      </w:r>
    </w:p>
    <w:p>
      <w:pPr>
        <w:ind w:firstLine="340"/>
      </w:pPr>
      <w:r>
        <w:rPr>
          <w:rFonts w:ascii="Times New Roman" w:hAnsi="Times New Roman" w:eastAsia="Times New Roman"/>
          <w:sz w:val="24"/>
        </w:rPr>
        <w:t xml:space="preserve">Chọn chức năng </w:t>
      </w:r>
      <w:r>
        <w:rPr>
          <w:rFonts w:ascii="Times New Roman" w:hAnsi="Times New Roman" w:eastAsia="Times New Roman"/>
          <w:b/>
          <w:sz w:val="24"/>
        </w:rPr>
        <w:t>Đăng xuất</w:t>
      </w:r>
      <w:r>
        <w:rPr>
          <w:rFonts w:ascii="Times New Roman" w:hAnsi="Times New Roman" w:eastAsia="Times New Roman"/>
          <w:sz w:val="24"/>
        </w:rPr>
        <w:t xml:space="preserve"> trên giao diện. Hệ thống xóa thông tin phiên đăng nhập, token phiên và chuyển về màn hình đăng nhập.</w:t>
      </w:r>
    </w:p>
    <w:p>
      <w:pPr>
        <w:pStyle w:val="Heading3"/>
      </w:pPr>
      <w:r>
        <w:rPr>
          <w:rFonts w:ascii="Times New Roman" w:hAnsi="Times New Roman" w:eastAsia="Times New Roman"/>
          <w:sz w:val="24"/>
        </w:rPr>
        <w:t>Đổi mật khẩu</w:t>
      </w:r>
    </w:p>
    <w:p>
      <w:pPr>
        <w:pStyle w:val="ListNumber"/>
      </w:pPr>
      <w:r>
        <w:rPr>
          <w:rFonts w:ascii="Times New Roman" w:hAnsi="Times New Roman" w:eastAsia="Times New Roman"/>
          <w:sz w:val="24"/>
        </w:rPr>
        <w:t xml:space="preserve">Mở chức năng </w:t>
      </w:r>
      <w:r>
        <w:rPr>
          <w:rFonts w:ascii="Times New Roman" w:hAnsi="Times New Roman" w:eastAsia="Times New Roman"/>
          <w:b/>
          <w:sz w:val="24"/>
        </w:rPr>
        <w:t>Đổi mật khẩu</w:t>
      </w:r>
      <w:r>
        <w:rPr>
          <w:rFonts w:ascii="Times New Roman" w:hAnsi="Times New Roman" w:eastAsia="Times New Roman"/>
          <w:sz w:val="24"/>
        </w:rPr>
        <w:t>.</w:t>
      </w:r>
    </w:p>
    <w:p>
      <w:pPr>
        <w:pStyle w:val="ListNumber"/>
      </w:pPr>
      <w:r>
        <w:rPr>
          <w:rFonts w:ascii="Times New Roman" w:hAnsi="Times New Roman" w:eastAsia="Times New Roman"/>
          <w:sz w:val="24"/>
        </w:rPr>
        <w:t>Nhập mật khẩu hiện tại.</w:t>
      </w:r>
    </w:p>
    <w:p>
      <w:pPr>
        <w:pStyle w:val="ListNumber"/>
      </w:pPr>
      <w:r>
        <w:rPr>
          <w:rFonts w:ascii="Times New Roman" w:hAnsi="Times New Roman" w:eastAsia="Times New Roman"/>
          <w:sz w:val="24"/>
        </w:rPr>
        <w:t>Nhập mật khẩu mới và xác nhận lại.</w:t>
      </w:r>
    </w:p>
    <w:p>
      <w:pPr>
        <w:pStyle w:val="ListNumber"/>
      </w:pPr>
      <w:r>
        <w:rPr>
          <w:rFonts w:ascii="Times New Roman" w:hAnsi="Times New Roman" w:eastAsia="Times New Roman"/>
          <w:sz w:val="24"/>
        </w:rPr>
        <w:t>Lưu thay đổi.</w:t>
      </w:r>
    </w:p>
    <w:p>
      <w:pPr>
        <w:ind w:firstLine="340"/>
      </w:pPr>
      <w:r>
        <w:rPr>
          <w:rFonts w:ascii="Times New Roman" w:hAnsi="Times New Roman" w:eastAsia="Times New Roman"/>
          <w:sz w:val="24"/>
        </w:rPr>
        <w:t>Mật khẩu mới phải trùng với ô xác nhận và không được để trống. Hệ thống hiện lưu mật khẩu bằng MD5; quản trị hệ thống nên có kế hoạch nâng cấp cơ chế băm mật khẩu theo tài liệu bảo trì.</w:t>
      </w:r>
    </w:p>
    <w:p>
      <w:pPr>
        <w:pStyle w:val="Heading2"/>
      </w:pPr>
      <w:r>
        <w:rPr>
          <w:rFonts w:ascii="Times New Roman" w:hAnsi="Times New Roman" w:eastAsia="Times New Roman"/>
          <w:sz w:val="26"/>
        </w:rPr>
        <w:t>Menu và phân quyền</w:t>
      </w:r>
    </w:p>
    <w:p>
      <w:pPr>
        <w:ind w:firstLine="340"/>
      </w:pPr>
      <w:r>
        <w:rPr>
          <w:rFonts w:ascii="Times New Roman" w:hAnsi="Times New Roman" w:eastAsia="Times New Roman"/>
          <w:sz w:val="24"/>
        </w:rPr>
        <w:t xml:space="preserve">Menu được lấy từ danh mục chức năng trong cơ sở dữ liệu và chỉ hiển thị các mục phù hợp với quyền của tài khoản. Quyền có thể ở mức chức năng, ví dụ </w:t>
      </w:r>
      <w:r>
        <w:rPr>
          <w:rFonts w:ascii="Consolas" w:hAnsi="Consolas" w:eastAsia="Consolas"/>
          <w:sz w:val="22"/>
        </w:rPr>
        <w:t>chisochatluong</w:t>
      </w:r>
      <w:r>
        <w:rPr>
          <w:rFonts w:ascii="Times New Roman" w:hAnsi="Times New Roman" w:eastAsia="Times New Roman"/>
          <w:sz w:val="24"/>
        </w:rPr>
        <w:t xml:space="preserve">, hoặc mức thao tác, ví dụ </w:t>
      </w:r>
      <w:r>
        <w:rPr>
          <w:rFonts w:ascii="Consolas" w:hAnsi="Consolas" w:eastAsia="Consolas"/>
          <w:sz w:val="22"/>
        </w:rPr>
        <w:t>chisochatluong.duyet</w:t>
      </w:r>
      <w:r>
        <w:rPr>
          <w:rFonts w:ascii="Times New Roman" w:hAnsi="Times New Roman" w:eastAsia="Times New Roman"/>
          <w:sz w:val="24"/>
        </w:rPr>
        <w:t>.</w:t>
      </w:r>
    </w:p>
    <w:p>
      <w:pPr>
        <w:ind w:firstLine="340"/>
      </w:pPr>
      <w:r>
        <w:rPr>
          <w:rFonts w:ascii="Times New Roman" w:hAnsi="Times New Roman" w:eastAsia="Times New Roman"/>
          <w:sz w:val="24"/>
        </w:rPr>
        <w:t>Các nhóm chức năng chính gồm:</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shd w:fill="E7E6E6"/>
          </w:tcPr>
          <w:p>
            <w:pPr>
              <w:spacing w:after="0" w:line="240" w:lineRule="auto"/>
            </w:pPr>
            <w:r>
              <w:rPr>
                <w:rFonts w:ascii="Times New Roman" w:hAnsi="Times New Roman" w:eastAsia="Times New Roman"/>
                <w:b/>
                <w:sz w:val="19"/>
              </w:rPr>
              <w:t>Nhóm</w:t>
            </w:r>
          </w:p>
        </w:tc>
        <w:tc>
          <w:tcPr>
            <w:tcW w:type="dxa" w:w="4702"/>
            <w:vAlign w:val="center"/>
            <w:shd w:fill="E7E6E6"/>
          </w:tcPr>
          <w:p>
            <w:pPr>
              <w:spacing w:after="0" w:line="240" w:lineRule="auto"/>
            </w:pPr>
            <w:r>
              <w:rPr>
                <w:rFonts w:ascii="Times New Roman" w:hAnsi="Times New Roman" w:eastAsia="Times New Roman"/>
                <w:b/>
                <w:sz w:val="19"/>
              </w:rPr>
              <w:t>Chức năng tiêu biểu</w:t>
            </w:r>
          </w:p>
        </w:tc>
      </w:tr>
      <w:tr>
        <w:tc>
          <w:tcPr>
            <w:tcW w:type="dxa" w:w="4702"/>
            <w:vAlign w:val="center"/>
          </w:tcPr>
          <w:p>
            <w:pPr>
              <w:spacing w:after="0" w:line="240" w:lineRule="auto"/>
            </w:pPr>
            <w:r>
              <w:rPr>
                <w:rFonts w:ascii="Times New Roman" w:hAnsi="Times New Roman" w:eastAsia="Times New Roman"/>
                <w:sz w:val="19"/>
              </w:rPr>
              <w:t>Chỉ số chất lượng</w:t>
            </w:r>
          </w:p>
        </w:tc>
        <w:tc>
          <w:tcPr>
            <w:tcW w:type="dxa" w:w="4702"/>
            <w:vAlign w:val="center"/>
          </w:tcPr>
          <w:p>
            <w:pPr>
              <w:spacing w:after="0" w:line="240" w:lineRule="auto"/>
            </w:pPr>
            <w:r>
              <w:rPr>
                <w:rFonts w:ascii="Times New Roman" w:hAnsi="Times New Roman" w:eastAsia="Times New Roman"/>
                <w:sz w:val="19"/>
              </w:rPr>
              <w:t>Danh sách chỉ số, tạo/sửa, gửi duyệt, duyệt, từ chối, xóa, tạo lại</w:t>
            </w:r>
          </w:p>
        </w:tc>
      </w:tr>
      <w:tr>
        <w:tc>
          <w:tcPr>
            <w:tcW w:type="dxa" w:w="4702"/>
            <w:vAlign w:val="center"/>
          </w:tcPr>
          <w:p>
            <w:pPr>
              <w:spacing w:after="0" w:line="240" w:lineRule="auto"/>
            </w:pPr>
            <w:r>
              <w:rPr>
                <w:rFonts w:ascii="Times New Roman" w:hAnsi="Times New Roman" w:eastAsia="Times New Roman"/>
                <w:sz w:val="19"/>
              </w:rPr>
              <w:t>Nhập liệu</w:t>
            </w:r>
          </w:p>
        </w:tc>
        <w:tc>
          <w:tcPr>
            <w:tcW w:type="dxa" w:w="4702"/>
            <w:vAlign w:val="center"/>
          </w:tcPr>
          <w:p>
            <w:pPr>
              <w:spacing w:after="0" w:line="240" w:lineRule="auto"/>
            </w:pPr>
            <w:r>
              <w:rPr>
                <w:rFonts w:ascii="Times New Roman" w:hAnsi="Times New Roman" w:eastAsia="Times New Roman"/>
                <w:sz w:val="19"/>
              </w:rPr>
              <w:t>Danh sách chỉ số được duyệt theo khoa/phòng, nhập phiếu theo kỳ</w:t>
            </w:r>
          </w:p>
        </w:tc>
      </w:tr>
      <w:tr>
        <w:tc>
          <w:tcPr>
            <w:tcW w:type="dxa" w:w="4702"/>
            <w:vAlign w:val="center"/>
          </w:tcPr>
          <w:p>
            <w:pPr>
              <w:spacing w:after="0" w:line="240" w:lineRule="auto"/>
            </w:pPr>
            <w:r>
              <w:rPr>
                <w:rFonts w:ascii="Times New Roman" w:hAnsi="Times New Roman" w:eastAsia="Times New Roman"/>
                <w:sz w:val="19"/>
              </w:rPr>
              <w:t>Chỉ số khoa</w:t>
            </w:r>
          </w:p>
        </w:tc>
        <w:tc>
          <w:tcPr>
            <w:tcW w:type="dxa" w:w="4702"/>
            <w:vAlign w:val="center"/>
          </w:tcPr>
          <w:p>
            <w:pPr>
              <w:spacing w:after="0" w:line="240" w:lineRule="auto"/>
            </w:pPr>
            <w:r>
              <w:rPr>
                <w:rFonts w:ascii="Times New Roman" w:hAnsi="Times New Roman" w:eastAsia="Times New Roman"/>
                <w:sz w:val="19"/>
              </w:rPr>
              <w:t>Xem dữ liệu, biểu đồ, danh sách phiếu, xóa phiếu theo quyền</w:t>
            </w:r>
          </w:p>
        </w:tc>
      </w:tr>
      <w:tr>
        <w:tc>
          <w:tcPr>
            <w:tcW w:type="dxa" w:w="4702"/>
            <w:vAlign w:val="center"/>
          </w:tcPr>
          <w:p>
            <w:pPr>
              <w:spacing w:after="0" w:line="240" w:lineRule="auto"/>
            </w:pPr>
            <w:r>
              <w:rPr>
                <w:rFonts w:ascii="Times New Roman" w:hAnsi="Times New Roman" w:eastAsia="Times New Roman"/>
                <w:sz w:val="19"/>
              </w:rPr>
              <w:t>Quản trị người dùng</w:t>
            </w:r>
          </w:p>
        </w:tc>
        <w:tc>
          <w:tcPr>
            <w:tcW w:type="dxa" w:w="4702"/>
            <w:vAlign w:val="center"/>
          </w:tcPr>
          <w:p>
            <w:pPr>
              <w:spacing w:after="0" w:line="240" w:lineRule="auto"/>
            </w:pPr>
            <w:r>
              <w:rPr>
                <w:rFonts w:ascii="Times New Roman" w:hAnsi="Times New Roman" w:eastAsia="Times New Roman"/>
                <w:sz w:val="19"/>
              </w:rPr>
              <w:t>Người dùng, nhóm quyền, phân quyền, khóa/mở khóa</w:t>
            </w:r>
          </w:p>
        </w:tc>
      </w:tr>
      <w:tr>
        <w:tc>
          <w:tcPr>
            <w:tcW w:type="dxa" w:w="4702"/>
            <w:vAlign w:val="center"/>
          </w:tcPr>
          <w:p>
            <w:pPr>
              <w:spacing w:after="0" w:line="240" w:lineRule="auto"/>
            </w:pPr>
            <w:r>
              <w:rPr>
                <w:rFonts w:ascii="Times New Roman" w:hAnsi="Times New Roman" w:eastAsia="Times New Roman"/>
                <w:sz w:val="19"/>
              </w:rPr>
              <w:t>Danh mục</w:t>
            </w:r>
          </w:p>
        </w:tc>
        <w:tc>
          <w:tcPr>
            <w:tcW w:type="dxa" w:w="4702"/>
            <w:vAlign w:val="center"/>
          </w:tcPr>
          <w:p>
            <w:pPr>
              <w:spacing w:after="0" w:line="240" w:lineRule="auto"/>
            </w:pPr>
            <w:r>
              <w:rPr>
                <w:rFonts w:ascii="Times New Roman" w:hAnsi="Times New Roman" w:eastAsia="Times New Roman"/>
                <w:sz w:val="19"/>
              </w:rPr>
              <w:t>Khoa/phòng, khối, chu kỳ, đơn vị tính, phạm vi, trạng thái, khía cạnh/thành tố</w:t>
            </w:r>
          </w:p>
        </w:tc>
      </w:tr>
      <w:tr>
        <w:tc>
          <w:tcPr>
            <w:tcW w:type="dxa" w:w="4702"/>
            <w:vAlign w:val="center"/>
          </w:tcPr>
          <w:p>
            <w:pPr>
              <w:spacing w:after="0" w:line="240" w:lineRule="auto"/>
            </w:pPr>
            <w:r>
              <w:rPr>
                <w:rFonts w:ascii="Times New Roman" w:hAnsi="Times New Roman" w:eastAsia="Times New Roman"/>
                <w:sz w:val="19"/>
              </w:rPr>
              <w:t>Hệ thống</w:t>
            </w:r>
          </w:p>
        </w:tc>
        <w:tc>
          <w:tcPr>
            <w:tcW w:type="dxa" w:w="4702"/>
            <w:vAlign w:val="center"/>
          </w:tcPr>
          <w:p>
            <w:pPr>
              <w:spacing w:after="0" w:line="240" w:lineRule="auto"/>
            </w:pPr>
            <w:r>
              <w:rPr>
                <w:rFonts w:ascii="Times New Roman" w:hAnsi="Times New Roman" w:eastAsia="Times New Roman"/>
                <w:sz w:val="19"/>
              </w:rPr>
              <w:t>Nhật ký, sao lưu/phục hồi nếu được cấp quyền</w:t>
            </w:r>
          </w:p>
        </w:tc>
      </w:tr>
    </w:tbl>
    <w:p>
      <w:pPr>
        <w:spacing w:after="40"/>
      </w:pPr>
    </w:p>
    <w:p>
      <w:pPr>
        <w:pStyle w:val="Heading2"/>
      </w:pPr>
      <w:r>
        <w:rPr>
          <w:rFonts w:ascii="Times New Roman" w:hAnsi="Times New Roman" w:eastAsia="Times New Roman"/>
          <w:sz w:val="26"/>
        </w:rPr>
        <w:t>Quản lý chỉ số chất lượng</w:t>
      </w:r>
    </w:p>
    <w:p>
      <w:pPr>
        <w:pStyle w:val="Heading3"/>
      </w:pPr>
      <w:r>
        <w:rPr>
          <w:rFonts w:ascii="Times New Roman" w:hAnsi="Times New Roman" w:eastAsia="Times New Roman"/>
          <w:sz w:val="24"/>
        </w:rPr>
        <w:t>Trạng thái của chỉ số</w:t>
      </w:r>
    </w:p>
    <w:tbl>
      <w:tblPr>
        <w:tblStyle w:val="TableGrid"/>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vAlign w:val="center"/>
            <w:shd w:fill="E7E6E6"/>
          </w:tcPr>
          <w:p>
            <w:pPr>
              <w:spacing w:after="0" w:line="240" w:lineRule="auto"/>
            </w:pPr>
            <w:r>
              <w:rPr>
                <w:rFonts w:ascii="Times New Roman" w:hAnsi="Times New Roman" w:eastAsia="Times New Roman"/>
                <w:b/>
                <w:sz w:val="19"/>
              </w:rPr>
              <w:t>Mã</w:t>
            </w:r>
          </w:p>
        </w:tc>
        <w:tc>
          <w:tcPr>
            <w:tcW w:type="dxa" w:w="3135"/>
            <w:vAlign w:val="center"/>
            <w:shd w:fill="E7E6E6"/>
          </w:tcPr>
          <w:p>
            <w:pPr>
              <w:spacing w:after="0" w:line="240" w:lineRule="auto"/>
            </w:pPr>
            <w:r>
              <w:rPr>
                <w:rFonts w:ascii="Times New Roman" w:hAnsi="Times New Roman" w:eastAsia="Times New Roman"/>
                <w:b/>
                <w:sz w:val="19"/>
              </w:rPr>
              <w:t>Trạng thái</w:t>
            </w:r>
          </w:p>
        </w:tc>
        <w:tc>
          <w:tcPr>
            <w:tcW w:type="dxa" w:w="3135"/>
            <w:vAlign w:val="center"/>
            <w:shd w:fill="E7E6E6"/>
          </w:tcPr>
          <w:p>
            <w:pPr>
              <w:spacing w:after="0" w:line="240" w:lineRule="auto"/>
            </w:pPr>
            <w:r>
              <w:rPr>
                <w:rFonts w:ascii="Times New Roman" w:hAnsi="Times New Roman" w:eastAsia="Times New Roman"/>
                <w:b/>
                <w:sz w:val="19"/>
              </w:rPr>
              <w:t>Ý nghĩa</w:t>
            </w:r>
          </w:p>
        </w:tc>
      </w:tr>
      <w:tr>
        <w:tc>
          <w:tcPr>
            <w:tcW w:type="dxa" w:w="3135"/>
            <w:vAlign w:val="center"/>
          </w:tcPr>
          <w:p>
            <w:pPr>
              <w:spacing w:after="0" w:line="240" w:lineRule="auto"/>
            </w:pPr>
            <w:r>
              <w:rPr>
                <w:rFonts w:ascii="Times New Roman" w:hAnsi="Times New Roman" w:eastAsia="Times New Roman"/>
                <w:sz w:val="19"/>
              </w:rPr>
              <w:t>0</w:t>
            </w:r>
          </w:p>
        </w:tc>
        <w:tc>
          <w:tcPr>
            <w:tcW w:type="dxa" w:w="3135"/>
            <w:vAlign w:val="center"/>
          </w:tcPr>
          <w:p>
            <w:pPr>
              <w:spacing w:after="0" w:line="240" w:lineRule="auto"/>
            </w:pPr>
            <w:r>
              <w:rPr>
                <w:rFonts w:ascii="Times New Roman" w:hAnsi="Times New Roman" w:eastAsia="Times New Roman"/>
                <w:sz w:val="19"/>
              </w:rPr>
              <w:t>Nháp</w:t>
            </w:r>
          </w:p>
        </w:tc>
        <w:tc>
          <w:tcPr>
            <w:tcW w:type="dxa" w:w="3135"/>
            <w:vAlign w:val="center"/>
          </w:tcPr>
          <w:p>
            <w:pPr>
              <w:spacing w:after="0" w:line="240" w:lineRule="auto"/>
            </w:pPr>
            <w:r>
              <w:rPr>
                <w:rFonts w:ascii="Times New Roman" w:hAnsi="Times New Roman" w:eastAsia="Times New Roman"/>
                <w:sz w:val="19"/>
              </w:rPr>
              <w:t>Người tạo đang soạn, có thể chỉnh sửa</w:t>
            </w:r>
          </w:p>
        </w:tc>
      </w:tr>
      <w:tr>
        <w:tc>
          <w:tcPr>
            <w:tcW w:type="dxa" w:w="3135"/>
            <w:vAlign w:val="center"/>
          </w:tcPr>
          <w:p>
            <w:pPr>
              <w:spacing w:after="0" w:line="240" w:lineRule="auto"/>
            </w:pPr>
            <w:r>
              <w:rPr>
                <w:rFonts w:ascii="Times New Roman" w:hAnsi="Times New Roman" w:eastAsia="Times New Roman"/>
                <w:sz w:val="19"/>
              </w:rPr>
              <w:t>1</w:t>
            </w:r>
          </w:p>
        </w:tc>
        <w:tc>
          <w:tcPr>
            <w:tcW w:type="dxa" w:w="3135"/>
            <w:vAlign w:val="center"/>
          </w:tcPr>
          <w:p>
            <w:pPr>
              <w:spacing w:after="0" w:line="240" w:lineRule="auto"/>
            </w:pPr>
            <w:r>
              <w:rPr>
                <w:rFonts w:ascii="Times New Roman" w:hAnsi="Times New Roman" w:eastAsia="Times New Roman"/>
                <w:sz w:val="19"/>
              </w:rPr>
              <w:t>Chờ duyệt</w:t>
            </w:r>
          </w:p>
        </w:tc>
        <w:tc>
          <w:tcPr>
            <w:tcW w:type="dxa" w:w="3135"/>
            <w:vAlign w:val="center"/>
          </w:tcPr>
          <w:p>
            <w:pPr>
              <w:spacing w:after="0" w:line="240" w:lineRule="auto"/>
            </w:pPr>
            <w:r>
              <w:rPr>
                <w:rFonts w:ascii="Times New Roman" w:hAnsi="Times New Roman" w:eastAsia="Times New Roman"/>
                <w:sz w:val="19"/>
              </w:rPr>
              <w:t>Đã gửi cho người có quyền duyệt</w:t>
            </w:r>
          </w:p>
        </w:tc>
      </w:tr>
      <w:tr>
        <w:tc>
          <w:tcPr>
            <w:tcW w:type="dxa" w:w="3135"/>
            <w:vAlign w:val="center"/>
          </w:tcPr>
          <w:p>
            <w:pPr>
              <w:spacing w:after="0" w:line="240" w:lineRule="auto"/>
            </w:pPr>
            <w:r>
              <w:rPr>
                <w:rFonts w:ascii="Times New Roman" w:hAnsi="Times New Roman" w:eastAsia="Times New Roman"/>
                <w:sz w:val="19"/>
              </w:rPr>
              <w:t>2</w:t>
            </w:r>
          </w:p>
        </w:tc>
        <w:tc>
          <w:tcPr>
            <w:tcW w:type="dxa" w:w="3135"/>
            <w:vAlign w:val="center"/>
          </w:tcPr>
          <w:p>
            <w:pPr>
              <w:spacing w:after="0" w:line="240" w:lineRule="auto"/>
            </w:pPr>
            <w:r>
              <w:rPr>
                <w:rFonts w:ascii="Times New Roman" w:hAnsi="Times New Roman" w:eastAsia="Times New Roman"/>
                <w:sz w:val="19"/>
              </w:rPr>
              <w:t>Đã duyệt</w:t>
            </w:r>
          </w:p>
        </w:tc>
        <w:tc>
          <w:tcPr>
            <w:tcW w:type="dxa" w:w="3135"/>
            <w:vAlign w:val="center"/>
          </w:tcPr>
          <w:p>
            <w:pPr>
              <w:spacing w:after="0" w:line="240" w:lineRule="auto"/>
            </w:pPr>
            <w:r>
              <w:rPr>
                <w:rFonts w:ascii="Times New Roman" w:hAnsi="Times New Roman" w:eastAsia="Times New Roman"/>
                <w:sz w:val="19"/>
              </w:rPr>
              <w:t>Có thể phân phối cho khoa/phòng nhập liệu</w:t>
            </w:r>
          </w:p>
        </w:tc>
      </w:tr>
      <w:tr>
        <w:tc>
          <w:tcPr>
            <w:tcW w:type="dxa" w:w="3135"/>
            <w:vAlign w:val="center"/>
          </w:tcPr>
          <w:p>
            <w:pPr>
              <w:spacing w:after="0" w:line="240" w:lineRule="auto"/>
            </w:pPr>
            <w:r>
              <w:rPr>
                <w:rFonts w:ascii="Times New Roman" w:hAnsi="Times New Roman" w:eastAsia="Times New Roman"/>
                <w:sz w:val="19"/>
              </w:rPr>
              <w:t>3</w:t>
            </w:r>
          </w:p>
        </w:tc>
        <w:tc>
          <w:tcPr>
            <w:tcW w:type="dxa" w:w="3135"/>
            <w:vAlign w:val="center"/>
          </w:tcPr>
          <w:p>
            <w:pPr>
              <w:spacing w:after="0" w:line="240" w:lineRule="auto"/>
            </w:pPr>
            <w:r>
              <w:rPr>
                <w:rFonts w:ascii="Times New Roman" w:hAnsi="Times New Roman" w:eastAsia="Times New Roman"/>
                <w:sz w:val="19"/>
              </w:rPr>
              <w:t>Từ chối</w:t>
            </w:r>
          </w:p>
        </w:tc>
        <w:tc>
          <w:tcPr>
            <w:tcW w:type="dxa" w:w="3135"/>
            <w:vAlign w:val="center"/>
          </w:tcPr>
          <w:p>
            <w:pPr>
              <w:spacing w:after="0" w:line="240" w:lineRule="auto"/>
            </w:pPr>
            <w:r>
              <w:rPr>
                <w:rFonts w:ascii="Times New Roman" w:hAnsi="Times New Roman" w:eastAsia="Times New Roman"/>
                <w:sz w:val="19"/>
              </w:rPr>
              <w:t>Bị từ chối và có thể tạo lại thành bản nháp mới</w:t>
            </w:r>
          </w:p>
        </w:tc>
      </w:tr>
    </w:tbl>
    <w:p>
      <w:pPr>
        <w:spacing w:after="40"/>
      </w:pPr>
    </w:p>
    <w:p>
      <w:pPr>
        <w:ind w:firstLine="340"/>
      </w:pPr>
      <w:r>
        <w:rPr>
          <w:rFonts w:ascii="Times New Roman" w:hAnsi="Times New Roman" w:eastAsia="Times New Roman"/>
          <w:sz w:val="24"/>
        </w:rPr>
        <w:t xml:space="preserve">Luồng chuẩn: </w:t>
      </w:r>
      <w:r>
        <w:rPr>
          <w:rFonts w:ascii="Times New Roman" w:hAnsi="Times New Roman" w:eastAsia="Times New Roman"/>
          <w:b/>
          <w:sz w:val="24"/>
        </w:rPr>
        <w:t>Nháp -&gt; Chờ duyệt -&gt; Đã duyệt</w:t>
      </w:r>
      <w:r>
        <w:rPr>
          <w:rFonts w:ascii="Times New Roman" w:hAnsi="Times New Roman" w:eastAsia="Times New Roman"/>
          <w:sz w:val="24"/>
        </w:rPr>
        <w:t xml:space="preserve">. Từ trạng thái </w:t>
      </w:r>
      <w:r>
        <w:rPr>
          <w:rFonts w:ascii="Times New Roman" w:hAnsi="Times New Roman" w:eastAsia="Times New Roman"/>
          <w:b/>
          <w:sz w:val="24"/>
        </w:rPr>
        <w:t>Chờ duyệt</w:t>
      </w:r>
      <w:r>
        <w:rPr>
          <w:rFonts w:ascii="Times New Roman" w:hAnsi="Times New Roman" w:eastAsia="Times New Roman"/>
          <w:sz w:val="24"/>
        </w:rPr>
        <w:t xml:space="preserve">, người duyệt có thể chuyển sang </w:t>
      </w:r>
      <w:r>
        <w:rPr>
          <w:rFonts w:ascii="Times New Roman" w:hAnsi="Times New Roman" w:eastAsia="Times New Roman"/>
          <w:b/>
          <w:sz w:val="24"/>
        </w:rPr>
        <w:t>Từ chối</w:t>
      </w:r>
      <w:r>
        <w:rPr>
          <w:rFonts w:ascii="Times New Roman" w:hAnsi="Times New Roman" w:eastAsia="Times New Roman"/>
          <w:sz w:val="24"/>
        </w:rPr>
        <w:t xml:space="preserve">. Chỉ số bị từ chối có thể dùng chức năng </w:t>
      </w:r>
      <w:r>
        <w:rPr>
          <w:rFonts w:ascii="Times New Roman" w:hAnsi="Times New Roman" w:eastAsia="Times New Roman"/>
          <w:b/>
          <w:sz w:val="24"/>
        </w:rPr>
        <w:t>Tạo lại</w:t>
      </w:r>
      <w:r>
        <w:rPr>
          <w:rFonts w:ascii="Times New Roman" w:hAnsi="Times New Roman" w:eastAsia="Times New Roman"/>
          <w:sz w:val="24"/>
        </w:rPr>
        <w:t>; hệ thống sao chép cấu hình sang một chỉ số mới ở trạng thái Nháp và lưu liên kết về chỉ số gốc.</w:t>
      </w:r>
    </w:p>
    <w:p>
      <w:pPr>
        <w:pStyle w:val="Heading3"/>
      </w:pPr>
      <w:r>
        <w:rPr>
          <w:rFonts w:ascii="Times New Roman" w:hAnsi="Times New Roman" w:eastAsia="Times New Roman"/>
          <w:sz w:val="24"/>
        </w:rPr>
        <w:t>Tạo chỉ số mới</w:t>
      </w:r>
    </w:p>
    <w:p>
      <w:pPr>
        <w:pStyle w:val="ListNumber"/>
      </w:pPr>
      <w:r>
        <w:rPr>
          <w:rFonts w:ascii="Times New Roman" w:hAnsi="Times New Roman" w:eastAsia="Times New Roman"/>
          <w:sz w:val="24"/>
        </w:rPr>
        <w:t xml:space="preserve">Mở </w:t>
      </w:r>
      <w:r>
        <w:rPr>
          <w:rFonts w:ascii="Times New Roman" w:hAnsi="Times New Roman" w:eastAsia="Times New Roman"/>
          <w:b/>
          <w:sz w:val="24"/>
        </w:rPr>
        <w:t>Chỉ số chất lượng</w:t>
      </w:r>
      <w:r>
        <w:rPr>
          <w:rFonts w:ascii="Times New Roman" w:hAnsi="Times New Roman" w:eastAsia="Times New Roman"/>
          <w:sz w:val="24"/>
        </w:rPr>
        <w:t>.</w:t>
      </w:r>
    </w:p>
    <w:p>
      <w:pPr>
        <w:pStyle w:val="ListNumber"/>
      </w:pPr>
      <w:r>
        <w:rPr>
          <w:rFonts w:ascii="Times New Roman" w:hAnsi="Times New Roman" w:eastAsia="Times New Roman"/>
          <w:sz w:val="24"/>
        </w:rPr>
        <w:t xml:space="preserve">Chọn </w:t>
      </w:r>
      <w:r>
        <w:rPr>
          <w:rFonts w:ascii="Times New Roman" w:hAnsi="Times New Roman" w:eastAsia="Times New Roman"/>
          <w:b/>
          <w:sz w:val="24"/>
        </w:rPr>
        <w:t>Thêm mới</w:t>
      </w:r>
      <w:r>
        <w:rPr>
          <w:rFonts w:ascii="Times New Roman" w:hAnsi="Times New Roman" w:eastAsia="Times New Roman"/>
          <w:sz w:val="24"/>
        </w:rPr>
        <w:t>.</w:t>
      </w:r>
    </w:p>
    <w:p>
      <w:pPr>
        <w:pStyle w:val="ListNumber"/>
      </w:pPr>
      <w:r>
        <w:rPr>
          <w:rFonts w:ascii="Times New Roman" w:hAnsi="Times New Roman" w:eastAsia="Times New Roman"/>
          <w:sz w:val="24"/>
        </w:rPr>
        <w:t xml:space="preserve">Nhập tối thiểu </w:t>
      </w:r>
      <w:r>
        <w:rPr>
          <w:rFonts w:ascii="Times New Roman" w:hAnsi="Times New Roman" w:eastAsia="Times New Roman"/>
          <w:b/>
          <w:sz w:val="24"/>
        </w:rPr>
        <w:t>Tên chỉ số</w:t>
      </w:r>
      <w:r>
        <w:rPr>
          <w:rFonts w:ascii="Times New Roman" w:hAnsi="Times New Roman" w:eastAsia="Times New Roman"/>
          <w:sz w:val="24"/>
        </w:rPr>
        <w:t>.</w:t>
      </w:r>
    </w:p>
    <w:p>
      <w:pPr>
        <w:pStyle w:val="ListNumber"/>
      </w:pPr>
      <w:r>
        <w:rPr>
          <w:rFonts w:ascii="Times New Roman" w:hAnsi="Times New Roman" w:eastAsia="Times New Roman"/>
          <w:sz w:val="24"/>
        </w:rPr>
        <w:t>Chọn các thuộc tính: khía cạnh, thành tố, nhóm chỉ số, phạm vi, mục tiêu, ngưỡng cảnh báo, đơn vị tính, chu kỳ.</w:t>
      </w:r>
    </w:p>
    <w:p>
      <w:pPr>
        <w:pStyle w:val="ListNumber"/>
      </w:pPr>
      <w:r>
        <w:rPr>
          <w:rFonts w:ascii="Times New Roman" w:hAnsi="Times New Roman" w:eastAsia="Times New Roman"/>
          <w:sz w:val="24"/>
        </w:rPr>
        <w:t>Chọn khoa/phòng áp dụng. Với phạm vi toàn bệnh viện, hệ thống tự gán danh sách tất cả khoa/phòng.</w:t>
      </w:r>
    </w:p>
    <w:p>
      <w:pPr>
        <w:pStyle w:val="ListNumber"/>
      </w:pPr>
      <w:r>
        <w:rPr>
          <w:rFonts w:ascii="Times New Roman" w:hAnsi="Times New Roman" w:eastAsia="Times New Roman"/>
          <w:sz w:val="24"/>
        </w:rPr>
        <w:t>Nhập định nghĩa, cách thu thập, tên tử số/mẫu số nếu sử dụng.</w:t>
      </w:r>
    </w:p>
    <w:p>
      <w:pPr>
        <w:pStyle w:val="ListNumber"/>
      </w:pPr>
      <w:r>
        <w:rPr>
          <w:rFonts w:ascii="Times New Roman" w:hAnsi="Times New Roman" w:eastAsia="Times New Roman"/>
          <w:sz w:val="24"/>
        </w:rPr>
        <w:t>Thiết kế biểu mẫu nhập liệu.</w:t>
      </w:r>
    </w:p>
    <w:p>
      <w:pPr>
        <w:pStyle w:val="ListNumber"/>
      </w:pPr>
      <w:r>
        <w:rPr>
          <w:rFonts w:ascii="Times New Roman" w:hAnsi="Times New Roman" w:eastAsia="Times New Roman"/>
          <w:sz w:val="24"/>
        </w:rPr>
        <w:t xml:space="preserve">Lưu. Chỉ số mới ở trạng thái </w:t>
      </w:r>
      <w:r>
        <w:rPr>
          <w:rFonts w:ascii="Times New Roman" w:hAnsi="Times New Roman" w:eastAsia="Times New Roman"/>
          <w:b/>
          <w:sz w:val="24"/>
        </w:rPr>
        <w:t>Nháp</w:t>
      </w:r>
      <w:r>
        <w:rPr>
          <w:rFonts w:ascii="Times New Roman" w:hAnsi="Times New Roman" w:eastAsia="Times New Roman"/>
          <w:sz w:val="24"/>
        </w:rPr>
        <w:t>.</w:t>
      </w:r>
    </w:p>
    <w:p>
      <w:pPr>
        <w:pStyle w:val="Heading3"/>
      </w:pPr>
      <w:r>
        <w:rPr>
          <w:rFonts w:ascii="Times New Roman" w:hAnsi="Times New Roman" w:eastAsia="Times New Roman"/>
          <w:sz w:val="24"/>
        </w:rPr>
        <w:t>Thiết kế biểu mẫu</w:t>
      </w:r>
    </w:p>
    <w:p>
      <w:pPr>
        <w:ind w:firstLine="340"/>
      </w:pPr>
      <w:r>
        <w:rPr>
          <w:rFonts w:ascii="Times New Roman" w:hAnsi="Times New Roman" w:eastAsia="Times New Roman"/>
          <w:sz w:val="24"/>
        </w:rPr>
        <w:t>Biểu mẫu được lưu dưới dạng JSON, gồm danh sách câu hỏi. Các loại câu hỏi đang được xử lý trong mã nguồn gồm:</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shd w:fill="E7E6E6"/>
          </w:tcPr>
          <w:p>
            <w:pPr>
              <w:spacing w:after="0" w:line="240" w:lineRule="auto"/>
            </w:pPr>
            <w:r>
              <w:rPr>
                <w:rFonts w:ascii="Times New Roman" w:hAnsi="Times New Roman" w:eastAsia="Times New Roman"/>
                <w:b/>
                <w:sz w:val="19"/>
              </w:rPr>
              <w:t>Loại</w:t>
            </w:r>
          </w:p>
        </w:tc>
        <w:tc>
          <w:tcPr>
            <w:tcW w:type="dxa" w:w="4702"/>
            <w:vAlign w:val="center"/>
            <w:shd w:fill="E7E6E6"/>
          </w:tcPr>
          <w:p>
            <w:pPr>
              <w:spacing w:after="0" w:line="240" w:lineRule="auto"/>
            </w:pPr>
            <w:r>
              <w:rPr>
                <w:rFonts w:ascii="Times New Roman" w:hAnsi="Times New Roman" w:eastAsia="Times New Roman"/>
                <w:b/>
                <w:sz w:val="19"/>
              </w:rPr>
              <w:t>Cách sử dụng</w:t>
            </w:r>
          </w:p>
        </w:tc>
      </w:tr>
      <w:tr>
        <w:tc>
          <w:tcPr>
            <w:tcW w:type="dxa" w:w="4702"/>
            <w:vAlign w:val="center"/>
          </w:tcPr>
          <w:p>
            <w:pPr>
              <w:spacing w:after="0" w:line="240" w:lineRule="auto"/>
            </w:pPr>
            <w:r>
              <w:rPr>
                <w:rFonts w:ascii="Consolas" w:hAnsi="Consolas" w:eastAsia="Consolas"/>
                <w:sz w:val="18"/>
              </w:rPr>
              <w:t>category</w:t>
            </w:r>
          </w:p>
        </w:tc>
        <w:tc>
          <w:tcPr>
            <w:tcW w:type="dxa" w:w="4702"/>
            <w:vAlign w:val="center"/>
          </w:tcPr>
          <w:p>
            <w:pPr>
              <w:spacing w:after="0" w:line="240" w:lineRule="auto"/>
            </w:pPr>
            <w:r>
              <w:rPr>
                <w:rFonts w:ascii="Times New Roman" w:hAnsi="Times New Roman" w:eastAsia="Times New Roman"/>
                <w:sz w:val="19"/>
              </w:rPr>
              <w:t>Tiêu đề nhóm lớn, không nhập dữ liệu</w:t>
            </w:r>
          </w:p>
        </w:tc>
      </w:tr>
      <w:tr>
        <w:tc>
          <w:tcPr>
            <w:tcW w:type="dxa" w:w="4702"/>
            <w:vAlign w:val="center"/>
          </w:tcPr>
          <w:p>
            <w:pPr>
              <w:spacing w:after="0" w:line="240" w:lineRule="auto"/>
            </w:pPr>
            <w:r>
              <w:rPr>
                <w:rFonts w:ascii="Consolas" w:hAnsi="Consolas" w:eastAsia="Consolas"/>
                <w:sz w:val="18"/>
              </w:rPr>
              <w:t>subcategory</w:t>
            </w:r>
          </w:p>
        </w:tc>
        <w:tc>
          <w:tcPr>
            <w:tcW w:type="dxa" w:w="4702"/>
            <w:vAlign w:val="center"/>
          </w:tcPr>
          <w:p>
            <w:pPr>
              <w:spacing w:after="0" w:line="240" w:lineRule="auto"/>
            </w:pPr>
            <w:r>
              <w:rPr>
                <w:rFonts w:ascii="Times New Roman" w:hAnsi="Times New Roman" w:eastAsia="Times New Roman"/>
                <w:sz w:val="19"/>
              </w:rPr>
              <w:t>Tiêu đề nhóm con, không nhập dữ liệu</w:t>
            </w:r>
          </w:p>
        </w:tc>
      </w:tr>
      <w:tr>
        <w:tc>
          <w:tcPr>
            <w:tcW w:type="dxa" w:w="4702"/>
            <w:vAlign w:val="center"/>
          </w:tcPr>
          <w:p>
            <w:pPr>
              <w:spacing w:after="0" w:line="240" w:lineRule="auto"/>
            </w:pPr>
            <w:r>
              <w:rPr>
                <w:rFonts w:ascii="Consolas" w:hAnsi="Consolas" w:eastAsia="Consolas"/>
                <w:sz w:val="18"/>
              </w:rPr>
              <w:t>short_text</w:t>
            </w:r>
            <w:r>
              <w:rPr>
                <w:rFonts w:ascii="Times New Roman" w:hAnsi="Times New Roman" w:eastAsia="Times New Roman"/>
                <w:sz w:val="19"/>
              </w:rPr>
              <w:t xml:space="preserve"> / văn bản</w:t>
            </w:r>
          </w:p>
        </w:tc>
        <w:tc>
          <w:tcPr>
            <w:tcW w:type="dxa" w:w="4702"/>
            <w:vAlign w:val="center"/>
          </w:tcPr>
          <w:p>
            <w:pPr>
              <w:spacing w:after="0" w:line="240" w:lineRule="auto"/>
            </w:pPr>
            <w:r>
              <w:rPr>
                <w:rFonts w:ascii="Times New Roman" w:hAnsi="Times New Roman" w:eastAsia="Times New Roman"/>
                <w:sz w:val="19"/>
              </w:rPr>
              <w:t>Nhập nội dung tự do</w:t>
            </w:r>
          </w:p>
        </w:tc>
      </w:tr>
      <w:tr>
        <w:tc>
          <w:tcPr>
            <w:tcW w:type="dxa" w:w="4702"/>
            <w:vAlign w:val="center"/>
          </w:tcPr>
          <w:p>
            <w:pPr>
              <w:spacing w:after="0" w:line="240" w:lineRule="auto"/>
            </w:pPr>
            <w:r>
              <w:rPr>
                <w:rFonts w:ascii="Consolas" w:hAnsi="Consolas" w:eastAsia="Consolas"/>
                <w:sz w:val="18"/>
              </w:rPr>
              <w:t>number</w:t>
            </w:r>
          </w:p>
        </w:tc>
        <w:tc>
          <w:tcPr>
            <w:tcW w:type="dxa" w:w="4702"/>
            <w:vAlign w:val="center"/>
          </w:tcPr>
          <w:p>
            <w:pPr>
              <w:spacing w:after="0" w:line="240" w:lineRule="auto"/>
            </w:pPr>
            <w:r>
              <w:rPr>
                <w:rFonts w:ascii="Times New Roman" w:hAnsi="Times New Roman" w:eastAsia="Times New Roman"/>
                <w:sz w:val="19"/>
              </w:rPr>
              <w:t>Nhập số; có thể giới hạn số chữ số</w:t>
            </w:r>
          </w:p>
        </w:tc>
      </w:tr>
      <w:tr>
        <w:tc>
          <w:tcPr>
            <w:tcW w:type="dxa" w:w="4702"/>
            <w:vAlign w:val="center"/>
          </w:tcPr>
          <w:p>
            <w:pPr>
              <w:spacing w:after="0" w:line="240" w:lineRule="auto"/>
            </w:pPr>
            <w:r>
              <w:rPr>
                <w:rFonts w:ascii="Consolas" w:hAnsi="Consolas" w:eastAsia="Consolas"/>
                <w:sz w:val="18"/>
              </w:rPr>
              <w:t>percentage</w:t>
            </w:r>
          </w:p>
        </w:tc>
        <w:tc>
          <w:tcPr>
            <w:tcW w:type="dxa" w:w="4702"/>
            <w:vAlign w:val="center"/>
          </w:tcPr>
          <w:p>
            <w:pPr>
              <w:spacing w:after="0" w:line="240" w:lineRule="auto"/>
            </w:pPr>
            <w:r>
              <w:rPr>
                <w:rFonts w:ascii="Times New Roman" w:hAnsi="Times New Roman" w:eastAsia="Times New Roman"/>
                <w:sz w:val="19"/>
              </w:rPr>
              <w:t>Nhập tỷ lệ từ 0 đến 100</w:t>
            </w:r>
          </w:p>
        </w:tc>
      </w:tr>
      <w:tr>
        <w:tc>
          <w:tcPr>
            <w:tcW w:type="dxa" w:w="4702"/>
            <w:vAlign w:val="center"/>
          </w:tcPr>
          <w:p>
            <w:pPr>
              <w:spacing w:after="0" w:line="240" w:lineRule="auto"/>
            </w:pPr>
            <w:r>
              <w:rPr>
                <w:rFonts w:ascii="Consolas" w:hAnsi="Consolas" w:eastAsia="Consolas"/>
                <w:sz w:val="18"/>
              </w:rPr>
              <w:t>score</w:t>
            </w:r>
          </w:p>
        </w:tc>
        <w:tc>
          <w:tcPr>
            <w:tcW w:type="dxa" w:w="4702"/>
            <w:vAlign w:val="center"/>
          </w:tcPr>
          <w:p>
            <w:pPr>
              <w:spacing w:after="0" w:line="240" w:lineRule="auto"/>
            </w:pPr>
            <w:r>
              <w:rPr>
                <w:rFonts w:ascii="Times New Roman" w:hAnsi="Times New Roman" w:eastAsia="Times New Roman"/>
                <w:sz w:val="19"/>
              </w:rPr>
              <w:t>Nhập điểm từ 1 đến 10</w:t>
            </w:r>
          </w:p>
        </w:tc>
      </w:tr>
      <w:tr>
        <w:tc>
          <w:tcPr>
            <w:tcW w:type="dxa" w:w="4702"/>
            <w:vAlign w:val="center"/>
          </w:tcPr>
          <w:p>
            <w:pPr>
              <w:spacing w:after="0" w:line="240" w:lineRule="auto"/>
            </w:pPr>
            <w:r>
              <w:rPr>
                <w:rFonts w:ascii="Consolas" w:hAnsi="Consolas" w:eastAsia="Consolas"/>
                <w:sz w:val="18"/>
              </w:rPr>
              <w:t>radio</w:t>
            </w:r>
          </w:p>
        </w:tc>
        <w:tc>
          <w:tcPr>
            <w:tcW w:type="dxa" w:w="4702"/>
            <w:vAlign w:val="center"/>
          </w:tcPr>
          <w:p>
            <w:pPr>
              <w:spacing w:after="0" w:line="240" w:lineRule="auto"/>
            </w:pPr>
            <w:r>
              <w:rPr>
                <w:rFonts w:ascii="Times New Roman" w:hAnsi="Times New Roman" w:eastAsia="Times New Roman"/>
                <w:sz w:val="19"/>
              </w:rPr>
              <w:t>Chọn một phương án, có thể gán điểm</w:t>
            </w:r>
          </w:p>
        </w:tc>
      </w:tr>
      <w:tr>
        <w:tc>
          <w:tcPr>
            <w:tcW w:type="dxa" w:w="4702"/>
            <w:vAlign w:val="center"/>
          </w:tcPr>
          <w:p>
            <w:pPr>
              <w:spacing w:after="0" w:line="240" w:lineRule="auto"/>
            </w:pPr>
            <w:r>
              <w:rPr>
                <w:rFonts w:ascii="Consolas" w:hAnsi="Consolas" w:eastAsia="Consolas"/>
                <w:sz w:val="18"/>
              </w:rPr>
              <w:t>select</w:t>
            </w:r>
          </w:p>
        </w:tc>
        <w:tc>
          <w:tcPr>
            <w:tcW w:type="dxa" w:w="4702"/>
            <w:vAlign w:val="center"/>
          </w:tcPr>
          <w:p>
            <w:pPr>
              <w:spacing w:after="0" w:line="240" w:lineRule="auto"/>
            </w:pPr>
            <w:r>
              <w:rPr>
                <w:rFonts w:ascii="Times New Roman" w:hAnsi="Times New Roman" w:eastAsia="Times New Roman"/>
                <w:sz w:val="19"/>
              </w:rPr>
              <w:t>Chọn một phương án, có thể gán điểm</w:t>
            </w:r>
          </w:p>
        </w:tc>
      </w:tr>
      <w:tr>
        <w:tc>
          <w:tcPr>
            <w:tcW w:type="dxa" w:w="4702"/>
            <w:vAlign w:val="center"/>
          </w:tcPr>
          <w:p>
            <w:pPr>
              <w:spacing w:after="0" w:line="240" w:lineRule="auto"/>
            </w:pPr>
            <w:r>
              <w:rPr>
                <w:rFonts w:ascii="Consolas" w:hAnsi="Consolas" w:eastAsia="Consolas"/>
                <w:sz w:val="18"/>
              </w:rPr>
              <w:t>satisfaction</w:t>
            </w:r>
          </w:p>
        </w:tc>
        <w:tc>
          <w:tcPr>
            <w:tcW w:type="dxa" w:w="4702"/>
            <w:vAlign w:val="center"/>
          </w:tcPr>
          <w:p>
            <w:pPr>
              <w:spacing w:after="0" w:line="240" w:lineRule="auto"/>
            </w:pPr>
            <w:r>
              <w:rPr>
                <w:rFonts w:ascii="Times New Roman" w:hAnsi="Times New Roman" w:eastAsia="Times New Roman"/>
                <w:sz w:val="19"/>
              </w:rPr>
              <w:t>Thang hài lòng, mỗi phương án có điểm</w:t>
            </w:r>
          </w:p>
        </w:tc>
      </w:tr>
      <w:tr>
        <w:tc>
          <w:tcPr>
            <w:tcW w:type="dxa" w:w="4702"/>
            <w:vAlign w:val="center"/>
          </w:tcPr>
          <w:p>
            <w:pPr>
              <w:spacing w:after="0" w:line="240" w:lineRule="auto"/>
            </w:pPr>
            <w:r>
              <w:rPr>
                <w:rFonts w:ascii="Consolas" w:hAnsi="Consolas" w:eastAsia="Consolas"/>
                <w:sz w:val="18"/>
              </w:rPr>
              <w:t>checkbox</w:t>
            </w:r>
          </w:p>
        </w:tc>
        <w:tc>
          <w:tcPr>
            <w:tcW w:type="dxa" w:w="4702"/>
            <w:vAlign w:val="center"/>
          </w:tcPr>
          <w:p>
            <w:pPr>
              <w:spacing w:after="0" w:line="240" w:lineRule="auto"/>
            </w:pPr>
            <w:r>
              <w:rPr>
                <w:rFonts w:ascii="Times New Roman" w:hAnsi="Times New Roman" w:eastAsia="Times New Roman"/>
                <w:sz w:val="19"/>
              </w:rPr>
              <w:t>Chọn nhiều phương án; điểm bằng tổng điểm các lựa chọn</w:t>
            </w:r>
          </w:p>
        </w:tc>
      </w:tr>
    </w:tbl>
    <w:p>
      <w:pPr>
        <w:spacing w:after="40"/>
      </w:pPr>
    </w:p>
    <w:p>
      <w:pPr>
        <w:ind w:firstLine="340"/>
      </w:pPr>
      <w:r>
        <w:rPr>
          <w:rFonts w:ascii="Times New Roman" w:hAnsi="Times New Roman" w:eastAsia="Times New Roman"/>
          <w:sz w:val="24"/>
        </w:rPr>
        <w:t xml:space="preserve">Có thể đánh dấu câu hỏi </w:t>
      </w:r>
      <w:r>
        <w:rPr>
          <w:rFonts w:ascii="Times New Roman" w:hAnsi="Times New Roman" w:eastAsia="Times New Roman"/>
          <w:b/>
          <w:sz w:val="24"/>
        </w:rPr>
        <w:t>bắt buộc</w:t>
      </w:r>
      <w:r>
        <w:rPr>
          <w:rFonts w:ascii="Times New Roman" w:hAnsi="Times New Roman" w:eastAsia="Times New Roman"/>
          <w:sz w:val="24"/>
        </w:rPr>
        <w:t>. Khi nhập dữ liệu, hệ thống kiểm tra câu trả lời theo cấu hình biểu mẫu trước khi lưu.</w:t>
      </w:r>
    </w:p>
    <w:p>
      <w:pPr>
        <w:pStyle w:val="Heading3"/>
      </w:pPr>
      <w:r>
        <w:rPr>
          <w:rFonts w:ascii="Times New Roman" w:hAnsi="Times New Roman" w:eastAsia="Times New Roman"/>
          <w:sz w:val="24"/>
        </w:rPr>
        <w:t>Sửa chỉ số</w:t>
      </w:r>
    </w:p>
    <w:p>
      <w:pPr>
        <w:ind w:firstLine="340"/>
      </w:pPr>
      <w:r>
        <w:rPr>
          <w:rFonts w:ascii="Times New Roman" w:hAnsi="Times New Roman" w:eastAsia="Times New Roman"/>
          <w:sz w:val="24"/>
        </w:rPr>
        <w:t>Mở chỉ số cần sửa, cập nhật thông tin và lưu. Khi sửa cấu hình biểu mẫu, cần lưu ý các phiếu đã nhập trước đó vẫn chứa dữ liệu theo mã câu hỏi cũ; thay đổi ID hoặc cấu trúc câu hỏi có thể làm việc đối chiếu dữ liệu lịch sử khó hơn.</w:t>
      </w:r>
    </w:p>
    <w:p>
      <w:pPr>
        <w:pStyle w:val="Heading3"/>
      </w:pPr>
      <w:r>
        <w:rPr>
          <w:rFonts w:ascii="Times New Roman" w:hAnsi="Times New Roman" w:eastAsia="Times New Roman"/>
          <w:sz w:val="24"/>
        </w:rPr>
        <w:t>Gửi duyệt</w:t>
      </w:r>
    </w:p>
    <w:p>
      <w:pPr>
        <w:ind w:firstLine="340"/>
      </w:pPr>
      <w:r>
        <w:rPr>
          <w:rFonts w:ascii="Times New Roman" w:hAnsi="Times New Roman" w:eastAsia="Times New Roman"/>
          <w:sz w:val="24"/>
        </w:rPr>
        <w:t xml:space="preserve">Từ chỉ số Nháp, chọn </w:t>
      </w:r>
      <w:r>
        <w:rPr>
          <w:rFonts w:ascii="Times New Roman" w:hAnsi="Times New Roman" w:eastAsia="Times New Roman"/>
          <w:b/>
          <w:sz w:val="24"/>
        </w:rPr>
        <w:t>Gửi duyệt</w:t>
      </w:r>
      <w:r>
        <w:rPr>
          <w:rFonts w:ascii="Times New Roman" w:hAnsi="Times New Roman" w:eastAsia="Times New Roman"/>
          <w:sz w:val="24"/>
        </w:rPr>
        <w:t xml:space="preserve">. Hệ thống chuyển trạng thái sang </w:t>
      </w:r>
      <w:r>
        <w:rPr>
          <w:rFonts w:ascii="Times New Roman" w:hAnsi="Times New Roman" w:eastAsia="Times New Roman"/>
          <w:b/>
          <w:sz w:val="24"/>
        </w:rPr>
        <w:t>Chờ duyệt</w:t>
      </w:r>
      <w:r>
        <w:rPr>
          <w:rFonts w:ascii="Times New Roman" w:hAnsi="Times New Roman" w:eastAsia="Times New Roman"/>
          <w:sz w:val="24"/>
        </w:rPr>
        <w:t xml:space="preserve"> và ghi thời gian gửi.</w:t>
      </w:r>
    </w:p>
    <w:p>
      <w:pPr>
        <w:pStyle w:val="Heading3"/>
      </w:pPr>
      <w:r>
        <w:rPr>
          <w:rFonts w:ascii="Times New Roman" w:hAnsi="Times New Roman" w:eastAsia="Times New Roman"/>
          <w:sz w:val="24"/>
        </w:rPr>
        <w:t>Duyệt hoặc từ chối</w:t>
      </w:r>
    </w:p>
    <w:p>
      <w:pPr>
        <w:ind w:firstLine="340"/>
      </w:pPr>
      <w:r>
        <w:rPr>
          <w:rFonts w:ascii="Times New Roman" w:hAnsi="Times New Roman" w:eastAsia="Times New Roman"/>
          <w:sz w:val="24"/>
        </w:rPr>
        <w:t>Người có quyền duyệt mở chỉ số ở trạng thái Chờ duyệt:</w:t>
      </w:r>
    </w:p>
    <w:p>
      <w:pPr>
        <w:pStyle w:val="ListBullet"/>
      </w:pPr>
      <w:r>
        <w:rPr>
          <w:rFonts w:ascii="Times New Roman" w:hAnsi="Times New Roman" w:eastAsia="Times New Roman"/>
          <w:sz w:val="24"/>
        </w:rPr>
        <w:t xml:space="preserve">Chọn </w:t>
      </w:r>
      <w:r>
        <w:rPr>
          <w:rFonts w:ascii="Times New Roman" w:hAnsi="Times New Roman" w:eastAsia="Times New Roman"/>
          <w:b/>
          <w:sz w:val="24"/>
        </w:rPr>
        <w:t>Duyệt</w:t>
      </w:r>
      <w:r>
        <w:rPr>
          <w:rFonts w:ascii="Times New Roman" w:hAnsi="Times New Roman" w:eastAsia="Times New Roman"/>
          <w:sz w:val="24"/>
        </w:rPr>
        <w:t xml:space="preserve"> để chuyển sang </w:t>
      </w:r>
      <w:r>
        <w:rPr>
          <w:rFonts w:ascii="Times New Roman" w:hAnsi="Times New Roman" w:eastAsia="Times New Roman"/>
          <w:b/>
          <w:sz w:val="24"/>
        </w:rPr>
        <w:t>Đã duyệt</w:t>
      </w:r>
      <w:r>
        <w:rPr>
          <w:rFonts w:ascii="Times New Roman" w:hAnsi="Times New Roman" w:eastAsia="Times New Roman"/>
          <w:sz w:val="24"/>
        </w:rPr>
        <w:t>, ghi người duyệt và thời gian duyệt.</w:t>
      </w:r>
    </w:p>
    <w:p>
      <w:pPr>
        <w:pStyle w:val="ListBullet"/>
      </w:pPr>
      <w:r>
        <w:rPr>
          <w:rFonts w:ascii="Times New Roman" w:hAnsi="Times New Roman" w:eastAsia="Times New Roman"/>
          <w:sz w:val="24"/>
        </w:rPr>
        <w:t xml:space="preserve">Chọn </w:t>
      </w:r>
      <w:r>
        <w:rPr>
          <w:rFonts w:ascii="Times New Roman" w:hAnsi="Times New Roman" w:eastAsia="Times New Roman"/>
          <w:b/>
          <w:sz w:val="24"/>
        </w:rPr>
        <w:t>Từ chối</w:t>
      </w:r>
      <w:r>
        <w:rPr>
          <w:rFonts w:ascii="Times New Roman" w:hAnsi="Times New Roman" w:eastAsia="Times New Roman"/>
          <w:sz w:val="24"/>
        </w:rPr>
        <w:t xml:space="preserve"> để chuyển sang </w:t>
      </w:r>
      <w:r>
        <w:rPr>
          <w:rFonts w:ascii="Times New Roman" w:hAnsi="Times New Roman" w:eastAsia="Times New Roman"/>
          <w:b/>
          <w:sz w:val="24"/>
        </w:rPr>
        <w:t>Từ chối</w:t>
      </w:r>
      <w:r>
        <w:rPr>
          <w:rFonts w:ascii="Times New Roman" w:hAnsi="Times New Roman" w:eastAsia="Times New Roman"/>
          <w:sz w:val="24"/>
        </w:rPr>
        <w:t xml:space="preserve"> và lưu lý do từ chối.</w:t>
      </w:r>
    </w:p>
    <w:p>
      <w:pPr>
        <w:ind w:firstLine="340"/>
      </w:pPr>
      <w:r>
        <w:rPr>
          <w:rFonts w:ascii="Times New Roman" w:hAnsi="Times New Roman" w:eastAsia="Times New Roman"/>
          <w:sz w:val="24"/>
        </w:rPr>
        <w:t>Người duyệt có thể thấy chỉ số do mình tạo ở mọi trạng thái; với chỉ số của người khác, danh sách chỉ hiển thị các trạng thái Chờ duyệt, Đã duyệt hoặc Từ chối.</w:t>
      </w:r>
    </w:p>
    <w:p>
      <w:pPr>
        <w:pStyle w:val="Heading3"/>
      </w:pPr>
      <w:r>
        <w:rPr>
          <w:rFonts w:ascii="Times New Roman" w:hAnsi="Times New Roman" w:eastAsia="Times New Roman"/>
          <w:sz w:val="24"/>
        </w:rPr>
        <w:t>Tạo lại chỉ số bị từ chối</w:t>
      </w:r>
    </w:p>
    <w:p>
      <w:pPr>
        <w:ind w:firstLine="340"/>
      </w:pPr>
      <w:r>
        <w:rPr>
          <w:rFonts w:ascii="Times New Roman" w:hAnsi="Times New Roman" w:eastAsia="Times New Roman"/>
          <w:sz w:val="24"/>
        </w:rPr>
        <w:t xml:space="preserve">Người tạo mở chỉ số bị từ chối của chính mình và chọn </w:t>
      </w:r>
      <w:r>
        <w:rPr>
          <w:rFonts w:ascii="Times New Roman" w:hAnsi="Times New Roman" w:eastAsia="Times New Roman"/>
          <w:b/>
          <w:sz w:val="24"/>
        </w:rPr>
        <w:t>Tạo lại</w:t>
      </w:r>
      <w:r>
        <w:rPr>
          <w:rFonts w:ascii="Times New Roman" w:hAnsi="Times New Roman" w:eastAsia="Times New Roman"/>
          <w:sz w:val="24"/>
        </w:rPr>
        <w:t>. Hệ thống tạo bản sao mới ở trạng thái Nháp, bỏ thông tin gửi/duyệt/từ chối và ghi mã chỉ số gốc.</w:t>
      </w:r>
    </w:p>
    <w:p>
      <w:pPr>
        <w:pStyle w:val="Heading3"/>
      </w:pPr>
      <w:r>
        <w:rPr>
          <w:rFonts w:ascii="Times New Roman" w:hAnsi="Times New Roman" w:eastAsia="Times New Roman"/>
          <w:sz w:val="24"/>
        </w:rPr>
        <w:t>Xóa chỉ số</w:t>
      </w:r>
    </w:p>
    <w:p>
      <w:pPr>
        <w:ind w:firstLine="340"/>
      </w:pPr>
      <w:r>
        <w:rPr>
          <w:rFonts w:ascii="Times New Roman" w:hAnsi="Times New Roman" w:eastAsia="Times New Roman"/>
          <w:sz w:val="24"/>
        </w:rPr>
        <w:t xml:space="preserve">Chức năng xóa thực hiện theo mã chỉ số. Dữ liệu </w:t>
      </w:r>
      <w:r>
        <w:rPr>
          <w:rFonts w:ascii="Consolas" w:hAnsi="Consolas" w:eastAsia="Consolas"/>
          <w:sz w:val="22"/>
        </w:rPr>
        <w:t>ct_chiso</w:t>
      </w:r>
      <w:r>
        <w:rPr>
          <w:rFonts w:ascii="Times New Roman" w:hAnsi="Times New Roman" w:eastAsia="Times New Roman"/>
          <w:sz w:val="24"/>
        </w:rPr>
        <w:t xml:space="preserve"> liên quan được cấu hình khóa ngoại </w:t>
      </w:r>
      <w:r>
        <w:rPr>
          <w:rFonts w:ascii="Consolas" w:hAnsi="Consolas" w:eastAsia="Consolas"/>
          <w:sz w:val="22"/>
        </w:rPr>
        <w:t>ON DELETE CASCADE</w:t>
      </w:r>
      <w:r>
        <w:rPr>
          <w:rFonts w:ascii="Times New Roman" w:hAnsi="Times New Roman" w:eastAsia="Times New Roman"/>
          <w:sz w:val="24"/>
        </w:rPr>
        <w:t>, vì vậy xóa chỉ số có thể xóa cả các phiếu nhập của chỉ số đó. Chỉ thực hiện khi đã xác nhận không cần dữ liệu lịch sử.</w:t>
      </w:r>
    </w:p>
    <w:p>
      <w:pPr>
        <w:pStyle w:val="Heading2"/>
      </w:pPr>
      <w:r>
        <w:rPr>
          <w:rFonts w:ascii="Times New Roman" w:hAnsi="Times New Roman" w:eastAsia="Times New Roman"/>
          <w:sz w:val="26"/>
        </w:rPr>
        <w:t>Nhập dữ liệu chỉ số</w:t>
      </w:r>
    </w:p>
    <w:p>
      <w:pPr>
        <w:pStyle w:val="Heading3"/>
      </w:pPr>
      <w:r>
        <w:rPr>
          <w:rFonts w:ascii="Times New Roman" w:hAnsi="Times New Roman" w:eastAsia="Times New Roman"/>
          <w:sz w:val="24"/>
        </w:rPr>
        <w:t>Điều kiện hiển thị chỉ số</w:t>
      </w:r>
    </w:p>
    <w:p>
      <w:pPr>
        <w:ind w:firstLine="340"/>
      </w:pPr>
      <w:r>
        <w:rPr>
          <w:rFonts w:ascii="Times New Roman" w:hAnsi="Times New Roman" w:eastAsia="Times New Roman"/>
          <w:sz w:val="24"/>
        </w:rPr>
        <w:t xml:space="preserve">Màn hình </w:t>
      </w:r>
      <w:r>
        <w:rPr>
          <w:rFonts w:ascii="Times New Roman" w:hAnsi="Times New Roman" w:eastAsia="Times New Roman"/>
          <w:b/>
          <w:sz w:val="24"/>
        </w:rPr>
        <w:t>Nhập liệu</w:t>
      </w:r>
      <w:r>
        <w:rPr>
          <w:rFonts w:ascii="Times New Roman" w:hAnsi="Times New Roman" w:eastAsia="Times New Roman"/>
          <w:sz w:val="24"/>
        </w:rPr>
        <w:t xml:space="preserve"> chỉ lấy các chỉ số:</w:t>
      </w:r>
    </w:p>
    <w:p>
      <w:pPr>
        <w:pStyle w:val="ListBullet"/>
      </w:pPr>
      <w:r>
        <w:rPr>
          <w:rFonts w:ascii="Times New Roman" w:hAnsi="Times New Roman" w:eastAsia="Times New Roman"/>
          <w:sz w:val="24"/>
        </w:rPr>
        <w:t xml:space="preserve">đã ở trạng thái </w:t>
      </w:r>
      <w:r>
        <w:rPr>
          <w:rFonts w:ascii="Times New Roman" w:hAnsi="Times New Roman" w:eastAsia="Times New Roman"/>
          <w:b/>
          <w:sz w:val="24"/>
        </w:rPr>
        <w:t>Đã duyệt</w:t>
      </w:r>
      <w:r>
        <w:rPr>
          <w:rFonts w:ascii="Times New Roman" w:hAnsi="Times New Roman" w:eastAsia="Times New Roman"/>
          <w:sz w:val="24"/>
        </w:rPr>
        <w:t>;</w:t>
      </w:r>
    </w:p>
    <w:p>
      <w:pPr>
        <w:pStyle w:val="ListBullet"/>
      </w:pPr>
      <w:r>
        <w:rPr>
          <w:rFonts w:ascii="Times New Roman" w:hAnsi="Times New Roman" w:eastAsia="Times New Roman"/>
          <w:sz w:val="24"/>
        </w:rPr>
        <w:t>được gán cho khoa/phòng của người dùng;</w:t>
      </w:r>
    </w:p>
    <w:p>
      <w:pPr>
        <w:pStyle w:val="ListBullet"/>
      </w:pPr>
      <w:r>
        <w:rPr>
          <w:rFonts w:ascii="Times New Roman" w:hAnsi="Times New Roman" w:eastAsia="Times New Roman"/>
          <w:sz w:val="24"/>
        </w:rPr>
        <w:t>có cấu hình chu kỳ và biểu mẫu hợp lệ.</w:t>
      </w:r>
    </w:p>
    <w:p>
      <w:pPr>
        <w:pStyle w:val="Heading3"/>
      </w:pPr>
      <w:r>
        <w:rPr>
          <w:rFonts w:ascii="Times New Roman" w:hAnsi="Times New Roman" w:eastAsia="Times New Roman"/>
          <w:sz w:val="24"/>
        </w:rPr>
        <w:t>Xác định kỳ nhập</w:t>
      </w:r>
    </w:p>
    <w:p>
      <w:pPr>
        <w:ind w:firstLine="340"/>
      </w:pPr>
      <w:r>
        <w:rPr>
          <w:rFonts w:ascii="Times New Roman" w:hAnsi="Times New Roman" w:eastAsia="Times New Roman"/>
          <w:sz w:val="24"/>
        </w:rPr>
        <w:t>Chu kỳ được tính từ tháng tạo chỉ số. Số kỳ phải trong khoảng 1 đến 12 và chia hết cho 12. Ví dụ: chu kỳ 4 kỳ/năm tương ứng mỗi kỳ 3 tháng.</w:t>
      </w:r>
    </w:p>
    <w:p>
      <w:pPr>
        <w:ind w:firstLine="340"/>
      </w:pPr>
      <w:r>
        <w:rPr>
          <w:rFonts w:ascii="Times New Roman" w:hAnsi="Times New Roman" w:eastAsia="Times New Roman"/>
          <w:sz w:val="24"/>
        </w:rPr>
        <w:t>Người dùng được nhập kỳ hiện tại hoặc kỳ trước trong cùng năm/chu kỳ đang xét. Hệ thống không cho nhập kỳ tương lai.</w:t>
      </w:r>
    </w:p>
    <w:p>
      <w:pPr>
        <w:pStyle w:val="Heading3"/>
      </w:pPr>
      <w:r>
        <w:rPr>
          <w:rFonts w:ascii="Times New Roman" w:hAnsi="Times New Roman" w:eastAsia="Times New Roman"/>
          <w:sz w:val="24"/>
        </w:rPr>
        <w:t>Nhập và lưu phiếu</w:t>
      </w:r>
    </w:p>
    <w:p>
      <w:pPr>
        <w:pStyle w:val="ListNumber"/>
      </w:pPr>
      <w:r>
        <w:rPr>
          <w:rFonts w:ascii="Times New Roman" w:hAnsi="Times New Roman" w:eastAsia="Times New Roman"/>
          <w:sz w:val="24"/>
        </w:rPr>
        <w:t>Chọn chỉ số cần nhập.</w:t>
      </w:r>
    </w:p>
    <w:p>
      <w:pPr>
        <w:pStyle w:val="ListNumber"/>
      </w:pPr>
      <w:r>
        <w:rPr>
          <w:rFonts w:ascii="Times New Roman" w:hAnsi="Times New Roman" w:eastAsia="Times New Roman"/>
          <w:sz w:val="24"/>
        </w:rPr>
        <w:t>Chọn năm/kỳ hợp lệ nếu giao diện cho phép.</w:t>
      </w:r>
    </w:p>
    <w:p>
      <w:pPr>
        <w:pStyle w:val="ListNumber"/>
      </w:pPr>
      <w:r>
        <w:rPr>
          <w:rFonts w:ascii="Times New Roman" w:hAnsi="Times New Roman" w:eastAsia="Times New Roman"/>
          <w:sz w:val="24"/>
        </w:rPr>
        <w:t>Điền các câu hỏi trong biểu mẫu.</w:t>
      </w:r>
    </w:p>
    <w:p>
      <w:pPr>
        <w:pStyle w:val="ListNumber"/>
      </w:pPr>
      <w:r>
        <w:rPr>
          <w:rFonts w:ascii="Times New Roman" w:hAnsi="Times New Roman" w:eastAsia="Times New Roman"/>
          <w:sz w:val="24"/>
        </w:rPr>
        <w:t xml:space="preserve">Chọn </w:t>
      </w:r>
      <w:r>
        <w:rPr>
          <w:rFonts w:ascii="Times New Roman" w:hAnsi="Times New Roman" w:eastAsia="Times New Roman"/>
          <w:b/>
          <w:sz w:val="24"/>
        </w:rPr>
        <w:t>Lưu</w:t>
      </w:r>
      <w:r>
        <w:rPr>
          <w:rFonts w:ascii="Times New Roman" w:hAnsi="Times New Roman" w:eastAsia="Times New Roman"/>
          <w:sz w:val="24"/>
        </w:rPr>
        <w:t>.</w:t>
      </w:r>
    </w:p>
    <w:p>
      <w:pPr>
        <w:pStyle w:val="ListNumber"/>
      </w:pPr>
      <w:r>
        <w:rPr>
          <w:rFonts w:ascii="Times New Roman" w:hAnsi="Times New Roman" w:eastAsia="Times New Roman"/>
          <w:sz w:val="24"/>
        </w:rPr>
        <w:t xml:space="preserve">Nếu dữ liệu hợp lệ, hệ thống lưu một bản ghi vào </w:t>
      </w:r>
      <w:r>
        <w:rPr>
          <w:rFonts w:ascii="Consolas" w:hAnsi="Consolas" w:eastAsia="Consolas"/>
          <w:sz w:val="22"/>
        </w:rPr>
        <w:t>ct_chiso</w:t>
      </w:r>
      <w:r>
        <w:rPr>
          <w:rFonts w:ascii="Times New Roman" w:hAnsi="Times New Roman" w:eastAsia="Times New Roman"/>
          <w:sz w:val="24"/>
        </w:rPr>
        <w:t xml:space="preserve"> gồm chỉ số, người nhập, khoa/phòng, năm, kỳ và nội dung JSON.</w:t>
      </w:r>
    </w:p>
    <w:p>
      <w:pPr>
        <w:ind w:firstLine="340"/>
      </w:pPr>
      <w:r>
        <w:rPr>
          <w:rFonts w:ascii="Times New Roman" w:hAnsi="Times New Roman" w:eastAsia="Times New Roman"/>
          <w:sz w:val="24"/>
        </w:rPr>
        <w:t>Hệ thống hiện cho phép nhiều phiếu trong cùng một chỉ số/khoa-phòng/năm/kỳ. Đây phù hợp với các biểu mẫu khảo sát có nhiều lượt trả lời; đơn vị sử dụng cần xác định rõ quy trình nghiệp vụ nếu chỉ mong muốn một phiếu tổng hợp cho mỗi kỳ.</w:t>
      </w:r>
    </w:p>
    <w:p>
      <w:pPr>
        <w:pStyle w:val="Heading3"/>
      </w:pPr>
      <w:r>
        <w:rPr>
          <w:rFonts w:ascii="Times New Roman" w:hAnsi="Times New Roman" w:eastAsia="Times New Roman"/>
          <w:sz w:val="24"/>
        </w:rPr>
        <w:t>Quy tắc tính điểm</w:t>
      </w:r>
    </w:p>
    <w:p>
      <w:pPr>
        <w:ind w:firstLine="340"/>
      </w:pPr>
      <w:r>
        <w:rPr>
          <w:rFonts w:ascii="Times New Roman" w:hAnsi="Times New Roman" w:eastAsia="Times New Roman"/>
          <w:sz w:val="24"/>
        </w:rPr>
        <w:t xml:space="preserve">Hệ thống tính </w:t>
      </w:r>
      <w:r>
        <w:rPr>
          <w:rFonts w:ascii="Consolas" w:hAnsi="Consolas" w:eastAsia="Consolas"/>
          <w:sz w:val="22"/>
        </w:rPr>
        <w:t>tong_diem</w:t>
      </w:r>
      <w:r>
        <w:rPr>
          <w:rFonts w:ascii="Times New Roman" w:hAnsi="Times New Roman" w:eastAsia="Times New Roman"/>
          <w:sz w:val="24"/>
        </w:rPr>
        <w:t xml:space="preserve">, </w:t>
      </w:r>
      <w:r>
        <w:rPr>
          <w:rFonts w:ascii="Consolas" w:hAnsi="Consolas" w:eastAsia="Consolas"/>
          <w:sz w:val="22"/>
        </w:rPr>
        <w:t>diem_toi_da</w:t>
      </w:r>
      <w:r>
        <w:rPr>
          <w:rFonts w:ascii="Times New Roman" w:hAnsi="Times New Roman" w:eastAsia="Times New Roman"/>
          <w:sz w:val="24"/>
        </w:rPr>
        <w:t xml:space="preserve"> và </w:t>
      </w:r>
      <w:r>
        <w:rPr>
          <w:rFonts w:ascii="Consolas" w:hAnsi="Consolas" w:eastAsia="Consolas"/>
          <w:sz w:val="22"/>
        </w:rPr>
        <w:t>ty_le_phan_tram</w:t>
      </w:r>
      <w:r>
        <w:rPr>
          <w:rFonts w:ascii="Times New Roman" w:hAnsi="Times New Roman" w:eastAsia="Times New Roman"/>
          <w:sz w:val="24"/>
        </w:rPr>
        <w:t>:</w:t>
      </w:r>
    </w:p>
    <w:p>
      <w:pPr>
        <w:pStyle w:val="ListBullet"/>
      </w:pPr>
      <w:r>
        <w:rPr>
          <w:rFonts w:ascii="Consolas" w:hAnsi="Consolas" w:eastAsia="Consolas"/>
          <w:sz w:val="22"/>
        </w:rPr>
        <w:t>radio</w:t>
      </w:r>
      <w:r>
        <w:rPr>
          <w:rFonts w:ascii="Times New Roman" w:hAnsi="Times New Roman" w:eastAsia="Times New Roman"/>
          <w:sz w:val="24"/>
        </w:rPr>
        <w:t xml:space="preserve">, </w:t>
      </w:r>
      <w:r>
        <w:rPr>
          <w:rFonts w:ascii="Consolas" w:hAnsi="Consolas" w:eastAsia="Consolas"/>
          <w:sz w:val="22"/>
        </w:rPr>
        <w:t>select</w:t>
      </w:r>
      <w:r>
        <w:rPr>
          <w:rFonts w:ascii="Times New Roman" w:hAnsi="Times New Roman" w:eastAsia="Times New Roman"/>
          <w:sz w:val="24"/>
        </w:rPr>
        <w:t xml:space="preserve">, </w:t>
      </w:r>
      <w:r>
        <w:rPr>
          <w:rFonts w:ascii="Consolas" w:hAnsi="Consolas" w:eastAsia="Consolas"/>
          <w:sz w:val="22"/>
        </w:rPr>
        <w:t>satisfaction</w:t>
      </w:r>
      <w:r>
        <w:rPr>
          <w:rFonts w:ascii="Times New Roman" w:hAnsi="Times New Roman" w:eastAsia="Times New Roman"/>
          <w:sz w:val="24"/>
        </w:rPr>
        <w:t>: dùng điểm của phương án đã chọn.</w:t>
      </w:r>
    </w:p>
    <w:p>
      <w:pPr>
        <w:pStyle w:val="ListBullet"/>
      </w:pPr>
      <w:r>
        <w:rPr>
          <w:rFonts w:ascii="Consolas" w:hAnsi="Consolas" w:eastAsia="Consolas"/>
          <w:sz w:val="22"/>
        </w:rPr>
        <w:t>checkbox</w:t>
      </w:r>
      <w:r>
        <w:rPr>
          <w:rFonts w:ascii="Times New Roman" w:hAnsi="Times New Roman" w:eastAsia="Times New Roman"/>
          <w:sz w:val="24"/>
        </w:rPr>
        <w:t>: cộng điểm các phương án được chọn.</w:t>
      </w:r>
    </w:p>
    <w:p>
      <w:pPr>
        <w:pStyle w:val="ListBullet"/>
      </w:pPr>
      <w:r>
        <w:rPr>
          <w:rFonts w:ascii="Consolas" w:hAnsi="Consolas" w:eastAsia="Consolas"/>
          <w:sz w:val="22"/>
        </w:rPr>
        <w:t>score</w:t>
      </w:r>
      <w:r>
        <w:rPr>
          <w:rFonts w:ascii="Times New Roman" w:hAnsi="Times New Roman" w:eastAsia="Times New Roman"/>
          <w:sz w:val="24"/>
        </w:rPr>
        <w:t>: lấy giá trị số, tối đa 10 điểm.</w:t>
      </w:r>
    </w:p>
    <w:p>
      <w:pPr>
        <w:pStyle w:val="ListBullet"/>
      </w:pPr>
      <w:r>
        <w:rPr>
          <w:rFonts w:ascii="Times New Roman" w:hAnsi="Times New Roman" w:eastAsia="Times New Roman"/>
          <w:sz w:val="24"/>
        </w:rPr>
        <w:t>câu hỏi không có cơ chế điểm không làm tăng điểm tối đa.</w:t>
      </w:r>
    </w:p>
    <w:p>
      <w:pPr>
        <w:pStyle w:val="ListBullet"/>
      </w:pPr>
      <w:r>
        <w:rPr>
          <w:rFonts w:ascii="Times New Roman" w:hAnsi="Times New Roman" w:eastAsia="Times New Roman"/>
          <w:sz w:val="24"/>
        </w:rPr>
        <w:t>tỷ lệ phần trăm = tổng điểm / điểm tối đa x 100, làm tròn 2 chữ số.</w:t>
      </w:r>
    </w:p>
    <w:p>
      <w:pPr>
        <w:pStyle w:val="Heading2"/>
      </w:pPr>
      <w:r>
        <w:rPr>
          <w:rFonts w:ascii="Times New Roman" w:hAnsi="Times New Roman" w:eastAsia="Times New Roman"/>
          <w:sz w:val="26"/>
        </w:rPr>
        <w:t>Theo dõi chỉ số khoa và thống kê</w:t>
      </w:r>
    </w:p>
    <w:p>
      <w:pPr>
        <w:ind w:firstLine="340"/>
      </w:pPr>
      <w:r>
        <w:rPr>
          <w:rFonts w:ascii="Times New Roman" w:hAnsi="Times New Roman" w:eastAsia="Times New Roman"/>
          <w:sz w:val="24"/>
        </w:rPr>
        <w:t>Các màn hình chỉ số/khoa cung cấp:</w:t>
      </w:r>
    </w:p>
    <w:p>
      <w:pPr>
        <w:pStyle w:val="ListBullet"/>
      </w:pPr>
      <w:r>
        <w:rPr>
          <w:rFonts w:ascii="Times New Roman" w:hAnsi="Times New Roman" w:eastAsia="Times New Roman"/>
          <w:sz w:val="24"/>
        </w:rPr>
        <w:t>danh sách chỉ số và tình trạng nhập;</w:t>
      </w:r>
    </w:p>
    <w:p>
      <w:pPr>
        <w:pStyle w:val="ListBullet"/>
      </w:pPr>
      <w:r>
        <w:rPr>
          <w:rFonts w:ascii="Times New Roman" w:hAnsi="Times New Roman" w:eastAsia="Times New Roman"/>
          <w:sz w:val="24"/>
        </w:rPr>
        <w:t>trung bình theo năm/kỳ;</w:t>
      </w:r>
    </w:p>
    <w:p>
      <w:pPr>
        <w:pStyle w:val="ListBullet"/>
      </w:pPr>
      <w:r>
        <w:rPr>
          <w:rFonts w:ascii="Times New Roman" w:hAnsi="Times New Roman" w:eastAsia="Times New Roman"/>
          <w:sz w:val="24"/>
        </w:rPr>
        <w:t>thống kê theo tháng dựa trên thời điểm tạo phiếu;</w:t>
      </w:r>
    </w:p>
    <w:p>
      <w:pPr>
        <w:pStyle w:val="ListBullet"/>
      </w:pPr>
      <w:r>
        <w:rPr>
          <w:rFonts w:ascii="Times New Roman" w:hAnsi="Times New Roman" w:eastAsia="Times New Roman"/>
          <w:sz w:val="24"/>
        </w:rPr>
        <w:t>trung bình theo từng câu hỏi có chấm điểm;</w:t>
      </w:r>
    </w:p>
    <w:p>
      <w:pPr>
        <w:pStyle w:val="ListBullet"/>
      </w:pPr>
      <w:r>
        <w:rPr>
          <w:rFonts w:ascii="Times New Roman" w:hAnsi="Times New Roman" w:eastAsia="Times New Roman"/>
          <w:sz w:val="24"/>
        </w:rPr>
        <w:t>danh sách phiếu chi tiết, người nhập, khoa/phòng và tỷ lệ phần trăm.</w:t>
      </w:r>
    </w:p>
    <w:p>
      <w:pPr>
        <w:ind w:firstLine="340"/>
      </w:pPr>
      <w:r>
        <w:rPr>
          <w:rFonts w:ascii="Times New Roman" w:hAnsi="Times New Roman" w:eastAsia="Times New Roman"/>
          <w:sz w:val="24"/>
        </w:rPr>
        <w:t>Khi xem dữ liệu chỉ số từ màn hình quản lý chỉ số, hệ thống kiểm tra lại quyền truy cập chỉ số trước khi trả dữ liệu thống kê.</w:t>
      </w:r>
    </w:p>
    <w:p>
      <w:pPr>
        <w:pStyle w:val="Heading2"/>
      </w:pPr>
      <w:r>
        <w:rPr>
          <w:rFonts w:ascii="Times New Roman" w:hAnsi="Times New Roman" w:eastAsia="Times New Roman"/>
          <w:sz w:val="26"/>
        </w:rPr>
        <w:t>Xuất Excel</w:t>
      </w:r>
    </w:p>
    <w:p>
      <w:pPr>
        <w:ind w:firstLine="340"/>
      </w:pPr>
      <w:r>
        <w:rPr>
          <w:rFonts w:ascii="Times New Roman" w:hAnsi="Times New Roman" w:eastAsia="Times New Roman"/>
          <w:sz w:val="24"/>
        </w:rPr>
        <w:t xml:space="preserve">Trong màn hình chỉ số, chọn chức năng </w:t>
      </w:r>
      <w:r>
        <w:rPr>
          <w:rFonts w:ascii="Times New Roman" w:hAnsi="Times New Roman" w:eastAsia="Times New Roman"/>
          <w:b/>
          <w:sz w:val="24"/>
        </w:rPr>
        <w:t>Xuất Excel</w:t>
      </w:r>
      <w:r>
        <w:rPr>
          <w:rFonts w:ascii="Times New Roman" w:hAnsi="Times New Roman" w:eastAsia="Times New Roman"/>
          <w:sz w:val="24"/>
        </w:rPr>
        <w:t xml:space="preserve">. Hệ thống sinh tệp </w:t>
      </w:r>
      <w:r>
        <w:rPr>
          <w:rFonts w:ascii="Consolas" w:hAnsi="Consolas" w:eastAsia="Consolas"/>
          <w:sz w:val="22"/>
        </w:rPr>
        <w:t>.xls</w:t>
      </w:r>
      <w:r>
        <w:rPr>
          <w:rFonts w:ascii="Times New Roman" w:hAnsi="Times New Roman" w:eastAsia="Times New Roman"/>
          <w:sz w:val="24"/>
        </w:rPr>
        <w:t xml:space="preserve"> dạng HTML có thông tin chỉ số và thống kê câu hỏi, sau khi kiểm tra quyền xem chỉ số.</w:t>
      </w:r>
    </w:p>
    <w:p>
      <w:pPr>
        <w:pStyle w:val="Heading2"/>
      </w:pPr>
      <w:r>
        <w:rPr>
          <w:rFonts w:ascii="Times New Roman" w:hAnsi="Times New Roman" w:eastAsia="Times New Roman"/>
          <w:sz w:val="26"/>
        </w:rPr>
        <w:t>Quản trị người dùng và nhóm quyền</w:t>
      </w:r>
    </w:p>
    <w:p>
      <w:pPr>
        <w:pStyle w:val="Heading3"/>
      </w:pPr>
      <w:r>
        <w:rPr>
          <w:rFonts w:ascii="Times New Roman" w:hAnsi="Times New Roman" w:eastAsia="Times New Roman"/>
          <w:sz w:val="24"/>
        </w:rPr>
        <w:t>Người dùng</w:t>
      </w:r>
    </w:p>
    <w:p>
      <w:pPr>
        <w:ind w:firstLine="340"/>
      </w:pPr>
      <w:r>
        <w:rPr>
          <w:rFonts w:ascii="Times New Roman" w:hAnsi="Times New Roman" w:eastAsia="Times New Roman"/>
          <w:sz w:val="24"/>
        </w:rPr>
        <w:t>Người có quyền quản trị có thể:</w:t>
      </w:r>
    </w:p>
    <w:p>
      <w:pPr>
        <w:pStyle w:val="ListBullet"/>
      </w:pPr>
      <w:r>
        <w:rPr>
          <w:rFonts w:ascii="Times New Roman" w:hAnsi="Times New Roman" w:eastAsia="Times New Roman"/>
          <w:sz w:val="24"/>
        </w:rPr>
        <w:t>xem danh sách người dùng;</w:t>
      </w:r>
    </w:p>
    <w:p>
      <w:pPr>
        <w:pStyle w:val="ListBullet"/>
      </w:pPr>
      <w:r>
        <w:rPr>
          <w:rFonts w:ascii="Times New Roman" w:hAnsi="Times New Roman" w:eastAsia="Times New Roman"/>
          <w:sz w:val="24"/>
        </w:rPr>
        <w:t>thêm/sửa thông tin tài khoản;</w:t>
      </w:r>
    </w:p>
    <w:p>
      <w:pPr>
        <w:pStyle w:val="ListBullet"/>
      </w:pPr>
      <w:r>
        <w:rPr>
          <w:rFonts w:ascii="Times New Roman" w:hAnsi="Times New Roman" w:eastAsia="Times New Roman"/>
          <w:sz w:val="24"/>
        </w:rPr>
        <w:t>gán khoa/phòng;</w:t>
      </w:r>
    </w:p>
    <w:p>
      <w:pPr>
        <w:pStyle w:val="ListBullet"/>
      </w:pPr>
      <w:r>
        <w:rPr>
          <w:rFonts w:ascii="Times New Roman" w:hAnsi="Times New Roman" w:eastAsia="Times New Roman"/>
          <w:sz w:val="24"/>
        </w:rPr>
        <w:t>gán nhóm quyền/quyền chi tiết;</w:t>
      </w:r>
    </w:p>
    <w:p>
      <w:pPr>
        <w:pStyle w:val="ListBullet"/>
      </w:pPr>
      <w:r>
        <w:rPr>
          <w:rFonts w:ascii="Times New Roman" w:hAnsi="Times New Roman" w:eastAsia="Times New Roman"/>
          <w:sz w:val="24"/>
        </w:rPr>
        <w:t>đổi mật khẩu khi sửa người dùng;</w:t>
      </w:r>
    </w:p>
    <w:p>
      <w:pPr>
        <w:pStyle w:val="ListBullet"/>
      </w:pPr>
      <w:r>
        <w:rPr>
          <w:rFonts w:ascii="Times New Roman" w:hAnsi="Times New Roman" w:eastAsia="Times New Roman"/>
          <w:sz w:val="24"/>
        </w:rPr>
        <w:t>khóa hoặc mở khóa tài khoản;</w:t>
      </w:r>
    </w:p>
    <w:p>
      <w:pPr>
        <w:pStyle w:val="ListBullet"/>
      </w:pPr>
      <w:r>
        <w:rPr>
          <w:rFonts w:ascii="Times New Roman" w:hAnsi="Times New Roman" w:eastAsia="Times New Roman"/>
          <w:sz w:val="24"/>
        </w:rPr>
        <w:t>xóa người dùng khi được phân quyền.</w:t>
      </w:r>
    </w:p>
    <w:p>
      <w:pPr>
        <w:pStyle w:val="Heading3"/>
      </w:pPr>
      <w:r>
        <w:rPr>
          <w:rFonts w:ascii="Times New Roman" w:hAnsi="Times New Roman" w:eastAsia="Times New Roman"/>
          <w:sz w:val="24"/>
        </w:rPr>
        <w:t>Nhóm quyền</w:t>
      </w:r>
    </w:p>
    <w:p>
      <w:pPr>
        <w:ind w:firstLine="340"/>
      </w:pPr>
      <w:r>
        <w:rPr>
          <w:rFonts w:ascii="Times New Roman" w:hAnsi="Times New Roman" w:eastAsia="Times New Roman"/>
          <w:sz w:val="24"/>
        </w:rPr>
        <w:t>Nhóm quyền lưu tập quyền dưới dạng chuỗi các mã chức năng. Quản trị viên có thể tạo/sửa nhóm quyền và chọn các chức năng/thao tác thành viên.</w:t>
      </w:r>
    </w:p>
    <w:p>
      <w:pPr>
        <w:pStyle w:val="Heading2"/>
      </w:pPr>
      <w:r>
        <w:rPr>
          <w:rFonts w:ascii="Times New Roman" w:hAnsi="Times New Roman" w:eastAsia="Times New Roman"/>
          <w:sz w:val="26"/>
        </w:rPr>
        <w:t>Quản lý danh mục</w:t>
      </w:r>
    </w:p>
    <w:p>
      <w:pPr>
        <w:ind w:firstLine="340"/>
      </w:pPr>
      <w:r>
        <w:rPr>
          <w:rFonts w:ascii="Times New Roman" w:hAnsi="Times New Roman" w:eastAsia="Times New Roman"/>
          <w:sz w:val="24"/>
        </w:rPr>
        <w:t>Tùy quyền, người quản trị có thể quản lý khoa/phòng, khối, chu kỳ, đơn vị tính, khía cạnh/thành tố, phạm vi và trạng thái. Các danh mục này được dùng trực tiếp khi cấu hình chỉ số nên cần hạn chế xóa các bản ghi đã được tham chiếu.</w:t>
      </w:r>
    </w:p>
    <w:p>
      <w:pPr>
        <w:pStyle w:val="Heading2"/>
      </w:pPr>
      <w:r>
        <w:rPr>
          <w:rFonts w:ascii="Times New Roman" w:hAnsi="Times New Roman" w:eastAsia="Times New Roman"/>
          <w:sz w:val="26"/>
        </w:rPr>
        <w:t>Nhật ký và sao lưu/phục hồi</w:t>
      </w:r>
    </w:p>
    <w:p>
      <w:pPr>
        <w:ind w:firstLine="340"/>
      </w:pPr>
      <w:r>
        <w:rPr>
          <w:rFonts w:ascii="Times New Roman" w:hAnsi="Times New Roman" w:eastAsia="Times New Roman"/>
          <w:sz w:val="24"/>
        </w:rPr>
        <w:t xml:space="preserve">Màn hình </w:t>
      </w:r>
      <w:r>
        <w:rPr>
          <w:rFonts w:ascii="Times New Roman" w:hAnsi="Times New Roman" w:eastAsia="Times New Roman"/>
          <w:b/>
          <w:sz w:val="24"/>
        </w:rPr>
        <w:t>Log</w:t>
      </w:r>
      <w:r>
        <w:rPr>
          <w:rFonts w:ascii="Times New Roman" w:hAnsi="Times New Roman" w:eastAsia="Times New Roman"/>
          <w:sz w:val="24"/>
        </w:rPr>
        <w:t xml:space="preserve"> dùng để tra cứu nhật ký thao tác của hệ thống. Chức năng </w:t>
      </w:r>
      <w:r>
        <w:rPr>
          <w:rFonts w:ascii="Times New Roman" w:hAnsi="Times New Roman" w:eastAsia="Times New Roman"/>
          <w:b/>
          <w:sz w:val="24"/>
        </w:rPr>
        <w:t>Backup/Restore</w:t>
      </w:r>
      <w:r>
        <w:rPr>
          <w:rFonts w:ascii="Times New Roman" w:hAnsi="Times New Roman" w:eastAsia="Times New Roman"/>
          <w:sz w:val="24"/>
        </w:rPr>
        <w:t xml:space="preserve"> nhận tệp SQL và có giới hạn kích thước theo cấu hình. Thành phần sao lưu/phục hồi hiện còn mã PHP/MySQL kiểu cũ, vì vậy cần kiểm thử trên môi trường thử nghiệm trước khi dùng cho dữ liệu thật.</w:t>
      </w:r>
    </w:p>
    <w:p>
      <w:pPr>
        <w:pStyle w:val="Heading2"/>
      </w:pPr>
      <w:r>
        <w:rPr>
          <w:rFonts w:ascii="Times New Roman" w:hAnsi="Times New Roman" w:eastAsia="Times New Roman"/>
          <w:sz w:val="26"/>
        </w:rPr>
        <w:t>Các lưu ý vận hành</w:t>
      </w:r>
    </w:p>
    <w:p>
      <w:pPr>
        <w:pStyle w:val="ListBullet"/>
      </w:pPr>
      <w:r>
        <w:rPr>
          <w:rFonts w:ascii="Times New Roman" w:hAnsi="Times New Roman" w:eastAsia="Times New Roman"/>
          <w:sz w:val="24"/>
        </w:rPr>
        <w:t>Không dùng chung tài khoản giữa nhiều người để bảo đảm truy vết người nhập/người duyệt.</w:t>
      </w:r>
    </w:p>
    <w:p>
      <w:pPr>
        <w:pStyle w:val="ListBullet"/>
      </w:pPr>
      <w:r>
        <w:rPr>
          <w:rFonts w:ascii="Times New Roman" w:hAnsi="Times New Roman" w:eastAsia="Times New Roman"/>
          <w:sz w:val="24"/>
        </w:rPr>
        <w:t>Không xóa chỉ số đã có dữ liệu nếu chưa sao lưu và xác nhận ảnh hưởng.</w:t>
      </w:r>
    </w:p>
    <w:p>
      <w:pPr>
        <w:pStyle w:val="ListBullet"/>
      </w:pPr>
      <w:r>
        <w:rPr>
          <w:rFonts w:ascii="Times New Roman" w:hAnsi="Times New Roman" w:eastAsia="Times New Roman"/>
          <w:sz w:val="24"/>
        </w:rPr>
        <w:t>Khi thay đổi biểu mẫu của chỉ số đã có phiếu, giữ ổn định ID câu hỏi nếu cần so sánh lịch sử.</w:t>
      </w:r>
    </w:p>
    <w:p>
      <w:pPr>
        <w:pStyle w:val="ListBullet"/>
      </w:pPr>
      <w:r>
        <w:rPr>
          <w:rFonts w:ascii="Times New Roman" w:hAnsi="Times New Roman" w:eastAsia="Times New Roman"/>
          <w:sz w:val="24"/>
        </w:rPr>
        <w:t>Nếu menu/chức năng không xuất hiện, kiểm tra nhóm quyền và chuỗi quyền của tài khoản trước khi kết luận lỗi giao diện.</w:t>
      </w:r>
    </w:p>
    <w:p>
      <w:pPr>
        <w:pStyle w:val="ListBullet"/>
      </w:pPr>
      <w:r>
        <w:rPr>
          <w:rFonts w:ascii="Times New Roman" w:hAnsi="Times New Roman" w:eastAsia="Times New Roman"/>
          <w:sz w:val="24"/>
        </w:rPr>
        <w:t>Nếu chỉ số không xuất hiện ở màn hình Nhập liệu, kiểm tra trạng thái Đã duyệt, danh sách khoa/phòng được gán và cấu hình chu kỳ.</w:t>
      </w:r>
    </w:p>
    <w:p>
      <w:pPr>
        <w:pStyle w:val="Heading2"/>
      </w:pPr>
      <w:r>
        <w:rPr>
          <w:rFonts w:ascii="Times New Roman" w:hAnsi="Times New Roman" w:eastAsia="Times New Roman"/>
          <w:sz w:val="26"/>
        </w:rPr>
        <w:t>Quy trình sử dụng theo từng vai trò</w:t>
      </w:r>
    </w:p>
    <w:p>
      <w:pPr>
        <w:pStyle w:val="Heading3"/>
      </w:pPr>
      <w:r>
        <w:rPr>
          <w:rFonts w:ascii="Times New Roman" w:hAnsi="Times New Roman" w:eastAsia="Times New Roman"/>
          <w:sz w:val="24"/>
        </w:rPr>
        <w:t>Người tạo chỉ số</w:t>
      </w:r>
    </w:p>
    <w:p>
      <w:pPr>
        <w:ind w:firstLine="340"/>
      </w:pPr>
      <w:r>
        <w:rPr>
          <w:rFonts w:ascii="Times New Roman" w:hAnsi="Times New Roman" w:eastAsia="Times New Roman"/>
          <w:sz w:val="24"/>
        </w:rPr>
        <w:t>Quy trình chuẩn của người tạo chỉ số gồm các bước sau:</w:t>
      </w:r>
    </w:p>
    <w:p>
      <w:pPr>
        <w:pStyle w:val="ListNumber"/>
      </w:pPr>
      <w:r>
        <w:rPr>
          <w:rFonts w:ascii="Times New Roman" w:hAnsi="Times New Roman" w:eastAsia="Times New Roman"/>
          <w:sz w:val="24"/>
        </w:rPr>
        <w:t xml:space="preserve">Mở phân hệ </w:t>
      </w:r>
      <w:r>
        <w:rPr>
          <w:rFonts w:ascii="Times New Roman" w:hAnsi="Times New Roman" w:eastAsia="Times New Roman"/>
          <w:b/>
          <w:sz w:val="24"/>
        </w:rPr>
        <w:t>Chỉ số chất lượng</w:t>
      </w:r>
      <w:r>
        <w:rPr>
          <w:rFonts w:ascii="Times New Roman" w:hAnsi="Times New Roman" w:eastAsia="Times New Roman"/>
          <w:sz w:val="24"/>
        </w:rPr>
        <w:t xml:space="preserve"> và chọn tạo mới.</w:t>
      </w:r>
    </w:p>
    <w:p>
      <w:pPr>
        <w:pStyle w:val="ListNumber"/>
      </w:pPr>
      <w:r>
        <w:rPr>
          <w:rFonts w:ascii="Times New Roman" w:hAnsi="Times New Roman" w:eastAsia="Times New Roman"/>
          <w:sz w:val="24"/>
        </w:rPr>
        <w:t>Khai báo tên chỉ số, nhóm/phân loại, đơn vị tính, chu kỳ, mục tiêu, ngưỡng cảnh báo và phạm vi áp dụng.</w:t>
      </w:r>
    </w:p>
    <w:p>
      <w:pPr>
        <w:pStyle w:val="ListNumber"/>
      </w:pPr>
      <w:r>
        <w:rPr>
          <w:rFonts w:ascii="Times New Roman" w:hAnsi="Times New Roman" w:eastAsia="Times New Roman"/>
          <w:sz w:val="24"/>
        </w:rPr>
        <w:t>Chọn khoa/phòng áp dụng. Nếu phạm vi là toàn bệnh viện, hệ thống chuẩn hóa danh sách khoa/phòng trước khi lưu.</w:t>
      </w:r>
    </w:p>
    <w:p>
      <w:pPr>
        <w:pStyle w:val="ListNumber"/>
      </w:pPr>
      <w:r>
        <w:rPr>
          <w:rFonts w:ascii="Times New Roman" w:hAnsi="Times New Roman" w:eastAsia="Times New Roman"/>
          <w:sz w:val="24"/>
        </w:rPr>
        <w:t>Khai báo định nghĩa, cách thu thập dữ liệu, tử số/mẫu số hoặc công thức nếu chỉ số có sử dụng.</w:t>
      </w:r>
    </w:p>
    <w:p>
      <w:pPr>
        <w:pStyle w:val="ListNumber"/>
      </w:pPr>
      <w:r>
        <w:rPr>
          <w:rFonts w:ascii="Times New Roman" w:hAnsi="Times New Roman" w:eastAsia="Times New Roman"/>
          <w:sz w:val="24"/>
        </w:rPr>
        <w:t>Thiết kế biểu mẫu nhập liệu. Mỗi câu hỏi nên có ID ổn định để giữ khả năng đọc dữ liệu lịch sử.</w:t>
      </w:r>
    </w:p>
    <w:p>
      <w:pPr>
        <w:pStyle w:val="ListNumber"/>
      </w:pPr>
      <w:r>
        <w:rPr>
          <w:rFonts w:ascii="Times New Roman" w:hAnsi="Times New Roman" w:eastAsia="Times New Roman"/>
          <w:sz w:val="24"/>
        </w:rPr>
        <w:t>Lưu nháp và kiểm tra lại toàn bộ cấu hình.</w:t>
      </w:r>
    </w:p>
    <w:p>
      <w:pPr>
        <w:pStyle w:val="ListNumber"/>
      </w:pPr>
      <w:r>
        <w:rPr>
          <w:rFonts w:ascii="Times New Roman" w:hAnsi="Times New Roman" w:eastAsia="Times New Roman"/>
          <w:sz w:val="24"/>
        </w:rPr>
        <w:t xml:space="preserve">Gửi duyệt. Sau khi gửi, chỉ số chuyển sang trạng thái </w:t>
      </w:r>
      <w:r>
        <w:rPr>
          <w:rFonts w:ascii="Times New Roman" w:hAnsi="Times New Roman" w:eastAsia="Times New Roman"/>
          <w:b/>
          <w:sz w:val="24"/>
        </w:rPr>
        <w:t>Chờ duyệt</w:t>
      </w:r>
      <w:r>
        <w:rPr>
          <w:rFonts w:ascii="Times New Roman" w:hAnsi="Times New Roman" w:eastAsia="Times New Roman"/>
          <w:sz w:val="24"/>
        </w:rPr>
        <w:t>.</w:t>
      </w:r>
    </w:p>
    <w:p>
      <w:pPr>
        <w:pStyle w:val="ListNumber"/>
      </w:pPr>
      <w:r>
        <w:rPr>
          <w:rFonts w:ascii="Times New Roman" w:hAnsi="Times New Roman" w:eastAsia="Times New Roman"/>
          <w:sz w:val="24"/>
        </w:rPr>
        <w:t>Theo dõi kết quả duyệt. Nếu bị từ chối, xem lý do và sử dụng chức năng tạo lại để hình thành bản nháp mới.</w:t>
      </w:r>
    </w:p>
    <w:p>
      <w:pPr>
        <w:ind w:firstLine="340"/>
      </w:pPr>
      <w:r>
        <w:rPr>
          <w:rFonts w:ascii="Times New Roman" w:hAnsi="Times New Roman" w:eastAsia="Times New Roman"/>
          <w:sz w:val="24"/>
        </w:rPr>
        <w:t>Điểm cần lưu ý: chỉ số mới được lưu ở trạng thái nháp; người dùng khác không nên sử dụng chỉ số để nhập liệu trước khi chỉ số được duyệt.</w:t>
      </w:r>
    </w:p>
    <w:p>
      <w:pPr>
        <w:pStyle w:val="Heading3"/>
      </w:pPr>
      <w:r>
        <w:rPr>
          <w:rFonts w:ascii="Times New Roman" w:hAnsi="Times New Roman" w:eastAsia="Times New Roman"/>
          <w:sz w:val="24"/>
        </w:rPr>
        <w:t>Người duyệt chỉ số</w:t>
      </w:r>
    </w:p>
    <w:p>
      <w:pPr>
        <w:ind w:firstLine="340"/>
      </w:pPr>
      <w:r>
        <w:rPr>
          <w:rFonts w:ascii="Times New Roman" w:hAnsi="Times New Roman" w:eastAsia="Times New Roman"/>
          <w:sz w:val="24"/>
        </w:rPr>
        <w:t xml:space="preserve">Người duyệt truy cập danh sách chỉ số chờ duyệt, kiểm tra nội dung chỉ số, phạm vi khoa/phòng, chu kỳ, biểu mẫu, mục tiêu và công thức. Khi chọn </w:t>
      </w:r>
      <w:r>
        <w:rPr>
          <w:rFonts w:ascii="Times New Roman" w:hAnsi="Times New Roman" w:eastAsia="Times New Roman"/>
          <w:b/>
          <w:sz w:val="24"/>
        </w:rPr>
        <w:t>Duyệt</w:t>
      </w:r>
      <w:r>
        <w:rPr>
          <w:rFonts w:ascii="Times New Roman" w:hAnsi="Times New Roman" w:eastAsia="Times New Roman"/>
          <w:sz w:val="24"/>
        </w:rPr>
        <w:t xml:space="preserve">, hệ thống cập nhật trạng thái sang </w:t>
      </w:r>
      <w:r>
        <w:rPr>
          <w:rFonts w:ascii="Consolas" w:hAnsi="Consolas" w:eastAsia="Consolas"/>
          <w:sz w:val="22"/>
        </w:rPr>
        <w:t>2</w:t>
      </w:r>
      <w:r>
        <w:rPr>
          <w:rFonts w:ascii="Times New Roman" w:hAnsi="Times New Roman" w:eastAsia="Times New Roman"/>
          <w:sz w:val="24"/>
        </w:rPr>
        <w:t xml:space="preserve">, lưu người duyệt và thời gian duyệt. Khi chọn </w:t>
      </w:r>
      <w:r>
        <w:rPr>
          <w:rFonts w:ascii="Times New Roman" w:hAnsi="Times New Roman" w:eastAsia="Times New Roman"/>
          <w:b/>
          <w:sz w:val="24"/>
        </w:rPr>
        <w:t>Từ chối</w:t>
      </w:r>
      <w:r>
        <w:rPr>
          <w:rFonts w:ascii="Times New Roman" w:hAnsi="Times New Roman" w:eastAsia="Times New Roman"/>
          <w:sz w:val="24"/>
        </w:rPr>
        <w:t>, người duyệt cần nhập lý do để người tạo biết nội dung cần điều chỉnh.</w:t>
      </w:r>
    </w:p>
    <w:p>
      <w:pPr>
        <w:pStyle w:val="Heading3"/>
      </w:pPr>
      <w:r>
        <w:rPr>
          <w:rFonts w:ascii="Times New Roman" w:hAnsi="Times New Roman" w:eastAsia="Times New Roman"/>
          <w:sz w:val="24"/>
        </w:rPr>
        <w:t>Người nhập liệu khoa/phòng</w:t>
      </w:r>
    </w:p>
    <w:p>
      <w:pPr>
        <w:ind w:firstLine="340"/>
      </w:pPr>
      <w:r>
        <w:rPr>
          <w:rFonts w:ascii="Times New Roman" w:hAnsi="Times New Roman" w:eastAsia="Times New Roman"/>
          <w:sz w:val="24"/>
        </w:rPr>
        <w:t>Người nhập liệu chỉ nhìn thấy các chỉ số thỏa đồng thời các điều kiện: đã duyệt, được gán cho khoa/phòng của tài khoản và có cấu hình chu kỳ hợp lệ. Khi mở một chỉ số, hệ thống trả về biểu mẫu, kỳ hiện tại và các phiếu đã nhập trong năm. Người dùng chọn kỳ hợp lệ, nhập đầy đủ các trường bắt buộc và lưu phiếu.</w:t>
      </w:r>
    </w:p>
    <w:p>
      <w:pPr>
        <w:ind w:firstLine="340"/>
      </w:pPr>
      <w:r>
        <w:rPr>
          <w:rFonts w:ascii="Times New Roman" w:hAnsi="Times New Roman" w:eastAsia="Times New Roman"/>
          <w:sz w:val="24"/>
        </w:rPr>
        <w:t xml:space="preserve">Hệ thống chặn kỳ tương lai. Với kỳ hiện tại hoặc kỳ cũ còn hợp lệ, một lần lưu tạo một bản ghi mới trong </w:t>
      </w:r>
      <w:r>
        <w:rPr>
          <w:rFonts w:ascii="Consolas" w:hAnsi="Consolas" w:eastAsia="Consolas"/>
          <w:sz w:val="22"/>
        </w:rPr>
        <w:t>ct_chiso</w:t>
      </w:r>
      <w:r>
        <w:rPr>
          <w:rFonts w:ascii="Times New Roman" w:hAnsi="Times New Roman" w:eastAsia="Times New Roman"/>
          <w:sz w:val="24"/>
        </w:rPr>
        <w:t>; source hiện tại không áp đặt ràng buộc duy nhất cho một khoa/phòng trong cùng năm/kỳ.</w:t>
      </w:r>
    </w:p>
    <w:p>
      <w:pPr>
        <w:pStyle w:val="Heading3"/>
      </w:pPr>
      <w:r>
        <w:rPr>
          <w:rFonts w:ascii="Times New Roman" w:hAnsi="Times New Roman" w:eastAsia="Times New Roman"/>
          <w:sz w:val="24"/>
        </w:rPr>
        <w:t>Quản trị viên</w:t>
      </w:r>
    </w:p>
    <w:p>
      <w:pPr>
        <w:ind w:firstLine="340"/>
      </w:pPr>
      <w:r>
        <w:rPr>
          <w:rFonts w:ascii="Times New Roman" w:hAnsi="Times New Roman" w:eastAsia="Times New Roman"/>
          <w:sz w:val="24"/>
        </w:rPr>
        <w:t xml:space="preserve">Quản trị viên duy trì người dùng, khoa/phòng, nhóm quyền và các danh mục nền. Khi tạo tài khoản cần gán đúng khoa/phòng vì </w:t>
      </w:r>
      <w:r>
        <w:rPr>
          <w:rFonts w:ascii="Consolas" w:hAnsi="Consolas" w:eastAsia="Consolas"/>
          <w:sz w:val="22"/>
        </w:rPr>
        <w:t>MaKhoaPhong</w:t>
      </w:r>
      <w:r>
        <w:rPr>
          <w:rFonts w:ascii="Times New Roman" w:hAnsi="Times New Roman" w:eastAsia="Times New Roman"/>
          <w:sz w:val="24"/>
        </w:rPr>
        <w:t xml:space="preserve"> được dùng để xác định phạm vi nhập liệu. Khi thay đổi nhóm quyền cần kiểm tra lại menu và các thao tác chi tiết như duyệt, xóa, khóa hoặc phân quyền.</w:t>
      </w:r>
    </w:p>
    <w:p>
      <w:pPr>
        <w:pStyle w:val="Heading2"/>
      </w:pPr>
      <w:r>
        <w:rPr>
          <w:rFonts w:ascii="Times New Roman" w:hAnsi="Times New Roman" w:eastAsia="Times New Roman"/>
          <w:sz w:val="26"/>
        </w:rPr>
        <w:t>Thông báo và tình huống thường gặp</w:t>
      </w:r>
    </w:p>
    <w:tbl>
      <w:tblPr>
        <w:tblStyle w:val="TableGrid"/>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vAlign w:val="center"/>
            <w:shd w:fill="E7E6E6"/>
          </w:tcPr>
          <w:p>
            <w:pPr>
              <w:spacing w:after="0" w:line="240" w:lineRule="auto"/>
            </w:pPr>
            <w:r>
              <w:rPr>
                <w:rFonts w:ascii="Times New Roman" w:hAnsi="Times New Roman" w:eastAsia="Times New Roman"/>
                <w:b/>
                <w:sz w:val="19"/>
              </w:rPr>
              <w:t>Tình huống</w:t>
            </w:r>
          </w:p>
        </w:tc>
        <w:tc>
          <w:tcPr>
            <w:tcW w:type="dxa" w:w="3135"/>
            <w:vAlign w:val="center"/>
            <w:shd w:fill="E7E6E6"/>
          </w:tcPr>
          <w:p>
            <w:pPr>
              <w:spacing w:after="0" w:line="240" w:lineRule="auto"/>
            </w:pPr>
            <w:r>
              <w:rPr>
                <w:rFonts w:ascii="Times New Roman" w:hAnsi="Times New Roman" w:eastAsia="Times New Roman"/>
                <w:b/>
                <w:sz w:val="19"/>
              </w:rPr>
              <w:t>Nguyên nhân cần kiểm tra</w:t>
            </w:r>
          </w:p>
        </w:tc>
        <w:tc>
          <w:tcPr>
            <w:tcW w:type="dxa" w:w="3135"/>
            <w:vAlign w:val="center"/>
            <w:shd w:fill="E7E6E6"/>
          </w:tcPr>
          <w:p>
            <w:pPr>
              <w:spacing w:after="0" w:line="240" w:lineRule="auto"/>
            </w:pPr>
            <w:r>
              <w:rPr>
                <w:rFonts w:ascii="Times New Roman" w:hAnsi="Times New Roman" w:eastAsia="Times New Roman"/>
                <w:b/>
                <w:sz w:val="19"/>
              </w:rPr>
              <w:t>Cách xử lý</w:t>
            </w:r>
          </w:p>
        </w:tc>
      </w:tr>
      <w:tr>
        <w:tc>
          <w:tcPr>
            <w:tcW w:type="dxa" w:w="3135"/>
            <w:vAlign w:val="center"/>
          </w:tcPr>
          <w:p>
            <w:pPr>
              <w:spacing w:after="0" w:line="240" w:lineRule="auto"/>
            </w:pPr>
            <w:r>
              <w:rPr>
                <w:rFonts w:ascii="Times New Roman" w:hAnsi="Times New Roman" w:eastAsia="Times New Roman"/>
                <w:sz w:val="19"/>
              </w:rPr>
              <w:t>Không đăng nhập được</w:t>
            </w:r>
          </w:p>
        </w:tc>
        <w:tc>
          <w:tcPr>
            <w:tcW w:type="dxa" w:w="3135"/>
            <w:vAlign w:val="center"/>
          </w:tcPr>
          <w:p>
            <w:pPr>
              <w:spacing w:after="0" w:line="240" w:lineRule="auto"/>
            </w:pPr>
            <w:r>
              <w:rPr>
                <w:rFonts w:ascii="Times New Roman" w:hAnsi="Times New Roman" w:eastAsia="Times New Roman"/>
                <w:sz w:val="19"/>
              </w:rPr>
              <w:t>Sai mật khẩu, tài khoản bị khóa, kết nối DB lỗi</w:t>
            </w:r>
          </w:p>
        </w:tc>
        <w:tc>
          <w:tcPr>
            <w:tcW w:type="dxa" w:w="3135"/>
            <w:vAlign w:val="center"/>
          </w:tcPr>
          <w:p>
            <w:pPr>
              <w:spacing w:after="0" w:line="240" w:lineRule="auto"/>
            </w:pPr>
            <w:r>
              <w:rPr>
                <w:rFonts w:ascii="Times New Roman" w:hAnsi="Times New Roman" w:eastAsia="Times New Roman"/>
                <w:sz w:val="19"/>
              </w:rPr>
              <w:t xml:space="preserve">Kiểm tra tài khoản, </w:t>
            </w:r>
            <w:r>
              <w:rPr>
                <w:rFonts w:ascii="Consolas" w:hAnsi="Consolas" w:eastAsia="Consolas"/>
                <w:sz w:val="18"/>
              </w:rPr>
              <w:t>nd_block</w:t>
            </w:r>
            <w:r>
              <w:rPr>
                <w:rFonts w:ascii="Times New Roman" w:hAnsi="Times New Roman" w:eastAsia="Times New Roman"/>
                <w:sz w:val="19"/>
              </w:rPr>
              <w:t>, cấu hình DB</w:t>
            </w:r>
          </w:p>
        </w:tc>
      </w:tr>
      <w:tr>
        <w:tc>
          <w:tcPr>
            <w:tcW w:type="dxa" w:w="3135"/>
            <w:vAlign w:val="center"/>
          </w:tcPr>
          <w:p>
            <w:pPr>
              <w:spacing w:after="0" w:line="240" w:lineRule="auto"/>
            </w:pPr>
            <w:r>
              <w:rPr>
                <w:rFonts w:ascii="Times New Roman" w:hAnsi="Times New Roman" w:eastAsia="Times New Roman"/>
                <w:sz w:val="19"/>
              </w:rPr>
              <w:t>Không thấy menu</w:t>
            </w:r>
          </w:p>
        </w:tc>
        <w:tc>
          <w:tcPr>
            <w:tcW w:type="dxa" w:w="3135"/>
            <w:vAlign w:val="center"/>
          </w:tcPr>
          <w:p>
            <w:pPr>
              <w:spacing w:after="0" w:line="240" w:lineRule="auto"/>
            </w:pPr>
            <w:r>
              <w:rPr>
                <w:rFonts w:ascii="Times New Roman" w:hAnsi="Times New Roman" w:eastAsia="Times New Roman"/>
                <w:sz w:val="19"/>
              </w:rPr>
              <w:t xml:space="preserve">Thiếu quyền hoặc cấu hình </w:t>
            </w:r>
            <w:r>
              <w:rPr>
                <w:rFonts w:ascii="Consolas" w:hAnsi="Consolas" w:eastAsia="Consolas"/>
                <w:sz w:val="18"/>
              </w:rPr>
              <w:t>chucnang</w:t>
            </w:r>
          </w:p>
        </w:tc>
        <w:tc>
          <w:tcPr>
            <w:tcW w:type="dxa" w:w="3135"/>
            <w:vAlign w:val="center"/>
          </w:tcPr>
          <w:p>
            <w:pPr>
              <w:spacing w:after="0" w:line="240" w:lineRule="auto"/>
            </w:pPr>
            <w:r>
              <w:rPr>
                <w:rFonts w:ascii="Times New Roman" w:hAnsi="Times New Roman" w:eastAsia="Times New Roman"/>
                <w:sz w:val="19"/>
              </w:rPr>
              <w:t xml:space="preserve">Kiểm tra nhóm quyền và session </w:t>
            </w:r>
            <w:r>
              <w:rPr>
                <w:rFonts w:ascii="Consolas" w:hAnsi="Consolas" w:eastAsia="Consolas"/>
                <w:sz w:val="18"/>
              </w:rPr>
              <w:t>quyen</w:t>
            </w:r>
          </w:p>
        </w:tc>
      </w:tr>
      <w:tr>
        <w:tc>
          <w:tcPr>
            <w:tcW w:type="dxa" w:w="3135"/>
            <w:vAlign w:val="center"/>
          </w:tcPr>
          <w:p>
            <w:pPr>
              <w:spacing w:after="0" w:line="240" w:lineRule="auto"/>
            </w:pPr>
            <w:r>
              <w:rPr>
                <w:rFonts w:ascii="Times New Roman" w:hAnsi="Times New Roman" w:eastAsia="Times New Roman"/>
                <w:sz w:val="19"/>
              </w:rPr>
              <w:t>Không thấy chỉ số ở Nhập liệu</w:t>
            </w:r>
          </w:p>
        </w:tc>
        <w:tc>
          <w:tcPr>
            <w:tcW w:type="dxa" w:w="3135"/>
            <w:vAlign w:val="center"/>
          </w:tcPr>
          <w:p>
            <w:pPr>
              <w:spacing w:after="0" w:line="240" w:lineRule="auto"/>
            </w:pPr>
            <w:r>
              <w:rPr>
                <w:rFonts w:ascii="Times New Roman" w:hAnsi="Times New Roman" w:eastAsia="Times New Roman"/>
                <w:sz w:val="19"/>
              </w:rPr>
              <w:t>Chưa duyệt hoặc chưa gán khoa/phòng</w:t>
            </w:r>
          </w:p>
        </w:tc>
        <w:tc>
          <w:tcPr>
            <w:tcW w:type="dxa" w:w="3135"/>
            <w:vAlign w:val="center"/>
          </w:tcPr>
          <w:p>
            <w:pPr>
              <w:spacing w:after="0" w:line="240" w:lineRule="auto"/>
            </w:pPr>
            <w:r>
              <w:rPr>
                <w:rFonts w:ascii="Times New Roman" w:hAnsi="Times New Roman" w:eastAsia="Times New Roman"/>
                <w:sz w:val="19"/>
              </w:rPr>
              <w:t xml:space="preserve">Kiểm tra </w:t>
            </w:r>
            <w:r>
              <w:rPr>
                <w:rFonts w:ascii="Consolas" w:hAnsi="Consolas" w:eastAsia="Consolas"/>
                <w:sz w:val="18"/>
              </w:rPr>
              <w:t>trang_thai = 2</w:t>
            </w:r>
            <w:r>
              <w:rPr>
                <w:rFonts w:ascii="Times New Roman" w:hAnsi="Times New Roman" w:eastAsia="Times New Roman"/>
                <w:sz w:val="19"/>
              </w:rPr>
              <w:t xml:space="preserve"> và trường </w:t>
            </w:r>
            <w:r>
              <w:rPr>
                <w:rFonts w:ascii="Consolas" w:hAnsi="Consolas" w:eastAsia="Consolas"/>
                <w:sz w:val="18"/>
              </w:rPr>
              <w:t>phong</w:t>
            </w:r>
          </w:p>
        </w:tc>
      </w:tr>
      <w:tr>
        <w:tc>
          <w:tcPr>
            <w:tcW w:type="dxa" w:w="3135"/>
            <w:vAlign w:val="center"/>
          </w:tcPr>
          <w:p>
            <w:pPr>
              <w:spacing w:after="0" w:line="240" w:lineRule="auto"/>
            </w:pPr>
            <w:r>
              <w:rPr>
                <w:rFonts w:ascii="Times New Roman" w:hAnsi="Times New Roman" w:eastAsia="Times New Roman"/>
                <w:sz w:val="19"/>
              </w:rPr>
              <w:t>Không lưu được phiếu</w:t>
            </w:r>
          </w:p>
        </w:tc>
        <w:tc>
          <w:tcPr>
            <w:tcW w:type="dxa" w:w="3135"/>
            <w:vAlign w:val="center"/>
          </w:tcPr>
          <w:p>
            <w:pPr>
              <w:spacing w:after="0" w:line="240" w:lineRule="auto"/>
            </w:pPr>
            <w:r>
              <w:rPr>
                <w:rFonts w:ascii="Times New Roman" w:hAnsi="Times New Roman" w:eastAsia="Times New Roman"/>
                <w:sz w:val="19"/>
              </w:rPr>
              <w:t>Câu bắt buộc thiếu, giá trị ngoài miền, kỳ tương lai</w:t>
            </w:r>
          </w:p>
        </w:tc>
        <w:tc>
          <w:tcPr>
            <w:tcW w:type="dxa" w:w="3135"/>
            <w:vAlign w:val="center"/>
          </w:tcPr>
          <w:p>
            <w:pPr>
              <w:spacing w:after="0" w:line="240" w:lineRule="auto"/>
            </w:pPr>
            <w:r>
              <w:rPr>
                <w:rFonts w:ascii="Times New Roman" w:hAnsi="Times New Roman" w:eastAsia="Times New Roman"/>
                <w:sz w:val="19"/>
              </w:rPr>
              <w:t>Kiểm tra biểu mẫu và dữ liệu nhập</w:t>
            </w:r>
          </w:p>
        </w:tc>
      </w:tr>
      <w:tr>
        <w:tc>
          <w:tcPr>
            <w:tcW w:type="dxa" w:w="3135"/>
            <w:vAlign w:val="center"/>
          </w:tcPr>
          <w:p>
            <w:pPr>
              <w:spacing w:after="0" w:line="240" w:lineRule="auto"/>
            </w:pPr>
            <w:r>
              <w:rPr>
                <w:rFonts w:ascii="Times New Roman" w:hAnsi="Times New Roman" w:eastAsia="Times New Roman"/>
                <w:sz w:val="19"/>
              </w:rPr>
              <w:t>Thống kê khác dự kiến</w:t>
            </w:r>
          </w:p>
        </w:tc>
        <w:tc>
          <w:tcPr>
            <w:tcW w:type="dxa" w:w="3135"/>
            <w:vAlign w:val="center"/>
          </w:tcPr>
          <w:p>
            <w:pPr>
              <w:spacing w:after="0" w:line="240" w:lineRule="auto"/>
            </w:pPr>
            <w:r>
              <w:rPr>
                <w:rFonts w:ascii="Times New Roman" w:hAnsi="Times New Roman" w:eastAsia="Times New Roman"/>
                <w:sz w:val="19"/>
              </w:rPr>
              <w:t>Có nhiều phiếu trong cùng kỳ hoặc cấu hình biểu mẫu đã thay đổi</w:t>
            </w:r>
          </w:p>
        </w:tc>
        <w:tc>
          <w:tcPr>
            <w:tcW w:type="dxa" w:w="3135"/>
            <w:vAlign w:val="center"/>
          </w:tcPr>
          <w:p>
            <w:pPr>
              <w:spacing w:after="0" w:line="240" w:lineRule="auto"/>
            </w:pPr>
            <w:r>
              <w:rPr>
                <w:rFonts w:ascii="Times New Roman" w:hAnsi="Times New Roman" w:eastAsia="Times New Roman"/>
                <w:sz w:val="19"/>
              </w:rPr>
              <w:t xml:space="preserve">Kiểm tra </w:t>
            </w:r>
            <w:r>
              <w:rPr>
                <w:rFonts w:ascii="Consolas" w:hAnsi="Consolas" w:eastAsia="Consolas"/>
                <w:sz w:val="18"/>
              </w:rPr>
              <w:t>ct_chiso</w:t>
            </w:r>
            <w:r>
              <w:rPr>
                <w:rFonts w:ascii="Times New Roman" w:hAnsi="Times New Roman" w:eastAsia="Times New Roman"/>
                <w:sz w:val="19"/>
              </w:rPr>
              <w:t>, ID câu hỏi và dữ liệu JSON</w:t>
            </w:r>
          </w:p>
        </w:tc>
      </w:tr>
      <w:tr>
        <w:tc>
          <w:tcPr>
            <w:tcW w:type="dxa" w:w="3135"/>
            <w:vAlign w:val="center"/>
          </w:tcPr>
          <w:p>
            <w:pPr>
              <w:spacing w:after="0" w:line="240" w:lineRule="auto"/>
            </w:pPr>
            <w:r>
              <w:rPr>
                <w:rFonts w:ascii="Times New Roman" w:hAnsi="Times New Roman" w:eastAsia="Times New Roman"/>
                <w:sz w:val="19"/>
              </w:rPr>
              <w:t>Xuất Excel không có dữ liệu</w:t>
            </w:r>
          </w:p>
        </w:tc>
        <w:tc>
          <w:tcPr>
            <w:tcW w:type="dxa" w:w="3135"/>
            <w:vAlign w:val="center"/>
          </w:tcPr>
          <w:p>
            <w:pPr>
              <w:spacing w:after="0" w:line="240" w:lineRule="auto"/>
            </w:pPr>
            <w:r>
              <w:rPr>
                <w:rFonts w:ascii="Times New Roman" w:hAnsi="Times New Roman" w:eastAsia="Times New Roman"/>
                <w:sz w:val="19"/>
              </w:rPr>
              <w:t>Không có quyền xem hoặc chưa có phiếu phù hợp</w:t>
            </w:r>
          </w:p>
        </w:tc>
        <w:tc>
          <w:tcPr>
            <w:tcW w:type="dxa" w:w="3135"/>
            <w:vAlign w:val="center"/>
          </w:tcPr>
          <w:p>
            <w:pPr>
              <w:spacing w:after="0" w:line="240" w:lineRule="auto"/>
            </w:pPr>
            <w:r>
              <w:rPr>
                <w:rFonts w:ascii="Times New Roman" w:hAnsi="Times New Roman" w:eastAsia="Times New Roman"/>
                <w:sz w:val="19"/>
              </w:rPr>
              <w:t>Kiểm tra quyền và danh sách phiếu</w:t>
            </w:r>
          </w:p>
        </w:tc>
      </w:tr>
    </w:tbl>
    <w:p>
      <w:pPr>
        <w:spacing w:after="40"/>
      </w:pPr>
    </w:p>
    <w:p>
      <w:pPr>
        <w:pStyle w:val="Heading2"/>
      </w:pPr>
      <w:r>
        <w:rPr>
          <w:rFonts w:ascii="Times New Roman" w:hAnsi="Times New Roman" w:eastAsia="Times New Roman"/>
          <w:sz w:val="26"/>
        </w:rPr>
        <w:t>Quy tắc dữ liệu người dùng cần biết</w:t>
      </w:r>
    </w:p>
    <w:p>
      <w:pPr>
        <w:pStyle w:val="ListBullet"/>
      </w:pPr>
      <w:r>
        <w:rPr>
          <w:rFonts w:ascii="Times New Roman" w:hAnsi="Times New Roman" w:eastAsia="Times New Roman"/>
          <w:sz w:val="24"/>
        </w:rPr>
        <w:t xml:space="preserve">Trạng thái chỉ số gồm: </w:t>
      </w:r>
      <w:r>
        <w:rPr>
          <w:rFonts w:ascii="Consolas" w:hAnsi="Consolas" w:eastAsia="Consolas"/>
          <w:sz w:val="22"/>
        </w:rPr>
        <w:t>0</w:t>
      </w:r>
      <w:r>
        <w:rPr>
          <w:rFonts w:ascii="Times New Roman" w:hAnsi="Times New Roman" w:eastAsia="Times New Roman"/>
          <w:sz w:val="24"/>
        </w:rPr>
        <w:t xml:space="preserve"> Nháp, </w:t>
      </w:r>
      <w:r>
        <w:rPr>
          <w:rFonts w:ascii="Consolas" w:hAnsi="Consolas" w:eastAsia="Consolas"/>
          <w:sz w:val="22"/>
        </w:rPr>
        <w:t>1</w:t>
      </w:r>
      <w:r>
        <w:rPr>
          <w:rFonts w:ascii="Times New Roman" w:hAnsi="Times New Roman" w:eastAsia="Times New Roman"/>
          <w:sz w:val="24"/>
        </w:rPr>
        <w:t xml:space="preserve"> Chờ duyệt, </w:t>
      </w:r>
      <w:r>
        <w:rPr>
          <w:rFonts w:ascii="Consolas" w:hAnsi="Consolas" w:eastAsia="Consolas"/>
          <w:sz w:val="22"/>
        </w:rPr>
        <w:t>2</w:t>
      </w:r>
      <w:r>
        <w:rPr>
          <w:rFonts w:ascii="Times New Roman" w:hAnsi="Times New Roman" w:eastAsia="Times New Roman"/>
          <w:sz w:val="24"/>
        </w:rPr>
        <w:t xml:space="preserve"> Đã duyệt, </w:t>
      </w:r>
      <w:r>
        <w:rPr>
          <w:rFonts w:ascii="Consolas" w:hAnsi="Consolas" w:eastAsia="Consolas"/>
          <w:sz w:val="22"/>
        </w:rPr>
        <w:t>3</w:t>
      </w:r>
      <w:r>
        <w:rPr>
          <w:rFonts w:ascii="Times New Roman" w:hAnsi="Times New Roman" w:eastAsia="Times New Roman"/>
          <w:sz w:val="24"/>
        </w:rPr>
        <w:t xml:space="preserve"> Từ chối.</w:t>
      </w:r>
    </w:p>
    <w:p>
      <w:pPr>
        <w:pStyle w:val="ListBullet"/>
      </w:pPr>
      <w:r>
        <w:rPr>
          <w:rFonts w:ascii="Times New Roman" w:hAnsi="Times New Roman" w:eastAsia="Times New Roman"/>
          <w:sz w:val="24"/>
        </w:rPr>
        <w:t xml:space="preserve">Chỉ số phải ở trạng thái </w:t>
      </w:r>
      <w:r>
        <w:rPr>
          <w:rFonts w:ascii="Times New Roman" w:hAnsi="Times New Roman" w:eastAsia="Times New Roman"/>
          <w:b/>
          <w:sz w:val="24"/>
        </w:rPr>
        <w:t>Đã duyệt</w:t>
      </w:r>
      <w:r>
        <w:rPr>
          <w:rFonts w:ascii="Times New Roman" w:hAnsi="Times New Roman" w:eastAsia="Times New Roman"/>
          <w:sz w:val="24"/>
        </w:rPr>
        <w:t xml:space="preserve"> mới tham gia luồng nhập liệu khoa/phòng.</w:t>
      </w:r>
    </w:p>
    <w:p>
      <w:pPr>
        <w:pStyle w:val="ListBullet"/>
      </w:pPr>
      <w:r>
        <w:rPr>
          <w:rFonts w:ascii="Times New Roman" w:hAnsi="Times New Roman" w:eastAsia="Times New Roman"/>
          <w:sz w:val="24"/>
        </w:rPr>
        <w:t xml:space="preserve">Phần trăm chỉ nhận giá trị từ 0 đến 100; điểm số dạng </w:t>
      </w:r>
      <w:r>
        <w:rPr>
          <w:rFonts w:ascii="Consolas" w:hAnsi="Consolas" w:eastAsia="Consolas"/>
          <w:sz w:val="22"/>
        </w:rPr>
        <w:t>score</w:t>
      </w:r>
      <w:r>
        <w:rPr>
          <w:rFonts w:ascii="Times New Roman" w:hAnsi="Times New Roman" w:eastAsia="Times New Roman"/>
          <w:sz w:val="24"/>
        </w:rPr>
        <w:t xml:space="preserve"> nhận từ 1 đến 10.</w:t>
      </w:r>
    </w:p>
    <w:p>
      <w:pPr>
        <w:pStyle w:val="ListBullet"/>
      </w:pPr>
      <w:r>
        <w:rPr>
          <w:rFonts w:ascii="Times New Roman" w:hAnsi="Times New Roman" w:eastAsia="Times New Roman"/>
          <w:sz w:val="24"/>
        </w:rPr>
        <w:t>Lựa chọn radio/select/satisfaction phải thuộc danh sách phương án đã cấu hình.</w:t>
      </w:r>
    </w:p>
    <w:p>
      <w:pPr>
        <w:pStyle w:val="ListBullet"/>
      </w:pPr>
      <w:r>
        <w:rPr>
          <w:rFonts w:ascii="Times New Roman" w:hAnsi="Times New Roman" w:eastAsia="Times New Roman"/>
          <w:sz w:val="24"/>
        </w:rPr>
        <w:t>Câu hỏi bắt buộc không được để trống.</w:t>
      </w:r>
    </w:p>
    <w:p>
      <w:pPr>
        <w:pStyle w:val="ListBullet"/>
      </w:pPr>
      <w:r>
        <w:rPr>
          <w:rFonts w:ascii="Times New Roman" w:hAnsi="Times New Roman" w:eastAsia="Times New Roman"/>
          <w:sz w:val="24"/>
        </w:rPr>
        <w:t>Kỳ nhập phụ thuộc chu kỳ chỉ số và thời điểm tạo chỉ số; cấu hình chu kỳ phải chia hết 12 tháng.</w:t>
      </w:r>
    </w:p>
    <w:p>
      <w:pPr>
        <w:pStyle w:val="ListBullet"/>
      </w:pPr>
      <w:r>
        <w:rPr>
          <w:rFonts w:ascii="Times New Roman" w:hAnsi="Times New Roman" w:eastAsia="Times New Roman"/>
          <w:sz w:val="24"/>
        </w:rPr>
        <w:t xml:space="preserve">Một chỉ số bị xóa có thể kéo theo việc xóa các phiếu </w:t>
      </w:r>
      <w:r>
        <w:rPr>
          <w:rFonts w:ascii="Consolas" w:hAnsi="Consolas" w:eastAsia="Consolas"/>
          <w:sz w:val="22"/>
        </w:rPr>
        <w:t>ct_chiso</w:t>
      </w:r>
      <w:r>
        <w:rPr>
          <w:rFonts w:ascii="Times New Roman" w:hAnsi="Times New Roman" w:eastAsia="Times New Roman"/>
          <w:sz w:val="24"/>
        </w:rPr>
        <w:t xml:space="preserve"> liên quan do khóa ngoại cascade, vì vậy cần sao lưu trước khi xóa dữ liệu đã sử dụng.</w:t>
      </w:r>
    </w:p>
    <w:p>
      <w:pPr>
        <w:pStyle w:val="Heading1"/>
      </w:pPr>
      <w:r>
        <w:rPr>
          <w:rFonts w:ascii="Times New Roman" w:hAnsi="Times New Roman" w:eastAsia="Times New Roman"/>
          <w:sz w:val="30"/>
        </w:rPr>
        <w:t>6. Lưu trữ hồ sơ</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1881"/>
            <w:vAlign w:val="center"/>
            <w:shd w:fill="E7E6E6"/>
          </w:tcPr>
          <w:p>
            <w:pPr>
              <w:spacing w:after="0" w:line="240" w:lineRule="auto"/>
            </w:pPr>
            <w:r>
              <w:rPr>
                <w:rFonts w:ascii="Times New Roman" w:hAnsi="Times New Roman" w:eastAsia="Times New Roman"/>
                <w:b/>
                <w:sz w:val="19"/>
              </w:rPr>
              <w:t>STT</w:t>
            </w:r>
          </w:p>
        </w:tc>
        <w:tc>
          <w:tcPr>
            <w:tcW w:type="dxa" w:w="1881"/>
            <w:vAlign w:val="center"/>
            <w:shd w:fill="E7E6E6"/>
          </w:tcPr>
          <w:p>
            <w:pPr>
              <w:spacing w:after="0" w:line="240" w:lineRule="auto"/>
            </w:pPr>
            <w:r>
              <w:rPr>
                <w:rFonts w:ascii="Times New Roman" w:hAnsi="Times New Roman" w:eastAsia="Times New Roman"/>
                <w:b/>
                <w:sz w:val="19"/>
              </w:rPr>
              <w:t>Tên hồ sơ</w:t>
            </w:r>
          </w:p>
        </w:tc>
        <w:tc>
          <w:tcPr>
            <w:tcW w:type="dxa" w:w="1881"/>
            <w:vAlign w:val="center"/>
            <w:shd w:fill="E7E6E6"/>
          </w:tcPr>
          <w:p>
            <w:pPr>
              <w:spacing w:after="0" w:line="240" w:lineRule="auto"/>
            </w:pPr>
            <w:r>
              <w:rPr>
                <w:rFonts w:ascii="Times New Roman" w:hAnsi="Times New Roman" w:eastAsia="Times New Roman"/>
                <w:b/>
                <w:sz w:val="19"/>
              </w:rPr>
              <w:t>Mã hiệu</w:t>
            </w:r>
          </w:p>
        </w:tc>
        <w:tc>
          <w:tcPr>
            <w:tcW w:type="dxa" w:w="1881"/>
            <w:vAlign w:val="center"/>
            <w:shd w:fill="E7E6E6"/>
          </w:tcPr>
          <w:p>
            <w:pPr>
              <w:spacing w:after="0" w:line="240" w:lineRule="auto"/>
            </w:pPr>
            <w:r>
              <w:rPr>
                <w:rFonts w:ascii="Times New Roman" w:hAnsi="Times New Roman" w:eastAsia="Times New Roman"/>
                <w:b/>
                <w:sz w:val="19"/>
              </w:rPr>
              <w:t>Nơi lưu</w:t>
            </w:r>
          </w:p>
        </w:tc>
        <w:tc>
          <w:tcPr>
            <w:tcW w:type="dxa" w:w="1881"/>
            <w:vAlign w:val="center"/>
            <w:shd w:fill="E7E6E6"/>
          </w:tcPr>
          <w:p>
            <w:pPr>
              <w:spacing w:after="0" w:line="240" w:lineRule="auto"/>
            </w:pPr>
            <w:r>
              <w:rPr>
                <w:rFonts w:ascii="Times New Roman" w:hAnsi="Times New Roman" w:eastAsia="Times New Roman"/>
                <w:b/>
                <w:sz w:val="19"/>
              </w:rPr>
              <w:t>Thời gian lưu</w:t>
            </w:r>
          </w:p>
        </w:tc>
      </w:tr>
      <w:tr>
        <w:tc>
          <w:tcPr>
            <w:tcW w:type="dxa" w:w="1881"/>
            <w:vAlign w:val="center"/>
          </w:tcPr>
          <w:p>
            <w:pPr>
              <w:spacing w:after="0" w:line="240" w:lineRule="auto"/>
            </w:pPr>
            <w:r>
              <w:rPr>
                <w:rFonts w:ascii="Times New Roman" w:hAnsi="Times New Roman" w:eastAsia="Times New Roman"/>
                <w:sz w:val="19"/>
              </w:rPr>
              <w:t>1</w:t>
            </w:r>
          </w:p>
        </w:tc>
        <w:tc>
          <w:tcPr>
            <w:tcW w:type="dxa" w:w="1881"/>
            <w:vAlign w:val="center"/>
          </w:tcPr>
          <w:p>
            <w:pPr>
              <w:spacing w:after="0" w:line="240" w:lineRule="auto"/>
            </w:pPr>
            <w:r>
              <w:rPr>
                <w:rFonts w:ascii="Times New Roman" w:hAnsi="Times New Roman" w:eastAsia="Times New Roman"/>
                <w:sz w:val="19"/>
              </w:rPr>
              <w:t>Tài liệu hướng dẫn sử dụng hệ thống qlcl</w:t>
            </w:r>
          </w:p>
        </w:tc>
        <w:tc>
          <w:tcPr>
            <w:tcW w:type="dxa" w:w="1881"/>
            <w:vAlign w:val="center"/>
          </w:tcPr>
          <w:p>
            <w:pPr>
              <w:spacing w:after="0" w:line="240" w:lineRule="auto"/>
            </w:pPr>
            <w:r>
              <w:rPr>
                <w:rFonts w:ascii="Times New Roman" w:hAnsi="Times New Roman" w:eastAsia="Times New Roman"/>
                <w:sz w:val="19"/>
              </w:rPr>
              <w:t>Chưa cấp</w:t>
            </w:r>
          </w:p>
        </w:tc>
        <w:tc>
          <w:tcPr>
            <w:tcW w:type="dxa" w:w="1881"/>
            <w:vAlign w:val="center"/>
          </w:tcPr>
          <w:p>
            <w:pPr>
              <w:spacing w:after="0" w:line="240" w:lineRule="auto"/>
            </w:pPr>
            <w:r>
              <w:rPr>
                <w:rFonts w:ascii="Times New Roman" w:hAnsi="Times New Roman" w:eastAsia="Times New Roman"/>
                <w:sz w:val="19"/>
              </w:rPr>
              <w:t xml:space="preserve">Thư mục </w:t>
            </w:r>
            <w:r>
              <w:rPr>
                <w:rFonts w:ascii="Consolas" w:hAnsi="Consolas" w:eastAsia="Consolas"/>
                <w:sz w:val="18"/>
              </w:rPr>
              <w:t>docs/QL_CSCL</w:t>
            </w:r>
            <w:r>
              <w:rPr>
                <w:rFonts w:ascii="Times New Roman" w:hAnsi="Times New Roman" w:eastAsia="Times New Roman"/>
                <w:sz w:val="19"/>
              </w:rPr>
              <w:t xml:space="preserve"> và kho tài liệu nội bộ</w:t>
            </w:r>
          </w:p>
        </w:tc>
        <w:tc>
          <w:tcPr>
            <w:tcW w:type="dxa" w:w="1881"/>
            <w:vAlign w:val="center"/>
          </w:tcPr>
          <w:p>
            <w:pPr>
              <w:spacing w:after="0" w:line="240" w:lineRule="auto"/>
            </w:pPr>
            <w:r>
              <w:rPr>
                <w:rFonts w:ascii="Times New Roman" w:hAnsi="Times New Roman" w:eastAsia="Times New Roman"/>
                <w:sz w:val="19"/>
              </w:rPr>
              <w:t>Theo quy định quản lý tài liệu của Bệnh viện</w:t>
            </w:r>
          </w:p>
        </w:tc>
      </w:tr>
      <w:tr>
        <w:tc>
          <w:tcPr>
            <w:tcW w:type="dxa" w:w="1881"/>
            <w:vAlign w:val="center"/>
          </w:tcPr>
          <w:p>
            <w:pPr>
              <w:spacing w:after="0" w:line="240" w:lineRule="auto"/>
            </w:pPr>
            <w:r>
              <w:rPr>
                <w:rFonts w:ascii="Times New Roman" w:hAnsi="Times New Roman" w:eastAsia="Times New Roman"/>
                <w:sz w:val="19"/>
              </w:rPr>
              <w:t>2</w:t>
            </w:r>
          </w:p>
        </w:tc>
        <w:tc>
          <w:tcPr>
            <w:tcW w:type="dxa" w:w="1881"/>
            <w:vAlign w:val="center"/>
          </w:tcPr>
          <w:p>
            <w:pPr>
              <w:spacing w:after="0" w:line="240" w:lineRule="auto"/>
            </w:pPr>
            <w:r>
              <w:rPr>
                <w:rFonts w:ascii="Times New Roman" w:hAnsi="Times New Roman" w:eastAsia="Times New Roman"/>
                <w:sz w:val="19"/>
              </w:rPr>
              <w:t>Source code liên quan</w:t>
            </w:r>
          </w:p>
        </w:tc>
        <w:tc>
          <w:tcPr>
            <w:tcW w:type="dxa" w:w="1881"/>
            <w:vAlign w:val="center"/>
          </w:tcPr>
          <w:p>
            <w:pPr>
              <w:spacing w:after="0" w:line="240" w:lineRule="auto"/>
            </w:pPr>
            <w:r>
              <w:rPr>
                <w:rFonts w:ascii="Times New Roman" w:hAnsi="Times New Roman" w:eastAsia="Times New Roman"/>
                <w:sz w:val="19"/>
              </w:rPr>
              <w:t>Theo repository</w:t>
            </w:r>
          </w:p>
        </w:tc>
        <w:tc>
          <w:tcPr>
            <w:tcW w:type="dxa" w:w="1881"/>
            <w:vAlign w:val="center"/>
          </w:tcPr>
          <w:p>
            <w:pPr>
              <w:spacing w:after="0" w:line="240" w:lineRule="auto"/>
            </w:pPr>
            <w:r>
              <w:rPr>
                <w:rFonts w:ascii="Times New Roman" w:hAnsi="Times New Roman" w:eastAsia="Times New Roman"/>
                <w:sz w:val="19"/>
              </w:rPr>
              <w:t>Máy chủ/kho source được quản lý</w:t>
            </w:r>
          </w:p>
        </w:tc>
        <w:tc>
          <w:tcPr>
            <w:tcW w:type="dxa" w:w="1881"/>
            <w:vAlign w:val="center"/>
          </w:tcPr>
          <w:p>
            <w:pPr>
              <w:spacing w:after="0" w:line="240" w:lineRule="auto"/>
            </w:pPr>
            <w:r>
              <w:rPr>
                <w:rFonts w:ascii="Times New Roman" w:hAnsi="Times New Roman" w:eastAsia="Times New Roman"/>
                <w:sz w:val="19"/>
              </w:rPr>
              <w:t>Theo vòng đời hệ thống</w:t>
            </w:r>
          </w:p>
        </w:tc>
      </w:tr>
      <w:tr>
        <w:tc>
          <w:tcPr>
            <w:tcW w:type="dxa" w:w="1881"/>
            <w:vAlign w:val="center"/>
          </w:tcPr>
          <w:p>
            <w:pPr>
              <w:spacing w:after="0" w:line="240" w:lineRule="auto"/>
            </w:pPr>
            <w:r>
              <w:rPr>
                <w:rFonts w:ascii="Times New Roman" w:hAnsi="Times New Roman" w:eastAsia="Times New Roman"/>
                <w:sz w:val="19"/>
              </w:rPr>
              <w:t>3</w:t>
            </w:r>
          </w:p>
        </w:tc>
        <w:tc>
          <w:tcPr>
            <w:tcW w:type="dxa" w:w="1881"/>
            <w:vAlign w:val="center"/>
          </w:tcPr>
          <w:p>
            <w:pPr>
              <w:spacing w:after="0" w:line="240" w:lineRule="auto"/>
            </w:pPr>
            <w:r>
              <w:rPr>
                <w:rFonts w:ascii="Times New Roman" w:hAnsi="Times New Roman" w:eastAsia="Times New Roman"/>
                <w:sz w:val="19"/>
              </w:rPr>
              <w:t>CSDL và bản sao lưu liên quan</w:t>
            </w:r>
          </w:p>
        </w:tc>
        <w:tc>
          <w:tcPr>
            <w:tcW w:type="dxa" w:w="1881"/>
            <w:vAlign w:val="center"/>
          </w:tcPr>
          <w:p>
            <w:pPr>
              <w:spacing w:after="0" w:line="240" w:lineRule="auto"/>
            </w:pPr>
            <w:r>
              <w:rPr>
                <w:rFonts w:ascii="Times New Roman" w:hAnsi="Times New Roman" w:eastAsia="Times New Roman"/>
                <w:sz w:val="19"/>
              </w:rPr>
              <w:t>Theo bản backup</w:t>
            </w:r>
          </w:p>
        </w:tc>
        <w:tc>
          <w:tcPr>
            <w:tcW w:type="dxa" w:w="1881"/>
            <w:vAlign w:val="center"/>
          </w:tcPr>
          <w:p>
            <w:pPr>
              <w:spacing w:after="0" w:line="240" w:lineRule="auto"/>
            </w:pPr>
            <w:r>
              <w:rPr>
                <w:rFonts w:ascii="Times New Roman" w:hAnsi="Times New Roman" w:eastAsia="Times New Roman"/>
                <w:sz w:val="19"/>
              </w:rPr>
              <w:t>Vị trí backup được quản lý</w:t>
            </w:r>
          </w:p>
        </w:tc>
        <w:tc>
          <w:tcPr>
            <w:tcW w:type="dxa" w:w="1881"/>
            <w:vAlign w:val="center"/>
          </w:tcPr>
          <w:p>
            <w:pPr>
              <w:spacing w:after="0" w:line="240" w:lineRule="auto"/>
            </w:pPr>
            <w:r>
              <w:rPr>
                <w:rFonts w:ascii="Times New Roman" w:hAnsi="Times New Roman" w:eastAsia="Times New Roman"/>
                <w:sz w:val="19"/>
              </w:rPr>
              <w:t>Theo chính sách sao lưu hiện hành</w:t>
            </w:r>
          </w:p>
        </w:tc>
      </w:tr>
    </w:tbl>
    <w:p>
      <w:pPr>
        <w:spacing w:after="40"/>
      </w:pPr>
    </w:p>
    <w:p>
      <w:pPr>
        <w:pStyle w:val="Heading1"/>
      </w:pPr>
      <w:r>
        <w:rPr>
          <w:rFonts w:ascii="Times New Roman" w:hAnsi="Times New Roman" w:eastAsia="Times New Roman"/>
          <w:sz w:val="30"/>
        </w:rPr>
        <w:t>7. Tài liệu liên quan</w:t>
      </w:r>
    </w:p>
    <w:tbl>
      <w:tblPr>
        <w:tblStyle w:val="TableGrid"/>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vAlign w:val="center"/>
            <w:shd w:fill="E7E6E6"/>
          </w:tcPr>
          <w:p>
            <w:pPr>
              <w:spacing w:after="0" w:line="240" w:lineRule="auto"/>
            </w:pPr>
            <w:r>
              <w:rPr>
                <w:rFonts w:ascii="Times New Roman" w:hAnsi="Times New Roman" w:eastAsia="Times New Roman"/>
                <w:b/>
                <w:sz w:val="19"/>
              </w:rPr>
              <w:t>STT</w:t>
            </w:r>
          </w:p>
        </w:tc>
        <w:tc>
          <w:tcPr>
            <w:tcW w:type="dxa" w:w="3135"/>
            <w:vAlign w:val="center"/>
            <w:shd w:fill="E7E6E6"/>
          </w:tcPr>
          <w:p>
            <w:pPr>
              <w:spacing w:after="0" w:line="240" w:lineRule="auto"/>
            </w:pPr>
            <w:r>
              <w:rPr>
                <w:rFonts w:ascii="Times New Roman" w:hAnsi="Times New Roman" w:eastAsia="Times New Roman"/>
                <w:b/>
                <w:sz w:val="19"/>
              </w:rPr>
              <w:t>Mã tài liệu</w:t>
            </w:r>
          </w:p>
        </w:tc>
        <w:tc>
          <w:tcPr>
            <w:tcW w:type="dxa" w:w="3135"/>
            <w:vAlign w:val="center"/>
            <w:shd w:fill="E7E6E6"/>
          </w:tcPr>
          <w:p>
            <w:pPr>
              <w:spacing w:after="0" w:line="240" w:lineRule="auto"/>
            </w:pPr>
            <w:r>
              <w:rPr>
                <w:rFonts w:ascii="Times New Roman" w:hAnsi="Times New Roman" w:eastAsia="Times New Roman"/>
                <w:b/>
                <w:sz w:val="19"/>
              </w:rPr>
              <w:t>Tên tài liệu</w:t>
            </w:r>
          </w:p>
        </w:tc>
      </w:tr>
      <w:tr>
        <w:tc>
          <w:tcPr>
            <w:tcW w:type="dxa" w:w="3135"/>
            <w:vAlign w:val="center"/>
          </w:tcPr>
          <w:p>
            <w:pPr>
              <w:spacing w:after="0" w:line="240" w:lineRule="auto"/>
            </w:pPr>
            <w:r>
              <w:rPr>
                <w:rFonts w:ascii="Times New Roman" w:hAnsi="Times New Roman" w:eastAsia="Times New Roman"/>
                <w:sz w:val="19"/>
              </w:rPr>
              <w:t>1</w:t>
            </w:r>
          </w:p>
        </w:tc>
        <w:tc>
          <w:tcPr>
            <w:tcW w:type="dxa" w:w="3135"/>
            <w:vAlign w:val="center"/>
          </w:tcPr>
          <w:p>
            <w:pPr>
              <w:spacing w:after="0" w:line="240" w:lineRule="auto"/>
            </w:pPr>
            <w:r>
              <w:rPr>
                <w:rFonts w:ascii="Times New Roman" w:hAnsi="Times New Roman" w:eastAsia="Times New Roman"/>
                <w:sz w:val="19"/>
              </w:rPr>
              <w:t>QTQL.BVTN.09</w:t>
            </w:r>
          </w:p>
        </w:tc>
        <w:tc>
          <w:tcPr>
            <w:tcW w:type="dxa" w:w="3135"/>
            <w:vAlign w:val="center"/>
          </w:tcPr>
          <w:p>
            <w:pPr>
              <w:spacing w:after="0" w:line="240" w:lineRule="auto"/>
            </w:pPr>
            <w:r>
              <w:rPr>
                <w:rFonts w:ascii="Times New Roman" w:hAnsi="Times New Roman" w:eastAsia="Times New Roman"/>
                <w:sz w:val="19"/>
              </w:rPr>
              <w:t>Quy trình yêu cầu xây dựng phần mềm</w:t>
            </w:r>
          </w:p>
        </w:tc>
      </w:tr>
      <w:tr>
        <w:tc>
          <w:tcPr>
            <w:tcW w:type="dxa" w:w="3135"/>
            <w:vAlign w:val="center"/>
          </w:tcPr>
          <w:p>
            <w:pPr>
              <w:spacing w:after="0" w:line="240" w:lineRule="auto"/>
            </w:pPr>
            <w:r>
              <w:rPr>
                <w:rFonts w:ascii="Times New Roman" w:hAnsi="Times New Roman" w:eastAsia="Times New Roman"/>
                <w:sz w:val="19"/>
              </w:rPr>
              <w:t>2</w:t>
            </w:r>
          </w:p>
        </w:tc>
        <w:tc>
          <w:tcPr>
            <w:tcW w:type="dxa" w:w="3135"/>
            <w:vAlign w:val="center"/>
          </w:tcPr>
          <w:p>
            <w:pPr>
              <w:spacing w:after="0" w:line="240" w:lineRule="auto"/>
            </w:pPr>
            <w:r>
              <w:rPr>
                <w:rFonts w:ascii="Times New Roman" w:hAnsi="Times New Roman" w:eastAsia="Times New Roman"/>
                <w:sz w:val="19"/>
              </w:rPr>
              <w:t>Chưa cấp</w:t>
            </w:r>
          </w:p>
        </w:tc>
        <w:tc>
          <w:tcPr>
            <w:tcW w:type="dxa" w:w="3135"/>
            <w:vAlign w:val="center"/>
          </w:tcPr>
          <w:p>
            <w:pPr>
              <w:spacing w:after="0" w:line="240" w:lineRule="auto"/>
            </w:pPr>
            <w:r>
              <w:rPr>
                <w:rFonts w:ascii="Times New Roman" w:hAnsi="Times New Roman" w:eastAsia="Times New Roman"/>
                <w:sz w:val="19"/>
              </w:rPr>
              <w:t>Các tài liệu còn lại trong bộ tài liệu QLCL</w:t>
            </w:r>
          </w:p>
        </w:tc>
      </w:tr>
      <w:tr>
        <w:tc>
          <w:tcPr>
            <w:tcW w:type="dxa" w:w="3135"/>
            <w:vAlign w:val="center"/>
          </w:tcPr>
          <w:p>
            <w:pPr>
              <w:spacing w:after="0" w:line="240" w:lineRule="auto"/>
            </w:pPr>
            <w:r>
              <w:rPr>
                <w:rFonts w:ascii="Times New Roman" w:hAnsi="Times New Roman" w:eastAsia="Times New Roman"/>
                <w:sz w:val="19"/>
              </w:rPr>
              <w:t>3</w:t>
            </w:r>
          </w:p>
        </w:tc>
        <w:tc>
          <w:tcPr>
            <w:tcW w:type="dxa" w:w="3135"/>
            <w:vAlign w:val="center"/>
          </w:tcPr>
          <w:p>
            <w:pPr>
              <w:spacing w:after="0" w:line="240" w:lineRule="auto"/>
            </w:pPr>
            <w:r>
              <w:rPr>
                <w:rFonts w:ascii="Times New Roman" w:hAnsi="Times New Roman" w:eastAsia="Times New Roman"/>
                <w:sz w:val="19"/>
              </w:rPr>
              <w:t>Source</w:t>
            </w:r>
          </w:p>
        </w:tc>
        <w:tc>
          <w:tcPr>
            <w:tcW w:type="dxa" w:w="3135"/>
            <w:vAlign w:val="center"/>
          </w:tcPr>
          <w:p>
            <w:pPr>
              <w:spacing w:after="0" w:line="240" w:lineRule="auto"/>
            </w:pPr>
            <w:r>
              <w:rPr>
                <w:rFonts w:ascii="Consolas" w:hAnsi="Consolas" w:eastAsia="Consolas"/>
                <w:sz w:val="18"/>
              </w:rPr>
              <w:t>conf/config.php</w:t>
            </w:r>
            <w:r>
              <w:rPr>
                <w:rFonts w:ascii="Times New Roman" w:hAnsi="Times New Roman" w:eastAsia="Times New Roman"/>
                <w:sz w:val="19"/>
              </w:rPr>
              <w:t xml:space="preserve">, </w:t>
            </w:r>
            <w:r>
              <w:rPr>
                <w:rFonts w:ascii="Consolas" w:hAnsi="Consolas" w:eastAsia="Consolas"/>
                <w:sz w:val="18"/>
              </w:rPr>
              <w:t>index.php</w:t>
            </w:r>
            <w:r>
              <w:rPr>
                <w:rFonts w:ascii="Times New Roman" w:hAnsi="Times New Roman" w:eastAsia="Times New Roman"/>
                <w:sz w:val="19"/>
              </w:rPr>
              <w:t xml:space="preserve">, </w:t>
            </w:r>
            <w:r>
              <w:rPr>
                <w:rFonts w:ascii="Consolas" w:hAnsi="Consolas" w:eastAsia="Consolas"/>
                <w:sz w:val="18"/>
              </w:rPr>
              <w:t>web_src/</w:t>
            </w:r>
            <w:r>
              <w:rPr>
                <w:rFonts w:ascii="Times New Roman" w:hAnsi="Times New Roman" w:eastAsia="Times New Roman"/>
                <w:sz w:val="19"/>
              </w:rPr>
              <w:t xml:space="preserve">, </w:t>
            </w:r>
            <w:r>
              <w:rPr>
                <w:rFonts w:ascii="Consolas" w:hAnsi="Consolas" w:eastAsia="Consolas"/>
                <w:sz w:val="18"/>
              </w:rPr>
              <w:t>www/</w:t>
            </w:r>
            <w:r>
              <w:rPr>
                <w:rFonts w:ascii="Times New Roman" w:hAnsi="Times New Roman" w:eastAsia="Times New Roman"/>
                <w:sz w:val="19"/>
              </w:rPr>
              <w:t xml:space="preserve">, </w:t>
            </w:r>
            <w:r>
              <w:rPr>
                <w:rFonts w:ascii="Consolas" w:hAnsi="Consolas" w:eastAsia="Consolas"/>
                <w:sz w:val="18"/>
              </w:rPr>
              <w:t>js/</w:t>
            </w:r>
            <w:r>
              <w:rPr>
                <w:rFonts w:ascii="Times New Roman" w:hAnsi="Times New Roman" w:eastAsia="Times New Roman"/>
                <w:sz w:val="19"/>
              </w:rPr>
              <w:t xml:space="preserve">, </w:t>
            </w:r>
            <w:r>
              <w:rPr>
                <w:rFonts w:ascii="Consolas" w:hAnsi="Consolas" w:eastAsia="Consolas"/>
                <w:sz w:val="18"/>
              </w:rPr>
              <w:t>sql/</w:t>
            </w:r>
          </w:p>
        </w:tc>
      </w:tr>
    </w:tbl>
    <w:p>
      <w:pPr>
        <w:spacing w:after="40"/>
      </w:pP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olor w:val="666666"/>
        <w:sz w:val="18"/>
      </w:rPr>
      <w:t xml:space="preserve">Hệ thống QLCL - Bệnh viện Thống Nhất   |   </w:t>
    </w: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01_HUONG_DAN_SU_DUNG</dc:title>
  <dc:subject>Tài liệu hệ thống QLCL</dc:subject>
  <dc:creator>Bệnh viện Thống Nhất</dc:creator>
  <cp:keywords/>
  <dc:description>generated by python-docx</dc:description>
  <cp:lastModifiedBy/>
  <cp:revision>1</cp:revision>
  <dcterms:created xsi:type="dcterms:W3CDTF">2013-12-23T23:15:00Z</dcterms:created>
  <dcterms:modified xsi:type="dcterms:W3CDTF">2013-12-23T23:15:00Z</dcterms:modified>
  <cp:category/>
</cp:coreProperties>
</file>