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2D46" w14:textId="77777777"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0E47D2B5" w14:textId="77777777" w:rsidTr="007F1C2F">
        <w:tc>
          <w:tcPr>
            <w:tcW w:w="5194" w:type="dxa"/>
          </w:tcPr>
          <w:p w14:paraId="40A98EED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43DCF24A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520A83AB" w14:textId="77777777" w:rsidTr="007F1C2F">
        <w:tc>
          <w:tcPr>
            <w:tcW w:w="5194" w:type="dxa"/>
          </w:tcPr>
          <w:p w14:paraId="746B2AB7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4E529AD4" w14:textId="05C57F23" w:rsidR="00597A02" w:rsidRPr="003F4577" w:rsidRDefault="006B1FCF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10440F">
              <w:rPr>
                <w:lang w:val="it-IT"/>
              </w:rPr>
              <w:t>.10</w:t>
            </w:r>
            <w:r w:rsidR="008E6A70" w:rsidRPr="003F4577">
              <w:rPr>
                <w:lang w:val="it-IT"/>
              </w:rPr>
              <w:t>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14:paraId="786A09FD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1597044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0E2B12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9803E9" w14:paraId="20CBDC77" w14:textId="77777777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A8E107" w14:textId="6030B7B8" w:rsidR="00B93652" w:rsidRDefault="00B93652" w:rsidP="009803E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Questa mattina ho dovuto inserire il sito web aggiornato, che avevo essendo che ho potuto riutilizzare il mio computer, sullo spazio online, per farlo ho utilizzato il software “</w:t>
            </w:r>
            <w:proofErr w:type="spellStart"/>
            <w:r>
              <w:rPr>
                <w:b w:val="0"/>
                <w:lang w:val="it-IT"/>
              </w:rPr>
              <w:t>total</w:t>
            </w:r>
            <w:proofErr w:type="spellEnd"/>
            <w:r>
              <w:rPr>
                <w:b w:val="0"/>
                <w:lang w:val="it-IT"/>
              </w:rPr>
              <w:t xml:space="preserve"> </w:t>
            </w:r>
            <w:proofErr w:type="spellStart"/>
            <w:r>
              <w:rPr>
                <w:b w:val="0"/>
                <w:lang w:val="it-IT"/>
              </w:rPr>
              <w:t>comander</w:t>
            </w:r>
            <w:proofErr w:type="spellEnd"/>
            <w:r>
              <w:rPr>
                <w:b w:val="0"/>
                <w:lang w:val="it-IT"/>
              </w:rPr>
              <w:t>” che permette di collegarsi ad un ftp e utilizzarlo con strumenti locali in modo semplice e veloce e di sincronizzare sopra file locali. Nel farlo ho avuto alcuni errori che ho dovuto sistemare, mostrati nella sezione “</w:t>
            </w:r>
            <w:r w:rsidRPr="003F4577">
              <w:rPr>
                <w:b w:val="0"/>
                <w:lang w:val="it-IT"/>
              </w:rPr>
              <w:t>Problemi riscontrati e soluzioni adottate</w:t>
            </w:r>
            <w:r>
              <w:rPr>
                <w:b w:val="0"/>
                <w:lang w:val="it-IT"/>
              </w:rPr>
              <w:t>”.</w:t>
            </w:r>
          </w:p>
          <w:p w14:paraId="6094D478" w14:textId="77777777" w:rsidR="00B93652" w:rsidRDefault="00B93652" w:rsidP="00B93652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Una volta fatto ho dovuto cambiare diverse impostazioni e variabili, ad esempio la variabile universale “URL” che contiene l’indirizzo a cui accedere per entrare nel sito. Una volta modificate queste variabili la parte di </w:t>
            </w:r>
            <w:proofErr w:type="spellStart"/>
            <w:r>
              <w:rPr>
                <w:b w:val="0"/>
                <w:lang w:val="it-IT"/>
              </w:rPr>
              <w:t>css</w:t>
            </w:r>
            <w:proofErr w:type="spellEnd"/>
            <w:r>
              <w:rPr>
                <w:b w:val="0"/>
                <w:lang w:val="it-IT"/>
              </w:rPr>
              <w:t xml:space="preserve"> del login del sito è cambiata completamente, ma non dava problemi con l’implementazione delle altre cose, allora ho deciso di andare avanti e non perdere troppo tempo per questo, che presumo potrebbe essere un problema di bootstrap che ha cambiato ancora una volta le classi, ma a questo problema ci lavorerò in futuro perché è una parte secondaria.</w:t>
            </w:r>
          </w:p>
          <w:p w14:paraId="3BBAD2A9" w14:textId="77777777" w:rsidR="008D4D89" w:rsidRDefault="008D4D89" w:rsidP="00B93652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Una volta messi a posto tutti i problemi ho iniziato a lavorare al sito web dei corsi pendenti</w:t>
            </w:r>
            <w:r w:rsidR="004F312B">
              <w:rPr>
                <w:b w:val="0"/>
                <w:bCs w:val="0"/>
                <w:lang w:val="it-IT"/>
              </w:rPr>
              <w:t xml:space="preserve">. Ho iniziato creando la grafica, ho semplicemente creato con bootstrap un select che mostra tutti i valori direttamente e non fa veramente da select in modo da renderlo come nel mio </w:t>
            </w:r>
            <w:proofErr w:type="spellStart"/>
            <w:r w:rsidR="004F312B">
              <w:rPr>
                <w:b w:val="0"/>
                <w:bCs w:val="0"/>
                <w:lang w:val="it-IT"/>
              </w:rPr>
              <w:t>moqup</w:t>
            </w:r>
            <w:proofErr w:type="spellEnd"/>
            <w:r w:rsidR="004F312B">
              <w:rPr>
                <w:b w:val="0"/>
                <w:bCs w:val="0"/>
                <w:lang w:val="it-IT"/>
              </w:rPr>
              <w:t xml:space="preserve"> e più comodo da vedere per l’utente.</w:t>
            </w:r>
          </w:p>
          <w:p w14:paraId="4D5324B2" w14:textId="489F919B" w:rsidR="00A74D4E" w:rsidRDefault="00652576" w:rsidP="00652576">
            <w:pPr>
              <w:pStyle w:val="Nessunaspaziatura"/>
              <w:ind w:left="-120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509782FA" wp14:editId="581F6CD8">
                  <wp:extent cx="6111240" cy="1074420"/>
                  <wp:effectExtent l="0" t="0" r="381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8BB90" w14:textId="77777777" w:rsidR="00652576" w:rsidRDefault="00652576" w:rsidP="00652576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visualizzazione della pagina, la base è la stessa cambiano solo il titolo e il contenuto.</w:t>
            </w:r>
          </w:p>
          <w:p w14:paraId="4D1957C3" w14:textId="77777777" w:rsidR="00652576" w:rsidRDefault="00652576" w:rsidP="00652576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Dopodiché ho iniziato a implementare la logica per mostrare tutte i corsi senza un insegnante e per registrare il docente come insegnante per un determinato corso.</w:t>
            </w:r>
          </w:p>
          <w:p w14:paraId="61129430" w14:textId="6A971048" w:rsidR="00652576" w:rsidRPr="004F312B" w:rsidRDefault="00652576" w:rsidP="00652576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parte proverò ad implementarla a casa, essendo che se avessi potuto lavorare ieri probabilmente sarei riuscito a finirlo.</w:t>
            </w:r>
          </w:p>
        </w:tc>
      </w:tr>
    </w:tbl>
    <w:p w14:paraId="47D591B4" w14:textId="77777777"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2413E3A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438360" w14:textId="1142FA00" w:rsidR="00F77875" w:rsidRPr="003F4577" w:rsidRDefault="00B93652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 e soluzioni adottate</w:t>
            </w:r>
          </w:p>
        </w:tc>
      </w:tr>
      <w:tr w:rsidR="00F77875" w:rsidRPr="00D05F1D" w14:paraId="62154531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FBB552" w14:textId="18FBEE5E" w:rsidR="00306510" w:rsidRDefault="00B93652" w:rsidP="00306510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Nell’inserimento del sito web online ho avuto dei problemi, uno legato al </w:t>
            </w:r>
            <w:proofErr w:type="spellStart"/>
            <w:r>
              <w:rPr>
                <w:b w:val="0"/>
                <w:bCs w:val="0"/>
                <w:lang w:val="it-IT"/>
              </w:rPr>
              <w:t>css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, perché bootstrap non metteva più </w:t>
            </w:r>
            <w:r w:rsidR="00870224">
              <w:rPr>
                <w:b w:val="0"/>
                <w:bCs w:val="0"/>
                <w:lang w:val="it-IT"/>
              </w:rPr>
              <w:t>i componenti nello stesso modo della settimana scorsa nonostante le classi siano le stesse, che avevo cambiato dopo aver aggiornato le versioni di bootstrap, ma questo problema mi si è presentato anche nella versione in locale, di conseguenza non ci ho perso troppo tempo ma ho messo il problema in secondo piano per andare avanti e non perdere troppo tempo essendo che la parte principale doveva funzionare.</w:t>
            </w:r>
          </w:p>
          <w:p w14:paraId="1D49E518" w14:textId="77777777" w:rsidR="00870224" w:rsidRDefault="00870224" w:rsidP="00306510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Un altro problema me lo dava quando provavo a fare il login, perché quando provavo a richiamare la funzione del login mi diceva che non riusciva ad accederci e mi apriva un </w:t>
            </w:r>
            <w:proofErr w:type="spellStart"/>
            <w:r>
              <w:rPr>
                <w:b w:val="0"/>
                <w:bCs w:val="0"/>
                <w:lang w:val="it-IT"/>
              </w:rPr>
              <w:t>phpinfo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, questo problema era dato dal fatto che nel file </w:t>
            </w:r>
            <w:proofErr w:type="gramStart"/>
            <w:r>
              <w:rPr>
                <w:b w:val="0"/>
                <w:bCs w:val="0"/>
                <w:lang w:val="it-IT"/>
              </w:rPr>
              <w:t>“.</w:t>
            </w:r>
            <w:proofErr w:type="spellStart"/>
            <w:r>
              <w:rPr>
                <w:b w:val="0"/>
                <w:bCs w:val="0"/>
                <w:lang w:val="it-IT"/>
              </w:rPr>
              <w:t>htacess</w:t>
            </w:r>
            <w:proofErr w:type="spellEnd"/>
            <w:proofErr w:type="gramEnd"/>
            <w:r>
              <w:rPr>
                <w:b w:val="0"/>
                <w:bCs w:val="0"/>
                <w:lang w:val="it-IT"/>
              </w:rPr>
              <w:t>” era segnato come “</w:t>
            </w:r>
            <w:proofErr w:type="spellStart"/>
            <w:r>
              <w:rPr>
                <w:b w:val="0"/>
                <w:bCs w:val="0"/>
                <w:lang w:val="it-IT"/>
              </w:rPr>
              <w:t>rewriteBase</w:t>
            </w:r>
            <w:proofErr w:type="spellEnd"/>
            <w:r>
              <w:rPr>
                <w:b w:val="0"/>
                <w:bCs w:val="0"/>
                <w:lang w:val="it-IT"/>
              </w:rPr>
              <w:t>” ovvero sotto cartella a cui accedere per trovare le informazione dell’MVC, “/MVC/” che era la cartella in locale e l’ho dovuto cambiare in “</w:t>
            </w:r>
            <w:r w:rsidRPr="00870224">
              <w:rPr>
                <w:b w:val="0"/>
                <w:bCs w:val="0"/>
                <w:lang w:val="it-IT"/>
              </w:rPr>
              <w:t>/</w:t>
            </w:r>
            <w:proofErr w:type="spellStart"/>
            <w:r w:rsidRPr="00870224">
              <w:rPr>
                <w:b w:val="0"/>
                <w:bCs w:val="0"/>
                <w:lang w:val="it-IT"/>
              </w:rPr>
              <w:t>gestrip</w:t>
            </w:r>
            <w:proofErr w:type="spellEnd"/>
            <w:r w:rsidRPr="00870224">
              <w:rPr>
                <w:b w:val="0"/>
                <w:bCs w:val="0"/>
                <w:lang w:val="it-IT"/>
              </w:rPr>
              <w:t>/</w:t>
            </w:r>
            <w:r>
              <w:rPr>
                <w:b w:val="0"/>
                <w:bCs w:val="0"/>
                <w:lang w:val="it-IT"/>
              </w:rPr>
              <w:t>” per farlo funzionare con lo spazio online.</w:t>
            </w:r>
          </w:p>
          <w:p w14:paraId="0C70E531" w14:textId="614A3592" w:rsidR="00652576" w:rsidRPr="004464D6" w:rsidRDefault="00652576" w:rsidP="00306510">
            <w:pPr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 xml:space="preserve">Alcuni problemi me li ha dati anche </w:t>
            </w:r>
            <w:r w:rsidR="00F272C0">
              <w:rPr>
                <w:b w:val="0"/>
                <w:bCs w:val="0"/>
                <w:lang w:val="it-IT"/>
              </w:rPr>
              <w:t>la pagina dei corsi pendenti, perché nel prendere i valori devo cercare solo quelli che non hanno un docente, ma mettendo docente a “</w:t>
            </w:r>
            <w:proofErr w:type="spellStart"/>
            <w:r w:rsidR="00F272C0">
              <w:rPr>
                <w:b w:val="0"/>
                <w:bCs w:val="0"/>
                <w:lang w:val="it-IT"/>
              </w:rPr>
              <w:t>null</w:t>
            </w:r>
            <w:proofErr w:type="spellEnd"/>
            <w:r w:rsidR="00F272C0">
              <w:rPr>
                <w:b w:val="0"/>
                <w:bCs w:val="0"/>
                <w:lang w:val="it-IT"/>
              </w:rPr>
              <w:t xml:space="preserve">” la </w:t>
            </w:r>
            <w:proofErr w:type="spellStart"/>
            <w:r w:rsidR="00F272C0">
              <w:rPr>
                <w:b w:val="0"/>
                <w:bCs w:val="0"/>
                <w:lang w:val="it-IT"/>
              </w:rPr>
              <w:t>query</w:t>
            </w:r>
            <w:proofErr w:type="spellEnd"/>
            <w:r w:rsidR="00F272C0">
              <w:rPr>
                <w:b w:val="0"/>
                <w:bCs w:val="0"/>
                <w:lang w:val="it-IT"/>
              </w:rPr>
              <w:t xml:space="preserve"> non riesce a trovarlo, quindi ho pensato di scriverci “</w:t>
            </w:r>
            <w:proofErr w:type="spellStart"/>
            <w:r w:rsidR="00F272C0">
              <w:rPr>
                <w:b w:val="0"/>
                <w:bCs w:val="0"/>
                <w:lang w:val="it-IT"/>
              </w:rPr>
              <w:t>null</w:t>
            </w:r>
            <w:proofErr w:type="spellEnd"/>
            <w:r w:rsidR="00F272C0">
              <w:rPr>
                <w:b w:val="0"/>
                <w:bCs w:val="0"/>
                <w:lang w:val="it-IT"/>
              </w:rPr>
              <w:t>” come stringa in modo da poterlo</w:t>
            </w:r>
            <w:r w:rsidR="000E28C5">
              <w:rPr>
                <w:b w:val="0"/>
                <w:bCs w:val="0"/>
                <w:lang w:val="it-IT"/>
              </w:rPr>
              <w:t xml:space="preserve"> </w:t>
            </w:r>
            <w:bookmarkStart w:id="0" w:name="_GoBack"/>
            <w:bookmarkEnd w:id="0"/>
            <w:r w:rsidR="00F272C0">
              <w:rPr>
                <w:b w:val="0"/>
                <w:bCs w:val="0"/>
                <w:lang w:val="it-IT"/>
              </w:rPr>
              <w:t>ricercare così</w:t>
            </w:r>
            <w:r w:rsidR="000E28C5">
              <w:rPr>
                <w:b w:val="0"/>
                <w:bCs w:val="0"/>
                <w:lang w:val="it-IT"/>
              </w:rPr>
              <w:t>, ma questi test li farò a casa o la prossima lezione.</w:t>
            </w:r>
          </w:p>
        </w:tc>
      </w:tr>
    </w:tbl>
    <w:p w14:paraId="650C5213" w14:textId="77777777"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2AD291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B5849C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6A14009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0F3293" w14:textId="77777777" w:rsidR="00CA1EE6" w:rsidRPr="007F5D1D" w:rsidRDefault="007B2BA1" w:rsidP="00CA1EE6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Sono in pari con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</w:tc>
      </w:tr>
    </w:tbl>
    <w:p w14:paraId="1C67ED90" w14:textId="77777777" w:rsidR="00AB580C" w:rsidRPr="003F4577" w:rsidRDefault="00AB580C" w:rsidP="0039441A">
      <w:pPr>
        <w:rPr>
          <w:lang w:val="it-IT"/>
        </w:rPr>
      </w:pPr>
    </w:p>
    <w:p w14:paraId="5A116A14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4BFF7E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1F6704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8F1D3F" w:rsidRPr="003F4577" w14:paraId="626B514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74A249D" w14:textId="38B35C3A" w:rsidR="008F1D3F" w:rsidRPr="00652576" w:rsidRDefault="00652576" w:rsidP="008F1D3F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Finire a casa la pagina dei corsi pendenti</w:t>
            </w:r>
          </w:p>
        </w:tc>
      </w:tr>
      <w:tr w:rsidR="00652576" w:rsidRPr="003F4577" w14:paraId="1C803F22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D76667" w14:textId="2AF5F48C" w:rsidR="00652576" w:rsidRDefault="00652576" w:rsidP="008F1D3F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Iniziare la pagina delle statistiche.</w:t>
            </w:r>
          </w:p>
        </w:tc>
      </w:tr>
    </w:tbl>
    <w:p w14:paraId="34D33671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D8F6E" w14:textId="77777777" w:rsidR="00881BF6" w:rsidRDefault="00881BF6" w:rsidP="00DC1A1A">
      <w:pPr>
        <w:spacing w:after="0" w:line="240" w:lineRule="auto"/>
      </w:pPr>
      <w:r>
        <w:separator/>
      </w:r>
    </w:p>
  </w:endnote>
  <w:endnote w:type="continuationSeparator" w:id="0">
    <w:p w14:paraId="63FDE1CB" w14:textId="77777777" w:rsidR="00881BF6" w:rsidRDefault="00881B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F9BD" w14:textId="77777777" w:rsidR="00A74D4E" w:rsidRDefault="00A74D4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ripetizioni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1F8F1" w14:textId="77777777" w:rsidR="00881BF6" w:rsidRDefault="00881BF6" w:rsidP="00DC1A1A">
      <w:pPr>
        <w:spacing w:after="0" w:line="240" w:lineRule="auto"/>
      </w:pPr>
      <w:r>
        <w:separator/>
      </w:r>
    </w:p>
  </w:footnote>
  <w:footnote w:type="continuationSeparator" w:id="0">
    <w:p w14:paraId="5DA1E6D1" w14:textId="77777777" w:rsidR="00881BF6" w:rsidRDefault="00881B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0DA2" w14:textId="77777777" w:rsidR="00A74D4E" w:rsidRPr="00C04A89" w:rsidRDefault="00A74D4E" w:rsidP="00C04A89">
    <w:pPr>
      <w:rPr>
        <w:shd w:val="clear" w:color="auto" w:fill="000000" w:themeFill="text1"/>
      </w:rPr>
    </w:pPr>
    <w:r>
      <w:t>Giairo Mauro I4AC</w:t>
    </w:r>
  </w:p>
  <w:p w14:paraId="78A9B8DE" w14:textId="77777777" w:rsidR="00A74D4E" w:rsidRDefault="00A74D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A6E"/>
    <w:multiLevelType w:val="hybridMultilevel"/>
    <w:tmpl w:val="62609C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40D"/>
    <w:multiLevelType w:val="hybridMultilevel"/>
    <w:tmpl w:val="C77C5596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0"/>
  </w:num>
  <w:num w:numId="20">
    <w:abstractNumId w:val="4"/>
  </w:num>
  <w:num w:numId="21">
    <w:abstractNumId w:val="21"/>
  </w:num>
  <w:num w:numId="22">
    <w:abstractNumId w:val="16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28C5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40F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2F7"/>
    <w:rsid w:val="001821A5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D3891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06510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4BD8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2BF7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7194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31849"/>
    <w:rsid w:val="00445ED5"/>
    <w:rsid w:val="004464D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F4B"/>
    <w:rsid w:val="004F2929"/>
    <w:rsid w:val="004F312B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60E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750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671A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2576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951DA"/>
    <w:rsid w:val="006A3E4C"/>
    <w:rsid w:val="006A6D54"/>
    <w:rsid w:val="006B1FCF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0729B"/>
    <w:rsid w:val="007133BD"/>
    <w:rsid w:val="00715ABE"/>
    <w:rsid w:val="00717A11"/>
    <w:rsid w:val="00721145"/>
    <w:rsid w:val="00725FB5"/>
    <w:rsid w:val="00727DC9"/>
    <w:rsid w:val="00730543"/>
    <w:rsid w:val="0073127A"/>
    <w:rsid w:val="00732D3A"/>
    <w:rsid w:val="00734194"/>
    <w:rsid w:val="00735723"/>
    <w:rsid w:val="00735B0A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A3CEB"/>
    <w:rsid w:val="007B261B"/>
    <w:rsid w:val="007B2BA1"/>
    <w:rsid w:val="007B2F2B"/>
    <w:rsid w:val="007B359E"/>
    <w:rsid w:val="007B6BEB"/>
    <w:rsid w:val="007C260E"/>
    <w:rsid w:val="007C610E"/>
    <w:rsid w:val="007C643C"/>
    <w:rsid w:val="007C6BBD"/>
    <w:rsid w:val="007C6E9E"/>
    <w:rsid w:val="007D0B73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5D1D"/>
    <w:rsid w:val="007F7B75"/>
    <w:rsid w:val="00800995"/>
    <w:rsid w:val="008021E1"/>
    <w:rsid w:val="00804EA5"/>
    <w:rsid w:val="00806A15"/>
    <w:rsid w:val="00806DCA"/>
    <w:rsid w:val="00812BB5"/>
    <w:rsid w:val="0081495E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0224"/>
    <w:rsid w:val="00871F0B"/>
    <w:rsid w:val="00875875"/>
    <w:rsid w:val="008777B1"/>
    <w:rsid w:val="00881BF6"/>
    <w:rsid w:val="0088519E"/>
    <w:rsid w:val="00886EC4"/>
    <w:rsid w:val="00886F2C"/>
    <w:rsid w:val="00887C13"/>
    <w:rsid w:val="008920DA"/>
    <w:rsid w:val="008A6B1C"/>
    <w:rsid w:val="008B2B2F"/>
    <w:rsid w:val="008D0900"/>
    <w:rsid w:val="008D1E14"/>
    <w:rsid w:val="008D4D89"/>
    <w:rsid w:val="008D6B29"/>
    <w:rsid w:val="008D7356"/>
    <w:rsid w:val="008E1749"/>
    <w:rsid w:val="008E3746"/>
    <w:rsid w:val="008E5AA8"/>
    <w:rsid w:val="008E6A70"/>
    <w:rsid w:val="008F1D3F"/>
    <w:rsid w:val="008F1E8A"/>
    <w:rsid w:val="008F75C5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358D"/>
    <w:rsid w:val="00937F82"/>
    <w:rsid w:val="009421A6"/>
    <w:rsid w:val="00945AFF"/>
    <w:rsid w:val="00965312"/>
    <w:rsid w:val="00970C2C"/>
    <w:rsid w:val="009803E9"/>
    <w:rsid w:val="00983769"/>
    <w:rsid w:val="00983947"/>
    <w:rsid w:val="00984012"/>
    <w:rsid w:val="00984BA3"/>
    <w:rsid w:val="00993530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9F5BF5"/>
    <w:rsid w:val="00A01828"/>
    <w:rsid w:val="00A02EDE"/>
    <w:rsid w:val="00A040AD"/>
    <w:rsid w:val="00A050EE"/>
    <w:rsid w:val="00A058AF"/>
    <w:rsid w:val="00A07F7D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26A5"/>
    <w:rsid w:val="00A53A38"/>
    <w:rsid w:val="00A56E6A"/>
    <w:rsid w:val="00A601F0"/>
    <w:rsid w:val="00A67F0D"/>
    <w:rsid w:val="00A7204D"/>
    <w:rsid w:val="00A74D4E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107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652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5CA2"/>
    <w:rsid w:val="00C37D63"/>
    <w:rsid w:val="00C42267"/>
    <w:rsid w:val="00C466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509"/>
    <w:rsid w:val="00D05F1D"/>
    <w:rsid w:val="00D11257"/>
    <w:rsid w:val="00D11DD1"/>
    <w:rsid w:val="00D146F4"/>
    <w:rsid w:val="00D22CD7"/>
    <w:rsid w:val="00D2533D"/>
    <w:rsid w:val="00D25806"/>
    <w:rsid w:val="00D25D9D"/>
    <w:rsid w:val="00D3323F"/>
    <w:rsid w:val="00D36DBF"/>
    <w:rsid w:val="00D37C82"/>
    <w:rsid w:val="00D40430"/>
    <w:rsid w:val="00D453DE"/>
    <w:rsid w:val="00D45C37"/>
    <w:rsid w:val="00D50564"/>
    <w:rsid w:val="00D52475"/>
    <w:rsid w:val="00D573E9"/>
    <w:rsid w:val="00D575B4"/>
    <w:rsid w:val="00D57B44"/>
    <w:rsid w:val="00D619B1"/>
    <w:rsid w:val="00D643F3"/>
    <w:rsid w:val="00D6589B"/>
    <w:rsid w:val="00D670F7"/>
    <w:rsid w:val="00D71222"/>
    <w:rsid w:val="00D77673"/>
    <w:rsid w:val="00D77955"/>
    <w:rsid w:val="00D80C97"/>
    <w:rsid w:val="00D81950"/>
    <w:rsid w:val="00D8214A"/>
    <w:rsid w:val="00D8519E"/>
    <w:rsid w:val="00D85B4A"/>
    <w:rsid w:val="00D91CC5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1B37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85D6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664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2C0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3A08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4A7F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5BDB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036C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67BE4"/>
    <w:rsid w:val="0009103E"/>
    <w:rsid w:val="00092592"/>
    <w:rsid w:val="000B47BC"/>
    <w:rsid w:val="000E0CC5"/>
    <w:rsid w:val="000F68B9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E7"/>
    <w:rsid w:val="00866671"/>
    <w:rsid w:val="008A6626"/>
    <w:rsid w:val="008A7D63"/>
    <w:rsid w:val="008B4A4C"/>
    <w:rsid w:val="00914221"/>
    <w:rsid w:val="00917E6C"/>
    <w:rsid w:val="00923218"/>
    <w:rsid w:val="00997E7D"/>
    <w:rsid w:val="00A1514F"/>
    <w:rsid w:val="00A56C2C"/>
    <w:rsid w:val="00A73A34"/>
    <w:rsid w:val="00A952FB"/>
    <w:rsid w:val="00AA641A"/>
    <w:rsid w:val="00AE7D08"/>
    <w:rsid w:val="00B234F0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54F8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A604F-E121-4471-A110-F277C358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67</cp:revision>
  <cp:lastPrinted>2018-10-03T14:18:00Z</cp:lastPrinted>
  <dcterms:created xsi:type="dcterms:W3CDTF">2015-06-23T12:36:00Z</dcterms:created>
  <dcterms:modified xsi:type="dcterms:W3CDTF">2018-10-10T14:28:00Z</dcterms:modified>
</cp:coreProperties>
</file>