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29B6E27C" w:rsidR="00597A02" w:rsidRPr="003F4577" w:rsidRDefault="007C72B8" w:rsidP="009C3F66">
            <w:pPr>
              <w:pStyle w:val="Nessunaspaziatura"/>
              <w:spacing w:line="360" w:lineRule="auto"/>
              <w:ind w:right="-1"/>
              <w:rPr>
                <w:lang w:val="it-IT"/>
              </w:rPr>
            </w:pPr>
            <w:r>
              <w:rPr>
                <w:lang w:val="it-IT"/>
              </w:rPr>
              <w:t>2</w:t>
            </w:r>
            <w:r w:rsidR="00701BBE">
              <w:rPr>
                <w:lang w:val="it-IT"/>
              </w:rPr>
              <w:t>6</w:t>
            </w:r>
            <w:r w:rsidR="00680F96">
              <w:rPr>
                <w:lang w:val="it-IT"/>
              </w:rPr>
              <w:t>.02</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396"/>
        <w:gridCol w:w="236"/>
      </w:tblGrid>
      <w:tr w:rsidR="000B56F7"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0B56F7" w:rsidRPr="004A05A5" w14:paraId="5732A6A1" w14:textId="77777777" w:rsidTr="009479C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3CE20E68" w14:textId="6A88A6E2" w:rsidR="00DF123F" w:rsidRDefault="00DF123F" w:rsidP="00DF123F">
            <w:pPr>
              <w:ind w:left="731"/>
              <w:rPr>
                <w:rFonts w:eastAsia="Times New Roman" w:cstheme="minorHAnsi"/>
                <w:b w:val="0"/>
                <w:bCs w:val="0"/>
                <w:lang w:eastAsia="it-IT"/>
              </w:rPr>
            </w:pPr>
            <w:r>
              <w:rPr>
                <w:rFonts w:eastAsia="Times New Roman" w:cstheme="minorHAnsi"/>
                <w:b w:val="0"/>
                <w:lang w:eastAsia="it-IT"/>
              </w:rPr>
              <w:t xml:space="preserve">La prima </w:t>
            </w:r>
            <w:r w:rsidR="00EE504B">
              <w:rPr>
                <w:rFonts w:eastAsia="Times New Roman" w:cstheme="minorHAnsi"/>
                <w:b w:val="0"/>
                <w:lang w:eastAsia="it-IT"/>
              </w:rPr>
              <w:t>cosa</w:t>
            </w:r>
            <w:r>
              <w:rPr>
                <w:rFonts w:eastAsia="Times New Roman" w:cstheme="minorHAnsi"/>
                <w:b w:val="0"/>
                <w:lang w:eastAsia="it-IT"/>
              </w:rPr>
              <w:t xml:space="preserve"> che ho fatto questa mattina è stata modificare le funzioni della tabella “compra”, per renderle più efficienti e ottimizzarle, in modo che sia anche più facile lavorarci.</w:t>
            </w:r>
          </w:p>
          <w:p w14:paraId="5F5317F7" w14:textId="4C12C0AA" w:rsidR="00DF123F" w:rsidRDefault="00DF123F" w:rsidP="00EE504B">
            <w:pPr>
              <w:ind w:left="731"/>
              <w:rPr>
                <w:rFonts w:eastAsia="Times New Roman" w:cstheme="minorHAnsi"/>
                <w:bCs w:val="0"/>
                <w:lang w:eastAsia="it-IT"/>
              </w:rPr>
            </w:pPr>
            <w:r w:rsidRPr="00DF123F">
              <w:rPr>
                <w:rFonts w:eastAsia="Times New Roman" w:cstheme="minorHAnsi"/>
                <w:b w:val="0"/>
                <w:lang w:eastAsia="it-IT"/>
              </w:rPr>
              <w:t xml:space="preserve">La funzione </w:t>
            </w:r>
            <w:r>
              <w:rPr>
                <w:rFonts w:eastAsia="Times New Roman" w:cstheme="minorHAnsi"/>
                <w:b w:val="0"/>
                <w:lang w:eastAsia="it-IT"/>
              </w:rPr>
              <w:t xml:space="preserve">che ho modificato è stata quella </w:t>
            </w:r>
            <w:bookmarkStart w:id="0" w:name="_GoBack"/>
            <w:bookmarkEnd w:id="0"/>
            <w:r>
              <w:rPr>
                <w:rFonts w:eastAsia="Times New Roman" w:cstheme="minorHAnsi"/>
                <w:b w:val="0"/>
                <w:lang w:eastAsia="it-IT"/>
              </w:rPr>
              <w:t>che prende i dati in base al prodotto, innanzitutto gli mando la mail</w:t>
            </w:r>
            <w:r w:rsidR="00EE504B">
              <w:rPr>
                <w:rFonts w:eastAsia="Times New Roman" w:cstheme="minorHAnsi"/>
                <w:b w:val="0"/>
                <w:lang w:eastAsia="it-IT"/>
              </w:rPr>
              <w:t xml:space="preserve"> </w:t>
            </w:r>
            <w:r>
              <w:rPr>
                <w:rFonts w:eastAsia="Times New Roman" w:cstheme="minorHAnsi"/>
                <w:b w:val="0"/>
                <w:lang w:eastAsia="it-IT"/>
              </w:rPr>
              <w:t xml:space="preserve">dell’utente tramite argomento, ma non </w:t>
            </w:r>
            <w:r w:rsidR="00EE504B">
              <w:rPr>
                <w:rFonts w:eastAsia="Times New Roman" w:cstheme="minorHAnsi"/>
                <w:b w:val="0"/>
                <w:lang w:eastAsia="it-IT"/>
              </w:rPr>
              <w:t>obbligatoria</w:t>
            </w:r>
            <w:r>
              <w:rPr>
                <w:rFonts w:eastAsia="Times New Roman" w:cstheme="minorHAnsi"/>
                <w:b w:val="0"/>
                <w:lang w:eastAsia="it-IT"/>
              </w:rPr>
              <w:t>, in modo che se dovesse servire prendere i dati solo dai prodotti sia possibile, dopodiché ho cambiato il modo in cui prende i prodotti, ovvero non fa un altro riferimento al database ma ad una funzione già esistente e poi ne controlla i dati.</w:t>
            </w:r>
          </w:p>
          <w:p w14:paraId="3F98E46E" w14:textId="77777777" w:rsidR="00DF123F" w:rsidRDefault="00DF123F" w:rsidP="00DF123F">
            <w:pPr>
              <w:ind w:left="731"/>
              <w:rPr>
                <w:rFonts w:eastAsia="Times New Roman" w:cstheme="minorHAnsi"/>
                <w:bCs w:val="0"/>
                <w:lang w:eastAsia="it-IT"/>
              </w:rPr>
            </w:pPr>
          </w:p>
          <w:p w14:paraId="24213502" w14:textId="77777777" w:rsidR="00DF123F" w:rsidRDefault="00DF123F" w:rsidP="00DF123F">
            <w:pPr>
              <w:keepNext/>
              <w:ind w:left="-120" w:right="-339"/>
              <w:jc w:val="center"/>
              <w:rPr>
                <w:b w:val="0"/>
                <w:bCs w:val="0"/>
              </w:rPr>
            </w:pPr>
            <w:r>
              <w:rPr>
                <w:rFonts w:eastAsia="Times New Roman" w:cstheme="minorHAnsi"/>
                <w:bCs w:val="0"/>
                <w:noProof/>
                <w:lang w:eastAsia="it-IT"/>
              </w:rPr>
              <w:drawing>
                <wp:inline distT="0" distB="0" distL="0" distR="0" wp14:anchorId="5E8D5C18" wp14:editId="00910B16">
                  <wp:extent cx="5802630" cy="4256225"/>
                  <wp:effectExtent l="19050" t="19050" r="26670" b="1143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327" cy="4261871"/>
                          </a:xfrm>
                          <a:prstGeom prst="rect">
                            <a:avLst/>
                          </a:prstGeom>
                          <a:noFill/>
                          <a:ln>
                            <a:solidFill>
                              <a:schemeClr val="tx1"/>
                            </a:solidFill>
                          </a:ln>
                        </pic:spPr>
                      </pic:pic>
                    </a:graphicData>
                  </a:graphic>
                </wp:inline>
              </w:drawing>
            </w:r>
          </w:p>
          <w:p w14:paraId="3BEA2279" w14:textId="353E866D" w:rsidR="00DF123F" w:rsidRDefault="00DF123F" w:rsidP="00DF123F">
            <w:pPr>
              <w:pStyle w:val="Didascalia"/>
              <w:jc w:val="center"/>
              <w:rPr>
                <w:rFonts w:eastAsia="Times New Roman" w:cstheme="minorHAnsi"/>
                <w:bCs w:val="0"/>
                <w:lang w:eastAsia="it-IT"/>
              </w:rPr>
            </w:pPr>
            <w:r>
              <w:t xml:space="preserve">Figura </w:t>
            </w:r>
            <w:fldSimple w:instr=" SEQ Figura \* ARABIC ">
              <w:r w:rsidR="0052507B">
                <w:rPr>
                  <w:noProof/>
                </w:rPr>
                <w:t>1</w:t>
              </w:r>
            </w:fldSimple>
            <w:r>
              <w:t xml:space="preserve"> model getDataByProduct per la </w:t>
            </w:r>
            <w:r w:rsidR="00EE504B">
              <w:t>tabella</w:t>
            </w:r>
            <w:r>
              <w:t xml:space="preserve"> "compra"</w:t>
            </w:r>
          </w:p>
          <w:p w14:paraId="4F83E879" w14:textId="77777777" w:rsidR="00DF123F" w:rsidRDefault="00DF123F" w:rsidP="00DF123F">
            <w:pPr>
              <w:ind w:left="731"/>
              <w:rPr>
                <w:rFonts w:eastAsia="Times New Roman" w:cstheme="minorHAnsi"/>
                <w:bCs w:val="0"/>
                <w:lang w:eastAsia="it-IT"/>
              </w:rPr>
            </w:pPr>
          </w:p>
          <w:p w14:paraId="070CE982" w14:textId="77777777" w:rsidR="00DF123F" w:rsidRDefault="00DF123F" w:rsidP="00DF123F">
            <w:pPr>
              <w:ind w:left="731"/>
              <w:rPr>
                <w:rFonts w:eastAsia="Times New Roman" w:cstheme="minorHAnsi"/>
                <w:lang w:eastAsia="it-IT"/>
              </w:rPr>
            </w:pPr>
            <w:r>
              <w:rPr>
                <w:rFonts w:eastAsia="Times New Roman" w:cstheme="minorHAnsi"/>
                <w:b w:val="0"/>
                <w:bCs w:val="0"/>
                <w:lang w:eastAsia="it-IT"/>
              </w:rPr>
              <w:t xml:space="preserve">La funzione, come mostrato, prende i dati con in base alla mail o meno, a dipendenza del campo passato, e dopodiché se esistono già dei dati controlla </w:t>
            </w:r>
            <w:r w:rsidR="009652B5">
              <w:rPr>
                <w:rFonts w:eastAsia="Times New Roman" w:cstheme="minorHAnsi"/>
                <w:b w:val="0"/>
                <w:bCs w:val="0"/>
                <w:lang w:eastAsia="it-IT"/>
              </w:rPr>
              <w:t>quanti sono, se è il primo allora controllo se è del prodotto richiesto e passo o meno il valore, se sono più di uno li controllo e passo solo quelli del prodotto richiesto, se non ce ne sono passo un array vuoto.</w:t>
            </w:r>
          </w:p>
          <w:p w14:paraId="40623F44" w14:textId="77777777" w:rsidR="009652B5" w:rsidRDefault="009652B5" w:rsidP="00DF123F">
            <w:pPr>
              <w:ind w:left="731"/>
              <w:rPr>
                <w:rFonts w:eastAsia="Times New Roman" w:cstheme="minorHAnsi"/>
                <w:lang w:eastAsia="it-IT"/>
              </w:rPr>
            </w:pPr>
            <w:r>
              <w:rPr>
                <w:rFonts w:eastAsia="Times New Roman" w:cstheme="minorHAnsi"/>
                <w:b w:val="0"/>
                <w:bCs w:val="0"/>
                <w:lang w:eastAsia="it-IT"/>
              </w:rPr>
              <w:t>Un ulteriore modifica che ho fatto è stata nella funzione che inserisce i dati.</w:t>
            </w:r>
          </w:p>
          <w:p w14:paraId="7258598C" w14:textId="77777777" w:rsidR="009652B5" w:rsidRDefault="009652B5" w:rsidP="00DF123F">
            <w:pPr>
              <w:ind w:left="731"/>
              <w:rPr>
                <w:rFonts w:eastAsia="Times New Roman" w:cstheme="minorHAnsi"/>
                <w:lang w:eastAsia="it-IT"/>
              </w:rPr>
            </w:pPr>
          </w:p>
          <w:p w14:paraId="6F66B18A" w14:textId="77777777" w:rsidR="009652B5" w:rsidRDefault="009652B5" w:rsidP="009652B5">
            <w:pPr>
              <w:keepNext/>
              <w:ind w:left="-120" w:right="-339"/>
              <w:jc w:val="center"/>
              <w:rPr>
                <w:b w:val="0"/>
                <w:bCs w:val="0"/>
              </w:rPr>
            </w:pPr>
            <w:r>
              <w:rPr>
                <w:rFonts w:eastAsia="Times New Roman" w:cstheme="minorHAnsi"/>
                <w:noProof/>
                <w:lang w:eastAsia="it-IT"/>
              </w:rPr>
              <w:lastRenderedPageBreak/>
              <w:drawing>
                <wp:inline distT="0" distB="0" distL="0" distR="0" wp14:anchorId="3B04256C" wp14:editId="7E9FD683">
                  <wp:extent cx="5775960" cy="582631"/>
                  <wp:effectExtent l="19050" t="19050" r="15240" b="273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627" cy="585018"/>
                          </a:xfrm>
                          <a:prstGeom prst="rect">
                            <a:avLst/>
                          </a:prstGeom>
                          <a:noFill/>
                          <a:ln>
                            <a:solidFill>
                              <a:schemeClr val="tx1"/>
                            </a:solidFill>
                          </a:ln>
                        </pic:spPr>
                      </pic:pic>
                    </a:graphicData>
                  </a:graphic>
                </wp:inline>
              </w:drawing>
            </w:r>
          </w:p>
          <w:p w14:paraId="692C8E06" w14:textId="3C804C5B" w:rsidR="009652B5" w:rsidRDefault="009652B5" w:rsidP="009652B5">
            <w:pPr>
              <w:pStyle w:val="Didascalia"/>
              <w:jc w:val="center"/>
              <w:rPr>
                <w:rFonts w:eastAsia="Times New Roman" w:cstheme="minorHAnsi"/>
                <w:lang w:eastAsia="it-IT"/>
              </w:rPr>
            </w:pPr>
            <w:r>
              <w:t xml:space="preserve">Figura </w:t>
            </w:r>
            <w:fldSimple w:instr=" SEQ Figura \* ARABIC ">
              <w:r w:rsidR="0052507B">
                <w:rPr>
                  <w:noProof/>
                </w:rPr>
                <w:t>2</w:t>
              </w:r>
            </w:fldSimple>
            <w:r>
              <w:t xml:space="preserve"> modifica quantità prodotto</w:t>
            </w:r>
          </w:p>
          <w:p w14:paraId="677A0BAA" w14:textId="77777777" w:rsidR="009652B5" w:rsidRDefault="009652B5" w:rsidP="00DF123F">
            <w:pPr>
              <w:ind w:left="731"/>
              <w:rPr>
                <w:rFonts w:eastAsia="Times New Roman" w:cstheme="minorHAnsi"/>
                <w:lang w:eastAsia="it-IT"/>
              </w:rPr>
            </w:pPr>
          </w:p>
          <w:p w14:paraId="44EA3918" w14:textId="7E013E3C" w:rsidR="00B35A4A" w:rsidRDefault="00B35A4A" w:rsidP="00B35A4A">
            <w:pPr>
              <w:ind w:left="731"/>
              <w:rPr>
                <w:rFonts w:eastAsia="Times New Roman" w:cstheme="minorHAnsi"/>
                <w:b w:val="0"/>
                <w:bCs w:val="0"/>
                <w:lang w:eastAsia="it-IT"/>
              </w:rPr>
            </w:pPr>
            <w:r>
              <w:rPr>
                <w:rFonts w:eastAsia="Times New Roman" w:cstheme="minorHAnsi"/>
                <w:b w:val="0"/>
                <w:bCs w:val="0"/>
                <w:lang w:eastAsia="it-IT"/>
              </w:rPr>
              <w:t>Dopo aver inserito o modificato la riga nella tabella prendo il prodotto e tramite la funzione nella foto mostrata (riga 57) modifico il valore della quantità di quel prodotto, semplicemente prendendo il valore attuale e diminuendolo di 1.</w:t>
            </w:r>
          </w:p>
          <w:p w14:paraId="02993110" w14:textId="77777777" w:rsidR="00B35A4A" w:rsidRDefault="00B35A4A" w:rsidP="00B35A4A">
            <w:pPr>
              <w:ind w:left="731"/>
              <w:rPr>
                <w:rFonts w:eastAsia="Times New Roman" w:cstheme="minorHAnsi"/>
                <w:bCs w:val="0"/>
                <w:lang w:eastAsia="it-IT"/>
              </w:rPr>
            </w:pPr>
            <w:r>
              <w:rPr>
                <w:rFonts w:eastAsia="Times New Roman" w:cstheme="minorHAnsi"/>
                <w:b w:val="0"/>
                <w:lang w:eastAsia="it-IT"/>
              </w:rPr>
              <w:t>La funzione che modifica la quantità è mostrata qui sotto.</w:t>
            </w:r>
          </w:p>
          <w:p w14:paraId="5E2648EB" w14:textId="77777777" w:rsidR="00B35A4A" w:rsidRDefault="00B35A4A" w:rsidP="00B35A4A">
            <w:pPr>
              <w:ind w:left="731"/>
              <w:rPr>
                <w:rFonts w:eastAsia="Times New Roman" w:cstheme="minorHAnsi"/>
                <w:bCs w:val="0"/>
                <w:lang w:eastAsia="it-IT"/>
              </w:rPr>
            </w:pPr>
          </w:p>
          <w:p w14:paraId="6FA95386" w14:textId="449F6C9F" w:rsidR="00B35A4A" w:rsidRDefault="004003B6" w:rsidP="00B35A4A">
            <w:pPr>
              <w:keepNext/>
              <w:ind w:left="-120" w:right="-339"/>
              <w:jc w:val="center"/>
              <w:rPr>
                <w:b w:val="0"/>
                <w:bCs w:val="0"/>
              </w:rPr>
            </w:pPr>
            <w:r>
              <w:rPr>
                <w:rFonts w:eastAsia="Times New Roman" w:cstheme="minorHAnsi"/>
                <w:bCs w:val="0"/>
                <w:noProof/>
                <w:lang w:eastAsia="it-IT"/>
              </w:rPr>
              <w:drawing>
                <wp:inline distT="0" distB="0" distL="0" distR="0" wp14:anchorId="24F50471" wp14:editId="7C14019A">
                  <wp:extent cx="5711190" cy="2784383"/>
                  <wp:effectExtent l="19050" t="19050" r="22860" b="165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4883" cy="2786183"/>
                          </a:xfrm>
                          <a:prstGeom prst="rect">
                            <a:avLst/>
                          </a:prstGeom>
                          <a:noFill/>
                          <a:ln>
                            <a:solidFill>
                              <a:schemeClr val="tx1"/>
                            </a:solidFill>
                          </a:ln>
                        </pic:spPr>
                      </pic:pic>
                    </a:graphicData>
                  </a:graphic>
                </wp:inline>
              </w:drawing>
            </w:r>
          </w:p>
          <w:p w14:paraId="0A1E868E" w14:textId="0B9ECC85" w:rsidR="00B35A4A" w:rsidRDefault="00B35A4A" w:rsidP="00B35A4A">
            <w:pPr>
              <w:pStyle w:val="Didascalia"/>
              <w:jc w:val="center"/>
              <w:rPr>
                <w:rFonts w:eastAsia="Times New Roman" w:cstheme="minorHAnsi"/>
                <w:bCs w:val="0"/>
                <w:lang w:eastAsia="it-IT"/>
              </w:rPr>
            </w:pPr>
            <w:r>
              <w:t xml:space="preserve">Figura </w:t>
            </w:r>
            <w:fldSimple w:instr=" SEQ Figura \* ARABIC ">
              <w:r w:rsidR="0052507B">
                <w:rPr>
                  <w:noProof/>
                </w:rPr>
                <w:t>3</w:t>
              </w:r>
            </w:fldSimple>
            <w:r>
              <w:t xml:space="preserve"> model setQuantity prodotto</w:t>
            </w:r>
          </w:p>
          <w:p w14:paraId="74C870EA" w14:textId="77777777" w:rsidR="00B35A4A" w:rsidRDefault="00B35A4A" w:rsidP="00B35A4A">
            <w:pPr>
              <w:ind w:left="731"/>
              <w:rPr>
                <w:rFonts w:eastAsia="Times New Roman" w:cstheme="minorHAnsi"/>
                <w:bCs w:val="0"/>
                <w:lang w:eastAsia="it-IT"/>
              </w:rPr>
            </w:pPr>
          </w:p>
          <w:p w14:paraId="48E9597F" w14:textId="268E769F" w:rsidR="00B35A4A" w:rsidRDefault="00B35A4A" w:rsidP="00B35A4A">
            <w:pPr>
              <w:ind w:left="731"/>
              <w:rPr>
                <w:rFonts w:eastAsia="Times New Roman" w:cstheme="minorHAnsi"/>
                <w:bCs w:val="0"/>
                <w:lang w:eastAsia="it-IT"/>
              </w:rPr>
            </w:pPr>
            <w:r>
              <w:rPr>
                <w:rFonts w:eastAsia="Times New Roman" w:cstheme="minorHAnsi"/>
                <w:b w:val="0"/>
                <w:lang w:eastAsia="it-IT"/>
              </w:rPr>
              <w:t>La modifica viene effettuata con la query mostrata (righe 145-151) e grazie ai dati passati.</w:t>
            </w:r>
          </w:p>
          <w:p w14:paraId="42696709" w14:textId="260BD490" w:rsidR="004003B6" w:rsidRPr="004003B6" w:rsidRDefault="004003B6" w:rsidP="00B35A4A">
            <w:pPr>
              <w:ind w:left="731"/>
              <w:rPr>
                <w:rFonts w:eastAsia="Times New Roman" w:cstheme="minorHAnsi"/>
                <w:b w:val="0"/>
                <w:bCs w:val="0"/>
                <w:lang w:eastAsia="it-IT"/>
              </w:rPr>
            </w:pPr>
            <w:r>
              <w:rPr>
                <w:rFonts w:eastAsia="Times New Roman" w:cstheme="minorHAnsi"/>
                <w:b w:val="0"/>
                <w:lang w:eastAsia="it-IT"/>
              </w:rPr>
              <w:t>Fare questa funzione mi ha dato un problema con la query quindi completarla mi ha preso del tempo.</w:t>
            </w:r>
          </w:p>
          <w:p w14:paraId="14AB186D" w14:textId="3003413A" w:rsidR="004F1286" w:rsidRDefault="004F1286" w:rsidP="00B35A4A">
            <w:pPr>
              <w:ind w:left="731"/>
              <w:rPr>
                <w:rFonts w:eastAsia="Times New Roman" w:cstheme="minorHAnsi"/>
                <w:bCs w:val="0"/>
                <w:lang w:eastAsia="it-IT"/>
              </w:rPr>
            </w:pPr>
            <w:r>
              <w:rPr>
                <w:rFonts w:eastAsia="Times New Roman" w:cstheme="minorHAnsi"/>
                <w:b w:val="0"/>
                <w:lang w:eastAsia="it-IT"/>
              </w:rPr>
              <w:t>Un'altra modifica c</w:t>
            </w:r>
            <w:r w:rsidR="00056D0A">
              <w:rPr>
                <w:rFonts w:eastAsia="Times New Roman" w:cstheme="minorHAnsi"/>
                <w:b w:val="0"/>
                <w:lang w:eastAsia="it-IT"/>
              </w:rPr>
              <w:t>h</w:t>
            </w:r>
            <w:r>
              <w:rPr>
                <w:rFonts w:eastAsia="Times New Roman" w:cstheme="minorHAnsi"/>
                <w:b w:val="0"/>
                <w:lang w:eastAsia="it-IT"/>
              </w:rPr>
              <w:t xml:space="preserve">e ho dovuto fare è stata </w:t>
            </w:r>
            <w:r w:rsidR="00056D0A">
              <w:rPr>
                <w:rFonts w:eastAsia="Times New Roman" w:cstheme="minorHAnsi"/>
                <w:b w:val="0"/>
                <w:lang w:eastAsia="it-IT"/>
              </w:rPr>
              <w:t>nel file JavaScript, per fare in modo che anche se e non si aggiorna la pagina cambi comunque il valore passato della chiave di un determinato prodotto.</w:t>
            </w:r>
          </w:p>
          <w:p w14:paraId="07EA2657" w14:textId="3CCD8A08" w:rsidR="0041547E" w:rsidRDefault="0041547E" w:rsidP="00B35A4A">
            <w:pPr>
              <w:ind w:left="731"/>
              <w:rPr>
                <w:rFonts w:eastAsia="Times New Roman" w:cstheme="minorHAnsi"/>
                <w:bCs w:val="0"/>
                <w:lang w:eastAsia="it-IT"/>
              </w:rPr>
            </w:pPr>
          </w:p>
          <w:p w14:paraId="7AD82153" w14:textId="77777777" w:rsidR="009B2FCE" w:rsidRDefault="009B2FCE" w:rsidP="009B2FCE">
            <w:pPr>
              <w:keepNext/>
              <w:ind w:left="-120" w:right="-339"/>
              <w:jc w:val="center"/>
              <w:rPr>
                <w:b w:val="0"/>
                <w:bCs w:val="0"/>
              </w:rPr>
            </w:pPr>
            <w:r>
              <w:rPr>
                <w:rFonts w:eastAsia="Times New Roman" w:cstheme="minorHAnsi"/>
                <w:bCs w:val="0"/>
                <w:noProof/>
                <w:lang w:eastAsia="it-IT"/>
              </w:rPr>
              <w:drawing>
                <wp:inline distT="0" distB="0" distL="0" distR="0" wp14:anchorId="46993101" wp14:editId="48E0F0F3">
                  <wp:extent cx="5634990" cy="428062"/>
                  <wp:effectExtent l="19050" t="19050" r="22860" b="1016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265" cy="442212"/>
                          </a:xfrm>
                          <a:prstGeom prst="rect">
                            <a:avLst/>
                          </a:prstGeom>
                          <a:noFill/>
                          <a:ln>
                            <a:solidFill>
                              <a:schemeClr val="tx1"/>
                            </a:solidFill>
                          </a:ln>
                        </pic:spPr>
                      </pic:pic>
                    </a:graphicData>
                  </a:graphic>
                </wp:inline>
              </w:drawing>
            </w:r>
          </w:p>
          <w:p w14:paraId="3435381D" w14:textId="612354BB" w:rsidR="0041547E" w:rsidRDefault="009B2FCE" w:rsidP="009B2FCE">
            <w:pPr>
              <w:pStyle w:val="Didascalia"/>
              <w:jc w:val="center"/>
              <w:rPr>
                <w:rFonts w:eastAsia="Times New Roman" w:cstheme="minorHAnsi"/>
                <w:bCs w:val="0"/>
                <w:lang w:eastAsia="it-IT"/>
              </w:rPr>
            </w:pPr>
            <w:r>
              <w:t xml:space="preserve">Figura </w:t>
            </w:r>
            <w:fldSimple w:instr=" SEQ Figura \* ARABIC ">
              <w:r w:rsidR="0052507B">
                <w:rPr>
                  <w:noProof/>
                </w:rPr>
                <w:t>4</w:t>
              </w:r>
            </w:fldSimple>
            <w:r>
              <w:t xml:space="preserve"> mod</w:t>
            </w:r>
            <w:r w:rsidR="005B0F1F">
              <w:t>i</w:t>
            </w:r>
            <w:r>
              <w:t>fica nome link prodotto</w:t>
            </w:r>
          </w:p>
          <w:p w14:paraId="0AFBF82D" w14:textId="7F6C86D3" w:rsidR="0041547E" w:rsidRDefault="0041547E" w:rsidP="00B35A4A">
            <w:pPr>
              <w:ind w:left="731"/>
              <w:rPr>
                <w:rFonts w:eastAsia="Times New Roman" w:cstheme="minorHAnsi"/>
                <w:bCs w:val="0"/>
                <w:lang w:eastAsia="it-IT"/>
              </w:rPr>
            </w:pPr>
          </w:p>
          <w:p w14:paraId="017D3A80" w14:textId="496B101E" w:rsidR="0041547E" w:rsidRDefault="009B2FCE" w:rsidP="00B35A4A">
            <w:pPr>
              <w:ind w:left="731"/>
              <w:rPr>
                <w:rFonts w:eastAsia="Times New Roman" w:cstheme="minorHAnsi"/>
                <w:lang w:eastAsia="it-IT"/>
              </w:rPr>
            </w:pPr>
            <w:r>
              <w:rPr>
                <w:rFonts w:eastAsia="Times New Roman" w:cstheme="minorHAnsi"/>
                <w:b w:val="0"/>
                <w:bCs w:val="0"/>
                <w:lang w:eastAsia="it-IT"/>
              </w:rPr>
              <w:t>La funzion</w:t>
            </w:r>
            <w:r w:rsidR="005B0F1F">
              <w:rPr>
                <w:rFonts w:eastAsia="Times New Roman" w:cstheme="minorHAnsi"/>
                <w:b w:val="0"/>
                <w:bCs w:val="0"/>
                <w:lang w:eastAsia="it-IT"/>
              </w:rPr>
              <w:t>e</w:t>
            </w:r>
            <w:r>
              <w:rPr>
                <w:rFonts w:eastAsia="Times New Roman" w:cstheme="minorHAnsi"/>
                <w:b w:val="0"/>
                <w:bCs w:val="0"/>
                <w:lang w:eastAsia="it-IT"/>
              </w:rPr>
              <w:t xml:space="preserve"> dopo aver inserito i dati e modificato la quantità del prodotto va a </w:t>
            </w:r>
            <w:r w:rsidR="005B0F1F">
              <w:rPr>
                <w:rFonts w:eastAsia="Times New Roman" w:cstheme="minorHAnsi"/>
                <w:b w:val="0"/>
                <w:bCs w:val="0"/>
                <w:lang w:eastAsia="it-IT"/>
              </w:rPr>
              <w:t>decrementare il valore della quantità da inserire nel nome del link, h è quello che viene codificato e decodificato e contiene i dati ella chiave del prodotto.</w:t>
            </w:r>
          </w:p>
          <w:p w14:paraId="31B8E495" w14:textId="51C06EA9" w:rsidR="005B0F1F" w:rsidRDefault="005B0F1F" w:rsidP="00B35A4A">
            <w:pPr>
              <w:ind w:left="731"/>
              <w:rPr>
                <w:rFonts w:eastAsia="Times New Roman" w:cstheme="minorHAnsi"/>
                <w:lang w:eastAsia="it-IT"/>
              </w:rPr>
            </w:pPr>
            <w:r>
              <w:rPr>
                <w:rFonts w:eastAsia="Times New Roman" w:cstheme="minorHAnsi"/>
                <w:b w:val="0"/>
                <w:bCs w:val="0"/>
                <w:lang w:eastAsia="it-IT"/>
              </w:rPr>
              <w:t>Una volta fatto questo ho aggiunto un controllo prima di inserire i prodotti nella lista.</w:t>
            </w:r>
          </w:p>
          <w:p w14:paraId="5E623BBC" w14:textId="799A7C2D" w:rsidR="005B0F1F" w:rsidRDefault="005B0F1F" w:rsidP="00B35A4A">
            <w:pPr>
              <w:ind w:left="731"/>
              <w:rPr>
                <w:rFonts w:eastAsia="Times New Roman" w:cstheme="minorHAnsi"/>
                <w:lang w:eastAsia="it-IT"/>
              </w:rPr>
            </w:pPr>
          </w:p>
          <w:p w14:paraId="02E17660" w14:textId="77777777" w:rsidR="005B0F1F" w:rsidRDefault="005B0F1F" w:rsidP="005B0F1F">
            <w:pPr>
              <w:keepNext/>
              <w:ind w:left="-120" w:right="-339"/>
              <w:jc w:val="center"/>
              <w:rPr>
                <w:b w:val="0"/>
                <w:bCs w:val="0"/>
              </w:rPr>
            </w:pPr>
            <w:r>
              <w:rPr>
                <w:rFonts w:eastAsia="Times New Roman" w:cstheme="minorHAnsi"/>
                <w:noProof/>
                <w:lang w:eastAsia="it-IT"/>
              </w:rPr>
              <w:drawing>
                <wp:inline distT="0" distB="0" distL="0" distR="0" wp14:anchorId="69CBADCD" wp14:editId="45E019B1">
                  <wp:extent cx="3657600" cy="525780"/>
                  <wp:effectExtent l="19050" t="19050" r="19050" b="266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25780"/>
                          </a:xfrm>
                          <a:prstGeom prst="rect">
                            <a:avLst/>
                          </a:prstGeom>
                          <a:noFill/>
                          <a:ln>
                            <a:solidFill>
                              <a:schemeClr val="tx1"/>
                            </a:solidFill>
                          </a:ln>
                        </pic:spPr>
                      </pic:pic>
                    </a:graphicData>
                  </a:graphic>
                </wp:inline>
              </w:drawing>
            </w:r>
          </w:p>
          <w:p w14:paraId="369AC53B" w14:textId="5CB5EB71" w:rsidR="005B0F1F" w:rsidRDefault="005B0F1F" w:rsidP="005B0F1F">
            <w:pPr>
              <w:pStyle w:val="Didascalia"/>
              <w:jc w:val="center"/>
              <w:rPr>
                <w:rFonts w:eastAsia="Times New Roman" w:cstheme="minorHAnsi"/>
                <w:lang w:eastAsia="it-IT"/>
              </w:rPr>
            </w:pPr>
            <w:r>
              <w:t xml:space="preserve">Figura </w:t>
            </w:r>
            <w:fldSimple w:instr=" SEQ Figura \* ARABIC ">
              <w:r w:rsidR="0052507B">
                <w:rPr>
                  <w:noProof/>
                </w:rPr>
                <w:t>5</w:t>
              </w:r>
            </w:fldSimple>
            <w:r>
              <w:t xml:space="preserve"> controllo disponibilità prodotto</w:t>
            </w:r>
          </w:p>
          <w:p w14:paraId="47935058" w14:textId="797E19F4" w:rsidR="005B0F1F" w:rsidRDefault="005B0F1F" w:rsidP="00B35A4A">
            <w:pPr>
              <w:ind w:left="731"/>
              <w:rPr>
                <w:rFonts w:eastAsia="Times New Roman" w:cstheme="minorHAnsi"/>
                <w:lang w:eastAsia="it-IT"/>
              </w:rPr>
            </w:pPr>
          </w:p>
          <w:p w14:paraId="75B6AB9C" w14:textId="7579B6C7" w:rsidR="005B0F1F" w:rsidRPr="004F1286" w:rsidRDefault="005B0F1F" w:rsidP="00B35A4A">
            <w:pPr>
              <w:ind w:left="731"/>
              <w:rPr>
                <w:rFonts w:eastAsia="Times New Roman" w:cstheme="minorHAnsi"/>
                <w:b w:val="0"/>
                <w:bCs w:val="0"/>
                <w:lang w:eastAsia="it-IT"/>
              </w:rPr>
            </w:pPr>
            <w:r>
              <w:rPr>
                <w:rFonts w:eastAsia="Times New Roman" w:cstheme="minorHAnsi"/>
                <w:b w:val="0"/>
                <w:bCs w:val="0"/>
                <w:lang w:eastAsia="it-IT"/>
              </w:rPr>
              <w:lastRenderedPageBreak/>
              <w:t>Dopo aver preso i dati prima</w:t>
            </w:r>
            <w:r w:rsidR="00364AAD">
              <w:rPr>
                <w:rFonts w:eastAsia="Times New Roman" w:cstheme="minorHAnsi"/>
                <w:b w:val="0"/>
                <w:bCs w:val="0"/>
                <w:lang w:eastAsia="it-IT"/>
              </w:rPr>
              <w:t xml:space="preserve"> di</w:t>
            </w:r>
            <w:r>
              <w:rPr>
                <w:rFonts w:eastAsia="Times New Roman" w:cstheme="minorHAnsi"/>
                <w:b w:val="0"/>
                <w:bCs w:val="0"/>
                <w:lang w:eastAsia="it-IT"/>
              </w:rPr>
              <w:t xml:space="preserve"> ins</w:t>
            </w:r>
            <w:r w:rsidR="002F0ACD">
              <w:rPr>
                <w:rFonts w:eastAsia="Times New Roman" w:cstheme="minorHAnsi"/>
                <w:b w:val="0"/>
                <w:bCs w:val="0"/>
                <w:lang w:eastAsia="it-IT"/>
              </w:rPr>
              <w:t>e</w:t>
            </w:r>
            <w:r>
              <w:rPr>
                <w:rFonts w:eastAsia="Times New Roman" w:cstheme="minorHAnsi"/>
                <w:b w:val="0"/>
                <w:bCs w:val="0"/>
                <w:lang w:eastAsia="it-IT"/>
              </w:rPr>
              <w:t xml:space="preserve">rire il prodotto controllo che ci sia, ovvero che la quantità sia maggiore di 0 (riga 222) e solo in quel caso </w:t>
            </w:r>
            <w:r w:rsidR="002F0ACD">
              <w:rPr>
                <w:rFonts w:eastAsia="Times New Roman" w:cstheme="minorHAnsi"/>
                <w:b w:val="0"/>
                <w:bCs w:val="0"/>
                <w:lang w:eastAsia="it-IT"/>
              </w:rPr>
              <w:t>iniziano a creare i componenti da inserire.</w:t>
            </w:r>
          </w:p>
          <w:p w14:paraId="7AAAE5C8" w14:textId="77777777" w:rsidR="00B35A4A" w:rsidRDefault="00B35A4A" w:rsidP="00B35A4A">
            <w:pPr>
              <w:ind w:left="731"/>
              <w:rPr>
                <w:rFonts w:eastAsia="Times New Roman" w:cstheme="minorHAnsi"/>
                <w:bCs w:val="0"/>
                <w:lang w:eastAsia="it-IT"/>
              </w:rPr>
            </w:pPr>
            <w:r>
              <w:rPr>
                <w:rFonts w:eastAsia="Times New Roman" w:cstheme="minorHAnsi"/>
                <w:b w:val="0"/>
                <w:lang w:eastAsia="it-IT"/>
              </w:rPr>
              <w:t>La modifica viene attuata in modo provvisorio, ne discuterò con il docente per quando applicarla, perché potrebbe avere più senso farla solo all’acquisto dei prodotti, perché se un utente si mette tutti i prodotti nel carrello senza mai comprarli non saranno più disponibili agli altri, ma se vengono cambiati solo all’acquisto c’è il rischio che 2 utenti comprino l’ultimo prodotto nello stesso momento e uno dei 2 avrà un errore.</w:t>
            </w:r>
          </w:p>
          <w:p w14:paraId="732B57F6" w14:textId="77777777" w:rsidR="005B0F1F" w:rsidRDefault="00A2586E" w:rsidP="00B35A4A">
            <w:pPr>
              <w:ind w:left="731"/>
              <w:rPr>
                <w:rFonts w:eastAsia="Times New Roman" w:cstheme="minorHAnsi"/>
                <w:bCs w:val="0"/>
                <w:lang w:eastAsia="it-IT"/>
              </w:rPr>
            </w:pPr>
            <w:r>
              <w:rPr>
                <w:rFonts w:eastAsia="Times New Roman" w:cstheme="minorHAnsi"/>
                <w:b w:val="0"/>
                <w:lang w:eastAsia="it-IT"/>
              </w:rPr>
              <w:t>Una volta completato questo ho iniziato a lavorare per fare in modo che vengano inseriti nella mostra del carrello i prodotti aggiunti.</w:t>
            </w:r>
          </w:p>
          <w:p w14:paraId="38B0D353" w14:textId="2F9654D4" w:rsidR="00A2586E" w:rsidRDefault="00A2586E" w:rsidP="00B35A4A">
            <w:pPr>
              <w:ind w:left="731"/>
              <w:rPr>
                <w:rFonts w:eastAsia="Times New Roman" w:cstheme="minorHAnsi"/>
                <w:bCs w:val="0"/>
                <w:lang w:eastAsia="it-IT"/>
              </w:rPr>
            </w:pPr>
            <w:r>
              <w:rPr>
                <w:rFonts w:eastAsia="Times New Roman" w:cstheme="minorHAnsi"/>
                <w:b w:val="0"/>
                <w:lang w:eastAsia="it-IT"/>
              </w:rPr>
              <w:t>Per farlo ho utilizzato JavaScript e dopo aver inserito i dati nel database prendo i dati dal carrello e “codifico” i valori con la funzione apposita nel formato mostrato nello scorso diario.</w:t>
            </w:r>
          </w:p>
          <w:p w14:paraId="2D962BD0" w14:textId="77777777" w:rsidR="00A2586E" w:rsidRDefault="00A2586E" w:rsidP="00B35A4A">
            <w:pPr>
              <w:ind w:left="731"/>
              <w:rPr>
                <w:rFonts w:eastAsia="Times New Roman" w:cstheme="minorHAnsi"/>
                <w:bCs w:val="0"/>
                <w:lang w:eastAsia="it-IT"/>
              </w:rPr>
            </w:pPr>
          </w:p>
          <w:p w14:paraId="3EF36843" w14:textId="77777777" w:rsidR="00A2586E" w:rsidRDefault="00A2586E" w:rsidP="00A2586E">
            <w:pPr>
              <w:keepNext/>
              <w:ind w:left="-120" w:right="-339"/>
              <w:jc w:val="center"/>
              <w:rPr>
                <w:b w:val="0"/>
                <w:bCs w:val="0"/>
              </w:rPr>
            </w:pPr>
            <w:r>
              <w:rPr>
                <w:rFonts w:eastAsia="Times New Roman" w:cstheme="minorHAnsi"/>
                <w:bCs w:val="0"/>
                <w:noProof/>
                <w:lang w:eastAsia="it-IT"/>
              </w:rPr>
              <w:drawing>
                <wp:inline distT="0" distB="0" distL="0" distR="0" wp14:anchorId="7D519C56" wp14:editId="74B80545">
                  <wp:extent cx="5720540" cy="2571750"/>
                  <wp:effectExtent l="19050" t="19050" r="13970" b="190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494" cy="2581620"/>
                          </a:xfrm>
                          <a:prstGeom prst="rect">
                            <a:avLst/>
                          </a:prstGeom>
                          <a:noFill/>
                          <a:ln>
                            <a:solidFill>
                              <a:schemeClr val="tx1"/>
                            </a:solidFill>
                          </a:ln>
                        </pic:spPr>
                      </pic:pic>
                    </a:graphicData>
                  </a:graphic>
                </wp:inline>
              </w:drawing>
            </w:r>
          </w:p>
          <w:p w14:paraId="3D7C77C0" w14:textId="285BB1BA" w:rsidR="00A2586E" w:rsidRDefault="00A2586E" w:rsidP="00A2586E">
            <w:pPr>
              <w:pStyle w:val="Didascalia"/>
              <w:jc w:val="center"/>
              <w:rPr>
                <w:rFonts w:eastAsia="Times New Roman" w:cstheme="minorHAnsi"/>
                <w:bCs w:val="0"/>
                <w:lang w:eastAsia="it-IT"/>
              </w:rPr>
            </w:pPr>
            <w:r>
              <w:t xml:space="preserve">Figura </w:t>
            </w:r>
            <w:fldSimple w:instr=" SEQ Figura \* ARABIC ">
              <w:r w:rsidR="0052507B">
                <w:rPr>
                  <w:noProof/>
                </w:rPr>
                <w:t>6</w:t>
              </w:r>
            </w:fldSimple>
            <w:r>
              <w:t xml:space="preserve"> JS per prenderei valori del carrello</w:t>
            </w:r>
          </w:p>
          <w:p w14:paraId="192EB304" w14:textId="77777777" w:rsidR="00A2586E" w:rsidRDefault="00A2586E" w:rsidP="00B35A4A">
            <w:pPr>
              <w:ind w:left="731"/>
              <w:rPr>
                <w:rFonts w:eastAsia="Times New Roman" w:cstheme="minorHAnsi"/>
                <w:bCs w:val="0"/>
                <w:lang w:eastAsia="it-IT"/>
              </w:rPr>
            </w:pPr>
          </w:p>
          <w:p w14:paraId="2D7D8AFB" w14:textId="77777777" w:rsidR="00A2586E" w:rsidRDefault="00A2586E" w:rsidP="00A2586E">
            <w:pPr>
              <w:ind w:left="731"/>
              <w:rPr>
                <w:rFonts w:eastAsia="Times New Roman" w:cstheme="minorHAnsi"/>
                <w:b w:val="0"/>
                <w:bCs w:val="0"/>
                <w:lang w:eastAsia="it-IT"/>
              </w:rPr>
            </w:pPr>
            <w:r>
              <w:rPr>
                <w:rFonts w:eastAsia="Times New Roman" w:cstheme="minorHAnsi"/>
                <w:b w:val="0"/>
                <w:lang w:eastAsia="it-IT"/>
              </w:rPr>
              <w:t>Dopo aver preso i valori controllo se ce ne sono più di uno o uno per prendere i valori nel modo corretto, e poi richiamo un’altra funzione che va a modificare i valori della mostra del carello.</w:t>
            </w:r>
          </w:p>
          <w:p w14:paraId="15ECB65E" w14:textId="25F886D5" w:rsidR="00A2586E" w:rsidRPr="00A2586E" w:rsidRDefault="00A2586E" w:rsidP="00A2586E">
            <w:pPr>
              <w:ind w:left="731"/>
              <w:rPr>
                <w:rFonts w:eastAsia="Times New Roman" w:cstheme="minorHAnsi"/>
                <w:b w:val="0"/>
                <w:bCs w:val="0"/>
                <w:lang w:eastAsia="it-IT"/>
              </w:rPr>
            </w:pPr>
            <w:r>
              <w:rPr>
                <w:rFonts w:eastAsia="Times New Roman" w:cstheme="minorHAnsi"/>
                <w:b w:val="0"/>
                <w:lang w:eastAsia="it-IT"/>
              </w:rPr>
              <w:t>L’ultima funzione non è ancora completata quindi non ho fatto una foto, la farò domani e che completerò la mostra dei prodotti nel carrello nella pagina</w:t>
            </w:r>
            <w:r w:rsidR="00EE504B">
              <w:rPr>
                <w:rFonts w:eastAsia="Times New Roman" w:cstheme="minorHAnsi"/>
                <w:b w:val="0"/>
                <w:lang w:eastAsia="it-IT"/>
              </w:rPr>
              <w:t>.</w:t>
            </w:r>
          </w:p>
        </w:tc>
        <w:tc>
          <w:tcPr>
            <w:tcW w:w="236"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13D3F91D" w14:textId="4384E457" w:rsidR="007F2384" w:rsidRPr="00222BF2" w:rsidRDefault="004003B6" w:rsidP="001651CF">
            <w:pPr>
              <w:ind w:left="731" w:right="-1"/>
              <w:rPr>
                <w:b w:val="0"/>
                <w:bCs w:val="0"/>
                <w:lang w:val="it-IT"/>
              </w:rPr>
            </w:pPr>
            <w:r>
              <w:rPr>
                <w:b w:val="0"/>
                <w:bCs w:val="0"/>
                <w:lang w:val="it-IT"/>
              </w:rPr>
              <w:t>Un errore che ho avuto è stato quando cambiavo la quantità del prodotto dopo averlo messo nel carrello, perché dovevo impostare le Foreign keys delle tabelle “vende” e “compra” legate alla tabella “prodotto” le impostazioni degli “on update”, impostandole come “cascade”, e “on delete”, mettendo “no action”.</w:t>
            </w:r>
          </w:p>
        </w:tc>
      </w:tr>
    </w:tbl>
    <w:p w14:paraId="4ECA3784" w14:textId="77777777" w:rsidR="0039441A" w:rsidRPr="009141EC" w:rsidRDefault="0039441A"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B45E0B" w14:textId="2B35F3C4" w:rsidR="004001BF" w:rsidRDefault="00D7705C" w:rsidP="009C3F66">
            <w:pPr>
              <w:pStyle w:val="Nessunaspaziatura"/>
              <w:ind w:left="731" w:right="-1"/>
              <w:jc w:val="both"/>
              <w:rPr>
                <w:bCs w:val="0"/>
                <w:lang w:val="it-IT"/>
              </w:rPr>
            </w:pPr>
            <w:r>
              <w:rPr>
                <w:b w:val="0"/>
                <w:lang w:val="it-IT"/>
              </w:rPr>
              <w:t xml:space="preserve">Ho </w:t>
            </w:r>
            <w:r w:rsidR="00A2586E">
              <w:rPr>
                <w:b w:val="0"/>
                <w:lang w:val="it-IT"/>
              </w:rPr>
              <w:t>portato avanti</w:t>
            </w:r>
            <w:r w:rsidR="00C628B1">
              <w:rPr>
                <w:b w:val="0"/>
                <w:lang w:val="it-IT"/>
              </w:rPr>
              <w:t xml:space="preserve"> il carrello ma non è ancora completo</w:t>
            </w:r>
            <w:r w:rsidR="00A330B2">
              <w:rPr>
                <w:b w:val="0"/>
                <w:lang w:val="it-IT"/>
              </w:rPr>
              <w:t>.</w:t>
            </w:r>
          </w:p>
          <w:p w14:paraId="44F53248" w14:textId="06831344" w:rsidR="00BC24AC" w:rsidRPr="00940CCD" w:rsidRDefault="00BC24AC" w:rsidP="009C3F66">
            <w:pPr>
              <w:pStyle w:val="Nessunaspaziatura"/>
              <w:ind w:left="731" w:right="-1"/>
              <w:jc w:val="both"/>
              <w:rPr>
                <w:b w:val="0"/>
                <w:lang w:val="it-IT"/>
              </w:rPr>
            </w:pPr>
            <w:r>
              <w:rPr>
                <w:b w:val="0"/>
                <w:lang w:val="it-IT"/>
              </w:rPr>
              <w:t>Devo completare in modo ottimale la parte d’inserimento dei prodotti, ovvero inserendo anche quale negozio e venditore lo imposta.</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6898B3E1" w:rsidR="00CF6509" w:rsidRPr="00CA1EE6" w:rsidRDefault="00A330B2" w:rsidP="009C3F66">
            <w:pPr>
              <w:pStyle w:val="Nessunaspaziatura"/>
              <w:ind w:left="731" w:right="-1"/>
              <w:rPr>
                <w:b w:val="0"/>
                <w:lang w:val="it-IT"/>
              </w:rPr>
            </w:pPr>
            <w:r>
              <w:rPr>
                <w:b w:val="0"/>
                <w:lang w:val="it-IT"/>
              </w:rPr>
              <w:t>Completare l’implementazione del</w:t>
            </w:r>
            <w:r w:rsidR="00BC24AC">
              <w:rPr>
                <w:b w:val="0"/>
                <w:lang w:val="it-IT"/>
              </w:rPr>
              <w:t xml:space="preserve"> carrello.</w:t>
            </w:r>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C0BE0" w14:textId="77777777" w:rsidR="00B52FD3" w:rsidRDefault="00B52FD3" w:rsidP="00DC1A1A">
      <w:pPr>
        <w:spacing w:after="0" w:line="240" w:lineRule="auto"/>
      </w:pPr>
      <w:r>
        <w:separator/>
      </w:r>
    </w:p>
  </w:endnote>
  <w:endnote w:type="continuationSeparator" w:id="0">
    <w:p w14:paraId="4B46CECF" w14:textId="77777777" w:rsidR="00B52FD3" w:rsidRDefault="00B52FD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41547E" w:rsidRDefault="0041547E"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Content>
        <w:r>
          <w:t>Nome Progetto: Gestione dalla vendita dei prodotti dei piccoli negozianti</w:t>
        </w:r>
      </w:sdtContent>
    </w:sdt>
    <w:r>
      <w:ptab w:relativeTo="margin" w:alignment="right" w:leader="none"/>
    </w:r>
    <w:r>
      <w:fldChar w:fldCharType="begin"/>
    </w:r>
    <w:r>
      <w:instrText xml:space="preserve"> PAGE  \* Arabic  \* MERGEFORMAT </w:instrText>
    </w:r>
    <w:r>
      <w:fldChar w:fldCharType="separate"/>
    </w:r>
    <w:r>
      <w:t>1</w:t>
    </w:r>
    <w:r>
      <w:fldChar w:fldCharType="end"/>
    </w:r>
    <w:r>
      <w:t>/</w:t>
    </w:r>
    <w:fldSimple w:instr=" NUMPAGES  \* Arabic  \* MERGEFORMAT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649F0" w14:textId="77777777" w:rsidR="00B52FD3" w:rsidRDefault="00B52FD3" w:rsidP="00DC1A1A">
      <w:pPr>
        <w:spacing w:after="0" w:line="240" w:lineRule="auto"/>
      </w:pPr>
      <w:r>
        <w:separator/>
      </w:r>
    </w:p>
  </w:footnote>
  <w:footnote w:type="continuationSeparator" w:id="0">
    <w:p w14:paraId="17C3D5C0" w14:textId="77777777" w:rsidR="00B52FD3" w:rsidRDefault="00B52FD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41547E" w:rsidRPr="00C04A89" w:rsidRDefault="0041547E" w:rsidP="00C04A89">
    <w:pPr>
      <w:rPr>
        <w:shd w:val="clear" w:color="auto" w:fill="000000" w:themeFill="text1"/>
      </w:rPr>
    </w:pPr>
    <w:r>
      <w:t>Giairo Mauro I4AC</w:t>
    </w:r>
  </w:p>
  <w:p w14:paraId="67B9860F" w14:textId="77777777" w:rsidR="0041547E" w:rsidRDefault="0041547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244EB"/>
    <w:rsid w:val="00025478"/>
    <w:rsid w:val="00025DC2"/>
    <w:rsid w:val="00027A63"/>
    <w:rsid w:val="000308FC"/>
    <w:rsid w:val="00030C7F"/>
    <w:rsid w:val="000338F8"/>
    <w:rsid w:val="00033CAC"/>
    <w:rsid w:val="00040C15"/>
    <w:rsid w:val="00040E15"/>
    <w:rsid w:val="00041296"/>
    <w:rsid w:val="00042555"/>
    <w:rsid w:val="00050D8D"/>
    <w:rsid w:val="00050E71"/>
    <w:rsid w:val="00053156"/>
    <w:rsid w:val="00055151"/>
    <w:rsid w:val="00056D0A"/>
    <w:rsid w:val="000622DE"/>
    <w:rsid w:val="00064C75"/>
    <w:rsid w:val="00065D85"/>
    <w:rsid w:val="00067112"/>
    <w:rsid w:val="00072292"/>
    <w:rsid w:val="000740BD"/>
    <w:rsid w:val="000755B9"/>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51CF"/>
    <w:rsid w:val="00166F80"/>
    <w:rsid w:val="00170A2C"/>
    <w:rsid w:val="0017495C"/>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1C7B"/>
    <w:rsid w:val="00206418"/>
    <w:rsid w:val="00214FB7"/>
    <w:rsid w:val="002168D9"/>
    <w:rsid w:val="0022098C"/>
    <w:rsid w:val="00221DB6"/>
    <w:rsid w:val="00222BF2"/>
    <w:rsid w:val="00227D6A"/>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B1451"/>
    <w:rsid w:val="002B2877"/>
    <w:rsid w:val="002C07D5"/>
    <w:rsid w:val="002C699E"/>
    <w:rsid w:val="002C6BB9"/>
    <w:rsid w:val="002D1431"/>
    <w:rsid w:val="002D169D"/>
    <w:rsid w:val="002D5818"/>
    <w:rsid w:val="002D7737"/>
    <w:rsid w:val="002E03F5"/>
    <w:rsid w:val="002E1CBB"/>
    <w:rsid w:val="002E3DE2"/>
    <w:rsid w:val="002F0ACD"/>
    <w:rsid w:val="002F26A0"/>
    <w:rsid w:val="002F449B"/>
    <w:rsid w:val="002F5981"/>
    <w:rsid w:val="003016F3"/>
    <w:rsid w:val="00301A0D"/>
    <w:rsid w:val="00303754"/>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2C5"/>
    <w:rsid w:val="00352162"/>
    <w:rsid w:val="003535D3"/>
    <w:rsid w:val="00354B2C"/>
    <w:rsid w:val="003576C0"/>
    <w:rsid w:val="003609C2"/>
    <w:rsid w:val="0036392C"/>
    <w:rsid w:val="00364AAD"/>
    <w:rsid w:val="00373821"/>
    <w:rsid w:val="003765A1"/>
    <w:rsid w:val="00381B70"/>
    <w:rsid w:val="00382520"/>
    <w:rsid w:val="0039111E"/>
    <w:rsid w:val="00393FE0"/>
    <w:rsid w:val="0039441A"/>
    <w:rsid w:val="003968C5"/>
    <w:rsid w:val="003A1ADF"/>
    <w:rsid w:val="003A6246"/>
    <w:rsid w:val="003B1F9E"/>
    <w:rsid w:val="003B591B"/>
    <w:rsid w:val="003B6FDD"/>
    <w:rsid w:val="003B77EB"/>
    <w:rsid w:val="003C1500"/>
    <w:rsid w:val="003C32F1"/>
    <w:rsid w:val="003C3620"/>
    <w:rsid w:val="003C740C"/>
    <w:rsid w:val="003D0B4F"/>
    <w:rsid w:val="003D1312"/>
    <w:rsid w:val="003D5B82"/>
    <w:rsid w:val="003D7A85"/>
    <w:rsid w:val="003D7B20"/>
    <w:rsid w:val="003E187E"/>
    <w:rsid w:val="003E20F1"/>
    <w:rsid w:val="003F0CE4"/>
    <w:rsid w:val="003F4577"/>
    <w:rsid w:val="004001BF"/>
    <w:rsid w:val="004003B6"/>
    <w:rsid w:val="004021ED"/>
    <w:rsid w:val="00402BD9"/>
    <w:rsid w:val="0040345D"/>
    <w:rsid w:val="0040500D"/>
    <w:rsid w:val="00407FF4"/>
    <w:rsid w:val="00410B71"/>
    <w:rsid w:val="00412A6B"/>
    <w:rsid w:val="0041547E"/>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1286"/>
    <w:rsid w:val="004F2929"/>
    <w:rsid w:val="004F3170"/>
    <w:rsid w:val="004F4572"/>
    <w:rsid w:val="004F685E"/>
    <w:rsid w:val="004F7D1A"/>
    <w:rsid w:val="00503DDB"/>
    <w:rsid w:val="00511739"/>
    <w:rsid w:val="0051449B"/>
    <w:rsid w:val="00514749"/>
    <w:rsid w:val="0051489F"/>
    <w:rsid w:val="0051573E"/>
    <w:rsid w:val="0052023C"/>
    <w:rsid w:val="0052140E"/>
    <w:rsid w:val="00522AB0"/>
    <w:rsid w:val="005231B7"/>
    <w:rsid w:val="00524250"/>
    <w:rsid w:val="0052473F"/>
    <w:rsid w:val="0052507B"/>
    <w:rsid w:val="00525A78"/>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0F1F"/>
    <w:rsid w:val="005B35F0"/>
    <w:rsid w:val="005B40C0"/>
    <w:rsid w:val="005C16C4"/>
    <w:rsid w:val="005C47F5"/>
    <w:rsid w:val="005C7AFF"/>
    <w:rsid w:val="005E2FE4"/>
    <w:rsid w:val="005F23C0"/>
    <w:rsid w:val="005F3214"/>
    <w:rsid w:val="005F3627"/>
    <w:rsid w:val="005F70F2"/>
    <w:rsid w:val="00600399"/>
    <w:rsid w:val="00603952"/>
    <w:rsid w:val="00610CDD"/>
    <w:rsid w:val="00615E89"/>
    <w:rsid w:val="0061659F"/>
    <w:rsid w:val="0061791B"/>
    <w:rsid w:val="006203CF"/>
    <w:rsid w:val="006222A5"/>
    <w:rsid w:val="00625D79"/>
    <w:rsid w:val="00626406"/>
    <w:rsid w:val="00626BFB"/>
    <w:rsid w:val="006318A7"/>
    <w:rsid w:val="00632797"/>
    <w:rsid w:val="006334F1"/>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D1"/>
    <w:rsid w:val="006E26E1"/>
    <w:rsid w:val="006E72B8"/>
    <w:rsid w:val="006E7481"/>
    <w:rsid w:val="006E7573"/>
    <w:rsid w:val="006E75AE"/>
    <w:rsid w:val="006F0CA9"/>
    <w:rsid w:val="006F3F90"/>
    <w:rsid w:val="006F52C0"/>
    <w:rsid w:val="006F6B84"/>
    <w:rsid w:val="006F7899"/>
    <w:rsid w:val="007012C3"/>
    <w:rsid w:val="00701BBE"/>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527EE"/>
    <w:rsid w:val="00757BB4"/>
    <w:rsid w:val="00764375"/>
    <w:rsid w:val="0077055E"/>
    <w:rsid w:val="007756F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C0D64"/>
    <w:rsid w:val="007C260E"/>
    <w:rsid w:val="007C3E86"/>
    <w:rsid w:val="007C643C"/>
    <w:rsid w:val="007C6BBD"/>
    <w:rsid w:val="007C6E9E"/>
    <w:rsid w:val="007C72B8"/>
    <w:rsid w:val="007D0B73"/>
    <w:rsid w:val="007D0F42"/>
    <w:rsid w:val="007D0F59"/>
    <w:rsid w:val="007D2B14"/>
    <w:rsid w:val="007D2D41"/>
    <w:rsid w:val="007D2D5B"/>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D71"/>
    <w:rsid w:val="00871F0B"/>
    <w:rsid w:val="00875875"/>
    <w:rsid w:val="008777B1"/>
    <w:rsid w:val="0088519E"/>
    <w:rsid w:val="00886EC4"/>
    <w:rsid w:val="00886F2C"/>
    <w:rsid w:val="00887C13"/>
    <w:rsid w:val="008920DA"/>
    <w:rsid w:val="00894333"/>
    <w:rsid w:val="0089494A"/>
    <w:rsid w:val="008A3857"/>
    <w:rsid w:val="008A7423"/>
    <w:rsid w:val="008B2B2F"/>
    <w:rsid w:val="008B38F0"/>
    <w:rsid w:val="008C4C39"/>
    <w:rsid w:val="008D0900"/>
    <w:rsid w:val="008D1E14"/>
    <w:rsid w:val="008D3BFC"/>
    <w:rsid w:val="008D5FCB"/>
    <w:rsid w:val="008D6B29"/>
    <w:rsid w:val="008D7356"/>
    <w:rsid w:val="008D7C85"/>
    <w:rsid w:val="008E098C"/>
    <w:rsid w:val="008E1749"/>
    <w:rsid w:val="008E2485"/>
    <w:rsid w:val="008E3746"/>
    <w:rsid w:val="008E6A70"/>
    <w:rsid w:val="008F1E8A"/>
    <w:rsid w:val="008F3938"/>
    <w:rsid w:val="00900564"/>
    <w:rsid w:val="009011F5"/>
    <w:rsid w:val="00901DB7"/>
    <w:rsid w:val="00902F15"/>
    <w:rsid w:val="00903B80"/>
    <w:rsid w:val="009053E1"/>
    <w:rsid w:val="00907280"/>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2B5"/>
    <w:rsid w:val="00965312"/>
    <w:rsid w:val="00970C2C"/>
    <w:rsid w:val="00972436"/>
    <w:rsid w:val="009803D6"/>
    <w:rsid w:val="00983769"/>
    <w:rsid w:val="00983947"/>
    <w:rsid w:val="00984012"/>
    <w:rsid w:val="00984BA3"/>
    <w:rsid w:val="00984DAE"/>
    <w:rsid w:val="00986A52"/>
    <w:rsid w:val="00993CB9"/>
    <w:rsid w:val="00993F81"/>
    <w:rsid w:val="00995F77"/>
    <w:rsid w:val="0099608D"/>
    <w:rsid w:val="009A07DE"/>
    <w:rsid w:val="009A23B0"/>
    <w:rsid w:val="009A3864"/>
    <w:rsid w:val="009A51AE"/>
    <w:rsid w:val="009B2FCE"/>
    <w:rsid w:val="009B59BB"/>
    <w:rsid w:val="009C0ED4"/>
    <w:rsid w:val="009C3F66"/>
    <w:rsid w:val="009D4116"/>
    <w:rsid w:val="009E0184"/>
    <w:rsid w:val="009E04C6"/>
    <w:rsid w:val="009E1293"/>
    <w:rsid w:val="009E462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586E"/>
    <w:rsid w:val="00A26340"/>
    <w:rsid w:val="00A26C5B"/>
    <w:rsid w:val="00A27346"/>
    <w:rsid w:val="00A30F6F"/>
    <w:rsid w:val="00A32AE4"/>
    <w:rsid w:val="00A330B2"/>
    <w:rsid w:val="00A36819"/>
    <w:rsid w:val="00A43907"/>
    <w:rsid w:val="00A474AD"/>
    <w:rsid w:val="00A475CE"/>
    <w:rsid w:val="00A52269"/>
    <w:rsid w:val="00A53A38"/>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D01D6"/>
    <w:rsid w:val="00AD1171"/>
    <w:rsid w:val="00AD1A37"/>
    <w:rsid w:val="00AD4D08"/>
    <w:rsid w:val="00AD565C"/>
    <w:rsid w:val="00AE238A"/>
    <w:rsid w:val="00AE6181"/>
    <w:rsid w:val="00AF1A24"/>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5A4A"/>
    <w:rsid w:val="00B37488"/>
    <w:rsid w:val="00B418A1"/>
    <w:rsid w:val="00B45495"/>
    <w:rsid w:val="00B45C3E"/>
    <w:rsid w:val="00B470FA"/>
    <w:rsid w:val="00B47E3C"/>
    <w:rsid w:val="00B528A0"/>
    <w:rsid w:val="00B52FD3"/>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05B6F"/>
    <w:rsid w:val="00C13A76"/>
    <w:rsid w:val="00C13CC8"/>
    <w:rsid w:val="00C214CD"/>
    <w:rsid w:val="00C2233B"/>
    <w:rsid w:val="00C31F2C"/>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610"/>
    <w:rsid w:val="00CC7452"/>
    <w:rsid w:val="00CC7E95"/>
    <w:rsid w:val="00CD083C"/>
    <w:rsid w:val="00CD127A"/>
    <w:rsid w:val="00CD1E24"/>
    <w:rsid w:val="00CD56D8"/>
    <w:rsid w:val="00CE0A06"/>
    <w:rsid w:val="00CE4B64"/>
    <w:rsid w:val="00CE4ED9"/>
    <w:rsid w:val="00CE77EC"/>
    <w:rsid w:val="00CE784C"/>
    <w:rsid w:val="00CF6509"/>
    <w:rsid w:val="00D035FF"/>
    <w:rsid w:val="00D05F1D"/>
    <w:rsid w:val="00D11257"/>
    <w:rsid w:val="00D11DD1"/>
    <w:rsid w:val="00D146F4"/>
    <w:rsid w:val="00D16585"/>
    <w:rsid w:val="00D22CD7"/>
    <w:rsid w:val="00D25806"/>
    <w:rsid w:val="00D25D9D"/>
    <w:rsid w:val="00D36DBF"/>
    <w:rsid w:val="00D37C82"/>
    <w:rsid w:val="00D40430"/>
    <w:rsid w:val="00D42522"/>
    <w:rsid w:val="00D43154"/>
    <w:rsid w:val="00D43A97"/>
    <w:rsid w:val="00D453DE"/>
    <w:rsid w:val="00D45C37"/>
    <w:rsid w:val="00D50564"/>
    <w:rsid w:val="00D52475"/>
    <w:rsid w:val="00D573E9"/>
    <w:rsid w:val="00D57B44"/>
    <w:rsid w:val="00D643F3"/>
    <w:rsid w:val="00D670F7"/>
    <w:rsid w:val="00D71222"/>
    <w:rsid w:val="00D7705C"/>
    <w:rsid w:val="00D77673"/>
    <w:rsid w:val="00D77955"/>
    <w:rsid w:val="00D805F3"/>
    <w:rsid w:val="00D81950"/>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9E4"/>
    <w:rsid w:val="00DB26CF"/>
    <w:rsid w:val="00DC1A1A"/>
    <w:rsid w:val="00DC4D6F"/>
    <w:rsid w:val="00DD121D"/>
    <w:rsid w:val="00DD3F3D"/>
    <w:rsid w:val="00DD4802"/>
    <w:rsid w:val="00DD4F96"/>
    <w:rsid w:val="00DD692D"/>
    <w:rsid w:val="00DD6A31"/>
    <w:rsid w:val="00DE3201"/>
    <w:rsid w:val="00DE3E35"/>
    <w:rsid w:val="00DF123F"/>
    <w:rsid w:val="00DF5115"/>
    <w:rsid w:val="00DF7AEE"/>
    <w:rsid w:val="00E01FF5"/>
    <w:rsid w:val="00E02897"/>
    <w:rsid w:val="00E0528A"/>
    <w:rsid w:val="00E05D84"/>
    <w:rsid w:val="00E069EA"/>
    <w:rsid w:val="00E10DF7"/>
    <w:rsid w:val="00E11016"/>
    <w:rsid w:val="00E1773D"/>
    <w:rsid w:val="00E20BA9"/>
    <w:rsid w:val="00E27372"/>
    <w:rsid w:val="00E2787F"/>
    <w:rsid w:val="00E2798A"/>
    <w:rsid w:val="00E33801"/>
    <w:rsid w:val="00E36F11"/>
    <w:rsid w:val="00E371DA"/>
    <w:rsid w:val="00E37D5D"/>
    <w:rsid w:val="00E41ABD"/>
    <w:rsid w:val="00E4626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D7737"/>
    <w:rsid w:val="00EE4E43"/>
    <w:rsid w:val="00EE504B"/>
    <w:rsid w:val="00EE682B"/>
    <w:rsid w:val="00EE6E45"/>
    <w:rsid w:val="00EF0292"/>
    <w:rsid w:val="00EF0AF3"/>
    <w:rsid w:val="00EF2CAF"/>
    <w:rsid w:val="00EF3F81"/>
    <w:rsid w:val="00EF41BB"/>
    <w:rsid w:val="00EF42D2"/>
    <w:rsid w:val="00EF6586"/>
    <w:rsid w:val="00F01E3C"/>
    <w:rsid w:val="00F037D7"/>
    <w:rsid w:val="00F038DD"/>
    <w:rsid w:val="00F075F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5F0"/>
    <w:rsid w:val="00FA70BD"/>
    <w:rsid w:val="00FB0CBE"/>
    <w:rsid w:val="00FB1B93"/>
    <w:rsid w:val="00FB2825"/>
    <w:rsid w:val="00FB4409"/>
    <w:rsid w:val="00FB6DE5"/>
    <w:rsid w:val="00FC02B2"/>
    <w:rsid w:val="00FC4985"/>
    <w:rsid w:val="00FC4D58"/>
    <w:rsid w:val="00FC7FC4"/>
    <w:rsid w:val="00FD49B1"/>
    <w:rsid w:val="00FD4F3A"/>
    <w:rsid w:val="00FD57BC"/>
    <w:rsid w:val="00FD6CF8"/>
    <w:rsid w:val="00FD6D9C"/>
    <w:rsid w:val="00FD77FC"/>
    <w:rsid w:val="00FE0463"/>
    <w:rsid w:val="00FE13AA"/>
    <w:rsid w:val="00FE26DE"/>
    <w:rsid w:val="00FE56AF"/>
    <w:rsid w:val="00FE6370"/>
    <w:rsid w:val="00FE752B"/>
    <w:rsid w:val="00FF3E06"/>
    <w:rsid w:val="00FF5314"/>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62942"/>
    <w:rsid w:val="00262E13"/>
    <w:rsid w:val="002746BC"/>
    <w:rsid w:val="00283BFA"/>
    <w:rsid w:val="002B089B"/>
    <w:rsid w:val="002E249D"/>
    <w:rsid w:val="00304ECD"/>
    <w:rsid w:val="003434AD"/>
    <w:rsid w:val="00351CB9"/>
    <w:rsid w:val="00373617"/>
    <w:rsid w:val="00392F29"/>
    <w:rsid w:val="003F5C32"/>
    <w:rsid w:val="004042AD"/>
    <w:rsid w:val="00413D79"/>
    <w:rsid w:val="00417A30"/>
    <w:rsid w:val="004241C4"/>
    <w:rsid w:val="0045612C"/>
    <w:rsid w:val="004E24F5"/>
    <w:rsid w:val="004E2C9B"/>
    <w:rsid w:val="004E6B5D"/>
    <w:rsid w:val="004F7A60"/>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85136F"/>
    <w:rsid w:val="00866671"/>
    <w:rsid w:val="008A6626"/>
    <w:rsid w:val="008B4A4C"/>
    <w:rsid w:val="00914221"/>
    <w:rsid w:val="00917E6C"/>
    <w:rsid w:val="00923218"/>
    <w:rsid w:val="009715DC"/>
    <w:rsid w:val="00997E7D"/>
    <w:rsid w:val="00A1514F"/>
    <w:rsid w:val="00A51872"/>
    <w:rsid w:val="00A56C2C"/>
    <w:rsid w:val="00A73A34"/>
    <w:rsid w:val="00A97D92"/>
    <w:rsid w:val="00AE706D"/>
    <w:rsid w:val="00AE7D08"/>
    <w:rsid w:val="00B234F0"/>
    <w:rsid w:val="00B563C8"/>
    <w:rsid w:val="00B77B2A"/>
    <w:rsid w:val="00BA5B2C"/>
    <w:rsid w:val="00BA73F6"/>
    <w:rsid w:val="00BC2A95"/>
    <w:rsid w:val="00BD119E"/>
    <w:rsid w:val="00BF0069"/>
    <w:rsid w:val="00C077DA"/>
    <w:rsid w:val="00C22A10"/>
    <w:rsid w:val="00C2497B"/>
    <w:rsid w:val="00C57AC2"/>
    <w:rsid w:val="00CB349C"/>
    <w:rsid w:val="00CD4850"/>
    <w:rsid w:val="00CE461F"/>
    <w:rsid w:val="00CF74A6"/>
    <w:rsid w:val="00D07130"/>
    <w:rsid w:val="00D07A71"/>
    <w:rsid w:val="00D212FA"/>
    <w:rsid w:val="00D24585"/>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A76C-845B-4FA8-A410-40CEA20D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3</Pages>
  <Words>679</Words>
  <Characters>3871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262</cp:revision>
  <cp:lastPrinted>2019-02-26T15:21:00Z</cp:lastPrinted>
  <dcterms:created xsi:type="dcterms:W3CDTF">2015-06-23T12:36:00Z</dcterms:created>
  <dcterms:modified xsi:type="dcterms:W3CDTF">2019-02-26T15:22:00Z</dcterms:modified>
</cp:coreProperties>
</file>