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73EC" w14:textId="5F73FE5C" w:rsidR="001361FE" w:rsidRDefault="001361FE" w:rsidP="006B4CE7">
      <w:pPr>
        <w:ind w:left="720" w:hanging="360"/>
      </w:pPr>
      <w:r>
        <w:t xml:space="preserve">Giao diện Admin: </w:t>
      </w:r>
    </w:p>
    <w:p w14:paraId="75075491" w14:textId="35B7A2A0" w:rsidR="004E2C97" w:rsidRDefault="006B4CE7" w:rsidP="006B4CE7">
      <w:pPr>
        <w:pStyle w:val="ListParagraph"/>
        <w:numPr>
          <w:ilvl w:val="0"/>
          <w:numId w:val="1"/>
        </w:numPr>
      </w:pPr>
      <w:r>
        <w:t xml:space="preserve">Cơ sở: </w:t>
      </w:r>
    </w:p>
    <w:p w14:paraId="0CE62BD2" w14:textId="7D879C5D" w:rsidR="00EF5092" w:rsidRDefault="00EF5092" w:rsidP="00EF5092">
      <w:pPr>
        <w:pStyle w:val="ListParagraph"/>
        <w:numPr>
          <w:ilvl w:val="1"/>
          <w:numId w:val="1"/>
        </w:numPr>
      </w:pPr>
      <w:r>
        <w:t>Mục Năm thêm nút Thiết lập năm</w:t>
      </w:r>
      <w:r w:rsidR="0087789C">
        <w:t>. Thiết lập năm sẽ cho người dùng thay đổi các mục sau:</w:t>
      </w:r>
    </w:p>
    <w:p w14:paraId="052C49E3" w14:textId="2CB7D642" w:rsidR="0087789C" w:rsidRDefault="0087789C" w:rsidP="0087789C">
      <w:pPr>
        <w:pStyle w:val="ListParagraph"/>
        <w:numPr>
          <w:ilvl w:val="2"/>
          <w:numId w:val="1"/>
        </w:numPr>
      </w:pPr>
      <w:r>
        <w:t>Độ tuổi tối thiểu, tối đa</w:t>
      </w:r>
    </w:p>
    <w:p w14:paraId="4F53AF4F" w14:textId="4A1B5BB9" w:rsidR="0087789C" w:rsidRDefault="0087789C" w:rsidP="0087789C">
      <w:pPr>
        <w:pStyle w:val="ListParagraph"/>
        <w:numPr>
          <w:ilvl w:val="2"/>
          <w:numId w:val="1"/>
        </w:numPr>
      </w:pPr>
      <w:r>
        <w:t>Điểm đạt học kì/năm</w:t>
      </w:r>
    </w:p>
    <w:p w14:paraId="43B50A23" w14:textId="508C1363" w:rsidR="0087789C" w:rsidRDefault="0087789C" w:rsidP="0087789C">
      <w:pPr>
        <w:pStyle w:val="ListParagraph"/>
        <w:numPr>
          <w:ilvl w:val="2"/>
          <w:numId w:val="1"/>
        </w:numPr>
      </w:pPr>
      <w:r>
        <w:t>Mức điểm yếu, tb, khá, giỏi</w:t>
      </w:r>
    </w:p>
    <w:p w14:paraId="41C6FBAF" w14:textId="0FF319C9" w:rsidR="00EF5092" w:rsidRDefault="00EF5092" w:rsidP="00EF5092">
      <w:pPr>
        <w:pStyle w:val="ListParagraph"/>
        <w:numPr>
          <w:ilvl w:val="1"/>
          <w:numId w:val="1"/>
        </w:numPr>
      </w:pPr>
      <w:r>
        <w:t>Thêm mục Loại điểm</w:t>
      </w:r>
      <w:r w:rsidR="00FD22BE">
        <w:t xml:space="preserve"> để thêm các loại điểm cho các môn học</w:t>
      </w:r>
    </w:p>
    <w:p w14:paraId="69903944" w14:textId="575C117F" w:rsidR="006B4CE7" w:rsidRDefault="006B4CE7" w:rsidP="006B4CE7">
      <w:pPr>
        <w:pStyle w:val="ListParagraph"/>
        <w:numPr>
          <w:ilvl w:val="0"/>
          <w:numId w:val="1"/>
        </w:numPr>
      </w:pPr>
      <w:r>
        <w:t>Lớp học: Bỏ tab lớp học, tab phân lớp trở thành lớp học</w:t>
      </w:r>
    </w:p>
    <w:p w14:paraId="34B2343A" w14:textId="77777777" w:rsidR="00B00A2A" w:rsidRDefault="006B4CE7" w:rsidP="006B4CE7">
      <w:pPr>
        <w:pStyle w:val="ListParagraph"/>
        <w:numPr>
          <w:ilvl w:val="0"/>
          <w:numId w:val="1"/>
        </w:numPr>
      </w:pPr>
      <w:r>
        <w:t>Môn học:</w:t>
      </w:r>
    </w:p>
    <w:p w14:paraId="7F63D00F" w14:textId="4E4D3CDF" w:rsidR="00B27626" w:rsidRDefault="00B00A2A" w:rsidP="00332B52">
      <w:pPr>
        <w:pStyle w:val="ListParagraph"/>
        <w:numPr>
          <w:ilvl w:val="1"/>
          <w:numId w:val="1"/>
        </w:numPr>
      </w:pPr>
      <w:r>
        <w:t xml:space="preserve">Thêm bộ lọc theo năm, khối. </w:t>
      </w:r>
    </w:p>
    <w:p w14:paraId="15B950DE" w14:textId="338406DD" w:rsidR="00B27626" w:rsidRDefault="00B27626" w:rsidP="00B27626">
      <w:pPr>
        <w:pStyle w:val="ListParagraph"/>
        <w:numPr>
          <w:ilvl w:val="1"/>
          <w:numId w:val="1"/>
        </w:numPr>
      </w:pPr>
      <w:r>
        <w:t>Chỉ hiển thị danh sách khi áp dụng bộ lọc</w:t>
      </w:r>
      <w:r w:rsidR="00332B52">
        <w:t xml:space="preserve"> để tránh hiển thị trùng lặp tên môn</w:t>
      </w:r>
      <w:r>
        <w:t xml:space="preserve">. </w:t>
      </w:r>
    </w:p>
    <w:p w14:paraId="5CE153E3" w14:textId="01601757" w:rsidR="006B4CE7" w:rsidRDefault="00EF5092" w:rsidP="00B27626">
      <w:pPr>
        <w:pStyle w:val="ListParagraph"/>
        <w:numPr>
          <w:ilvl w:val="1"/>
          <w:numId w:val="1"/>
        </w:numPr>
      </w:pPr>
      <w:r>
        <w:t>Cho chọn các loại điểm của môn khi tạo và sửa môn</w:t>
      </w:r>
    </w:p>
    <w:p w14:paraId="334A08DA" w14:textId="77777777" w:rsidR="00B27626" w:rsidRDefault="006B4CE7" w:rsidP="006B4CE7">
      <w:pPr>
        <w:pStyle w:val="ListParagraph"/>
        <w:numPr>
          <w:ilvl w:val="0"/>
          <w:numId w:val="1"/>
        </w:numPr>
      </w:pPr>
      <w:r>
        <w:t xml:space="preserve">Giáo viên: </w:t>
      </w:r>
    </w:p>
    <w:p w14:paraId="202751E9" w14:textId="05C23D02" w:rsidR="00B27626" w:rsidRDefault="006B4CE7" w:rsidP="00B27626">
      <w:pPr>
        <w:pStyle w:val="ListParagraph"/>
        <w:numPr>
          <w:ilvl w:val="1"/>
          <w:numId w:val="1"/>
        </w:numPr>
      </w:pPr>
      <w:r>
        <w:t>Thêm bộ lọc theo bộ môn cho tab giáo viên</w:t>
      </w:r>
    </w:p>
    <w:p w14:paraId="4EA5C70D" w14:textId="2332F63F" w:rsidR="0037307A" w:rsidRDefault="0037307A" w:rsidP="00B27626">
      <w:pPr>
        <w:pStyle w:val="ListParagraph"/>
        <w:numPr>
          <w:ilvl w:val="1"/>
          <w:numId w:val="1"/>
        </w:numPr>
      </w:pPr>
      <w:r>
        <w:t>Nếu chưa áp dụng bộ lọc thì hiển thị toàn bộ giáo viên</w:t>
      </w:r>
    </w:p>
    <w:p w14:paraId="55C3DCCA" w14:textId="77777777" w:rsidR="00B27626" w:rsidRDefault="00B27626" w:rsidP="00B27626">
      <w:pPr>
        <w:pStyle w:val="ListParagraph"/>
        <w:numPr>
          <w:ilvl w:val="1"/>
          <w:numId w:val="1"/>
        </w:numPr>
      </w:pPr>
      <w:r>
        <w:t>T</w:t>
      </w:r>
      <w:r w:rsidR="006B4CE7">
        <w:t xml:space="preserve">hêm tab phân công(giống LearnHub). </w:t>
      </w:r>
    </w:p>
    <w:p w14:paraId="29081D4C" w14:textId="6BEBF286" w:rsidR="006B4CE7" w:rsidRDefault="006B4CE7" w:rsidP="00B27626">
      <w:pPr>
        <w:pStyle w:val="ListParagraph"/>
        <w:numPr>
          <w:ilvl w:val="1"/>
          <w:numId w:val="1"/>
        </w:numPr>
      </w:pPr>
      <w:r>
        <w:t>Nhấn vào giáo viên hiện ra thông tin</w:t>
      </w:r>
    </w:p>
    <w:p w14:paraId="319885C1" w14:textId="77777777" w:rsidR="00B27626" w:rsidRDefault="006B4CE7" w:rsidP="006B4CE7">
      <w:pPr>
        <w:pStyle w:val="ListParagraph"/>
        <w:numPr>
          <w:ilvl w:val="0"/>
          <w:numId w:val="1"/>
        </w:numPr>
      </w:pPr>
      <w:r>
        <w:t xml:space="preserve">Học sinh: </w:t>
      </w:r>
    </w:p>
    <w:p w14:paraId="70BF86DC" w14:textId="6B363CD3" w:rsidR="00B27626" w:rsidRDefault="006B4CE7" w:rsidP="00B27626">
      <w:pPr>
        <w:pStyle w:val="ListParagraph"/>
        <w:numPr>
          <w:ilvl w:val="1"/>
          <w:numId w:val="1"/>
        </w:numPr>
      </w:pPr>
      <w:r>
        <w:t>Thêm bộ lọc năm, khối, lớp</w:t>
      </w:r>
      <w:r w:rsidR="00B27626">
        <w:t>.</w:t>
      </w:r>
      <w:r w:rsidR="0037307A">
        <w:t xml:space="preserve"> </w:t>
      </w:r>
    </w:p>
    <w:p w14:paraId="15C0C4FF" w14:textId="1C0F99DF" w:rsidR="0037307A" w:rsidRDefault="0037307A" w:rsidP="00B27626">
      <w:pPr>
        <w:pStyle w:val="ListParagraph"/>
        <w:numPr>
          <w:ilvl w:val="1"/>
          <w:numId w:val="1"/>
        </w:numPr>
      </w:pPr>
      <w:r>
        <w:t>Nếu chưa áp dụng bộ lọc thì hiển thị toàn bộ học sinh</w:t>
      </w:r>
    </w:p>
    <w:p w14:paraId="76327152" w14:textId="74BF7A30" w:rsidR="006B4CE7" w:rsidRDefault="00B27626" w:rsidP="00B27626">
      <w:pPr>
        <w:pStyle w:val="ListParagraph"/>
        <w:numPr>
          <w:ilvl w:val="1"/>
          <w:numId w:val="1"/>
        </w:numPr>
      </w:pPr>
      <w:r>
        <w:t>N</w:t>
      </w:r>
      <w:r w:rsidR="006B4CE7">
        <w:t xml:space="preserve">hấn vào học sinh hiện ra thông tin </w:t>
      </w:r>
    </w:p>
    <w:p w14:paraId="5939FF10" w14:textId="511D48D2" w:rsidR="006B4CE7" w:rsidRDefault="006B4CE7" w:rsidP="006B4CE7">
      <w:pPr>
        <w:pStyle w:val="ListParagraph"/>
        <w:numPr>
          <w:ilvl w:val="0"/>
          <w:numId w:val="1"/>
        </w:numPr>
      </w:pPr>
      <w:r>
        <w:t>Bỏ tab TKB – Lịch thi</w:t>
      </w:r>
      <w:r w:rsidR="00EE605F">
        <w:t>, Thống kê</w:t>
      </w:r>
    </w:p>
    <w:p w14:paraId="23787093" w14:textId="77777777" w:rsidR="00AB6CFF" w:rsidRDefault="00AB6CFF" w:rsidP="00AB6CFF">
      <w:pPr>
        <w:pStyle w:val="ListParagraph"/>
        <w:pBdr>
          <w:bottom w:val="thinThickThinMediumGap" w:sz="18" w:space="1" w:color="auto"/>
        </w:pBdr>
      </w:pPr>
    </w:p>
    <w:p w14:paraId="023DDA04" w14:textId="77777777" w:rsidR="00AB6CFF" w:rsidRDefault="00AB6CFF" w:rsidP="00AB6CFF">
      <w:pPr>
        <w:pStyle w:val="ListParagraph"/>
      </w:pPr>
    </w:p>
    <w:p w14:paraId="7D0E01E8" w14:textId="77C45096" w:rsidR="00AB6CFF" w:rsidRDefault="00AB6CFF" w:rsidP="006B4CE7">
      <w:pPr>
        <w:pStyle w:val="ListParagraph"/>
        <w:numPr>
          <w:ilvl w:val="0"/>
          <w:numId w:val="1"/>
        </w:numPr>
      </w:pPr>
      <w:r>
        <w:t>Đổi tên tab Kết quả thành Điểm và Kết quả</w:t>
      </w:r>
    </w:p>
    <w:p w14:paraId="62F504DC" w14:textId="73CA4DEB" w:rsidR="00AB6CFF" w:rsidRDefault="00AB6CFF" w:rsidP="00AB6CFF">
      <w:pPr>
        <w:pStyle w:val="ListParagraph"/>
        <w:numPr>
          <w:ilvl w:val="1"/>
          <w:numId w:val="1"/>
        </w:numPr>
      </w:pPr>
      <w:r>
        <w:t>Bỏ tab con nhập điểm, giữ tab Kết quả chung và đổi tên thành Điểm</w:t>
      </w:r>
    </w:p>
    <w:p w14:paraId="764277E3" w14:textId="5C57DF86" w:rsidR="00733D3B" w:rsidRDefault="00733D3B" w:rsidP="00733D3B">
      <w:pPr>
        <w:pStyle w:val="ListParagraph"/>
        <w:numPr>
          <w:ilvl w:val="1"/>
          <w:numId w:val="1"/>
        </w:numPr>
      </w:pPr>
      <w:r>
        <w:t>Xem và sửa điểm theo từng môn, không phải từng học sinh như hiện tại</w:t>
      </w:r>
      <w:r w:rsidR="001D6DAC">
        <w:t xml:space="preserve"> (cho đúng với biểu mẫu)</w:t>
      </w:r>
    </w:p>
    <w:p w14:paraId="4021FB97" w14:textId="2BD66538" w:rsidR="009E614F" w:rsidRDefault="009E614F" w:rsidP="00733D3B">
      <w:pPr>
        <w:pStyle w:val="ListParagraph"/>
        <w:numPr>
          <w:ilvl w:val="1"/>
          <w:numId w:val="1"/>
        </w:numPr>
        <w:pBdr>
          <w:bottom w:val="thinThickThinMediumGap" w:sz="18" w:space="1" w:color="auto"/>
        </w:pBdr>
      </w:pPr>
      <w:r>
        <w:t>Việc xem điểm theo từng học sinh sẽ hiện ra khi nhấn vào tên học sinh ở một số tab khác</w:t>
      </w:r>
    </w:p>
    <w:p w14:paraId="738B2131" w14:textId="77777777" w:rsidR="00AB6CFF" w:rsidRDefault="00AB6CFF" w:rsidP="00AB6CFF">
      <w:pPr>
        <w:pStyle w:val="ListParagraph"/>
      </w:pPr>
    </w:p>
    <w:p w14:paraId="730BDA9F" w14:textId="77777777" w:rsidR="00B27626" w:rsidRDefault="00EE605F" w:rsidP="00EE605F">
      <w:pPr>
        <w:pStyle w:val="ListParagraph"/>
        <w:numPr>
          <w:ilvl w:val="0"/>
          <w:numId w:val="1"/>
        </w:numPr>
      </w:pPr>
      <w:r>
        <w:t xml:space="preserve">Thêm tab Báo cáo. </w:t>
      </w:r>
    </w:p>
    <w:p w14:paraId="1F46A864" w14:textId="43501A40" w:rsidR="00EE605F" w:rsidRDefault="00733D3B" w:rsidP="00B27626">
      <w:pPr>
        <w:pStyle w:val="ListParagraph"/>
        <w:numPr>
          <w:ilvl w:val="1"/>
          <w:numId w:val="1"/>
        </w:numPr>
      </w:pPr>
      <w:r>
        <w:t>Có báo cáo kết quả môn và báo cáo kết quả học kì (hk1, hk1, cả năm)</w:t>
      </w:r>
    </w:p>
    <w:p w14:paraId="11B578A5" w14:textId="6174DCD6" w:rsidR="006D0FB5" w:rsidRDefault="00BD1843" w:rsidP="006D0FB5">
      <w:pPr>
        <w:pStyle w:val="ListParagraph"/>
      </w:pPr>
      <w:r w:rsidRPr="006D0FB5">
        <w:lastRenderedPageBreak/>
        <w:drawing>
          <wp:inline distT="0" distB="0" distL="0" distR="0" wp14:anchorId="2AFBA115" wp14:editId="0B7B402D">
            <wp:extent cx="5943600" cy="1517650"/>
            <wp:effectExtent l="0" t="0" r="0" b="6350"/>
            <wp:docPr id="126368429" name="Picture 1" descr="A black and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8429" name="Picture 1" descr="A black and white c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FB5" w:rsidRPr="006D0FB5">
        <w:drawing>
          <wp:inline distT="0" distB="0" distL="0" distR="0" wp14:anchorId="7E0564D6" wp14:editId="6889D94D">
            <wp:extent cx="5943600" cy="1515745"/>
            <wp:effectExtent l="0" t="0" r="0" b="8255"/>
            <wp:docPr id="717169020" name="Picture 1" descr="A black and white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9020" name="Picture 1" descr="A black and white car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FB5" w:rsidSect="00BC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62BE0"/>
    <w:multiLevelType w:val="hybridMultilevel"/>
    <w:tmpl w:val="176A7E70"/>
    <w:lvl w:ilvl="0" w:tplc="2064E0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3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1E"/>
    <w:rsid w:val="001361FE"/>
    <w:rsid w:val="001D6DAC"/>
    <w:rsid w:val="00332B52"/>
    <w:rsid w:val="0037307A"/>
    <w:rsid w:val="00404294"/>
    <w:rsid w:val="0043161E"/>
    <w:rsid w:val="0045225A"/>
    <w:rsid w:val="004E2C97"/>
    <w:rsid w:val="006B4CE7"/>
    <w:rsid w:val="006D0FB5"/>
    <w:rsid w:val="006D2CBF"/>
    <w:rsid w:val="00733D3B"/>
    <w:rsid w:val="00773EA0"/>
    <w:rsid w:val="007F5988"/>
    <w:rsid w:val="0087789C"/>
    <w:rsid w:val="009B7936"/>
    <w:rsid w:val="009E614F"/>
    <w:rsid w:val="00A444CC"/>
    <w:rsid w:val="00A9004C"/>
    <w:rsid w:val="00AB6CFF"/>
    <w:rsid w:val="00B00A2A"/>
    <w:rsid w:val="00B02D74"/>
    <w:rsid w:val="00B27626"/>
    <w:rsid w:val="00BC372A"/>
    <w:rsid w:val="00BD1843"/>
    <w:rsid w:val="00BD5771"/>
    <w:rsid w:val="00CA1084"/>
    <w:rsid w:val="00E2217F"/>
    <w:rsid w:val="00EE605F"/>
    <w:rsid w:val="00EF5092"/>
    <w:rsid w:val="00FD22BE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A0054"/>
  <w15:chartTrackingRefBased/>
  <w15:docId w15:val="{0E6ED296-2616-4153-9DFF-D36A1E2E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61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61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283</Words>
  <Characters>912</Characters>
  <Application>Microsoft Office Word</Application>
  <DocSecurity>0</DocSecurity>
  <Lines>32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GIA KIỆT</dc:creator>
  <cp:keywords/>
  <dc:description/>
  <cp:lastModifiedBy>QUÁCH GIA KIỆT</cp:lastModifiedBy>
  <cp:revision>22</cp:revision>
  <dcterms:created xsi:type="dcterms:W3CDTF">2025-03-14T07:20:00Z</dcterms:created>
  <dcterms:modified xsi:type="dcterms:W3CDTF">2025-03-14T08:24:00Z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f01638bfe8c57d44b37f2892913dc90b3236de0b4dbc5bd1d5f84854306f15ea</vt:lpwstr>
  </property>
</Properties>
</file>