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68161" w14:textId="77777777" w:rsidR="00593F9F" w:rsidRPr="00593F9F" w:rsidRDefault="00593F9F" w:rsidP="00593F9F">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593F9F">
        <w:rPr>
          <w:rFonts w:ascii="Open Sans" w:eastAsia="Times New Roman" w:hAnsi="Open Sans" w:cs="Open Sans"/>
          <w:color w:val="374146"/>
          <w:spacing w:val="45"/>
          <w:kern w:val="36"/>
          <w:sz w:val="60"/>
          <w:szCs w:val="60"/>
        </w:rPr>
        <w:t>analogRead</w:t>
      </w:r>
      <w:proofErr w:type="spellEnd"/>
      <w:r w:rsidRPr="00593F9F">
        <w:rPr>
          <w:rFonts w:ascii="Open Sans" w:eastAsia="Times New Roman" w:hAnsi="Open Sans" w:cs="Open Sans"/>
          <w:color w:val="374146"/>
          <w:spacing w:val="45"/>
          <w:kern w:val="36"/>
          <w:sz w:val="60"/>
          <w:szCs w:val="60"/>
        </w:rPr>
        <w:t>(</w:t>
      </w:r>
      <w:proofErr w:type="gramEnd"/>
      <w:r w:rsidRPr="00593F9F">
        <w:rPr>
          <w:rFonts w:ascii="Open Sans" w:eastAsia="Times New Roman" w:hAnsi="Open Sans" w:cs="Open Sans"/>
          <w:color w:val="374146"/>
          <w:spacing w:val="45"/>
          <w:kern w:val="36"/>
          <w:sz w:val="60"/>
          <w:szCs w:val="60"/>
        </w:rPr>
        <w:t>)</w:t>
      </w:r>
    </w:p>
    <w:p w14:paraId="0E5E4793" w14:textId="77777777" w:rsidR="00593F9F" w:rsidRPr="00593F9F" w:rsidRDefault="00593F9F" w:rsidP="00593F9F">
      <w:pPr>
        <w:spacing w:after="0" w:line="240" w:lineRule="auto"/>
        <w:rPr>
          <w:rFonts w:ascii="Times New Roman" w:eastAsia="Times New Roman" w:hAnsi="Times New Roman" w:cs="Times New Roman"/>
          <w:sz w:val="24"/>
          <w:szCs w:val="24"/>
        </w:rPr>
      </w:pPr>
      <w:r w:rsidRPr="00593F9F">
        <w:rPr>
          <w:rFonts w:ascii="Open Sans" w:eastAsia="Times New Roman" w:hAnsi="Open Sans" w:cs="Open Sans"/>
          <w:color w:val="434F54"/>
          <w:sz w:val="24"/>
          <w:szCs w:val="24"/>
        </w:rPr>
        <w:t>[Analog I/O]</w:t>
      </w:r>
    </w:p>
    <w:p w14:paraId="51EC8401"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Description</w:t>
      </w:r>
    </w:p>
    <w:p w14:paraId="7990FDA4"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 xml:space="preserve">Reads the value from the specified analog pin. Arduino boards contain a multichannel, 10-bit analog to digital converter. This means that it will map input voltages between 0 and the operating </w:t>
      </w:r>
      <w:proofErr w:type="gramStart"/>
      <w:r w:rsidRPr="00593F9F">
        <w:rPr>
          <w:rFonts w:ascii="Open Sans" w:eastAsia="Times New Roman" w:hAnsi="Open Sans" w:cs="Open Sans"/>
          <w:color w:val="374146"/>
          <w:spacing w:val="8"/>
          <w:sz w:val="24"/>
          <w:szCs w:val="24"/>
        </w:rPr>
        <w:t>voltage(</w:t>
      </w:r>
      <w:proofErr w:type="gramEnd"/>
      <w:r w:rsidRPr="00593F9F">
        <w:rPr>
          <w:rFonts w:ascii="Open Sans" w:eastAsia="Times New Roman" w:hAnsi="Open Sans" w:cs="Open Sans"/>
          <w:color w:val="374146"/>
          <w:spacing w:val="8"/>
          <w:sz w:val="24"/>
          <w:szCs w:val="24"/>
        </w:rPr>
        <w:t>5V or 3.3V) into integer values between 0 and 1023. On an Arduino UNO, for example, this yields a resolution between readings of: 5 volts / 1024 units or, 0.0049 volts (4.9 mV) per unit. See the table below for the usable pins, operating voltage and maximum resolution for some Arduino boards.</w:t>
      </w:r>
    </w:p>
    <w:p w14:paraId="4A5F7044"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The input range can be changed using </w:t>
      </w:r>
      <w:proofErr w:type="spellStart"/>
      <w:r w:rsidRPr="00593F9F">
        <w:rPr>
          <w:rFonts w:ascii="Open Sans" w:eastAsia="Times New Roman" w:hAnsi="Open Sans" w:cs="Open Sans"/>
          <w:color w:val="374146"/>
          <w:spacing w:val="8"/>
          <w:sz w:val="24"/>
          <w:szCs w:val="24"/>
        </w:rPr>
        <w:fldChar w:fldCharType="begin"/>
      </w:r>
      <w:r w:rsidRPr="00593F9F">
        <w:rPr>
          <w:rFonts w:ascii="Open Sans" w:eastAsia="Times New Roman" w:hAnsi="Open Sans" w:cs="Open Sans"/>
          <w:color w:val="374146"/>
          <w:spacing w:val="8"/>
          <w:sz w:val="24"/>
          <w:szCs w:val="24"/>
        </w:rPr>
        <w:instrText xml:space="preserve"> HYPERLINK "https://www.arduino.cc/reference/en/language/functions/analog-io/analogreference" </w:instrText>
      </w:r>
      <w:r w:rsidRPr="00593F9F">
        <w:rPr>
          <w:rFonts w:ascii="Open Sans" w:eastAsia="Times New Roman" w:hAnsi="Open Sans" w:cs="Open Sans"/>
          <w:color w:val="374146"/>
          <w:spacing w:val="8"/>
          <w:sz w:val="24"/>
          <w:szCs w:val="24"/>
        </w:rPr>
        <w:fldChar w:fldCharType="separate"/>
      </w:r>
      <w:r w:rsidRPr="00593F9F">
        <w:rPr>
          <w:rFonts w:ascii="Open Sans" w:eastAsia="Times New Roman" w:hAnsi="Open Sans" w:cs="Open Sans"/>
          <w:color w:val="00979D"/>
          <w:spacing w:val="8"/>
          <w:sz w:val="24"/>
          <w:szCs w:val="24"/>
          <w:u w:val="single"/>
        </w:rPr>
        <w:t>analogReference</w:t>
      </w:r>
      <w:proofErr w:type="spellEnd"/>
      <w:r w:rsidRPr="00593F9F">
        <w:rPr>
          <w:rFonts w:ascii="Open Sans" w:eastAsia="Times New Roman" w:hAnsi="Open Sans" w:cs="Open Sans"/>
          <w:color w:val="00979D"/>
          <w:spacing w:val="8"/>
          <w:sz w:val="24"/>
          <w:szCs w:val="24"/>
          <w:u w:val="single"/>
        </w:rPr>
        <w:t>()</w:t>
      </w:r>
      <w:r w:rsidRPr="00593F9F">
        <w:rPr>
          <w:rFonts w:ascii="Open Sans" w:eastAsia="Times New Roman" w:hAnsi="Open Sans" w:cs="Open Sans"/>
          <w:color w:val="374146"/>
          <w:spacing w:val="8"/>
          <w:sz w:val="24"/>
          <w:szCs w:val="24"/>
        </w:rPr>
        <w:fldChar w:fldCharType="end"/>
      </w:r>
      <w:r w:rsidRPr="00593F9F">
        <w:rPr>
          <w:rFonts w:ascii="Open Sans" w:eastAsia="Times New Roman" w:hAnsi="Open Sans" w:cs="Open Sans"/>
          <w:color w:val="374146"/>
          <w:spacing w:val="8"/>
          <w:sz w:val="24"/>
          <w:szCs w:val="24"/>
        </w:rPr>
        <w:t>, while the resolution can be changed (only for Zero, Due and MKR boards) using </w:t>
      </w:r>
      <w:proofErr w:type="spellStart"/>
      <w:r w:rsidRPr="00593F9F">
        <w:rPr>
          <w:rFonts w:ascii="Open Sans" w:eastAsia="Times New Roman" w:hAnsi="Open Sans" w:cs="Open Sans"/>
          <w:color w:val="374146"/>
          <w:spacing w:val="8"/>
          <w:sz w:val="24"/>
          <w:szCs w:val="24"/>
        </w:rPr>
        <w:fldChar w:fldCharType="begin"/>
      </w:r>
      <w:r w:rsidRPr="00593F9F">
        <w:rPr>
          <w:rFonts w:ascii="Open Sans" w:eastAsia="Times New Roman" w:hAnsi="Open Sans" w:cs="Open Sans"/>
          <w:color w:val="374146"/>
          <w:spacing w:val="8"/>
          <w:sz w:val="24"/>
          <w:szCs w:val="24"/>
        </w:rPr>
        <w:instrText xml:space="preserve"> HYPERLINK "https://www.arduino.cc/reference/en/language/functions/zero-due-mkr-family/analogreadresolution" </w:instrText>
      </w:r>
      <w:r w:rsidRPr="00593F9F">
        <w:rPr>
          <w:rFonts w:ascii="Open Sans" w:eastAsia="Times New Roman" w:hAnsi="Open Sans" w:cs="Open Sans"/>
          <w:color w:val="374146"/>
          <w:spacing w:val="8"/>
          <w:sz w:val="24"/>
          <w:szCs w:val="24"/>
        </w:rPr>
        <w:fldChar w:fldCharType="separate"/>
      </w:r>
      <w:r w:rsidRPr="00593F9F">
        <w:rPr>
          <w:rFonts w:ascii="Open Sans" w:eastAsia="Times New Roman" w:hAnsi="Open Sans" w:cs="Open Sans"/>
          <w:color w:val="00979D"/>
          <w:spacing w:val="8"/>
          <w:sz w:val="24"/>
          <w:szCs w:val="24"/>
          <w:u w:val="single"/>
        </w:rPr>
        <w:t>analogReadResolution</w:t>
      </w:r>
      <w:proofErr w:type="spellEnd"/>
      <w:r w:rsidRPr="00593F9F">
        <w:rPr>
          <w:rFonts w:ascii="Open Sans" w:eastAsia="Times New Roman" w:hAnsi="Open Sans" w:cs="Open Sans"/>
          <w:color w:val="00979D"/>
          <w:spacing w:val="8"/>
          <w:sz w:val="24"/>
          <w:szCs w:val="24"/>
          <w:u w:val="single"/>
        </w:rPr>
        <w:t>()</w:t>
      </w:r>
      <w:r w:rsidRPr="00593F9F">
        <w:rPr>
          <w:rFonts w:ascii="Open Sans" w:eastAsia="Times New Roman" w:hAnsi="Open Sans" w:cs="Open Sans"/>
          <w:color w:val="374146"/>
          <w:spacing w:val="8"/>
          <w:sz w:val="24"/>
          <w:szCs w:val="24"/>
        </w:rPr>
        <w:fldChar w:fldCharType="end"/>
      </w:r>
      <w:r w:rsidRPr="00593F9F">
        <w:rPr>
          <w:rFonts w:ascii="Open Sans" w:eastAsia="Times New Roman" w:hAnsi="Open Sans" w:cs="Open Sans"/>
          <w:color w:val="374146"/>
          <w:spacing w:val="8"/>
          <w:sz w:val="24"/>
          <w:szCs w:val="24"/>
        </w:rPr>
        <w:t>.</w:t>
      </w:r>
    </w:p>
    <w:p w14:paraId="4A62CBED"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 xml:space="preserve">On </w:t>
      </w:r>
      <w:proofErr w:type="spellStart"/>
      <w:r w:rsidRPr="00593F9F">
        <w:rPr>
          <w:rFonts w:ascii="Open Sans" w:eastAsia="Times New Roman" w:hAnsi="Open Sans" w:cs="Open Sans"/>
          <w:color w:val="374146"/>
          <w:spacing w:val="8"/>
          <w:sz w:val="24"/>
          <w:szCs w:val="24"/>
        </w:rPr>
        <w:t>ATmega</w:t>
      </w:r>
      <w:proofErr w:type="spellEnd"/>
      <w:r w:rsidRPr="00593F9F">
        <w:rPr>
          <w:rFonts w:ascii="Open Sans" w:eastAsia="Times New Roman" w:hAnsi="Open Sans" w:cs="Open Sans"/>
          <w:color w:val="374146"/>
          <w:spacing w:val="8"/>
          <w:sz w:val="24"/>
          <w:szCs w:val="24"/>
        </w:rPr>
        <w:t xml:space="preserve"> based boards (UNO, Nano, Mini, Mega), it takes about 100 microseconds (0.0001 s) to read an analog input, so the maximum reading rate is about 10,000 times a second.</w:t>
      </w:r>
    </w:p>
    <w:tbl>
      <w:tblPr>
        <w:tblW w:w="10365" w:type="dxa"/>
        <w:tblCellSpacing w:w="15" w:type="dxa"/>
        <w:tblBorders>
          <w:top w:val="single" w:sz="6" w:space="0" w:color="D5E9E9"/>
          <w:left w:val="single" w:sz="6" w:space="0" w:color="D5E9E9"/>
          <w:bottom w:val="single" w:sz="6" w:space="0" w:color="D5E9E9"/>
          <w:right w:val="single" w:sz="6" w:space="0" w:color="D5E9E9"/>
        </w:tblBorders>
        <w:tblCellMar>
          <w:top w:w="15" w:type="dxa"/>
          <w:left w:w="15" w:type="dxa"/>
          <w:bottom w:w="15" w:type="dxa"/>
          <w:right w:w="15" w:type="dxa"/>
        </w:tblCellMar>
        <w:tblLook w:val="04A0" w:firstRow="1" w:lastRow="0" w:firstColumn="1" w:lastColumn="0" w:noHBand="0" w:noVBand="1"/>
      </w:tblPr>
      <w:tblGrid>
        <w:gridCol w:w="3476"/>
        <w:gridCol w:w="2751"/>
        <w:gridCol w:w="1749"/>
        <w:gridCol w:w="2389"/>
      </w:tblGrid>
      <w:tr w:rsidR="00593F9F" w:rsidRPr="00593F9F" w14:paraId="6DE75DFB" w14:textId="77777777" w:rsidTr="00593F9F">
        <w:trPr>
          <w:trHeight w:val="570"/>
          <w:tblHeader/>
          <w:tblCellSpacing w:w="15" w:type="dxa"/>
        </w:trPr>
        <w:tc>
          <w:tcPr>
            <w:tcW w:w="0" w:type="auto"/>
            <w:shd w:val="clear" w:color="auto" w:fill="F6FAFA"/>
            <w:tcMar>
              <w:top w:w="60" w:type="dxa"/>
              <w:left w:w="120" w:type="dxa"/>
              <w:bottom w:w="60" w:type="dxa"/>
              <w:right w:w="120" w:type="dxa"/>
            </w:tcMar>
            <w:vAlign w:val="center"/>
            <w:hideMark/>
          </w:tcPr>
          <w:p w14:paraId="4B361A2A" w14:textId="77777777" w:rsidR="00593F9F" w:rsidRPr="00593F9F" w:rsidRDefault="00593F9F" w:rsidP="00593F9F">
            <w:pPr>
              <w:spacing w:after="0" w:line="330" w:lineRule="atLeast"/>
              <w:jc w:val="center"/>
              <w:rPr>
                <w:rFonts w:ascii="Times New Roman" w:eastAsia="Times New Roman" w:hAnsi="Times New Roman" w:cs="Times New Roman"/>
                <w:caps/>
                <w:sz w:val="24"/>
                <w:szCs w:val="24"/>
              </w:rPr>
            </w:pPr>
            <w:r w:rsidRPr="00593F9F">
              <w:rPr>
                <w:rFonts w:ascii="Times New Roman" w:eastAsia="Times New Roman" w:hAnsi="Times New Roman" w:cs="Times New Roman"/>
                <w:caps/>
                <w:sz w:val="24"/>
                <w:szCs w:val="24"/>
              </w:rPr>
              <w:t>BOARD</w:t>
            </w:r>
          </w:p>
        </w:tc>
        <w:tc>
          <w:tcPr>
            <w:tcW w:w="0" w:type="auto"/>
            <w:shd w:val="clear" w:color="auto" w:fill="F6FAFA"/>
            <w:tcMar>
              <w:top w:w="60" w:type="dxa"/>
              <w:left w:w="120" w:type="dxa"/>
              <w:bottom w:w="60" w:type="dxa"/>
              <w:right w:w="120" w:type="dxa"/>
            </w:tcMar>
            <w:vAlign w:val="center"/>
            <w:hideMark/>
          </w:tcPr>
          <w:p w14:paraId="759699A4" w14:textId="77777777" w:rsidR="00593F9F" w:rsidRPr="00593F9F" w:rsidRDefault="00593F9F" w:rsidP="00593F9F">
            <w:pPr>
              <w:spacing w:after="0" w:line="330" w:lineRule="atLeast"/>
              <w:jc w:val="center"/>
              <w:rPr>
                <w:rFonts w:ascii="Times New Roman" w:eastAsia="Times New Roman" w:hAnsi="Times New Roman" w:cs="Times New Roman"/>
                <w:caps/>
                <w:sz w:val="24"/>
                <w:szCs w:val="24"/>
              </w:rPr>
            </w:pPr>
            <w:r w:rsidRPr="00593F9F">
              <w:rPr>
                <w:rFonts w:ascii="Times New Roman" w:eastAsia="Times New Roman" w:hAnsi="Times New Roman" w:cs="Times New Roman"/>
                <w:caps/>
                <w:sz w:val="24"/>
                <w:szCs w:val="24"/>
              </w:rPr>
              <w:t>OPERATING VOLTAGE</w:t>
            </w:r>
          </w:p>
        </w:tc>
        <w:tc>
          <w:tcPr>
            <w:tcW w:w="0" w:type="auto"/>
            <w:shd w:val="clear" w:color="auto" w:fill="F6FAFA"/>
            <w:tcMar>
              <w:top w:w="60" w:type="dxa"/>
              <w:left w:w="120" w:type="dxa"/>
              <w:bottom w:w="60" w:type="dxa"/>
              <w:right w:w="120" w:type="dxa"/>
            </w:tcMar>
            <w:vAlign w:val="center"/>
            <w:hideMark/>
          </w:tcPr>
          <w:p w14:paraId="2D91275C" w14:textId="77777777" w:rsidR="00593F9F" w:rsidRPr="00593F9F" w:rsidRDefault="00593F9F" w:rsidP="00593F9F">
            <w:pPr>
              <w:spacing w:after="0" w:line="330" w:lineRule="atLeast"/>
              <w:jc w:val="center"/>
              <w:rPr>
                <w:rFonts w:ascii="Times New Roman" w:eastAsia="Times New Roman" w:hAnsi="Times New Roman" w:cs="Times New Roman"/>
                <w:caps/>
                <w:sz w:val="24"/>
                <w:szCs w:val="24"/>
              </w:rPr>
            </w:pPr>
            <w:r w:rsidRPr="00593F9F">
              <w:rPr>
                <w:rFonts w:ascii="Times New Roman" w:eastAsia="Times New Roman" w:hAnsi="Times New Roman" w:cs="Times New Roman"/>
                <w:caps/>
                <w:sz w:val="24"/>
                <w:szCs w:val="24"/>
              </w:rPr>
              <w:t>USABLE PINS</w:t>
            </w:r>
          </w:p>
        </w:tc>
        <w:tc>
          <w:tcPr>
            <w:tcW w:w="0" w:type="auto"/>
            <w:shd w:val="clear" w:color="auto" w:fill="F6FAFA"/>
            <w:tcMar>
              <w:top w:w="60" w:type="dxa"/>
              <w:left w:w="120" w:type="dxa"/>
              <w:bottom w:w="60" w:type="dxa"/>
              <w:right w:w="120" w:type="dxa"/>
            </w:tcMar>
            <w:vAlign w:val="center"/>
            <w:hideMark/>
          </w:tcPr>
          <w:p w14:paraId="349FB4C9" w14:textId="77777777" w:rsidR="00593F9F" w:rsidRPr="00593F9F" w:rsidRDefault="00593F9F" w:rsidP="00593F9F">
            <w:pPr>
              <w:spacing w:after="0" w:line="330" w:lineRule="atLeast"/>
              <w:jc w:val="center"/>
              <w:rPr>
                <w:rFonts w:ascii="Times New Roman" w:eastAsia="Times New Roman" w:hAnsi="Times New Roman" w:cs="Times New Roman"/>
                <w:caps/>
                <w:sz w:val="24"/>
                <w:szCs w:val="24"/>
              </w:rPr>
            </w:pPr>
            <w:r w:rsidRPr="00593F9F">
              <w:rPr>
                <w:rFonts w:ascii="Times New Roman" w:eastAsia="Times New Roman" w:hAnsi="Times New Roman" w:cs="Times New Roman"/>
                <w:caps/>
                <w:sz w:val="24"/>
                <w:szCs w:val="24"/>
              </w:rPr>
              <w:t>MAX RESOLUTION</w:t>
            </w:r>
          </w:p>
        </w:tc>
      </w:tr>
      <w:tr w:rsidR="00593F9F" w:rsidRPr="00593F9F" w14:paraId="3F90B87A" w14:textId="77777777" w:rsidTr="00593F9F">
        <w:trPr>
          <w:trHeight w:val="570"/>
          <w:tblCellSpacing w:w="15" w:type="dxa"/>
        </w:trPr>
        <w:tc>
          <w:tcPr>
            <w:tcW w:w="0" w:type="auto"/>
            <w:shd w:val="clear" w:color="auto" w:fill="F6FAFA"/>
            <w:tcMar>
              <w:top w:w="60" w:type="dxa"/>
              <w:left w:w="120" w:type="dxa"/>
              <w:bottom w:w="60" w:type="dxa"/>
              <w:right w:w="120" w:type="dxa"/>
            </w:tcMar>
            <w:vAlign w:val="center"/>
            <w:hideMark/>
          </w:tcPr>
          <w:p w14:paraId="600D53A7"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Uno</w:t>
            </w:r>
          </w:p>
        </w:tc>
        <w:tc>
          <w:tcPr>
            <w:tcW w:w="0" w:type="auto"/>
            <w:shd w:val="clear" w:color="auto" w:fill="F6FAFA"/>
            <w:tcMar>
              <w:top w:w="60" w:type="dxa"/>
              <w:left w:w="120" w:type="dxa"/>
              <w:bottom w:w="60" w:type="dxa"/>
              <w:right w:w="120" w:type="dxa"/>
            </w:tcMar>
            <w:vAlign w:val="center"/>
            <w:hideMark/>
          </w:tcPr>
          <w:p w14:paraId="7A4F160A"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5 Volts</w:t>
            </w:r>
          </w:p>
        </w:tc>
        <w:tc>
          <w:tcPr>
            <w:tcW w:w="0" w:type="auto"/>
            <w:shd w:val="clear" w:color="auto" w:fill="F6FAFA"/>
            <w:tcMar>
              <w:top w:w="60" w:type="dxa"/>
              <w:left w:w="120" w:type="dxa"/>
              <w:bottom w:w="60" w:type="dxa"/>
              <w:right w:w="120" w:type="dxa"/>
            </w:tcMar>
            <w:vAlign w:val="center"/>
            <w:hideMark/>
          </w:tcPr>
          <w:p w14:paraId="470D7ECF"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A5</w:t>
            </w:r>
          </w:p>
        </w:tc>
        <w:tc>
          <w:tcPr>
            <w:tcW w:w="0" w:type="auto"/>
            <w:shd w:val="clear" w:color="auto" w:fill="F6FAFA"/>
            <w:tcMar>
              <w:top w:w="60" w:type="dxa"/>
              <w:left w:w="120" w:type="dxa"/>
              <w:bottom w:w="60" w:type="dxa"/>
              <w:right w:w="120" w:type="dxa"/>
            </w:tcMar>
            <w:vAlign w:val="center"/>
            <w:hideMark/>
          </w:tcPr>
          <w:p w14:paraId="6BC6AABB"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10 bits</w:t>
            </w:r>
          </w:p>
        </w:tc>
      </w:tr>
      <w:tr w:rsidR="00593F9F" w:rsidRPr="00593F9F" w14:paraId="65EE00B2" w14:textId="77777777" w:rsidTr="00593F9F">
        <w:trPr>
          <w:trHeight w:val="570"/>
          <w:tblCellSpacing w:w="15" w:type="dxa"/>
        </w:trPr>
        <w:tc>
          <w:tcPr>
            <w:tcW w:w="0" w:type="auto"/>
            <w:tcMar>
              <w:top w:w="60" w:type="dxa"/>
              <w:left w:w="120" w:type="dxa"/>
              <w:bottom w:w="60" w:type="dxa"/>
              <w:right w:w="120" w:type="dxa"/>
            </w:tcMar>
            <w:vAlign w:val="center"/>
            <w:hideMark/>
          </w:tcPr>
          <w:p w14:paraId="2E01F39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Mini, Nano</w:t>
            </w:r>
          </w:p>
        </w:tc>
        <w:tc>
          <w:tcPr>
            <w:tcW w:w="0" w:type="auto"/>
            <w:tcMar>
              <w:top w:w="60" w:type="dxa"/>
              <w:left w:w="120" w:type="dxa"/>
              <w:bottom w:w="60" w:type="dxa"/>
              <w:right w:w="120" w:type="dxa"/>
            </w:tcMar>
            <w:vAlign w:val="center"/>
            <w:hideMark/>
          </w:tcPr>
          <w:p w14:paraId="1BE9D3F3"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5 Volts</w:t>
            </w:r>
          </w:p>
        </w:tc>
        <w:tc>
          <w:tcPr>
            <w:tcW w:w="0" w:type="auto"/>
            <w:tcMar>
              <w:top w:w="60" w:type="dxa"/>
              <w:left w:w="120" w:type="dxa"/>
              <w:bottom w:w="60" w:type="dxa"/>
              <w:right w:w="120" w:type="dxa"/>
            </w:tcMar>
            <w:vAlign w:val="center"/>
            <w:hideMark/>
          </w:tcPr>
          <w:p w14:paraId="7474D5AF"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A7</w:t>
            </w:r>
          </w:p>
        </w:tc>
        <w:tc>
          <w:tcPr>
            <w:tcW w:w="0" w:type="auto"/>
            <w:tcMar>
              <w:top w:w="60" w:type="dxa"/>
              <w:left w:w="120" w:type="dxa"/>
              <w:bottom w:w="60" w:type="dxa"/>
              <w:right w:w="120" w:type="dxa"/>
            </w:tcMar>
            <w:vAlign w:val="center"/>
            <w:hideMark/>
          </w:tcPr>
          <w:p w14:paraId="4136948F"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10 bits</w:t>
            </w:r>
          </w:p>
        </w:tc>
      </w:tr>
      <w:tr w:rsidR="00593F9F" w:rsidRPr="00593F9F" w14:paraId="6BD8F2BF" w14:textId="77777777" w:rsidTr="00593F9F">
        <w:trPr>
          <w:trHeight w:val="570"/>
          <w:tblCellSpacing w:w="15" w:type="dxa"/>
        </w:trPr>
        <w:tc>
          <w:tcPr>
            <w:tcW w:w="0" w:type="auto"/>
            <w:shd w:val="clear" w:color="auto" w:fill="F6FAFA"/>
            <w:tcMar>
              <w:top w:w="60" w:type="dxa"/>
              <w:left w:w="120" w:type="dxa"/>
              <w:bottom w:w="60" w:type="dxa"/>
              <w:right w:w="120" w:type="dxa"/>
            </w:tcMar>
            <w:vAlign w:val="center"/>
            <w:hideMark/>
          </w:tcPr>
          <w:p w14:paraId="769DA93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 xml:space="preserve">Mega, Mega2560, </w:t>
            </w:r>
            <w:proofErr w:type="spellStart"/>
            <w:r w:rsidRPr="00593F9F">
              <w:rPr>
                <w:rFonts w:ascii="Open Sans" w:eastAsia="Times New Roman" w:hAnsi="Open Sans" w:cs="Open Sans"/>
                <w:color w:val="374146"/>
                <w:spacing w:val="8"/>
                <w:sz w:val="24"/>
                <w:szCs w:val="24"/>
              </w:rPr>
              <w:t>MegaADK</w:t>
            </w:r>
            <w:proofErr w:type="spellEnd"/>
          </w:p>
        </w:tc>
        <w:tc>
          <w:tcPr>
            <w:tcW w:w="0" w:type="auto"/>
            <w:shd w:val="clear" w:color="auto" w:fill="F6FAFA"/>
            <w:tcMar>
              <w:top w:w="60" w:type="dxa"/>
              <w:left w:w="120" w:type="dxa"/>
              <w:bottom w:w="60" w:type="dxa"/>
              <w:right w:w="120" w:type="dxa"/>
            </w:tcMar>
            <w:vAlign w:val="center"/>
            <w:hideMark/>
          </w:tcPr>
          <w:p w14:paraId="1970B8A9"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5 Volts</w:t>
            </w:r>
          </w:p>
        </w:tc>
        <w:tc>
          <w:tcPr>
            <w:tcW w:w="0" w:type="auto"/>
            <w:shd w:val="clear" w:color="auto" w:fill="F6FAFA"/>
            <w:tcMar>
              <w:top w:w="60" w:type="dxa"/>
              <w:left w:w="120" w:type="dxa"/>
              <w:bottom w:w="60" w:type="dxa"/>
              <w:right w:w="120" w:type="dxa"/>
            </w:tcMar>
            <w:vAlign w:val="center"/>
            <w:hideMark/>
          </w:tcPr>
          <w:p w14:paraId="1468E89D"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A14</w:t>
            </w:r>
          </w:p>
        </w:tc>
        <w:tc>
          <w:tcPr>
            <w:tcW w:w="0" w:type="auto"/>
            <w:shd w:val="clear" w:color="auto" w:fill="F6FAFA"/>
            <w:tcMar>
              <w:top w:w="60" w:type="dxa"/>
              <w:left w:w="120" w:type="dxa"/>
              <w:bottom w:w="60" w:type="dxa"/>
              <w:right w:w="120" w:type="dxa"/>
            </w:tcMar>
            <w:vAlign w:val="center"/>
            <w:hideMark/>
          </w:tcPr>
          <w:p w14:paraId="17B091E0"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10 bits</w:t>
            </w:r>
          </w:p>
        </w:tc>
      </w:tr>
      <w:tr w:rsidR="00593F9F" w:rsidRPr="00593F9F" w14:paraId="1CA62100" w14:textId="77777777" w:rsidTr="00593F9F">
        <w:trPr>
          <w:trHeight w:val="570"/>
          <w:tblCellSpacing w:w="15" w:type="dxa"/>
        </w:trPr>
        <w:tc>
          <w:tcPr>
            <w:tcW w:w="0" w:type="auto"/>
            <w:tcMar>
              <w:top w:w="60" w:type="dxa"/>
              <w:left w:w="120" w:type="dxa"/>
              <w:bottom w:w="60" w:type="dxa"/>
              <w:right w:w="120" w:type="dxa"/>
            </w:tcMar>
            <w:vAlign w:val="center"/>
            <w:hideMark/>
          </w:tcPr>
          <w:p w14:paraId="7CE58850"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Micro</w:t>
            </w:r>
          </w:p>
        </w:tc>
        <w:tc>
          <w:tcPr>
            <w:tcW w:w="0" w:type="auto"/>
            <w:tcMar>
              <w:top w:w="60" w:type="dxa"/>
              <w:left w:w="120" w:type="dxa"/>
              <w:bottom w:w="60" w:type="dxa"/>
              <w:right w:w="120" w:type="dxa"/>
            </w:tcMar>
            <w:vAlign w:val="center"/>
            <w:hideMark/>
          </w:tcPr>
          <w:p w14:paraId="0CAB59E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5 Volts</w:t>
            </w:r>
          </w:p>
        </w:tc>
        <w:tc>
          <w:tcPr>
            <w:tcW w:w="0" w:type="auto"/>
            <w:tcMar>
              <w:top w:w="60" w:type="dxa"/>
              <w:left w:w="120" w:type="dxa"/>
              <w:bottom w:w="60" w:type="dxa"/>
              <w:right w:w="120" w:type="dxa"/>
            </w:tcMar>
            <w:vAlign w:val="center"/>
            <w:hideMark/>
          </w:tcPr>
          <w:p w14:paraId="24A3C71C"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A11*</w:t>
            </w:r>
          </w:p>
        </w:tc>
        <w:tc>
          <w:tcPr>
            <w:tcW w:w="0" w:type="auto"/>
            <w:tcMar>
              <w:top w:w="60" w:type="dxa"/>
              <w:left w:w="120" w:type="dxa"/>
              <w:bottom w:w="60" w:type="dxa"/>
              <w:right w:w="120" w:type="dxa"/>
            </w:tcMar>
            <w:vAlign w:val="center"/>
            <w:hideMark/>
          </w:tcPr>
          <w:p w14:paraId="3A1A43C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10 bits</w:t>
            </w:r>
          </w:p>
        </w:tc>
      </w:tr>
      <w:tr w:rsidR="00593F9F" w:rsidRPr="00593F9F" w14:paraId="47D20FD8" w14:textId="77777777" w:rsidTr="00593F9F">
        <w:trPr>
          <w:trHeight w:val="570"/>
          <w:tblCellSpacing w:w="15" w:type="dxa"/>
        </w:trPr>
        <w:tc>
          <w:tcPr>
            <w:tcW w:w="0" w:type="auto"/>
            <w:shd w:val="clear" w:color="auto" w:fill="F6FAFA"/>
            <w:tcMar>
              <w:top w:w="60" w:type="dxa"/>
              <w:left w:w="120" w:type="dxa"/>
              <w:bottom w:w="60" w:type="dxa"/>
              <w:right w:w="120" w:type="dxa"/>
            </w:tcMar>
            <w:vAlign w:val="center"/>
            <w:hideMark/>
          </w:tcPr>
          <w:p w14:paraId="2C4CC755"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Leonardo</w:t>
            </w:r>
          </w:p>
        </w:tc>
        <w:tc>
          <w:tcPr>
            <w:tcW w:w="0" w:type="auto"/>
            <w:shd w:val="clear" w:color="auto" w:fill="F6FAFA"/>
            <w:tcMar>
              <w:top w:w="60" w:type="dxa"/>
              <w:left w:w="120" w:type="dxa"/>
              <w:bottom w:w="60" w:type="dxa"/>
              <w:right w:w="120" w:type="dxa"/>
            </w:tcMar>
            <w:vAlign w:val="center"/>
            <w:hideMark/>
          </w:tcPr>
          <w:p w14:paraId="1887C28D"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5 Volts</w:t>
            </w:r>
          </w:p>
        </w:tc>
        <w:tc>
          <w:tcPr>
            <w:tcW w:w="0" w:type="auto"/>
            <w:shd w:val="clear" w:color="auto" w:fill="F6FAFA"/>
            <w:tcMar>
              <w:top w:w="60" w:type="dxa"/>
              <w:left w:w="120" w:type="dxa"/>
              <w:bottom w:w="60" w:type="dxa"/>
              <w:right w:w="120" w:type="dxa"/>
            </w:tcMar>
            <w:vAlign w:val="center"/>
            <w:hideMark/>
          </w:tcPr>
          <w:p w14:paraId="2B3F575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A11*</w:t>
            </w:r>
          </w:p>
        </w:tc>
        <w:tc>
          <w:tcPr>
            <w:tcW w:w="0" w:type="auto"/>
            <w:shd w:val="clear" w:color="auto" w:fill="F6FAFA"/>
            <w:tcMar>
              <w:top w:w="60" w:type="dxa"/>
              <w:left w:w="120" w:type="dxa"/>
              <w:bottom w:w="60" w:type="dxa"/>
              <w:right w:w="120" w:type="dxa"/>
            </w:tcMar>
            <w:vAlign w:val="center"/>
            <w:hideMark/>
          </w:tcPr>
          <w:p w14:paraId="38058BD4"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10 bits</w:t>
            </w:r>
          </w:p>
        </w:tc>
      </w:tr>
      <w:tr w:rsidR="00593F9F" w:rsidRPr="00593F9F" w14:paraId="2BF58D3F" w14:textId="77777777" w:rsidTr="00593F9F">
        <w:trPr>
          <w:trHeight w:val="570"/>
          <w:tblCellSpacing w:w="15" w:type="dxa"/>
        </w:trPr>
        <w:tc>
          <w:tcPr>
            <w:tcW w:w="0" w:type="auto"/>
            <w:tcMar>
              <w:top w:w="60" w:type="dxa"/>
              <w:left w:w="120" w:type="dxa"/>
              <w:bottom w:w="60" w:type="dxa"/>
              <w:right w:w="120" w:type="dxa"/>
            </w:tcMar>
            <w:vAlign w:val="center"/>
            <w:hideMark/>
          </w:tcPr>
          <w:p w14:paraId="60B6A46A"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Zero</w:t>
            </w:r>
          </w:p>
        </w:tc>
        <w:tc>
          <w:tcPr>
            <w:tcW w:w="0" w:type="auto"/>
            <w:tcMar>
              <w:top w:w="60" w:type="dxa"/>
              <w:left w:w="120" w:type="dxa"/>
              <w:bottom w:w="60" w:type="dxa"/>
              <w:right w:w="120" w:type="dxa"/>
            </w:tcMar>
            <w:vAlign w:val="center"/>
            <w:hideMark/>
          </w:tcPr>
          <w:p w14:paraId="59CE5345"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3.3 Volts</w:t>
            </w:r>
          </w:p>
        </w:tc>
        <w:tc>
          <w:tcPr>
            <w:tcW w:w="0" w:type="auto"/>
            <w:tcMar>
              <w:top w:w="60" w:type="dxa"/>
              <w:left w:w="120" w:type="dxa"/>
              <w:bottom w:w="60" w:type="dxa"/>
              <w:right w:w="120" w:type="dxa"/>
            </w:tcMar>
            <w:vAlign w:val="center"/>
            <w:hideMark/>
          </w:tcPr>
          <w:p w14:paraId="5B5D52F5"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A5</w:t>
            </w:r>
          </w:p>
        </w:tc>
        <w:tc>
          <w:tcPr>
            <w:tcW w:w="0" w:type="auto"/>
            <w:tcMar>
              <w:top w:w="60" w:type="dxa"/>
              <w:left w:w="120" w:type="dxa"/>
              <w:bottom w:w="60" w:type="dxa"/>
              <w:right w:w="120" w:type="dxa"/>
            </w:tcMar>
            <w:vAlign w:val="center"/>
            <w:hideMark/>
          </w:tcPr>
          <w:p w14:paraId="2644797E"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12 bits**</w:t>
            </w:r>
          </w:p>
        </w:tc>
      </w:tr>
      <w:tr w:rsidR="00593F9F" w:rsidRPr="00593F9F" w14:paraId="68AE6696" w14:textId="77777777" w:rsidTr="00593F9F">
        <w:trPr>
          <w:trHeight w:val="570"/>
          <w:tblCellSpacing w:w="15" w:type="dxa"/>
        </w:trPr>
        <w:tc>
          <w:tcPr>
            <w:tcW w:w="0" w:type="auto"/>
            <w:shd w:val="clear" w:color="auto" w:fill="F6FAFA"/>
            <w:tcMar>
              <w:top w:w="60" w:type="dxa"/>
              <w:left w:w="120" w:type="dxa"/>
              <w:bottom w:w="60" w:type="dxa"/>
              <w:right w:w="120" w:type="dxa"/>
            </w:tcMar>
            <w:vAlign w:val="center"/>
            <w:hideMark/>
          </w:tcPr>
          <w:p w14:paraId="063885C1"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lastRenderedPageBreak/>
              <w:t>Due</w:t>
            </w:r>
          </w:p>
        </w:tc>
        <w:tc>
          <w:tcPr>
            <w:tcW w:w="0" w:type="auto"/>
            <w:shd w:val="clear" w:color="auto" w:fill="F6FAFA"/>
            <w:tcMar>
              <w:top w:w="60" w:type="dxa"/>
              <w:left w:w="120" w:type="dxa"/>
              <w:bottom w:w="60" w:type="dxa"/>
              <w:right w:w="120" w:type="dxa"/>
            </w:tcMar>
            <w:vAlign w:val="center"/>
            <w:hideMark/>
          </w:tcPr>
          <w:p w14:paraId="416FE4C0"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3.3 Volts</w:t>
            </w:r>
          </w:p>
        </w:tc>
        <w:tc>
          <w:tcPr>
            <w:tcW w:w="0" w:type="auto"/>
            <w:shd w:val="clear" w:color="auto" w:fill="F6FAFA"/>
            <w:tcMar>
              <w:top w:w="60" w:type="dxa"/>
              <w:left w:w="120" w:type="dxa"/>
              <w:bottom w:w="60" w:type="dxa"/>
              <w:right w:w="120" w:type="dxa"/>
            </w:tcMar>
            <w:vAlign w:val="center"/>
            <w:hideMark/>
          </w:tcPr>
          <w:p w14:paraId="7CA776F5"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A11</w:t>
            </w:r>
          </w:p>
        </w:tc>
        <w:tc>
          <w:tcPr>
            <w:tcW w:w="0" w:type="auto"/>
            <w:shd w:val="clear" w:color="auto" w:fill="F6FAFA"/>
            <w:tcMar>
              <w:top w:w="60" w:type="dxa"/>
              <w:left w:w="120" w:type="dxa"/>
              <w:bottom w:w="60" w:type="dxa"/>
              <w:right w:w="120" w:type="dxa"/>
            </w:tcMar>
            <w:vAlign w:val="center"/>
            <w:hideMark/>
          </w:tcPr>
          <w:p w14:paraId="3F8B93B5"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12 bits**</w:t>
            </w:r>
          </w:p>
        </w:tc>
      </w:tr>
      <w:tr w:rsidR="00593F9F" w:rsidRPr="00593F9F" w14:paraId="34FFEA3D" w14:textId="77777777" w:rsidTr="00593F9F">
        <w:trPr>
          <w:trHeight w:val="570"/>
          <w:tblCellSpacing w:w="15" w:type="dxa"/>
        </w:trPr>
        <w:tc>
          <w:tcPr>
            <w:tcW w:w="0" w:type="auto"/>
            <w:tcMar>
              <w:top w:w="60" w:type="dxa"/>
              <w:left w:w="120" w:type="dxa"/>
              <w:bottom w:w="60" w:type="dxa"/>
              <w:right w:w="120" w:type="dxa"/>
            </w:tcMar>
            <w:vAlign w:val="center"/>
            <w:hideMark/>
          </w:tcPr>
          <w:p w14:paraId="05A26E8C"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MKR Family boards</w:t>
            </w:r>
          </w:p>
        </w:tc>
        <w:tc>
          <w:tcPr>
            <w:tcW w:w="0" w:type="auto"/>
            <w:tcMar>
              <w:top w:w="60" w:type="dxa"/>
              <w:left w:w="120" w:type="dxa"/>
              <w:bottom w:w="60" w:type="dxa"/>
              <w:right w:w="120" w:type="dxa"/>
            </w:tcMar>
            <w:vAlign w:val="center"/>
            <w:hideMark/>
          </w:tcPr>
          <w:p w14:paraId="4377B379"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3.3 Volts</w:t>
            </w:r>
          </w:p>
        </w:tc>
        <w:tc>
          <w:tcPr>
            <w:tcW w:w="0" w:type="auto"/>
            <w:tcMar>
              <w:top w:w="60" w:type="dxa"/>
              <w:left w:w="120" w:type="dxa"/>
              <w:bottom w:w="60" w:type="dxa"/>
              <w:right w:w="120" w:type="dxa"/>
            </w:tcMar>
            <w:vAlign w:val="center"/>
            <w:hideMark/>
          </w:tcPr>
          <w:p w14:paraId="622CEECA"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to A6</w:t>
            </w:r>
          </w:p>
        </w:tc>
        <w:tc>
          <w:tcPr>
            <w:tcW w:w="0" w:type="auto"/>
            <w:tcMar>
              <w:top w:w="60" w:type="dxa"/>
              <w:left w:w="120" w:type="dxa"/>
              <w:bottom w:w="60" w:type="dxa"/>
              <w:right w:w="120" w:type="dxa"/>
            </w:tcMar>
            <w:vAlign w:val="center"/>
            <w:hideMark/>
          </w:tcPr>
          <w:p w14:paraId="70D1A04F" w14:textId="77777777" w:rsidR="00593F9F" w:rsidRPr="00593F9F" w:rsidRDefault="00593F9F" w:rsidP="00593F9F">
            <w:pPr>
              <w:spacing w:after="0"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12 bits**</w:t>
            </w:r>
          </w:p>
        </w:tc>
      </w:tr>
    </w:tbl>
    <w:p w14:paraId="58CA0398"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*A0 through A5 are labelled on the board, A6 through A11 are respectively available on pins 4, 6, 8, 9, 10, and 12</w:t>
      </w:r>
      <w:r w:rsidRPr="00593F9F">
        <w:rPr>
          <w:rFonts w:ascii="Open Sans" w:eastAsia="Times New Roman" w:hAnsi="Open Sans" w:cs="Open Sans"/>
          <w:color w:val="374146"/>
          <w:spacing w:val="8"/>
          <w:sz w:val="24"/>
          <w:szCs w:val="24"/>
        </w:rPr>
        <w:br/>
        <w:t>**The default </w:t>
      </w:r>
      <w:proofErr w:type="spellStart"/>
      <w:proofErr w:type="gramStart"/>
      <w:r w:rsidRPr="00593F9F">
        <w:rPr>
          <w:rFonts w:ascii="Courier New" w:eastAsia="Times New Roman" w:hAnsi="Courier New" w:cs="Courier New"/>
          <w:color w:val="000000"/>
          <w:spacing w:val="8"/>
          <w:sz w:val="21"/>
          <w:szCs w:val="21"/>
          <w:shd w:val="clear" w:color="auto" w:fill="F7F9F9"/>
        </w:rPr>
        <w:t>analogRead</w:t>
      </w:r>
      <w:proofErr w:type="spellEnd"/>
      <w:r w:rsidRPr="00593F9F">
        <w:rPr>
          <w:rFonts w:ascii="Courier New" w:eastAsia="Times New Roman" w:hAnsi="Courier New" w:cs="Courier New"/>
          <w:color w:val="000000"/>
          <w:spacing w:val="8"/>
          <w:sz w:val="21"/>
          <w:szCs w:val="21"/>
          <w:shd w:val="clear" w:color="auto" w:fill="F7F9F9"/>
        </w:rPr>
        <w:t>(</w:t>
      </w:r>
      <w:proofErr w:type="gramEnd"/>
      <w:r w:rsidRPr="00593F9F">
        <w:rPr>
          <w:rFonts w:ascii="Courier New" w:eastAsia="Times New Roman" w:hAnsi="Courier New" w:cs="Courier New"/>
          <w:color w:val="000000"/>
          <w:spacing w:val="8"/>
          <w:sz w:val="21"/>
          <w:szCs w:val="21"/>
          <w:shd w:val="clear" w:color="auto" w:fill="F7F9F9"/>
        </w:rPr>
        <w:t>)</w:t>
      </w:r>
      <w:r w:rsidRPr="00593F9F">
        <w:rPr>
          <w:rFonts w:ascii="Open Sans" w:eastAsia="Times New Roman" w:hAnsi="Open Sans" w:cs="Open Sans"/>
          <w:color w:val="374146"/>
          <w:spacing w:val="8"/>
          <w:sz w:val="24"/>
          <w:szCs w:val="24"/>
        </w:rPr>
        <w:t> resolution for these boards is 10 bits, for compatibility. You need to use </w:t>
      </w:r>
      <w:proofErr w:type="spellStart"/>
      <w:r w:rsidRPr="00593F9F">
        <w:rPr>
          <w:rFonts w:ascii="Open Sans" w:eastAsia="Times New Roman" w:hAnsi="Open Sans" w:cs="Open Sans"/>
          <w:color w:val="374146"/>
          <w:spacing w:val="8"/>
          <w:sz w:val="24"/>
          <w:szCs w:val="24"/>
        </w:rPr>
        <w:fldChar w:fldCharType="begin"/>
      </w:r>
      <w:r w:rsidRPr="00593F9F">
        <w:rPr>
          <w:rFonts w:ascii="Open Sans" w:eastAsia="Times New Roman" w:hAnsi="Open Sans" w:cs="Open Sans"/>
          <w:color w:val="374146"/>
          <w:spacing w:val="8"/>
          <w:sz w:val="24"/>
          <w:szCs w:val="24"/>
        </w:rPr>
        <w:instrText xml:space="preserve"> HYPERLINK "https://www.arduino.cc/reference/en/language/functions/zero-due-mkr-family/analogreadresolution" </w:instrText>
      </w:r>
      <w:r w:rsidRPr="00593F9F">
        <w:rPr>
          <w:rFonts w:ascii="Open Sans" w:eastAsia="Times New Roman" w:hAnsi="Open Sans" w:cs="Open Sans"/>
          <w:color w:val="374146"/>
          <w:spacing w:val="8"/>
          <w:sz w:val="24"/>
          <w:szCs w:val="24"/>
        </w:rPr>
        <w:fldChar w:fldCharType="separate"/>
      </w:r>
      <w:r w:rsidRPr="00593F9F">
        <w:rPr>
          <w:rFonts w:ascii="Open Sans" w:eastAsia="Times New Roman" w:hAnsi="Open Sans" w:cs="Open Sans"/>
          <w:color w:val="00979D"/>
          <w:spacing w:val="8"/>
          <w:sz w:val="24"/>
          <w:szCs w:val="24"/>
          <w:u w:val="single"/>
        </w:rPr>
        <w:t>analogReadResolution</w:t>
      </w:r>
      <w:proofErr w:type="spellEnd"/>
      <w:r w:rsidRPr="00593F9F">
        <w:rPr>
          <w:rFonts w:ascii="Open Sans" w:eastAsia="Times New Roman" w:hAnsi="Open Sans" w:cs="Open Sans"/>
          <w:color w:val="00979D"/>
          <w:spacing w:val="8"/>
          <w:sz w:val="24"/>
          <w:szCs w:val="24"/>
          <w:u w:val="single"/>
        </w:rPr>
        <w:t>()</w:t>
      </w:r>
      <w:r w:rsidRPr="00593F9F">
        <w:rPr>
          <w:rFonts w:ascii="Open Sans" w:eastAsia="Times New Roman" w:hAnsi="Open Sans" w:cs="Open Sans"/>
          <w:color w:val="374146"/>
          <w:spacing w:val="8"/>
          <w:sz w:val="24"/>
          <w:szCs w:val="24"/>
        </w:rPr>
        <w:fldChar w:fldCharType="end"/>
      </w:r>
      <w:r w:rsidRPr="00593F9F">
        <w:rPr>
          <w:rFonts w:ascii="Open Sans" w:eastAsia="Times New Roman" w:hAnsi="Open Sans" w:cs="Open Sans"/>
          <w:color w:val="374146"/>
          <w:spacing w:val="8"/>
          <w:sz w:val="24"/>
          <w:szCs w:val="24"/>
        </w:rPr>
        <w:t> to change it to 12 bits.</w:t>
      </w:r>
    </w:p>
    <w:p w14:paraId="58F8CB77"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Syntax</w:t>
      </w:r>
    </w:p>
    <w:p w14:paraId="5BA267A0"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proofErr w:type="spellStart"/>
      <w:r w:rsidRPr="00593F9F">
        <w:rPr>
          <w:rFonts w:ascii="Courier New" w:eastAsia="Times New Roman" w:hAnsi="Courier New" w:cs="Courier New"/>
          <w:color w:val="000000"/>
          <w:spacing w:val="8"/>
          <w:sz w:val="21"/>
          <w:szCs w:val="21"/>
          <w:shd w:val="clear" w:color="auto" w:fill="F7F9F9"/>
        </w:rPr>
        <w:t>analogRead</w:t>
      </w:r>
      <w:proofErr w:type="spellEnd"/>
      <w:r w:rsidRPr="00593F9F">
        <w:rPr>
          <w:rFonts w:ascii="Courier New" w:eastAsia="Times New Roman" w:hAnsi="Courier New" w:cs="Courier New"/>
          <w:color w:val="000000"/>
          <w:spacing w:val="8"/>
          <w:sz w:val="21"/>
          <w:szCs w:val="21"/>
          <w:shd w:val="clear" w:color="auto" w:fill="F7F9F9"/>
        </w:rPr>
        <w:t>(pin)</w:t>
      </w:r>
    </w:p>
    <w:p w14:paraId="006E4556"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Parameters</w:t>
      </w:r>
    </w:p>
    <w:p w14:paraId="2166B069"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Courier New" w:eastAsia="Times New Roman" w:hAnsi="Courier New" w:cs="Courier New"/>
          <w:color w:val="000000"/>
          <w:spacing w:val="8"/>
          <w:sz w:val="21"/>
          <w:szCs w:val="21"/>
          <w:shd w:val="clear" w:color="auto" w:fill="F7F9F9"/>
        </w:rPr>
        <w:t>pin</w:t>
      </w:r>
      <w:r w:rsidRPr="00593F9F">
        <w:rPr>
          <w:rFonts w:ascii="Open Sans" w:eastAsia="Times New Roman" w:hAnsi="Open Sans" w:cs="Open Sans"/>
          <w:color w:val="374146"/>
          <w:spacing w:val="8"/>
          <w:sz w:val="24"/>
          <w:szCs w:val="24"/>
        </w:rPr>
        <w:t>: the name of the analog input pin to read from (A0 to A5 on most boards, A0 to A6 on MKR boards, A0 to A7 on the Mini and Nano, A0 to A15 on the Mega).</w:t>
      </w:r>
    </w:p>
    <w:p w14:paraId="7B8A8083"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Returns</w:t>
      </w:r>
    </w:p>
    <w:p w14:paraId="0B711B2A"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The analog reading on the pin. Although it is limited to the resolution of the analog to digital converter (0-1023 for 10 bits or 0-4095 for 12 bits). Data type: </w:t>
      </w:r>
      <w:r w:rsidRPr="00593F9F">
        <w:rPr>
          <w:rFonts w:ascii="Courier New" w:eastAsia="Times New Roman" w:hAnsi="Courier New" w:cs="Courier New"/>
          <w:color w:val="000000"/>
          <w:spacing w:val="8"/>
          <w:sz w:val="21"/>
          <w:szCs w:val="21"/>
          <w:shd w:val="clear" w:color="auto" w:fill="F7F9F9"/>
        </w:rPr>
        <w:t>int</w:t>
      </w:r>
      <w:r w:rsidRPr="00593F9F">
        <w:rPr>
          <w:rFonts w:ascii="Open Sans" w:eastAsia="Times New Roman" w:hAnsi="Open Sans" w:cs="Open Sans"/>
          <w:color w:val="374146"/>
          <w:spacing w:val="8"/>
          <w:sz w:val="24"/>
          <w:szCs w:val="24"/>
        </w:rPr>
        <w:t>.</w:t>
      </w:r>
    </w:p>
    <w:p w14:paraId="0D2BD5FB"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Example Code</w:t>
      </w:r>
    </w:p>
    <w:p w14:paraId="65BCA8BE"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 xml:space="preserve">The code reads the voltage on </w:t>
      </w:r>
      <w:proofErr w:type="spellStart"/>
      <w:r w:rsidRPr="00593F9F">
        <w:rPr>
          <w:rFonts w:ascii="Open Sans" w:eastAsia="Times New Roman" w:hAnsi="Open Sans" w:cs="Open Sans"/>
          <w:color w:val="374146"/>
          <w:spacing w:val="8"/>
          <w:sz w:val="24"/>
          <w:szCs w:val="24"/>
        </w:rPr>
        <w:t>analogPin</w:t>
      </w:r>
      <w:proofErr w:type="spellEnd"/>
      <w:r w:rsidRPr="00593F9F">
        <w:rPr>
          <w:rFonts w:ascii="Open Sans" w:eastAsia="Times New Roman" w:hAnsi="Open Sans" w:cs="Open Sans"/>
          <w:color w:val="374146"/>
          <w:spacing w:val="8"/>
          <w:sz w:val="24"/>
          <w:szCs w:val="24"/>
        </w:rPr>
        <w:t xml:space="preserve"> and displays it.</w:t>
      </w:r>
    </w:p>
    <w:p w14:paraId="11A26176"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int </w:t>
      </w:r>
      <w:proofErr w:type="spellStart"/>
      <w:r w:rsidRPr="00593F9F">
        <w:rPr>
          <w:rFonts w:ascii="Courier New" w:eastAsia="Times New Roman" w:hAnsi="Courier New" w:cs="Courier New"/>
          <w:color w:val="000000"/>
          <w:sz w:val="21"/>
          <w:szCs w:val="21"/>
          <w:shd w:val="clear" w:color="auto" w:fill="F7F9F9"/>
        </w:rPr>
        <w:t>analogPin</w:t>
      </w:r>
      <w:proofErr w:type="spellEnd"/>
      <w:r w:rsidRPr="00593F9F">
        <w:rPr>
          <w:rFonts w:ascii="Courier New" w:eastAsia="Times New Roman" w:hAnsi="Courier New" w:cs="Courier New"/>
          <w:color w:val="000000"/>
          <w:sz w:val="21"/>
          <w:szCs w:val="21"/>
          <w:shd w:val="clear" w:color="auto" w:fill="F7F9F9"/>
        </w:rPr>
        <w:t xml:space="preserve"> = A3; // potentiometer wiper (middle terminal) connected to analog pin 3</w:t>
      </w:r>
    </w:p>
    <w:p w14:paraId="1D819694"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                    // outside leads to ground and +5V</w:t>
      </w:r>
    </w:p>
    <w:p w14:paraId="0F7A73C6"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int </w:t>
      </w:r>
      <w:proofErr w:type="spellStart"/>
      <w:r w:rsidRPr="00593F9F">
        <w:rPr>
          <w:rFonts w:ascii="Courier New" w:eastAsia="Times New Roman" w:hAnsi="Courier New" w:cs="Courier New"/>
          <w:color w:val="000000"/>
          <w:sz w:val="21"/>
          <w:szCs w:val="21"/>
          <w:shd w:val="clear" w:color="auto" w:fill="F7F9F9"/>
        </w:rPr>
        <w:t>val</w:t>
      </w:r>
      <w:proofErr w:type="spellEnd"/>
      <w:r w:rsidRPr="00593F9F">
        <w:rPr>
          <w:rFonts w:ascii="Courier New" w:eastAsia="Times New Roman" w:hAnsi="Courier New" w:cs="Courier New"/>
          <w:color w:val="000000"/>
          <w:sz w:val="21"/>
          <w:szCs w:val="21"/>
          <w:shd w:val="clear" w:color="auto" w:fill="F7F9F9"/>
        </w:rPr>
        <w:t xml:space="preserve"> = </w:t>
      </w:r>
      <w:proofErr w:type="gramStart"/>
      <w:r w:rsidRPr="00593F9F">
        <w:rPr>
          <w:rFonts w:ascii="Courier New" w:eastAsia="Times New Roman" w:hAnsi="Courier New" w:cs="Courier New"/>
          <w:color w:val="000000"/>
          <w:sz w:val="21"/>
          <w:szCs w:val="21"/>
          <w:shd w:val="clear" w:color="auto" w:fill="F7F9F9"/>
        </w:rPr>
        <w:t>0;  /</w:t>
      </w:r>
      <w:proofErr w:type="gramEnd"/>
      <w:r w:rsidRPr="00593F9F">
        <w:rPr>
          <w:rFonts w:ascii="Courier New" w:eastAsia="Times New Roman" w:hAnsi="Courier New" w:cs="Courier New"/>
          <w:color w:val="000000"/>
          <w:sz w:val="21"/>
          <w:szCs w:val="21"/>
          <w:shd w:val="clear" w:color="auto" w:fill="F7F9F9"/>
        </w:rPr>
        <w:t>/ variable to store the value read</w:t>
      </w:r>
    </w:p>
    <w:p w14:paraId="67B83BC2"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21D97099"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void </w:t>
      </w:r>
      <w:proofErr w:type="gramStart"/>
      <w:r w:rsidRPr="00593F9F">
        <w:rPr>
          <w:rFonts w:ascii="Courier New" w:eastAsia="Times New Roman" w:hAnsi="Courier New" w:cs="Courier New"/>
          <w:color w:val="000000"/>
          <w:sz w:val="21"/>
          <w:szCs w:val="21"/>
          <w:shd w:val="clear" w:color="auto" w:fill="F7F9F9"/>
        </w:rPr>
        <w:t>setup(</w:t>
      </w:r>
      <w:proofErr w:type="gramEnd"/>
      <w:r w:rsidRPr="00593F9F">
        <w:rPr>
          <w:rFonts w:ascii="Courier New" w:eastAsia="Times New Roman" w:hAnsi="Courier New" w:cs="Courier New"/>
          <w:color w:val="000000"/>
          <w:sz w:val="21"/>
          <w:szCs w:val="21"/>
          <w:shd w:val="clear" w:color="auto" w:fill="F7F9F9"/>
        </w:rPr>
        <w:t>) {</w:t>
      </w:r>
    </w:p>
    <w:p w14:paraId="2DC15F5F"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  </w:t>
      </w:r>
      <w:proofErr w:type="spellStart"/>
      <w:r w:rsidRPr="00593F9F">
        <w:rPr>
          <w:rFonts w:ascii="Courier New" w:eastAsia="Times New Roman" w:hAnsi="Courier New" w:cs="Courier New"/>
          <w:color w:val="000000"/>
          <w:sz w:val="21"/>
          <w:szCs w:val="21"/>
          <w:shd w:val="clear" w:color="auto" w:fill="F7F9F9"/>
        </w:rPr>
        <w:t>Serial.begin</w:t>
      </w:r>
      <w:proofErr w:type="spellEnd"/>
      <w:r w:rsidRPr="00593F9F">
        <w:rPr>
          <w:rFonts w:ascii="Courier New" w:eastAsia="Times New Roman" w:hAnsi="Courier New" w:cs="Courier New"/>
          <w:color w:val="000000"/>
          <w:sz w:val="21"/>
          <w:szCs w:val="21"/>
          <w:shd w:val="clear" w:color="auto" w:fill="F7F9F9"/>
        </w:rPr>
        <w:t>(9600</w:t>
      </w:r>
      <w:proofErr w:type="gramStart"/>
      <w:r w:rsidRPr="00593F9F">
        <w:rPr>
          <w:rFonts w:ascii="Courier New" w:eastAsia="Times New Roman" w:hAnsi="Courier New" w:cs="Courier New"/>
          <w:color w:val="000000"/>
          <w:sz w:val="21"/>
          <w:szCs w:val="21"/>
          <w:shd w:val="clear" w:color="auto" w:fill="F7F9F9"/>
        </w:rPr>
        <w:t xml:space="preserve">);   </w:t>
      </w:r>
      <w:proofErr w:type="gramEnd"/>
      <w:r w:rsidRPr="00593F9F">
        <w:rPr>
          <w:rFonts w:ascii="Courier New" w:eastAsia="Times New Roman" w:hAnsi="Courier New" w:cs="Courier New"/>
          <w:color w:val="000000"/>
          <w:sz w:val="21"/>
          <w:szCs w:val="21"/>
          <w:shd w:val="clear" w:color="auto" w:fill="F7F9F9"/>
        </w:rPr>
        <w:t xml:space="preserve">        //  setup serial</w:t>
      </w:r>
    </w:p>
    <w:p w14:paraId="6E74856B"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w:t>
      </w:r>
    </w:p>
    <w:p w14:paraId="072F45C6"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3B945F9F"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lastRenderedPageBreak/>
        <w:t xml:space="preserve">void </w:t>
      </w:r>
      <w:proofErr w:type="gramStart"/>
      <w:r w:rsidRPr="00593F9F">
        <w:rPr>
          <w:rFonts w:ascii="Courier New" w:eastAsia="Times New Roman" w:hAnsi="Courier New" w:cs="Courier New"/>
          <w:color w:val="000000"/>
          <w:sz w:val="21"/>
          <w:szCs w:val="21"/>
          <w:shd w:val="clear" w:color="auto" w:fill="F7F9F9"/>
        </w:rPr>
        <w:t>loop(</w:t>
      </w:r>
      <w:proofErr w:type="gramEnd"/>
      <w:r w:rsidRPr="00593F9F">
        <w:rPr>
          <w:rFonts w:ascii="Courier New" w:eastAsia="Times New Roman" w:hAnsi="Courier New" w:cs="Courier New"/>
          <w:color w:val="000000"/>
          <w:sz w:val="21"/>
          <w:szCs w:val="21"/>
          <w:shd w:val="clear" w:color="auto" w:fill="F7F9F9"/>
        </w:rPr>
        <w:t>) {</w:t>
      </w:r>
    </w:p>
    <w:p w14:paraId="4625346C"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  </w:t>
      </w:r>
      <w:proofErr w:type="spellStart"/>
      <w:r w:rsidRPr="00593F9F">
        <w:rPr>
          <w:rFonts w:ascii="Courier New" w:eastAsia="Times New Roman" w:hAnsi="Courier New" w:cs="Courier New"/>
          <w:color w:val="000000"/>
          <w:sz w:val="21"/>
          <w:szCs w:val="21"/>
          <w:shd w:val="clear" w:color="auto" w:fill="F7F9F9"/>
        </w:rPr>
        <w:t>val</w:t>
      </w:r>
      <w:proofErr w:type="spellEnd"/>
      <w:r w:rsidRPr="00593F9F">
        <w:rPr>
          <w:rFonts w:ascii="Courier New" w:eastAsia="Times New Roman" w:hAnsi="Courier New" w:cs="Courier New"/>
          <w:color w:val="000000"/>
          <w:sz w:val="21"/>
          <w:szCs w:val="21"/>
          <w:shd w:val="clear" w:color="auto" w:fill="F7F9F9"/>
        </w:rPr>
        <w:t xml:space="preserve"> = </w:t>
      </w:r>
      <w:proofErr w:type="spellStart"/>
      <w:r w:rsidRPr="00593F9F">
        <w:rPr>
          <w:rFonts w:ascii="Courier New" w:eastAsia="Times New Roman" w:hAnsi="Courier New" w:cs="Courier New"/>
          <w:color w:val="000000"/>
          <w:sz w:val="21"/>
          <w:szCs w:val="21"/>
          <w:shd w:val="clear" w:color="auto" w:fill="F7F9F9"/>
        </w:rPr>
        <w:t>analogRead</w:t>
      </w:r>
      <w:proofErr w:type="spellEnd"/>
      <w:r w:rsidRPr="00593F9F">
        <w:rPr>
          <w:rFonts w:ascii="Courier New" w:eastAsia="Times New Roman" w:hAnsi="Courier New" w:cs="Courier New"/>
          <w:color w:val="000000"/>
          <w:sz w:val="21"/>
          <w:szCs w:val="21"/>
          <w:shd w:val="clear" w:color="auto" w:fill="F7F9F9"/>
        </w:rPr>
        <w:t>(</w:t>
      </w:r>
      <w:proofErr w:type="spellStart"/>
      <w:r w:rsidRPr="00593F9F">
        <w:rPr>
          <w:rFonts w:ascii="Courier New" w:eastAsia="Times New Roman" w:hAnsi="Courier New" w:cs="Courier New"/>
          <w:color w:val="000000"/>
          <w:sz w:val="21"/>
          <w:szCs w:val="21"/>
          <w:shd w:val="clear" w:color="auto" w:fill="F7F9F9"/>
        </w:rPr>
        <w:t>analogPin</w:t>
      </w:r>
      <w:proofErr w:type="spellEnd"/>
      <w:proofErr w:type="gramStart"/>
      <w:r w:rsidRPr="00593F9F">
        <w:rPr>
          <w:rFonts w:ascii="Courier New" w:eastAsia="Times New Roman" w:hAnsi="Courier New" w:cs="Courier New"/>
          <w:color w:val="000000"/>
          <w:sz w:val="21"/>
          <w:szCs w:val="21"/>
          <w:shd w:val="clear" w:color="auto" w:fill="F7F9F9"/>
        </w:rPr>
        <w:t>);  /</w:t>
      </w:r>
      <w:proofErr w:type="gramEnd"/>
      <w:r w:rsidRPr="00593F9F">
        <w:rPr>
          <w:rFonts w:ascii="Courier New" w:eastAsia="Times New Roman" w:hAnsi="Courier New" w:cs="Courier New"/>
          <w:color w:val="000000"/>
          <w:sz w:val="21"/>
          <w:szCs w:val="21"/>
          <w:shd w:val="clear" w:color="auto" w:fill="F7F9F9"/>
        </w:rPr>
        <w:t>/ read the input pin</w:t>
      </w:r>
    </w:p>
    <w:p w14:paraId="1C58EF06"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593F9F">
        <w:rPr>
          <w:rFonts w:ascii="Courier New" w:eastAsia="Times New Roman" w:hAnsi="Courier New" w:cs="Courier New"/>
          <w:color w:val="000000"/>
          <w:sz w:val="21"/>
          <w:szCs w:val="21"/>
          <w:shd w:val="clear" w:color="auto" w:fill="F7F9F9"/>
        </w:rPr>
        <w:t xml:space="preserve">  </w:t>
      </w:r>
      <w:proofErr w:type="spellStart"/>
      <w:r w:rsidRPr="00593F9F">
        <w:rPr>
          <w:rFonts w:ascii="Courier New" w:eastAsia="Times New Roman" w:hAnsi="Courier New" w:cs="Courier New"/>
          <w:color w:val="000000"/>
          <w:sz w:val="21"/>
          <w:szCs w:val="21"/>
          <w:shd w:val="clear" w:color="auto" w:fill="F7F9F9"/>
        </w:rPr>
        <w:t>Serial.println</w:t>
      </w:r>
      <w:proofErr w:type="spellEnd"/>
      <w:r w:rsidRPr="00593F9F">
        <w:rPr>
          <w:rFonts w:ascii="Courier New" w:eastAsia="Times New Roman" w:hAnsi="Courier New" w:cs="Courier New"/>
          <w:color w:val="000000"/>
          <w:sz w:val="21"/>
          <w:szCs w:val="21"/>
          <w:shd w:val="clear" w:color="auto" w:fill="F7F9F9"/>
        </w:rPr>
        <w:t>(</w:t>
      </w:r>
      <w:proofErr w:type="spellStart"/>
      <w:r w:rsidRPr="00593F9F">
        <w:rPr>
          <w:rFonts w:ascii="Courier New" w:eastAsia="Times New Roman" w:hAnsi="Courier New" w:cs="Courier New"/>
          <w:color w:val="000000"/>
          <w:sz w:val="21"/>
          <w:szCs w:val="21"/>
          <w:shd w:val="clear" w:color="auto" w:fill="F7F9F9"/>
        </w:rPr>
        <w:t>val</w:t>
      </w:r>
      <w:proofErr w:type="spellEnd"/>
      <w:proofErr w:type="gramStart"/>
      <w:r w:rsidRPr="00593F9F">
        <w:rPr>
          <w:rFonts w:ascii="Courier New" w:eastAsia="Times New Roman" w:hAnsi="Courier New" w:cs="Courier New"/>
          <w:color w:val="000000"/>
          <w:sz w:val="21"/>
          <w:szCs w:val="21"/>
          <w:shd w:val="clear" w:color="auto" w:fill="F7F9F9"/>
        </w:rPr>
        <w:t xml:space="preserve">);   </w:t>
      </w:r>
      <w:proofErr w:type="gramEnd"/>
      <w:r w:rsidRPr="00593F9F">
        <w:rPr>
          <w:rFonts w:ascii="Courier New" w:eastAsia="Times New Roman" w:hAnsi="Courier New" w:cs="Courier New"/>
          <w:color w:val="000000"/>
          <w:sz w:val="21"/>
          <w:szCs w:val="21"/>
          <w:shd w:val="clear" w:color="auto" w:fill="F7F9F9"/>
        </w:rPr>
        <w:t xml:space="preserve">       // debug value</w:t>
      </w:r>
    </w:p>
    <w:p w14:paraId="1AD68037" w14:textId="77777777" w:rsidR="00593F9F" w:rsidRPr="00593F9F" w:rsidRDefault="00593F9F" w:rsidP="00593F9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593F9F">
        <w:rPr>
          <w:rFonts w:ascii="Courier New" w:eastAsia="Times New Roman" w:hAnsi="Courier New" w:cs="Courier New"/>
          <w:color w:val="000000"/>
          <w:sz w:val="21"/>
          <w:szCs w:val="21"/>
          <w:shd w:val="clear" w:color="auto" w:fill="F7F9F9"/>
        </w:rPr>
        <w:t>}</w:t>
      </w:r>
    </w:p>
    <w:p w14:paraId="320178F3" w14:textId="77777777" w:rsidR="00593F9F" w:rsidRPr="00593F9F" w:rsidRDefault="00593F9F" w:rsidP="00593F9F">
      <w:pPr>
        <w:spacing w:before="480" w:after="45" w:line="375" w:lineRule="atLeast"/>
        <w:outlineLvl w:val="2"/>
        <w:rPr>
          <w:rFonts w:ascii="Open Sans" w:eastAsia="Times New Roman" w:hAnsi="Open Sans" w:cs="Open Sans"/>
          <w:color w:val="E67E22"/>
          <w:spacing w:val="15"/>
          <w:sz w:val="27"/>
          <w:szCs w:val="27"/>
        </w:rPr>
      </w:pPr>
      <w:r w:rsidRPr="00593F9F">
        <w:rPr>
          <w:rFonts w:ascii="Open Sans" w:eastAsia="Times New Roman" w:hAnsi="Open Sans" w:cs="Open Sans"/>
          <w:color w:val="E67E22"/>
          <w:spacing w:val="15"/>
          <w:sz w:val="27"/>
          <w:szCs w:val="27"/>
        </w:rPr>
        <w:t>Notes and Warnings</w:t>
      </w:r>
    </w:p>
    <w:p w14:paraId="7D89DA3D" w14:textId="77777777" w:rsidR="00593F9F" w:rsidRPr="00593F9F" w:rsidRDefault="00593F9F" w:rsidP="00593F9F">
      <w:pPr>
        <w:spacing w:before="100" w:beforeAutospacing="1" w:after="100" w:afterAutospacing="1" w:line="330" w:lineRule="atLeast"/>
        <w:rPr>
          <w:rFonts w:ascii="Open Sans" w:eastAsia="Times New Roman" w:hAnsi="Open Sans" w:cs="Open Sans"/>
          <w:color w:val="374146"/>
          <w:spacing w:val="8"/>
          <w:sz w:val="24"/>
          <w:szCs w:val="24"/>
        </w:rPr>
      </w:pPr>
      <w:r w:rsidRPr="00593F9F">
        <w:rPr>
          <w:rFonts w:ascii="Open Sans" w:eastAsia="Times New Roman" w:hAnsi="Open Sans" w:cs="Open Sans"/>
          <w:color w:val="374146"/>
          <w:spacing w:val="8"/>
          <w:sz w:val="24"/>
          <w:szCs w:val="24"/>
        </w:rPr>
        <w:t>If the analog input pin is not connected to anything, the value returned by </w:t>
      </w:r>
      <w:proofErr w:type="spellStart"/>
      <w:proofErr w:type="gramStart"/>
      <w:r w:rsidRPr="00593F9F">
        <w:rPr>
          <w:rFonts w:ascii="Courier New" w:eastAsia="Times New Roman" w:hAnsi="Courier New" w:cs="Courier New"/>
          <w:color w:val="000000"/>
          <w:spacing w:val="8"/>
          <w:sz w:val="21"/>
          <w:szCs w:val="21"/>
          <w:shd w:val="clear" w:color="auto" w:fill="F7F9F9"/>
        </w:rPr>
        <w:t>analogRead</w:t>
      </w:r>
      <w:proofErr w:type="spellEnd"/>
      <w:r w:rsidRPr="00593F9F">
        <w:rPr>
          <w:rFonts w:ascii="Courier New" w:eastAsia="Times New Roman" w:hAnsi="Courier New" w:cs="Courier New"/>
          <w:color w:val="000000"/>
          <w:spacing w:val="8"/>
          <w:sz w:val="21"/>
          <w:szCs w:val="21"/>
          <w:shd w:val="clear" w:color="auto" w:fill="F7F9F9"/>
        </w:rPr>
        <w:t>(</w:t>
      </w:r>
      <w:proofErr w:type="gramEnd"/>
      <w:r w:rsidRPr="00593F9F">
        <w:rPr>
          <w:rFonts w:ascii="Courier New" w:eastAsia="Times New Roman" w:hAnsi="Courier New" w:cs="Courier New"/>
          <w:color w:val="000000"/>
          <w:spacing w:val="8"/>
          <w:sz w:val="21"/>
          <w:szCs w:val="21"/>
          <w:shd w:val="clear" w:color="auto" w:fill="F7F9F9"/>
        </w:rPr>
        <w:t>)</w:t>
      </w:r>
      <w:r w:rsidRPr="00593F9F">
        <w:rPr>
          <w:rFonts w:ascii="Open Sans" w:eastAsia="Times New Roman" w:hAnsi="Open Sans" w:cs="Open Sans"/>
          <w:color w:val="374146"/>
          <w:spacing w:val="8"/>
          <w:sz w:val="24"/>
          <w:szCs w:val="24"/>
        </w:rPr>
        <w:t> will fluctuate based on a number of factors (e.g. the values of the other analog inputs, how close your hand is to the board, etc.).</w:t>
      </w:r>
    </w:p>
    <w:p w14:paraId="6342101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C7"/>
    <w:rsid w:val="00593F9F"/>
    <w:rsid w:val="007025C7"/>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E2942-2C31-4363-A0C2-693E89D4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93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F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3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3F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F9F"/>
    <w:rPr>
      <w:color w:val="0000FF"/>
      <w:u w:val="single"/>
    </w:rPr>
  </w:style>
  <w:style w:type="paragraph" w:customStyle="1" w:styleId="tableblock">
    <w:name w:val="tableblock"/>
    <w:basedOn w:val="Normal"/>
    <w:rsid w:val="00593F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3F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75372">
      <w:bodyDiv w:val="1"/>
      <w:marLeft w:val="0"/>
      <w:marRight w:val="0"/>
      <w:marTop w:val="0"/>
      <w:marBottom w:val="0"/>
      <w:divBdr>
        <w:top w:val="none" w:sz="0" w:space="0" w:color="auto"/>
        <w:left w:val="none" w:sz="0" w:space="0" w:color="auto"/>
        <w:bottom w:val="none" w:sz="0" w:space="0" w:color="auto"/>
        <w:right w:val="none" w:sz="0" w:space="0" w:color="auto"/>
      </w:divBdr>
      <w:divsChild>
        <w:div w:id="1485509044">
          <w:marLeft w:val="0"/>
          <w:marRight w:val="0"/>
          <w:marTop w:val="0"/>
          <w:marBottom w:val="0"/>
          <w:divBdr>
            <w:top w:val="none" w:sz="0" w:space="0" w:color="auto"/>
            <w:left w:val="none" w:sz="0" w:space="0" w:color="auto"/>
            <w:bottom w:val="none" w:sz="0" w:space="0" w:color="auto"/>
            <w:right w:val="none" w:sz="0" w:space="0" w:color="auto"/>
          </w:divBdr>
          <w:divsChild>
            <w:div w:id="1380546477">
              <w:marLeft w:val="0"/>
              <w:marRight w:val="0"/>
              <w:marTop w:val="0"/>
              <w:marBottom w:val="0"/>
              <w:divBdr>
                <w:top w:val="none" w:sz="0" w:space="0" w:color="auto"/>
                <w:left w:val="none" w:sz="0" w:space="0" w:color="auto"/>
                <w:bottom w:val="none" w:sz="0" w:space="0" w:color="auto"/>
                <w:right w:val="none" w:sz="0" w:space="0" w:color="auto"/>
              </w:divBdr>
              <w:divsChild>
                <w:div w:id="1163086596">
                  <w:marLeft w:val="0"/>
                  <w:marRight w:val="0"/>
                  <w:marTop w:val="0"/>
                  <w:marBottom w:val="0"/>
                  <w:divBdr>
                    <w:top w:val="none" w:sz="0" w:space="0" w:color="auto"/>
                    <w:left w:val="none" w:sz="0" w:space="0" w:color="auto"/>
                    <w:bottom w:val="none" w:sz="0" w:space="0" w:color="auto"/>
                    <w:right w:val="none" w:sz="0" w:space="0" w:color="auto"/>
                  </w:divBdr>
                </w:div>
                <w:div w:id="1762216319">
                  <w:marLeft w:val="0"/>
                  <w:marRight w:val="0"/>
                  <w:marTop w:val="0"/>
                  <w:marBottom w:val="0"/>
                  <w:divBdr>
                    <w:top w:val="none" w:sz="0" w:space="0" w:color="auto"/>
                    <w:left w:val="none" w:sz="0" w:space="0" w:color="auto"/>
                    <w:bottom w:val="none" w:sz="0" w:space="0" w:color="auto"/>
                    <w:right w:val="none" w:sz="0" w:space="0" w:color="auto"/>
                  </w:divBdr>
                </w:div>
                <w:div w:id="827284379">
                  <w:marLeft w:val="0"/>
                  <w:marRight w:val="0"/>
                  <w:marTop w:val="0"/>
                  <w:marBottom w:val="0"/>
                  <w:divBdr>
                    <w:top w:val="none" w:sz="0" w:space="0" w:color="auto"/>
                    <w:left w:val="none" w:sz="0" w:space="0" w:color="auto"/>
                    <w:bottom w:val="none" w:sz="0" w:space="0" w:color="auto"/>
                    <w:right w:val="none" w:sz="0" w:space="0" w:color="auto"/>
                  </w:divBdr>
                </w:div>
                <w:div w:id="1246109369">
                  <w:marLeft w:val="0"/>
                  <w:marRight w:val="0"/>
                  <w:marTop w:val="0"/>
                  <w:marBottom w:val="0"/>
                  <w:divBdr>
                    <w:top w:val="none" w:sz="0" w:space="0" w:color="auto"/>
                    <w:left w:val="none" w:sz="0" w:space="0" w:color="auto"/>
                    <w:bottom w:val="none" w:sz="0" w:space="0" w:color="auto"/>
                    <w:right w:val="none" w:sz="0" w:space="0" w:color="auto"/>
                  </w:divBdr>
                </w:div>
                <w:div w:id="1053772942">
                  <w:marLeft w:val="0"/>
                  <w:marRight w:val="0"/>
                  <w:marTop w:val="0"/>
                  <w:marBottom w:val="0"/>
                  <w:divBdr>
                    <w:top w:val="none" w:sz="0" w:space="0" w:color="auto"/>
                    <w:left w:val="none" w:sz="0" w:space="0" w:color="auto"/>
                    <w:bottom w:val="none" w:sz="0" w:space="0" w:color="auto"/>
                    <w:right w:val="none" w:sz="0" w:space="0" w:color="auto"/>
                  </w:divBdr>
                </w:div>
                <w:div w:id="1870335737">
                  <w:marLeft w:val="0"/>
                  <w:marRight w:val="0"/>
                  <w:marTop w:val="0"/>
                  <w:marBottom w:val="0"/>
                  <w:divBdr>
                    <w:top w:val="none" w:sz="0" w:space="0" w:color="auto"/>
                    <w:left w:val="none" w:sz="0" w:space="0" w:color="auto"/>
                    <w:bottom w:val="none" w:sz="0" w:space="0" w:color="auto"/>
                    <w:right w:val="none" w:sz="0" w:space="0" w:color="auto"/>
                  </w:divBdr>
                </w:div>
                <w:div w:id="182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3876">
          <w:marLeft w:val="0"/>
          <w:marRight w:val="0"/>
          <w:marTop w:val="0"/>
          <w:marBottom w:val="0"/>
          <w:divBdr>
            <w:top w:val="none" w:sz="0" w:space="0" w:color="auto"/>
            <w:left w:val="none" w:sz="0" w:space="0" w:color="auto"/>
            <w:bottom w:val="none" w:sz="0" w:space="0" w:color="auto"/>
            <w:right w:val="none" w:sz="0" w:space="0" w:color="auto"/>
          </w:divBdr>
          <w:divsChild>
            <w:div w:id="300308864">
              <w:marLeft w:val="0"/>
              <w:marRight w:val="0"/>
              <w:marTop w:val="0"/>
              <w:marBottom w:val="0"/>
              <w:divBdr>
                <w:top w:val="none" w:sz="0" w:space="0" w:color="auto"/>
                <w:left w:val="none" w:sz="0" w:space="0" w:color="auto"/>
                <w:bottom w:val="none" w:sz="0" w:space="0" w:color="auto"/>
                <w:right w:val="none" w:sz="0" w:space="0" w:color="auto"/>
              </w:divBdr>
              <w:divsChild>
                <w:div w:id="600143009">
                  <w:marLeft w:val="0"/>
                  <w:marRight w:val="0"/>
                  <w:marTop w:val="0"/>
                  <w:marBottom w:val="0"/>
                  <w:divBdr>
                    <w:top w:val="none" w:sz="0" w:space="0" w:color="auto"/>
                    <w:left w:val="none" w:sz="0" w:space="0" w:color="auto"/>
                    <w:bottom w:val="none" w:sz="0" w:space="0" w:color="auto"/>
                    <w:right w:val="none" w:sz="0" w:space="0" w:color="auto"/>
                  </w:divBdr>
                </w:div>
                <w:div w:id="2078356278">
                  <w:marLeft w:val="0"/>
                  <w:marRight w:val="0"/>
                  <w:marTop w:val="0"/>
                  <w:marBottom w:val="0"/>
                  <w:divBdr>
                    <w:top w:val="none" w:sz="0" w:space="0" w:color="auto"/>
                    <w:left w:val="none" w:sz="0" w:space="0" w:color="auto"/>
                    <w:bottom w:val="none" w:sz="0" w:space="0" w:color="auto"/>
                    <w:right w:val="none" w:sz="0" w:space="0" w:color="auto"/>
                  </w:divBdr>
                  <w:divsChild>
                    <w:div w:id="1823545589">
                      <w:marLeft w:val="0"/>
                      <w:marRight w:val="0"/>
                      <w:marTop w:val="0"/>
                      <w:marBottom w:val="0"/>
                      <w:divBdr>
                        <w:top w:val="none" w:sz="0" w:space="0" w:color="auto"/>
                        <w:left w:val="none" w:sz="0" w:space="0" w:color="auto"/>
                        <w:bottom w:val="none" w:sz="0" w:space="0" w:color="auto"/>
                        <w:right w:val="none" w:sz="0" w:space="0" w:color="auto"/>
                      </w:divBdr>
                    </w:div>
                  </w:divsChild>
                </w:div>
                <w:div w:id="662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2020-07-30T06:00:00Z</dcterms:created>
  <dcterms:modified xsi:type="dcterms:W3CDTF">2020-07-30T06:01:00Z</dcterms:modified>
</cp:coreProperties>
</file>