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A93" w:rsidRPr="008F4A93" w:rsidRDefault="008F4A93">
      <w:pPr>
        <w:rPr>
          <w:sz w:val="32"/>
          <w:szCs w:val="32"/>
        </w:rPr>
      </w:pPr>
      <w:r w:rsidRPr="008F4A93">
        <w:rPr>
          <w:sz w:val="32"/>
          <w:szCs w:val="32"/>
        </w:rPr>
        <w:tab/>
      </w:r>
      <w:r w:rsidRPr="008F4A93">
        <w:rPr>
          <w:sz w:val="32"/>
          <w:szCs w:val="32"/>
        </w:rPr>
        <w:tab/>
      </w:r>
      <w:r w:rsidRPr="008F4A93">
        <w:rPr>
          <w:sz w:val="32"/>
          <w:szCs w:val="32"/>
        </w:rPr>
        <w:tab/>
      </w:r>
      <w:r w:rsidRPr="008F4A93">
        <w:rPr>
          <w:sz w:val="32"/>
          <w:szCs w:val="32"/>
        </w:rPr>
        <w:tab/>
      </w:r>
      <w:r w:rsidRPr="008F4A93">
        <w:rPr>
          <w:sz w:val="32"/>
          <w:szCs w:val="32"/>
        </w:rPr>
        <w:tab/>
        <w:t>Design pattern</w:t>
      </w:r>
    </w:p>
    <w:p w:rsidR="008F4A93" w:rsidRDefault="008F4A93"/>
    <w:p w:rsidR="008F4A93" w:rsidRDefault="008F4A93"/>
    <w:p w:rsidR="008F4A93" w:rsidRDefault="008F4A93"/>
    <w:p w:rsidR="008F4A93" w:rsidRDefault="008F4A93" w:rsidP="008F4A93">
      <w:pPr>
        <w:pStyle w:val="Paragraphedeliste"/>
        <w:numPr>
          <w:ilvl w:val="0"/>
          <w:numId w:val="1"/>
        </w:numPr>
      </w:pPr>
      <w:r>
        <w:t xml:space="preserve">Définition : Les design patterns permettent de répondre à un problème de programmation connu avec une solution optimal. </w:t>
      </w:r>
    </w:p>
    <w:p w:rsidR="008F4A93" w:rsidRDefault="008F4A93">
      <w:bookmarkStart w:id="0" w:name="_GoBack"/>
      <w:bookmarkEnd w:id="0"/>
    </w:p>
    <w:sectPr w:rsidR="008F4A93" w:rsidSect="00BE63C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A3984"/>
    <w:multiLevelType w:val="hybridMultilevel"/>
    <w:tmpl w:val="6540AC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A93"/>
    <w:rsid w:val="008F4A93"/>
    <w:rsid w:val="00BB4932"/>
    <w:rsid w:val="00BE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C45D44"/>
  <w15:chartTrackingRefBased/>
  <w15:docId w15:val="{103F3C37-296B-BD48-9A43-C61B815EF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F4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Utilisateur Microsoft Office</cp:lastModifiedBy>
  <cp:revision>1</cp:revision>
  <dcterms:created xsi:type="dcterms:W3CDTF">2022-07-04T06:26:00Z</dcterms:created>
  <dcterms:modified xsi:type="dcterms:W3CDTF">2022-07-04T06:42:00Z</dcterms:modified>
</cp:coreProperties>
</file>