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200" w:hRule="exact"/>
        </w:trPr>
        <w:tc>
          <w:tcPr>
            <w:tcW w:type="dxa" w:w="2493"/>
            <w:shd w:val="clear" w:color="auto" w:fill="6A3FA0"/>
          </w:tcPr>
          <w:p>
            <w:r>
              <w:t xml:space="preserve"> </w:t>
            </w:r>
          </w:p>
        </w:tc>
        <w:tc>
          <w:tcPr>
            <w:tcW w:type="dxa" w:w="2493"/>
            <w:shd w:val="clear" w:color="auto" w:fill="E06666"/>
          </w:tcPr>
          <w:p>
            <w:r>
              <w:t xml:space="preserve"> </w:t>
            </w:r>
          </w:p>
        </w:tc>
        <w:tc>
          <w:tcPr>
            <w:tcW w:type="dxa" w:w="2493"/>
            <w:shd w:val="clear" w:color="auto" w:fill="2F9E7A"/>
          </w:tcPr>
          <w:p>
            <w:r>
              <w:t xml:space="preserve"> </w:t>
            </w:r>
          </w:p>
        </w:tc>
        <w:tc>
          <w:tcPr>
            <w:tcW w:type="dxa" w:w="2493"/>
            <w:shd w:val="clear" w:color="auto" w:fill="E69138"/>
          </w:tcPr>
          <w:p>
            <w:r>
              <w:t xml:space="preserve"> 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6A3FA0"/>
          <w:sz w:val="48"/>
        </w:rPr>
        <w:t>Bravo Attilio! / Bravo Attilio !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6"/>
        </w:rPr>
        <w:t>I tuoi esercizi di francese — Set 1  ·  Tes exercices de français — Set 1</w:t>
      </w:r>
    </w:p>
    <w:p/>
    <w:p>
      <w:pPr>
        <w:spacing w:after="120"/>
      </w:pPr>
      <w:r>
        <w:rPr>
          <w:rFonts w:ascii="Calibri" w:hAnsi="Calibri"/>
          <w:b w:val="0"/>
          <w:i w:val="0"/>
          <w:sz w:val="24"/>
        </w:rPr>
        <w:t>Hai fatto un lavoro davvero molto buono su 30 esercizi di francese: quasi tutte le risposte sono corrette, e si vede che stai imparando bene! Ci sono soltanto alcune piccole regole su cui vale la pena concentrarsi ancora un po'.</w:t>
      </w:r>
    </w:p>
    <w:p>
      <w:pPr>
        <w:spacing w:after="280"/>
      </w:pPr>
      <w:r>
        <w:rPr>
          <w:rFonts w:ascii="Calibri" w:hAnsi="Calibri"/>
          <w:b w:val="0"/>
          <w:i/>
          <w:color w:val="444444"/>
          <w:sz w:val="24"/>
        </w:rPr>
        <w:t>Tu as fait un très bon travail sur les 30 exercices de français : presque toutes tes réponses sont justes, et on voit que tu progresses bien ! Il y a seulement quelques petites règles sur lesquelles il vaut la peine de te concentrer encore un peu.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6A3F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01 — Rispondere solo con quello che dice il testo / Répondre seulement avec ce qui est dans le texte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il joue avec son amis dehors les devoirs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Quand il fait beau, il joue dehors après les devoirs.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Hai aggiunto "con il suo amico", che non è scritto nel testo, e hai dimenticato la parola "après" (dopo). Quando rispondi a una domanda di comprensione, usa solo le informazioni che trovi nel testo, senza inventarne altre.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Tu as ajouté « avec son ami », qui n'est pas écrit dans le texte, et tu as oublié le mot « après ». Quand tu réponds à une question de compréhension, utilise seulement les informations du texte, sans en inventer d'autres.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66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09 — Il verbo "aller" e capire bene la domanda / Le verbe « aller » et bien comprendre la question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je va bien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Je vais à l'école à pied / en voiture / en bus.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La domanda "Comment vas-tu à l'école ?" chiede COME vai a scuola (a piedi, in macchina...), non "come stai". Inoltre il verbo "aller" alla prima persona si scrive "je vais", non "je va".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La question « Comment vas-tu à l'école ? » demande COMMENT tu vas à l'école (à pied, en voiture...), pas « comment tu te sens ». De plus, le verbe « aller » à la première personne s'écrit « je vais », pas « je va ».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F9E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11 — Il plurale degli aggettivi di colore / Le pluriel des adjectifs de couleur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les cahiers blues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mes cahiers bleus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"Blues" non è una parola francese per il colore. Gli aggettivi di colore prendono una "s" al plurale come gli altri aggettivi: bleu → bleus.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« Blues » n'est pas un mot français pour la couleur. Les adjectifs de couleur prennent un « s » au pluriel comme les autres adjectifs : bleu → bleus.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913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13 — Il verbo "habiter" e l'apostrofo / Le verbe « habiter » et l'apostrophe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j abite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j'habite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Hai dimenticato la "h" del verbo "habiter" e l'apostrofo. "Habiter" comincia con una "h" muta, quindi si scrive "j'habite".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Tu as oublié le « h » du verbe « habiter » et l'apostrophe. « Habiter » commence par un « h » muet, donc on écrit « j'habite ».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3C78D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19 — Il femminile irregolare di "nouveau" / Le féminin irrégulier de « nouveau »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la nouve matresse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la nouvelle maîtresse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Il femminile di "nouveau" non è "nouve": è "nouvelle" (una forma irregolare da imparare a memoria). E "maître" al femminile diventa "maîtresse".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Le féminin de « nouveau » n'est pas « nouve » : c'est « nouvelle » (une forme irrégulière à apprendre par cœur). Et « maître » au féminin devient « maîtresse ».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6A3F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19 — Accordare anche l'aggettivo di colore al femminile / Accorder aussi l'adjectif de couleur au féminin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une petite chienne blanc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une petite chienne blanche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Hai scritto bene "chienne" (femminile di chien), ma hai dimenticato di mettere anche "blanc" al femminile. Quando il nome è femminile, anche l'aggettivo deve essere femminile: blanc → blanche.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Tu as bien écrit « chienne » (féminin de chien), mais tu as oublié de mettre aussi « blanc » au féminin. Quand le nom est féminin, l'adjectif doit être féminin aussi : blanc → blanche.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66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21 — La forma negativa: "ne...pas" e "un/une/des" → "de" / La forme négative : « ne...pas » et « un/une/des » → « de »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nous avon pas un chien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Nous n'avons pas de chien.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Tre cose da correggere: manca "ne" (la negazione francese ha due parti: ne...pas), il verbo si scrive "avons" e non "avon", e dopo una negazione "un/une/des" diventa "de".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Trois choses à corriger : il manque « ne » (la négation française a deux parties : ne...pas), le verbe s'écrit « avons » et non « avon », et après une négation « un/une/des » devient « de ».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F9E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22 — Accordare TUTTE le parole al plurale / Accorder TOUS les mots au pluriel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Risposta scelta: A — les belle maisons blanches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C — les belles maisons blanches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Nella risposta A manca la "s" a "belle" (belle → belles). Quando trasformi un gruppo di parole al plurale, TUTTE le parole (articolo, aggettivi, nome) devono prendere la "s".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Dans la réponse A, il manque le « s » à « belle » (belle → belles). Quand tu mets un groupe de mots au pluriel, TOUS les mots (article, adjectifs, nom) doivent prendre le « s ».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913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23 — L'elisione "que" + vocale / L'élision « que » + voyelle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parce que il neige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parce qu'il neige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Davanti a una vocale, "que" perde la "e" e diventa "qu'". Per questo si scrive "parce qu'il" e non "parce que il".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Devant une voyelle, « que » perd le « e » et devient « qu' ». C'est pour cela qu'on écrit « parce qu'il » et non « parce que il ».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3C78D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27 — L'espressione fissa "il y a" / L'expression fixe « il y a »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li y a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Dans mon cartable, il y a un cahier...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L'espressione giusta è "il y a" (c'è / ci sono), non "li y a". È un'espressione fissa che si scrive sempre allo stesso modo.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L'expression correcte est « il y a », pas « li y a ». C'est une expression fixe qui s'écrit toujours de la même façon.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6A3FA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Défi 27 — Parlare del tempo: "il fait" + aggettivo / Parler du temps : « il fait » + adjectif</w:t>
            </w:r>
          </w:p>
        </w:tc>
      </w:tr>
      <w:tr>
        <w:tc>
          <w:tcPr>
            <w:tcW w:type="dxa" w:w="997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Hai scritto / Tu as écrit : </w:t>
            </w:r>
            <w:r>
              <w:rPr>
                <w:rFonts w:ascii="Calibri" w:hAnsi="Calibri"/>
                <w:b w:val="0"/>
                <w:i/>
                <w:color w:val="B45F5F"/>
                <w:sz w:val="22"/>
              </w:rPr>
              <w:t>« aujourdhui fait bien »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Risposta corretta / Réponse correcte : </w:t>
            </w:r>
            <w:r>
              <w:rPr>
                <w:rFonts w:ascii="Calibri" w:hAnsi="Calibri"/>
                <w:b w:val="0"/>
                <w:i w:val="0"/>
                <w:color w:val="2F7A4F"/>
                <w:sz w:val="22"/>
              </w:rPr>
              <w:t>« Aujourd'hui, il fait beau. »</w:t>
            </w:r>
          </w:p>
        </w:tc>
      </w:tr>
      <w:tr>
        <w:tc>
          <w:tcPr>
            <w:tcW w:type="dxa" w:w="9972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sz w:val="22"/>
              </w:rPr>
              <w:t xml:space="preserve">La regola: </w:t>
            </w:r>
            <w:r>
              <w:rPr>
                <w:rFonts w:ascii="Calibri" w:hAnsi="Calibri"/>
                <w:b w:val="0"/>
                <w:i w:val="0"/>
                <w:sz w:val="22"/>
              </w:rPr>
              <w:t>Per parlare del tempo atmosferico manca sempre il soggetto "il" ("il fait..."), e per il bel tempo si dice "beau", non "bien". Esempi: il fait beau, il fait froid, il fait chaud.</w:t>
            </w:r>
          </w:p>
          <w:p>
            <w:r>
              <w:rPr>
                <w:rFonts w:ascii="Calibri" w:hAnsi="Calibri"/>
                <w:b/>
                <w:i/>
                <w:sz w:val="22"/>
              </w:rPr>
              <w:t xml:space="preserve">La règle : </w:t>
            </w:r>
            <w:r>
              <w:rPr>
                <w:rFonts w:ascii="Calibri" w:hAnsi="Calibri"/>
                <w:b w:val="0"/>
                <w:i/>
                <w:color w:val="444444"/>
                <w:sz w:val="22"/>
              </w:rPr>
              <w:t>Pour parler de la météo, il manque toujours le sujet « il » (« il fait... »), et pour le beau temps on dit « beau », pas « bien ». Exemples : il fait beau, il fait froid, il fait chaud.</w:t>
            </w:r>
          </w:p>
        </w:tc>
      </w:tr>
    </w:tbl>
    <w:p>
      <w:pPr>
        <w:spacing w:after="120"/>
      </w:pPr>
    </w:p>
    <w:p>
      <w:pPr>
        <w:spacing w:before="120"/>
      </w:pPr>
      <w:r>
        <w:rPr>
          <w:rFonts w:ascii="Calibri" w:hAnsi="Calibri"/>
          <w:b/>
          <w:i w:val="0"/>
          <w:color w:val="2F7A4F"/>
          <w:sz w:val="24"/>
        </w:rPr>
        <w:t>Continua così, Attilio: hai già capito molte regole difficili del francese, e queste piccole cose si sistemano facilmente con un po’ di pratica. Siamo davvero contenti di quello che hai fatto!</w:t>
      </w:r>
    </w:p>
    <w:p>
      <w:r>
        <w:rPr>
          <w:rFonts w:ascii="Calibri" w:hAnsi="Calibri"/>
          <w:b/>
          <w:i/>
          <w:color w:val="2F7A4F"/>
          <w:sz w:val="24"/>
        </w:rPr>
        <w:t>Continue comme ça, Attilio : tu as déjà compris beaucoup de règles difficiles du français, et ces petites choses se corrigent facilement avec un peu de pratique. Nous sommes vraiment contents de ce que tu as fait !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