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Soluzioni di Mobilità Elettrica Luxury per Resort Alpini: Analisi e Strategie di Selezione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Analisi del Contesto e Sfida Operativa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L'integrazione di veicoli per la mobilità interna all'interno di un resort montano di lusso, caratterizzato dalla presenza di chalet con formula ski-in/ski-out, rappresenta una sfida ingegneristica ed estetica di prim'ordine. L'obiettivo primario consiste nel coniugare le rigorose esigenze operative dettate da un ambiente alpino severo — caratterizzato da temperature ampiamente sotto lo zero, precipitazioni nevose intense, pendenze accentuate e superfici a bassissima aderenza come neve e ghiaccio — con gli standard di eleganza, silenziosità, affidabilità e comfort visivo e tattile richiesti da una clientela alto-spendente e cosmopolita. Il trasferimento di un ospite dalla reception al proprio chalet, o dalla ski-room alle pertinenze comuni, non deve essere vissuto come un mero spostamento logistico, ma come un'estensione fluida e coerente dell'esperienza di ospitalità a cinque stelle.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veicolo tipicamente impiegato in contesti ricettivi, ovvero il classico "golf cart", nasce storicamente per percorsi erbosi pianeggianti e climi temperati. Questa architettura risulta strutturalmente, dinamicamente e termicamente inadeguata alle latitudini alpine invernali. L'impiego di coperture in vinile trasparente per riparare dal freddo, o l'utilizzo di motorizzazioni a trazione esclusivamente posteriore alimentate da batterie al piombo-acido, si traduce immancabilmente in una customer experience non all'altezza. Esporre gli ospiti a spifferi gelidi, a scarsa sicurezza dinamica dovuta a slittamenti, o peggio, costringerli ad assistere a un veicolo in panne a causa del calo di tensione delle batterie, arreca un danno reputazionale incalcolabile. Il posizionamento luxury impone la ricerca di un mezzo che non trasmetta l'immagine di un veicolo industriale, agricolo o riadattato alla bell'e meglio, ma piuttosto quella di uno "shuttle alpino" nativo. Le prerogative essenziali includono una cabina strutturalmente chiusa, vetrature di derivazione automobilistica, sistemi di climatizzazione efficienti, assenza di vibrazioni e un design estetico che si armonizzi con l'architettura pregiata degli chalet.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presente ricerca analizza in estrema profondità le opzioni offerte dal mercato europeo e internazionale, decostruendo meticolosamente le variabili tecniche che governano l'operatività invernale. Verranno esaminati molteplici paradigmi di mobilità: dalle golf cart chiuse di altissima gamma ai veicoli utilitari (UTV) compatti a trazione integrale, fino ad arrivare agli shuttle cingolati progettati specificamente per gli scenari nevosi più estremi. L'analisi penetrerà le differenze chimiche dei sistemi di accumulo, i limiti imposti dalle normative regionali, le dinamiche di attrito degli pneumatici e i sistemi di riscaldamento, per giungere a raccomandazioni strategiche basate sul Total Cost of Ownership (TCO) e sull'assoluta adeguatezza al segmento luxury.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Tassonomia del Mercato: Tipologie di Veicoli Elettrici per Scenari Invernali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mercato dei veicoli elettrici compatti per il trasporto passeggeri e bagagli offre soluzioni profondamente diversificate. Per un resort alpino, è fondamentale distinguere le piattaforme in base alla loro architettura di base, poiché questa determina i limiti invalicabili delle loro prestazioni su neve.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golf cart elettriche adattate alla neve rappresentano il segmento di ingresso. Veicoli come il Massimo MVR HVAC o il Voltrix 4S Enclosed offrono cabine completamente sigillate con vetri reali e sistemi di riscaldamento e aria condizionata integrati.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Sebbene il comfort interno sia paragonabile a quello di un'automobile compatta, con dotazioni come schermi digitali e sedili in vinile marino impunturato, la loro architettura meccanica rimane spesso fedele alla trazione a due ruote motrici (2WD) e a un'altezza da terra che, seppur rialzata a circa 12 pollici (30 cm) nei modelli "lifted", può mostrare limiti evidenti in presenza di neve non battuta.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gradino superiore è occupato dagli utility vehicle elettrici compatti e dagli shuttle stradali leggeri. Produttori europei come l'italiana Alkè, la polacca Melex e l'italiana Esagono Energia propongono veicoli nati per il trasporto logistico pesante e il people-moving in ambito urbano o industriale, ma che offrono configurazioni altamente versatili per i resort.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 modelli Esagono Geco e Grifo, ad esempio, trasportano fino a 8 persone in un ambiente chiuso, ma mantengono un assetto prevalentemente stradale.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Alkè, con la sua serie ATX 440M e ATX 480M, introduce invece la robustezza di un autocarro leggero, offrendo opzioni a trazione integrale (4WD) e una capacità di traino eccezionale, risultando molto più adatta alle pendenze alpine.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terza categoria è costituita dai veicoli 4x4 elettrici leggeri di derivazione UTV (Utility Task Vehicle) o Side-by-Side (SxS). Il Polaris Ranger XP Kinetic rappresenta lo stato dell'arte in questo dominio. Progettato originariamente per il lavoro agricolo estremo e il fuoristrada duro, abbina una coppia motrice sbalorditiva a un sistema AWD (All-Wheel Drive) on-demand e a sospensioni a grande escursione (fino a 25,4 cm di escursione e 35,5 cm di altezza da terra).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Pur offrendo cabine in policarbonato chiuse e riscaldate tramite kit opzionali ad alta potenza, questi mezzi conservano un'impronta estetica marcatamente tecnica e "rugged", che potrebbe richiedere interventi di personalizzazione per allinearsi alla morbidezza estetica di un hotel a cinque stelle.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Infine, esistono soluzioni alpine specifiche e veicoli tracked che trascendono la forma del veicolo gommato. L'Alpina Snow-Bus, sebbene tecnicamente sia una motoslitta utilitaria a doppio cingolo di enormi proporzioni, è progettata per trainare cabine passeggeri (Transalp-Bus) capaci di ospitare fino a 12 persone.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Veicoli come il Mattro Ziesel o l'Ardenner rappresentano invece l'apice della nicchia: mezzi elettrici dotati di cingoli nati esclusivamente per la neve e i pendii alpini estremi.</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 Svizzera, storici costruttori artigianali come STIMBO e Jumbo Garage producono taxi elettrici su misura in alluminio, concepiti specificatamente per la viabilità del villaggio di Zermatt (interdetto ai motori termici), offrendo un design classico, cabine chiuse e trazione impeccabile sulle strade innevate del paese.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Dinamica di Trazione e Prestazioni su Neve e Ghiaccio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comportamento dinamico di un veicolo elettrico su superfici a bassa aderenza differisce sostanzialmente da quello di un mezzo a combustione interna. L'erogazione della coppia motrice nei motori elettrici è istantanea e lineare fin da zero giri al minuto.</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Questo costituisce un enorme vantaggio per superare l'inerzia in salita, ma richiede sistemi di gestione elettronica raffinati per evitare il pattinamento immediato delle ruote su ghiaccio vivo.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L'architettura di trazione è il fattore discriminante per il successo delle operazioni invernali. La maggioranza delle golf cart classiche e dei people mover leggeri (come la serie Italcar Attiva o i Melex standard) utilizza una configurazione a trazione posteriore (2WD).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Quando un veicolo 2WD affronta una rampa innevata per raggiungere uno chalet sopraelevato, il trasferimento di carico verso l'asse posteriore migliora temporaneamente l'aderenza, ma non appena lo strato superficiale cede (ad esempio su neve fresca o fango ghiacciato), l'asse anteriore perde direzionalità. Il conducente si ritrova impossibilitato a sterzare, mentre il retrotreno spinge in modo disallineato, causando un pericoloso sovrasterzo o il blocco totale del mezzo.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 un resort montano di lusso con dislivelli significativi, la trazione integrale (AWD) o il 4x4 inseribile rappresentano un requisito ingegneristico non negoziabile. Piattaforme come l'Alkè ATX 480 ED o il Polaris Ranger XP Kinetic dispongono di sistemi capaci di ripartire la coppia motrice su tutti e quattro i mozzi. In configurazione 4WD, l'Alkè ATX 480 dichiara una pendenza superabile impressionante del 40%, mantenendo la massima stabilità anche a pieno carico.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 sistemi AWD più avanzati, come il VersaTrac di Polaris, permettono inoltre di sbloccare il differenziale posteriore (Turf mode) durante le manovre a bassa velocità su pavimentazioni delicate (come i vialetti in pietra riscaldati davanti alla hall), riducendo il raggio di sterzata ed evitando lo strappo dei tasselli degli pneumatici.</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L'altezza da terra (ground clearance) definisce il limite fisico di operatività su neve non battuta. I veicoli stradali o le golf cart tradizionali presentano altezze da terra limitate (frequentemente tra i 15 e i 21 cm).</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Quando l'accumulo di neve fresca supera questa soglia, il telaio e i pacchi batteria (solitamente posizionati nel sottoscocca) iniziano a "spanciare", comprimendo la neve fino a formare un blocco solido che solleva progressivamente le ruote motrici, annullando totalmente la trazione. I veicoli di derivazione fuoristradistica o UTV offrono altezze da terra superiori ai 30-35 cm, consentendo di galleggiare e procedere indisturbati anche dopo una copiosa nevicata notturna.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La stabilità trasversale in queste condizioni è garantita da carreggiate allargate e sospensioni indipendenti a doppio braccio oscillante, che assorbono le asperità del ghiaccio sconnesso senza trasferire forti scossoni ai passeggeri, preservando il senso di comfort luxury.</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Comfort degli Ospiti: Cabine, Ergonomia e Sistemi HVAC</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L'attraversamento di un resort alpino in pieno inverno espone gli ospiti a raffiche di vento gelido e temperature che possono spingersi fino a -20°C. In questo contesto, il tragitto tra la struttura ricettiva e la clubhouse deve configurarsi come una vera e propria </w:t>
      </w:r>
      <w:r w:rsidDel="00000000" w:rsidR="00000000" w:rsidRPr="00000000">
        <w:rPr>
          <w:rFonts w:ascii="Google Sans" w:cs="Google Sans" w:eastAsia="Google Sans" w:hAnsi="Google Sans"/>
          <w:i w:val="1"/>
          <w:iCs w:val="1"/>
          <w:color w:val="1f1f1f"/>
          <w:rtl w:val="0"/>
        </w:rPr>
        <w:t xml:space="preserve">safe room</w:t>
      </w:r>
      <w:r w:rsidDel="00000000" w:rsidR="00000000" w:rsidRPr="00000000">
        <w:rPr>
          <w:rFonts w:ascii="Google Sans" w:cs="Google Sans" w:eastAsia="Google Sans" w:hAnsi="Google Sans"/>
          <w:color w:val="1f1f1f"/>
          <w:rtl w:val="0"/>
        </w:rPr>
        <w:t xml:space="preserve"> termica e acustica.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disponibilità di una cabina rigorosamente chiusa è il pilastro del comfort. Soluzioni economiche basate su coperture in PVC morbido e cerniere a lampo (soft cab enclosures) sono inaccettabili in un contesto a cinque stelle.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Il vinile trasparente si irrigidisce a basse temperature, le cerniere si bloccano per il gelo, e l'assenza di isolamento acustico permette al rumore del vento e del rotolamento degli pneumatici di penetrare l'abitacolo. I mezzi di fascia premium, come Voltrix 4S, Massimo MVR o le configurazioni chiuse di Melex e Alkè, sono dotati di porte automobilistiche rigide con maniglie cromate o a scomparsa, vetri in cristallo temperato scorrevoli o discendenti, e un isolamento in gomma (weatherstripping) su tutto il perimetro della porta.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Il parabrezza deve tassativamente essere in vetro stratificato omologato (non plexiglass o policarbonato sottile che si graffia con la neve ghiacciata) e provvisto di tergicristalli elettrici multifunzione con ugelli per liquido lavavetri antigelo.</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riscaldamento della cabina (HVAC) su un veicolo elettrico di piccole dimensioni impone sfide termodinamiche complesse. L'utilizzo di resistori elettrici tradizionali (PTC) per generare calore richiede un assorbimento di potenza massiccio. Sistemi elettrici da 670W o 850W, come quelli proposti in opzione su alcuni mezzi leggeri, sono appena sufficienti a disappannare timidamente il parabrezza.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Per riscaldare efficacemente un volume d'aria interno a -15°C esterni, occorrono assorbimenti ben superiori (spesso tra 2 kW e 4 kW), i quali, prelevando energia dalla batteria di trazione, comportano una decurtazione inaccettabile dell'autonomia del veicolo, che può ridursi anche del 40%.</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soluzione ingegneristica d'eccellenza, universalmente adottata dai produttori di mezzi industriali e militari operanti al freddo, è l'installazione di riscaldatori ausiliari a combustibile (es. sistemi Webasto o Eberspächer da 2.000W o superiori).</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Questi dispositivi, alimentati da un piccolo serbatoio di gasolio nascosto nel telaio, bruciano il carburante in una camera di combustione isolata, cedendo calore all'aria immessa in cabina senza minimamente gravare sulla carica della batteria elettrica.</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Abbinati a termostati digitali e sistemi di controllo remoto tramite app (che permettono all'autista di pre-riscaldare la cabina prima che l'ospite esca dall'hotel), garantiscono temperature interne di 20°C in pochi minuti.</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Un'alternativa complementare estremamente lussuosa è rappresentata dai sedili riscaldati elettricamente: riscaldando direttamente il corpo dell'ospite per conduzione, offrono un comfort percepito elevatissimo con un consumo elettrico marginale rispetto al riscaldamento volumetrico dell'aria.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L'ergonomia impone un'analisi critica della cinematica di salita e discesa. Gli ospiti degli chalet indosseranno spessi indumenti tecnici e, crucialmente, scarponi da sci. L'accesso al veicolo non deve presentare soglie altissime o gradini stretti coperti di metallo scivoloso. L'angolo di apertura delle portiere deve avvicinarsi ai 90 gradi e il pianale interno dovrebbe essere rivestito in gomma nautica antiscivolo con texture a diamante. Lo spazio per i bagagli e le attrezzature richiede un approccio dedicato: il trasporto di sci, racchette e valigie rigide non può avvenire all'interno della cellula passeggeri per evidenti ragioni di sicurezza. È indispensabile un cassone posteriore protetto (box furgonato o pianale aperto) dotato di sponde foderate o di una calandra aerodinamica, arricchito da reti elastiche di trattenuta per impedire il movimento del carico durante l'attraversamento di dossi o cunette nevose.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Chimica degli Accumulatori e Gestione Energetica a Temperature Estreme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L'operatività di un veicolo elettrico in contesti montani rigidi è strettamente subordinata alla resilienza della sua chimica di accumulo. Le basse temperature rallentano l'attività cinetica degli elettroni e incrementano la resistenza elettrica interna delle celle, alterando profondamente sia le capacità di scarica (erogazione di potenza) sia le dinamiche di ricarica.</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L'obsolescenza del Piombo-Acido in Ambiente Alpino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tradizionali banchi di batterie al Piombo-Acido (siano esse Flooded, AGM o Gel) dominano storicamente il mercato delle golf cart per il loro basso costo di acquisizione iniziale.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Tuttavia, queste batterie soffrono di limitazioni critiche sottozero. A una temperatura di -15°C, una batteria al piombo può subire una contrazione della sua capacità nominale fino al 50%. Ciò significa che l'autonomia del veicolo si dimezza ancor prima di iniziare la salita. Più grave è il rischio termico passivo: se una batteria al piombo viene lasciata scarica (o a un basso stato di carica, SOC) a temperature ampiamente negative, la concentrazione di acido solforico nell'elettrolita diminuisce al punto da farlo avvicinare alla densità dell'acqua. Questo porta al congelamento fisico del liquido, che espandendosi frattura i separatori interni o le pareti esterne della batteria, causando un guasto irreversibile.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Inoltre, il peso eccessivo (spesso superiore ai 250-300 kg per un banco da 48V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penalizza gravemente le doti di galleggiamento del mezzo sulla neve fresca.</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L'Evoluzione del Litio e la Prevenzione del "Lithium Plating"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transizione globale verso gli ioni di Litio (e in particolare la variante Litio-Ferro-Fosfato, LiFePO4) rappresenta un paradigma ineludibile per le applicazioni in climi freddi.</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Le batterie al litio mantengono una curva di scarica quasi piatta, continuando a erogare il voltaggio nominale (e quindi la massima potenza al motore) indipendentemente dal livello di carica residua e dalla temperatura esterna, risultando fondamentali per mantenere la trazione e la velocità in salita costante.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Oltre a essere fino a tre volte più leggere e prive di qualsiasi necessità di manutenzione (nessun rabbocco di acqua distillata, nessuna corrosione dei terminali)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possiedono un ciclo vitale estremamente più lungo. Veicoli premium come l'Alkè ATX o il Polaris Kinetic implementano pacchi litio ad alta densità (da 10 kWh fino a oltre 20 kWh) che permettono autonomie nominali fino a 200 km.</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 è tuttavia un tallone d'Achille elettrochimico: la ricarica sottozero. Se si tenta di immettere una corrente ad alto amperaggio in una batteria al litio a temperature inferiori a 0°C (32°F), gli ioni di litio non riescono a intercalarsi regolarmente nella struttura di carbonio dell'anodo, raggruppandosi sulla superficie sotto forma di litio metallico solido.</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Questo fenomeno, noto come </w:t>
      </w:r>
      <w:r w:rsidDel="00000000" w:rsidR="00000000" w:rsidRPr="00000000">
        <w:rPr>
          <w:rFonts w:ascii="Google Sans" w:cs="Google Sans" w:eastAsia="Google Sans" w:hAnsi="Google Sans"/>
          <w:i w:val="1"/>
          <w:iCs w:val="1"/>
          <w:color w:val="1f1f1f"/>
          <w:rtl w:val="0"/>
        </w:rPr>
        <w:t xml:space="preserve">lithium plating</w:t>
      </w:r>
      <w:r w:rsidDel="00000000" w:rsidR="00000000" w:rsidRPr="00000000">
        <w:rPr>
          <w:rFonts w:ascii="Google Sans" w:cs="Google Sans" w:eastAsia="Google Sans" w:hAnsi="Google Sans"/>
          <w:color w:val="1f1f1f"/>
          <w:rtl w:val="0"/>
        </w:rPr>
        <w:t xml:space="preserve">, riduce istantaneamente e irrimediabilmente la capacità della batteria e può causare instabilità strutturali fatali.</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strategia per un resort alpino deve basarsi esclusivamente su sistemi di accumulo litio equipaggiati con </w:t>
      </w:r>
      <w:r w:rsidDel="00000000" w:rsidR="00000000" w:rsidRPr="00000000">
        <w:rPr>
          <w:rFonts w:ascii="Google Sans" w:cs="Google Sans" w:eastAsia="Google Sans" w:hAnsi="Google Sans"/>
          <w:b w:val="1"/>
          <w:bCs w:val="1"/>
          <w:color w:val="1f1f1f"/>
          <w:rtl w:val="0"/>
        </w:rPr>
        <w:t xml:space="preserve">Battery Heating Systems</w:t>
      </w:r>
      <w:r w:rsidDel="00000000" w:rsidR="00000000" w:rsidRPr="00000000">
        <w:rPr>
          <w:rFonts w:ascii="Google Sans" w:cs="Google Sans" w:eastAsia="Google Sans" w:hAnsi="Google Sans"/>
          <w:color w:val="1f1f1f"/>
          <w:rtl w:val="0"/>
        </w:rPr>
        <w:t xml:space="preserve"> (BMS con Self-Heating).</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Questi sistemi intelligenti, quando il veicolo viene collegato alla rete di ricarica in condizioni di gelo, dirottano automaticamente la corrente in entrata verso una serie di pad riscaldanti o coperte termiche interne al pacco batteria. Solo quando il sensore termico del BMS rileva che la temperatura interna delle celle è salita a una soglia sicura (tipicamente intorno ai 5°C), il relè di trazione si chiude permettendo il flusso di corrente verso le celle per la ricarica effettiva.</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Questo procedimento allunga lievemente i tempi di permanenza alla spina, rendendo fortemente raccomandabile la creazione di un'area di rimessaggio parzialmente riscaldata (o coperta e protetta dai venti dominanti) per le soste notturne lunghe, riservando l'uso di colonnine esterne per i rabbocchi parziali diurni.</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Autonomia Reale in Scenari Invernali Severi</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 con le protezioni adeguate, il freddo estremo aumenta la resistenza interna del litio, traducendosi in una dispersione energetica sotto forma di calore passivo durante la marcia.</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Tra i -5°C e i -20°C, accoppiando il maggior attrito generato dalla marcia su neve (specialmente se con catene o cingoli) e la resistenza aerodinamica di una cabina chiusa, è imperativo stimare una contrazione dell'autonomia reale compresa tra il 25% e il 40% rispetto al dato dichiarato nel ciclo omologativo WLTP.</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La regola logistica aurea prevede quindi di calcolare il fabbisogno chilometrico giornaliero del veicolo più impegnato e moltiplicarlo per un fattore di sicurezza pari a 2.5, al fine di individuare la capacità nominale (in kWh) della batteria da configurare al momento dell'ordine, garantendo così assoluta serenità operativa per l'intero arco vitale del mezzo, anche considerando il naturale degrado elettrochimico negli anni.</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L'Interfaccia al Suolo: Pneumatici, Catene e Sistemi Cingolati (Tracks)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contatto tra l'eccellenza meccanica e l'ambiente ostile si risolve nel punto di appoggio al suolo. Anche il sistema di trazione integrale più sofisticato diviene irrilevante in assenza del corretto apparato di attrito.</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Coperture Invernali, All-Terrain e Chiodature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L'equipaggiamento standard fornito sulle golf cart, noto come "Turf tire" (progettato per non rovinare l'erba dei fairway), è letale su superfici ghiacciate per la sua totale assenza di mordente.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Un veicolo adibito a navetta invernale deve prevedere fin dall'origine pneumatici recanti marcatura M+S (Mud and Snow) o 3PMSF, dotati di una mescola arricchita di silice capace di conservare elasticità torsionale anche a venti gradi sotto zero.</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Gli pneumatici tassellati (All-Terrain o Mud-Terrain), ampiamente diffusi sui veicoli side-by-side, offrono un design del battistrada molto aggressivo con profondi canali di evacuazione. Questi eccellono nel trovare trazione nella neve fresca e profonda, agendo come vere e proprie pale meccaniche.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Tuttavia, su superfici di ghiaccio puro e specchiante (una condizione comune nei piazzali esposti a nord), la scarsa presenza di lamelle di adesione fine ne riduce l'efficacia frenante. Qualora il resort sia ubicato in un'area in cui le normative locali lo permettano, l'adozione di </w:t>
      </w:r>
      <w:r w:rsidDel="00000000" w:rsidR="00000000" w:rsidRPr="00000000">
        <w:rPr>
          <w:rFonts w:ascii="Google Sans" w:cs="Google Sans" w:eastAsia="Google Sans" w:hAnsi="Google Sans"/>
          <w:b w:val="1"/>
          <w:bCs w:val="1"/>
          <w:color w:val="1f1f1f"/>
          <w:rtl w:val="0"/>
        </w:rPr>
        <w:t xml:space="preserve">pneumatici chiodati</w:t>
      </w:r>
      <w:r w:rsidDel="00000000" w:rsidR="00000000" w:rsidRPr="00000000">
        <w:rPr>
          <w:rFonts w:ascii="Google Sans" w:cs="Google Sans" w:eastAsia="Google Sans" w:hAnsi="Google Sans"/>
          <w:color w:val="1f1f1f"/>
          <w:rtl w:val="0"/>
        </w:rPr>
        <w:t xml:space="preserve"> rappresenta l'ancora di salvezza finale. I chiodi affondano nel ghiaccio garantendo grip direzionale e riducendo drasticamente gli spazi di frenata in discesa. Di contro, su tratti di asfalto pulito o sulle pavimentazioni lapidee pregiate limitrofe alla hall, generano elevata rumorosità, scarsa direzionalità e rischiano di incidere graffi indelebili, intaccando la percezione di rispetto estetico dell'ambiente. Le catene da neve devono essere considerate esclusivamente come dispositivi di estrazione per emergenze (recovery): il loro impiego continuativo produce severissime vibrazioni all'abitacolo, distruggendo il comfort acustico del passeggero, costringendo il personale a sporcanti e fastidiose operazioni di montaggio manuale al gelo.</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Kit di Conversione a Cingoli (Track Systems)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 resort situati in aree soggette a nevicate straordinarie e rapide (dove il servizio di spazzamento strade fatica a mantenere pulite le arterie di collegamento tra gli chalet), l'installazione di kit cingolati in sostituzione delle ruote gommate trasforma il veicolo in una inarrestabile creatura alpina. Aziende specializzate come Camso (con la linea 4S1 o X4S)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Kimpex (linea HD4)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o Mattracks (serie EZ)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producono moduli di conversione integrabili senza alterare permanentemente il telaio, spesso installabili in meno di due ore di manodopera in un'officina attrezzata.</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Vantaggi dei Cingoli:</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Galleggiamento Straordinario:</w:t>
      </w:r>
      <w:r w:rsidDel="00000000" w:rsidR="00000000" w:rsidRPr="00000000">
        <w:rPr>
          <w:rFonts w:ascii="Google Sans" w:cs="Google Sans" w:eastAsia="Google Sans" w:hAnsi="Google Sans"/>
          <w:color w:val="1f1f1f"/>
          <w:rtl w:val="0"/>
        </w:rPr>
        <w:t xml:space="preserve"> Aumentando esponenzialmente l'impronta a terra (footprint), la pressione specifica per centimetro quadrato esercitata dal peso del veicolo crolla. Il mezzo non "taglia" la neve per cercare aderenza sul fondo, ma galleggia sopra il manto soffice (flottazione), impedendo l'incaglio del sottoscocca.</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Trazione Infallibile:</w:t>
      </w:r>
      <w:r w:rsidDel="00000000" w:rsidR="00000000" w:rsidRPr="00000000">
        <w:rPr>
          <w:rFonts w:ascii="Google Sans" w:cs="Google Sans" w:eastAsia="Google Sans" w:hAnsi="Google Sans"/>
          <w:color w:val="1f1f1f"/>
          <w:rtl w:val="0"/>
        </w:rPr>
        <w:t xml:space="preserve"> Il lungo profilo dentato in gomma distribuisce la forza torcente su una superficie immensa, garantendo il superamento di pendenze gravosissime e annullando gli slittamenti laterali su falsipiani inclinati.</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Stabilità e Sicurezza Passiva:</w:t>
      </w:r>
      <w:r w:rsidDel="00000000" w:rsidR="00000000" w:rsidRPr="00000000">
        <w:rPr>
          <w:rFonts w:ascii="Google Sans" w:cs="Google Sans" w:eastAsia="Google Sans" w:hAnsi="Google Sans"/>
          <w:color w:val="1f1f1f"/>
          <w:rtl w:val="0"/>
        </w:rPr>
        <w:t xml:space="preserve"> Allargando la carreggiata e abbassando il baricentro effettivo della massa volvente, i cingoli offrono una resistenza impareggiabile contro il rischio di ribaltamento laterale.</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Criticità Operative dei Cingoli:</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Degrado Energetico e Dinamico:</w:t>
      </w:r>
      <w:r w:rsidDel="00000000" w:rsidR="00000000" w:rsidRPr="00000000">
        <w:rPr>
          <w:rFonts w:ascii="Google Sans" w:cs="Google Sans" w:eastAsia="Google Sans" w:hAnsi="Google Sans"/>
          <w:color w:val="1f1f1f"/>
          <w:rtl w:val="0"/>
        </w:rPr>
        <w:t xml:space="preserve"> La mole di attrito interno (rulli, cuscinetti, flessione del nastro in gomma) è titanica. Si stima che l'impiego di cingoli provochi un abbattimento dell'autonomia reale della batteria fino al 40%. La rapportatura (gear ratio) introdotta dalle ruote dentate del cingolo, solitamente più piccole della ruota originale, riduce drasticamente la velocità di punta del mezzo (spesso non oltre i 20-25 km/h), incrementando lo stress meccanico sulla scatola dello sterzo se non assistita da servosterzo elettrico ad alta potenza (EPS).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Impatto Fiscale e Costi:</w:t>
      </w:r>
      <w:r w:rsidDel="00000000" w:rsidR="00000000" w:rsidRPr="00000000">
        <w:rPr>
          <w:rFonts w:ascii="Google Sans" w:cs="Google Sans" w:eastAsia="Google Sans" w:hAnsi="Google Sans"/>
          <w:color w:val="1f1f1f"/>
          <w:rtl w:val="0"/>
        </w:rPr>
        <w:t xml:space="preserve"> L'acquisizione di un kit track di grado commerciale (come i Camso UTV 4S1 o Mattracks EZ UTV) comporta un'esposizione economica addizionale compresa tra i 6.000 e i 13.000 Dollari/Euro per singolo veicolo.</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Aesthetica e Rumorosità:</w:t>
      </w:r>
      <w:r w:rsidDel="00000000" w:rsidR="00000000" w:rsidRPr="00000000">
        <w:rPr>
          <w:rFonts w:ascii="Google Sans" w:cs="Google Sans" w:eastAsia="Google Sans" w:hAnsi="Google Sans"/>
          <w:color w:val="1f1f1f"/>
          <w:rtl w:val="0"/>
        </w:rPr>
        <w:t xml:space="preserve"> Pur offrendo un impatto visivo "adventure" fortemente ammirato, il cingolo produce un rumore di rotolamento sordo e percussivo, specialmente su neve dura, che scardina in parte il concetto di silenzio assoluto "zen" che molti marchi luxury tentano di veicolare. Inoltre, durante manovre da fermo su fondi parzialmente esposti, possono strappare zolle o graffiare il manto stradale.</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Sicurezza, Omologazione e Normative Operative: Il Focus Alpino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scelta di uno shuttle innovativo si infrange spesso contro le rigide direttive in materia di circolazione stradale e sicurezza alpina. Un veicolo ad alte prestazioni ma privo di omologazioni rappresenta un rischio legale ed economico enorme per la direzione dell'hotel.</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Omologazione e Viabilità Pubblica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 il perimetro operativo del resort impone l'attraversamento o anche la sola immissione su strade aperte alla normale circolazione pubblica (strade comunali o statali passanti), l'impiego di "golf cart" importate in configurazione PTV (Personal Transportation Vehicle) è tassativamente vietato e sanzionabile con il fermo amministrativo. In Europa, i costruttori premium certificano i loro veicoli secondo direttive stringenti, rilasciando il COC (Certificate of Conformity) indispensabile per l'immatricolazione e l'apposizione della targa. Le categorie di inquadramento di maggior interesse sono la </w:t>
      </w:r>
      <w:r w:rsidDel="00000000" w:rsidR="00000000" w:rsidRPr="00000000">
        <w:rPr>
          <w:rFonts w:ascii="Google Sans" w:cs="Google Sans" w:eastAsia="Google Sans" w:hAnsi="Google Sans"/>
          <w:b w:val="1"/>
          <w:bCs w:val="1"/>
          <w:color w:val="1f1f1f"/>
          <w:rtl w:val="0"/>
        </w:rPr>
        <w:t xml:space="preserve">L7e</w:t>
      </w:r>
      <w:r w:rsidDel="00000000" w:rsidR="00000000" w:rsidRPr="00000000">
        <w:rPr>
          <w:rFonts w:ascii="Google Sans" w:cs="Google Sans" w:eastAsia="Google Sans" w:hAnsi="Google Sans"/>
          <w:color w:val="1f1f1f"/>
          <w:rtl w:val="0"/>
        </w:rPr>
        <w:t xml:space="preserve"> (Quadricicli pesanti a motore, spesso limitati a 15 kW continui) e la </w:t>
      </w:r>
      <w:r w:rsidDel="00000000" w:rsidR="00000000" w:rsidRPr="00000000">
        <w:rPr>
          <w:rFonts w:ascii="Google Sans" w:cs="Google Sans" w:eastAsia="Google Sans" w:hAnsi="Google Sans"/>
          <w:b w:val="1"/>
          <w:bCs w:val="1"/>
          <w:color w:val="1f1f1f"/>
          <w:rtl w:val="0"/>
        </w:rPr>
        <w:t xml:space="preserve">N1</w:t>
      </w:r>
      <w:r w:rsidDel="00000000" w:rsidR="00000000" w:rsidRPr="00000000">
        <w:rPr>
          <w:rFonts w:ascii="Google Sans" w:cs="Google Sans" w:eastAsia="Google Sans" w:hAnsi="Google Sans"/>
          <w:color w:val="1f1f1f"/>
          <w:rtl w:val="0"/>
        </w:rPr>
        <w:t xml:space="preserve"> (Autocarri leggeri per trasporto merci).</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Aziende come Alkè, che omologano l'intera serie ATX in classe N1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o Garia, che propone varianti stradali targate L7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integrano di fabbrica equipaggiamenti di sicurezza automobilistica: parabrezza in vetro antisfondamento, cinture di sicurezza a tre punti (con sensori di presenza sul sedile), sistemi di illuminazione omologati, segnalatori acustici di marcia indietro e freni a doppio circuito idraulico sulle quattro ruote.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Questo garantisce che il mezzo sia non solo legalmente conforme, ma anche intrinsecamente preparato a impatti eventuali con altri veicoli nel traffico promiscuo.</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Uso in Aree Innevate Private e Normative in Valle d'Aosta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circolazione su terreni privati chiusi al pubblico, piste forestali e, soprattutto, a margine dei tracciati sciistici, è sottoposta a vincoli legislativi formidabili, motivati dalla stringente necessità di tutela della pubblica incolumità (rischio valanghe e collisioni con sciatori).</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Prendendo a riferimento il delicato e rinomato contesto della </w:t>
      </w:r>
      <w:r w:rsidDel="00000000" w:rsidR="00000000" w:rsidRPr="00000000">
        <w:rPr>
          <w:rFonts w:ascii="Google Sans" w:cs="Google Sans" w:eastAsia="Google Sans" w:hAnsi="Google Sans"/>
          <w:b w:val="1"/>
          <w:bCs w:val="1"/>
          <w:color w:val="1f1f1f"/>
          <w:rtl w:val="0"/>
        </w:rPr>
        <w:t xml:space="preserve">Valle d'Aosta</w:t>
      </w:r>
      <w:r w:rsidDel="00000000" w:rsidR="00000000" w:rsidRPr="00000000">
        <w:rPr>
          <w:rFonts w:ascii="Google Sans" w:cs="Google Sans" w:eastAsia="Google Sans" w:hAnsi="Google Sans"/>
          <w:color w:val="1f1f1f"/>
          <w:rtl w:val="0"/>
        </w:rPr>
        <w:t xml:space="preserve">, l'utilizzo di mezzi non ordinari (quali cingolati leggeri e motoslitte) è rigidamente codificato. La </w:t>
      </w:r>
      <w:r w:rsidDel="00000000" w:rsidR="00000000" w:rsidRPr="00000000">
        <w:rPr>
          <w:rFonts w:ascii="Google Sans" w:cs="Google Sans" w:eastAsia="Google Sans" w:hAnsi="Google Sans"/>
          <w:i w:val="1"/>
          <w:iCs w:val="1"/>
          <w:color w:val="1f1f1f"/>
          <w:rtl w:val="0"/>
        </w:rPr>
        <w:t xml:space="preserve">Legge Regionale della Valle d'Aosta 17 marzo 1992, n. 9</w:t>
      </w:r>
      <w:r w:rsidDel="00000000" w:rsidR="00000000" w:rsidRPr="00000000">
        <w:rPr>
          <w:rFonts w:ascii="Google Sans" w:cs="Google Sans" w:eastAsia="Google Sans" w:hAnsi="Google Sans"/>
          <w:color w:val="1f1f1f"/>
          <w:rtl w:val="0"/>
        </w:rPr>
        <w:t xml:space="preserve"> (recante "Norme in materia di esercizio ad uso pubblico di piste di sci"), profondamente emendata e rafforzata dalla successiva </w:t>
      </w:r>
      <w:r w:rsidDel="00000000" w:rsidR="00000000" w:rsidRPr="00000000">
        <w:rPr>
          <w:rFonts w:ascii="Google Sans" w:cs="Google Sans" w:eastAsia="Google Sans" w:hAnsi="Google Sans"/>
          <w:i w:val="1"/>
          <w:iCs w:val="1"/>
          <w:color w:val="1f1f1f"/>
          <w:rtl w:val="0"/>
        </w:rPr>
        <w:t xml:space="preserve">L.R. n. 27/2004</w:t>
      </w:r>
      <w:r w:rsidDel="00000000" w:rsidR="00000000" w:rsidRPr="00000000">
        <w:rPr>
          <w:rFonts w:ascii="Google Sans" w:cs="Google Sans" w:eastAsia="Google Sans" w:hAnsi="Google Sans"/>
          <w:color w:val="1f1f1f"/>
          <w:rtl w:val="0"/>
        </w:rPr>
        <w:t xml:space="preserve"> (sulla sicurezza delle aree destinate agli sport invernali), stabilisce l'assoluta preminenza della sicurezza degli sciatori all'interno delle aree delimitate.</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Le piste preparate e controllate sono, per loro natura giuridica, aree in cui è vietato l'ingresso e il transito ai veicoli a motore estranei all'attività di preparazione o soccorso.</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livello capillare, i Comuni ad alta densità ricettiva intervengono con regolamenti integrativi. Il Comune di Courmayeur (Val Vény e Val Ferret), ad esempio, ha istituito un divieto tassativo di circolazione per "motoslitte e veicoli analoghi" (tra cui quadricicli con o senza cingoli e gatti delle nevi) sull'intero territorio comunale, se non supportato da specifica e motivata deroga.</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Per servire strutture turistiche situate a margine dei percorsi (es. lungo la pista da fondo o per l'avvicinamento ai rifugi e chalet), la direzione del resort deve obbligatoriamente inoltrare formale istanza agli enti competenti (es. al CSC - Centro Servizi Courmayeur).</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L'autorizzazione concessa è condizionata non solo al possesso dei requisiti tecnici del mezzo, ma impone vincoli inflessibili: i trasferimenti per l'accompagnamento ospiti o bagagli possono avvenire esclusivamente lungo tratte pre-approvate e in fasce orarie rigidamente concordate con la direzione d'esercizio degli impianti a fune e dei gestori delle piste, per non interferire con la battitura dei gatti delle nevi o l'afflusso degli sciatori.</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violazione delle prescrizioni — ad esempio un autista che decidesse di "tagliare" per una pista per abbreviare il tragitto dello chalet — comporta immediate sanzioni amministrative, oscillanti tra i 150 e i 500 Euro, ma soprattutto autorizza le forze dell'ordine a disporre il blocco o la rimozione fisica del veicolo, con facoltà di sequestro cautelare dello stesso, provocando un danno operativo incalcolabile nel pieno della stagione.</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Si palesa perciò la criticità strategica, ancor prima dell'acquisto del veicolo, di istruire i referenti istituzionali dell'hotel per avviare tavoli tecnici e ottenere il consenso amministrativo sulle tratte operative intra-resort.</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Immagine, Design e Percezione del Lusso (Coerenza Luxury)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veicolo adibito a navetta costituisce a tutti gli effetti un </w:t>
      </w:r>
      <w:r w:rsidDel="00000000" w:rsidR="00000000" w:rsidRPr="00000000">
        <w:rPr>
          <w:rFonts w:ascii="Google Sans" w:cs="Google Sans" w:eastAsia="Google Sans" w:hAnsi="Google Sans"/>
          <w:i w:val="1"/>
          <w:iCs w:val="1"/>
          <w:color w:val="1f1f1f"/>
          <w:rtl w:val="0"/>
        </w:rPr>
        <w:t xml:space="preserve">touch-point</w:t>
      </w:r>
      <w:r w:rsidDel="00000000" w:rsidR="00000000" w:rsidRPr="00000000">
        <w:rPr>
          <w:rFonts w:ascii="Google Sans" w:cs="Google Sans" w:eastAsia="Google Sans" w:hAnsi="Google Sans"/>
          <w:color w:val="1f1f1f"/>
          <w:rtl w:val="0"/>
        </w:rPr>
        <w:t xml:space="preserve"> fisico ed emozionale all'interno della mappa esperienziale del cliente alto spendente. L'estetica, la tattilità delle finiture e persino la firma sonora del mezzo non possono tollerare compromessi di sapore utilitaristico.</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 veicoli Side-by-Side puri (come i pur mirabili mezzi off-road americani Polaris o Can-Am), essendo nativamente votati al lavoro agricolo gravoso o all'enduro estremo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palesano inevitabilmente la loro indole "industrial": i cruscotti sono forgiati in massicce plastiche rigide anti-graffio e lavabili con l'idropulitrice, la postura è eretta e tecnica, e il design estetico punta all'aggressività delle linee spigolose (stile "Baja" o veicolo d'assalto).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Tale estetica si discosta sensibilmente dal rigore formale, dal calore avvolgente e dalla discrezione tattile e visiva di uno chalet di montagna costruito in abete antico e pietra a vista. Parimenti, i veicoli di estrazione commerciale leggera europea (Alkè, Melex), sebbene strutturalmente impeccabili e silenziosi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nascono per le flotte aziendali e necessitano di un meticoloso lavoro di intervento per essere "ingentiliti".</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costruzione dell'identità del mezzo deve quindi transitare per l'ufficio acquisti e la divisione marketing dell'hotel tramite un lavoro di sartoria estetica. Il mercato offre soluzioni per soddisfare tale esigenza. Produttori europei d'élite come la danese </w:t>
      </w:r>
      <w:r w:rsidDel="00000000" w:rsidR="00000000" w:rsidRPr="00000000">
        <w:rPr>
          <w:rFonts w:ascii="Google Sans" w:cs="Google Sans" w:eastAsia="Google Sans" w:hAnsi="Google Sans"/>
          <w:b w:val="1"/>
          <w:bCs w:val="1"/>
          <w:color w:val="1f1f1f"/>
          <w:rtl w:val="0"/>
        </w:rPr>
        <w:t xml:space="preserve">Garia</w:t>
      </w:r>
      <w:r w:rsidDel="00000000" w:rsidR="00000000" w:rsidRPr="00000000">
        <w:rPr>
          <w:rFonts w:ascii="Google Sans" w:cs="Google Sans" w:eastAsia="Google Sans" w:hAnsi="Google Sans"/>
          <w:color w:val="1f1f1f"/>
          <w:rtl w:val="0"/>
        </w:rPr>
        <w:t xml:space="preserve"> hanno radicalmente trasceso la fisionomia del golf cart, introducendo un linguaggio formale di derivazione squisitamente automobilistica.</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In partnership con l'iconico marchio di elaborazione di lusso </w:t>
      </w:r>
      <w:r w:rsidDel="00000000" w:rsidR="00000000" w:rsidRPr="00000000">
        <w:rPr>
          <w:rFonts w:ascii="Google Sans" w:cs="Google Sans" w:eastAsia="Google Sans" w:hAnsi="Google Sans"/>
          <w:b w:val="1"/>
          <w:bCs w:val="1"/>
          <w:color w:val="1f1f1f"/>
          <w:rtl w:val="0"/>
        </w:rPr>
        <w:t xml:space="preserve">Mansory</w:t>
      </w:r>
      <w:r w:rsidDel="00000000" w:rsidR="00000000" w:rsidRPr="00000000">
        <w:rPr>
          <w:rFonts w:ascii="Google Sans" w:cs="Google Sans" w:eastAsia="Google Sans" w:hAnsi="Google Sans"/>
          <w:color w:val="1f1f1f"/>
          <w:rtl w:val="0"/>
        </w:rPr>
        <w:t xml:space="preserve">, propongono cabine premium in cui il cliente è accolto da sedili sportivi reclinabili rivestiti in pelle pregiata trapuntata a rombi, inserti in radica o fibra di carbonio autentica sul cruscotto e, dettaglio ineguagliabile in tema di hospitality, un frigorifero integrato a scomparsa per offrire champagne ghiacciato o bevande calde in termostato già nei brevi tragitti di connessione.</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Altrettanto affascinante, ma sotto una declinazione di sobrio e imponente </w:t>
      </w:r>
      <w:r w:rsidDel="00000000" w:rsidR="00000000" w:rsidRPr="00000000">
        <w:rPr>
          <w:rFonts w:ascii="Google Sans" w:cs="Google Sans" w:eastAsia="Google Sans" w:hAnsi="Google Sans"/>
          <w:i w:val="1"/>
          <w:iCs w:val="1"/>
          <w:color w:val="1f1f1f"/>
          <w:rtl w:val="0"/>
        </w:rPr>
        <w:t xml:space="preserve">heritage</w:t>
      </w:r>
      <w:r w:rsidDel="00000000" w:rsidR="00000000" w:rsidRPr="00000000">
        <w:rPr>
          <w:rFonts w:ascii="Google Sans" w:cs="Google Sans" w:eastAsia="Google Sans" w:hAnsi="Google Sans"/>
          <w:color w:val="1f1f1f"/>
          <w:rtl w:val="0"/>
        </w:rPr>
        <w:t xml:space="preserve">, è il filone artigianale svizzero emerso nel distretto di Zermatt.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Costruttori a conduzione familiare attivi dagli anni '80, come </w:t>
      </w:r>
      <w:r w:rsidDel="00000000" w:rsidR="00000000" w:rsidRPr="00000000">
        <w:rPr>
          <w:rFonts w:ascii="Google Sans" w:cs="Google Sans" w:eastAsia="Google Sans" w:hAnsi="Google Sans"/>
          <w:b w:val="1"/>
          <w:bCs w:val="1"/>
          <w:color w:val="1f1f1f"/>
          <w:rtl w:val="0"/>
        </w:rPr>
        <w:t xml:space="preserve">STIMBO</w:t>
      </w:r>
      <w:r w:rsidDel="00000000" w:rsidR="00000000" w:rsidRPr="00000000">
        <w:rPr>
          <w:rFonts w:ascii="Google Sans" w:cs="Google Sans" w:eastAsia="Google Sans" w:hAnsi="Google Sans"/>
          <w:color w:val="1f1f1f"/>
          <w:rtl w:val="0"/>
        </w:rPr>
        <w:t xml:space="preserve"> e </w:t>
      </w:r>
      <w:r w:rsidDel="00000000" w:rsidR="00000000" w:rsidRPr="00000000">
        <w:rPr>
          <w:rFonts w:ascii="Google Sans" w:cs="Google Sans" w:eastAsia="Google Sans" w:hAnsi="Google Sans"/>
          <w:b w:val="1"/>
          <w:bCs w:val="1"/>
          <w:color w:val="1f1f1f"/>
          <w:rtl w:val="0"/>
        </w:rPr>
        <w:t xml:space="preserve">Jumbo Garage</w:t>
      </w:r>
      <w:r w:rsidDel="00000000" w:rsidR="00000000" w:rsidRPr="00000000">
        <w:rPr>
          <w:rFonts w:ascii="Google Sans" w:cs="Google Sans" w:eastAsia="Google Sans" w:hAnsi="Google Sans"/>
          <w:color w:val="1f1f1f"/>
          <w:rtl w:val="0"/>
        </w:rPr>
        <w:t xml:space="preserve">, creano a mano veri e propri gioielli elettrici limitati dalla rigidissima volumetria imposta dalle leggi cittadine (massimo 1.4 m di larghezza per 4 m di lunghezza).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Costruiti con telai e carrozzerie squadrate interamente in alluminio (garanzia di inossidabilità assoluta per decenni contro le escursioni termiche montane)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questi veicoli assumono l'aspetto estetico di antiche carrozze modernizzate, fonde l'austerità formale alpina con le più potenti tecnologie di trazione elettrica ad alto voltaggio.</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Il cliente elitario, sedendo su panche contrapposte in un abitacolo spoglio ma perfettamente rifinito, assapora un'autenticità locale irriproducibile dai brand mass-market, connettendo la memoria storica (il passaggio dalle storiche carrozze a cavalli della famiglia Imboden ai motori elettrici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al presente eco-compatibile.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livello di personalizzazione per veicoli di altre piattaforme, il management deve esigere la verniciatura delle carrozzerie (cowls) con pantoni RAL lucidi o micalizzati coordinati ai colori corporate dell'hotel, rifuggendo il "bianco o verde industriale" e i semplici loghi adesivi, privilegiando emblemi in rilievo tridimensionali.</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L'illuminazione gioca altresì un ruolo centrale nell'accoglienza: gruppi ottici a matrice Full LED o elementi di design luminoso per il frontale, uniti a luci di cortesia ambientali diffuse all'interno della cabina per permettere un comodo posizionamento degli oggetti personali nella penombra di una serata alpina, completano un protocollo di servizio ineccepibile.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Analisi dei Costi e Stima del Total Cost of Ownership (TCO)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approccio analitico all'acquisizione di flotte operative deve rifuggire la trappola del mero prezzo di copertina (CapEx), per abbracciare l'analisi del costo totale di possesso o TCO (Total Cost of Ownership), spalmato sull'intera curva vitale attesa.</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forchetta del prezzo di base per un veicolo elettrico di lusso cabinato si presenta estremamente divarificata. Una golf cart premium standard (tipo Garia City o Melex Passenger) parte da una forbice tra i 18.000 € e i 26.000 €.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Un mezzo commerciale Heavy-Duty come l'Alkè ATX 480 ED (4WD) ha basi d'asta prossime ai 35.000 €.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Il Polaris Ranger Kinetic, concentrato di potenza elettrica estrema, ha listini simili attorno ai 32.000 $.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Ai margini estremi dell'artigianalità bespoke, uno shuttle svizzero STIMBO su commissione richiede tra gli 80.000 CHF e i 140.000 CHF.</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Tuttavia, il costo iniziale rappresenta solo l'esordio dell'esposizione finanziaria. Per approntare il veicolo alla crudeltà dell'inverno alpino, le dotazioni opzionali obbligatorie generano costi accessori sostanziosi:</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Cabina chiusa rigida automobilistica (se non inclusa):</w:t>
      </w:r>
      <w:r w:rsidDel="00000000" w:rsidR="00000000" w:rsidRPr="00000000">
        <w:rPr>
          <w:rFonts w:ascii="Google Sans" w:cs="Google Sans" w:eastAsia="Google Sans" w:hAnsi="Google Sans"/>
          <w:color w:val="1f1f1f"/>
          <w:rtl w:val="0"/>
        </w:rPr>
        <w:t xml:space="preserve"> ~ € 3.000 - € 5.000 </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Modulo di Riscaldamento Webasto / Eberspächer integrato:</w:t>
      </w:r>
      <w:r w:rsidDel="00000000" w:rsidR="00000000" w:rsidRPr="00000000">
        <w:rPr>
          <w:rFonts w:ascii="Google Sans" w:cs="Google Sans" w:eastAsia="Google Sans" w:hAnsi="Google Sans"/>
          <w:color w:val="1f1f1f"/>
          <w:rtl w:val="0"/>
        </w:rPr>
        <w:t xml:space="preserve"> ~ € 1.500 - € 2.500 </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Upgrade a Pacco Batterie Litio Alta Capacità (es. &gt; 15 kWh):</w:t>
      </w:r>
      <w:r w:rsidDel="00000000" w:rsidR="00000000" w:rsidRPr="00000000">
        <w:rPr>
          <w:rFonts w:ascii="Google Sans" w:cs="Google Sans" w:eastAsia="Google Sans" w:hAnsi="Google Sans"/>
          <w:color w:val="1f1f1f"/>
          <w:rtl w:val="0"/>
        </w:rPr>
        <w:t xml:space="preserve"> ~ € 3.000 - € 6.000</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Sistema di Cingoli (es. Camso UTV 4S1):</w:t>
      </w:r>
      <w:r w:rsidDel="00000000" w:rsidR="00000000" w:rsidRPr="00000000">
        <w:rPr>
          <w:rFonts w:ascii="Google Sans" w:cs="Google Sans" w:eastAsia="Google Sans" w:hAnsi="Google Sans"/>
          <w:color w:val="1f1f1f"/>
          <w:rtl w:val="0"/>
        </w:rPr>
        <w:t xml:space="preserve"> ~ € 6.500 - € 13.000 (A seconda della stazza e compatibilità) </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Modello di Stima TCO a 3 e 5 Anni: Litio vs Piombo-Acido</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convergenza verso le batterie al Litio non è solo una scelta prestazionale a basse temperature, ma un imperativo finanziario e di gestione del personale (OpEx). Il mantenimento di un banco batterie al Piombo tradizionale per uso flotta commerciale costituisce una voragine di costi ombra.</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Tipologia Costo (Stima per flotta di 5 veicoli per 5 anni)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Veicoli con Batterie al Piombo-Acido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Veicoli con Batterie al Litio (LiFePO4)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Costo Iniziale Extra (Litio vs Piombo)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€ 0 (Standard Base)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€ 15.000 (ca. € 3.000 per veicolo)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Sostituzione Pacco Batterie (Ciclo Vitale)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€ 12.000 (Sostituzione forzata tra il 2° e 3° anno per crollo di rendimento al freddo) </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€ 0 (Vita utile garantita di 6-8+ anni senza sostituzioni)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Costo Manodopera Manutenzione (Acqua, Pulizia Terminali, Equalizzazione)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€ 9.000 (Media 3 ore/mese per flotta x 5 anni al gelo) </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€ 0 (Totalmente Maintenance-Free) </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Rischio Danni Indiretti (Congelamento, Fuoriuscite Acido, Vernice rovinata)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Alto Rischio (€ Stima cautelare di € 2.000) </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Zero Rischio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Costi Elettrici di Ricarica (Efficienza)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Efficienza ricarica ca. 75% (Maggior consumo kWh alla spina)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Efficienza &gt; 95% (Risparmio energetico in 5 anni ca. € 1.000)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DELTA OPEX A 5 ANNI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 € 23.000 di costi operativi subiti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 € 15.000 di costi operativi risparmiati</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vantaggio finanziario a 5 anni copre non solo l'extracosto iniziale del pacco litio, ma annienta l'impatto sul costo del lavoro dei manutentori, assicurando al resort mezzi sempre pronti all'uso e immuni dal crollo improvviso delle prestazioni.</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 quanto concerne la reperibilità dei ricambi, la selezione di brand che producono o mantengono vasti hub logistici fisicamente in Europa (Alkè in Italia, Melex in Polonia, Garia in Danimarca) garantisce tempi di ripristino per rotture accidentali (es. un faro rotto o un ammortizzatore snervato) quantificabili in 48/72 ore.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Acquistare veicoli di derivazione d'importazione asiatica con importatori deboli può tradursi nell'attesa di intere settimane per un singolo componente di sterzo o per un relais del controller motore, fermando irrevocabilmente il servizio in alta stagione. L'implementazione da parte dei costruttori più evoluti di sistemi di </w:t>
      </w:r>
      <w:r w:rsidDel="00000000" w:rsidR="00000000" w:rsidRPr="00000000">
        <w:rPr>
          <w:rFonts w:ascii="Google Sans" w:cs="Google Sans" w:eastAsia="Google Sans" w:hAnsi="Google Sans"/>
          <w:b w:val="1"/>
          <w:bCs w:val="1"/>
          <w:color w:val="1f1f1f"/>
          <w:rtl w:val="0"/>
        </w:rPr>
        <w:t xml:space="preserve">Cloud e Telemetria Remota</w:t>
      </w:r>
      <w:r w:rsidDel="00000000" w:rsidR="00000000" w:rsidRPr="00000000">
        <w:rPr>
          <w:rFonts w:ascii="Google Sans" w:cs="Google Sans" w:eastAsia="Google Sans" w:hAnsi="Google Sans"/>
          <w:color w:val="1f1f1f"/>
          <w:rtl w:val="0"/>
        </w:rPr>
        <w:t xml:space="preserve"> (es. l'Alkè Cloud Connected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mitiga drasticamente il fermo macchina: il produttore o il fleet manager legge la temperatura e le anomalie chimiche delle celle batteria (BMS error codes) direttamente dalla control-room dell'albergo, inviando il tecnico dell'assistenza ancor prima che il guasto meccanico immobilizzi l'ospite sotto una nevicata.</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Benchmark Internazionale: Esempi in Resort di Alta Gamma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L'adozione estensiva e funzionale di elettro-mobilità compatta nei paradisi montani mondiali delinea prassi ormai storicizzate e di formidabile successo da cui trarre ispirazione operativa.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L'Ecosistema Chiuso di Zermatt (Svizzera):</w:t>
      </w:r>
      <w:r w:rsidDel="00000000" w:rsidR="00000000" w:rsidRPr="00000000">
        <w:rPr>
          <w:rFonts w:ascii="Google Sans" w:cs="Google Sans" w:eastAsia="Google Sans" w:hAnsi="Google Sans"/>
          <w:color w:val="1f1f1f"/>
          <w:rtl w:val="0"/>
        </w:rPr>
        <w:t xml:space="preserve"> Il benchmarking assoluto a livello globale è offerto dal comune elvetico di Zermatt, all'ombra del Cervino. Già negli anni '70 la località operò la coraggiosa, ai tempi pionieristica, decisione di vietare tassativamente la circolazione di automobili private a combustione.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Tutta l'ossatura logistica e ricettiva (consegna bagagli dalle stazioni ferroviarie, navette degli hotel a cinque stelle come il Monte Rosa Boutique Hotel o il Mont Cervin Palace </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poggia sulle spalle di una flotta cittadina di circa 400 veicoli elettrici squadrati, prodotti artigianalmente e gelosamente da due aziende a conduzione familiare locali: STIMBO e Jumbo Garage.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 mezzi viaggiano quotidianamente su strade battute dal ghiaccio, gestendo masse di passeggeri e attrezzature immani, muovendosi nel silenzio e definendo a livello inconscio un canone estetico del lusso alpino che non esige curve aerodinamiche, ma l'eleganza austera dell'alluminio a vista. I resort di Zermatt non offrono un mezzo veloce, ma l'impeccabile rituale dell'arrivo.</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L'Approccio Operativo Nordamericano:</w:t>
      </w:r>
      <w:r w:rsidDel="00000000" w:rsidR="00000000" w:rsidRPr="00000000">
        <w:rPr>
          <w:rFonts w:ascii="Google Sans" w:cs="Google Sans" w:eastAsia="Google Sans" w:hAnsi="Google Sans"/>
          <w:color w:val="1f1f1f"/>
          <w:rtl w:val="0"/>
        </w:rPr>
        <w:t xml:space="preserve"> Nei giganteschi resort isolati nordamericani o in Alaska, le esigenze spaziali si dilatano a dismisura e le pendenze richiedono muscolarità, pur mantenendo standard resort elevati. All'</w:t>
      </w:r>
      <w:r w:rsidDel="00000000" w:rsidR="00000000" w:rsidRPr="00000000">
        <w:rPr>
          <w:rFonts w:ascii="Google Sans" w:cs="Google Sans" w:eastAsia="Google Sans" w:hAnsi="Google Sans"/>
          <w:b w:val="1"/>
          <w:bCs w:val="1"/>
          <w:color w:val="1f1f1f"/>
          <w:rtl w:val="0"/>
        </w:rPr>
        <w:t xml:space="preserve">Alyeska Resort</w:t>
      </w:r>
      <w:r w:rsidDel="00000000" w:rsidR="00000000" w:rsidRPr="00000000">
        <w:rPr>
          <w:rFonts w:ascii="Google Sans" w:cs="Google Sans" w:eastAsia="Google Sans" w:hAnsi="Google Sans"/>
          <w:color w:val="1f1f1f"/>
          <w:rtl w:val="0"/>
        </w:rPr>
        <w:t xml:space="preserve"> in Alaska o allo </w:t>
      </w:r>
      <w:r w:rsidDel="00000000" w:rsidR="00000000" w:rsidRPr="00000000">
        <w:rPr>
          <w:rFonts w:ascii="Google Sans" w:cs="Google Sans" w:eastAsia="Google Sans" w:hAnsi="Google Sans"/>
          <w:b w:val="1"/>
          <w:bCs w:val="1"/>
          <w:color w:val="1f1f1f"/>
          <w:rtl w:val="0"/>
        </w:rPr>
        <w:t xml:space="preserve">Snowshoe Mountain Resort</w:t>
      </w:r>
      <w:r w:rsidDel="00000000" w:rsidR="00000000" w:rsidRPr="00000000">
        <w:rPr>
          <w:rFonts w:ascii="Google Sans" w:cs="Google Sans" w:eastAsia="Google Sans" w:hAnsi="Google Sans"/>
          <w:color w:val="1f1f1f"/>
          <w:rtl w:val="0"/>
        </w:rPr>
        <w:t xml:space="preserve"> in West Virginia, intere flotte elettriche ibride si occupano di dislocare gli sciatori attraverso villaggi diffusi su miglia di superficie nevosa.</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I team logistici utilizzano i grandi navetta shuttle per i viali primari </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mentre per gli interventi rapidi e i collegamenti pedonali/residenziali all'aperto, affidano la connettività a potenti UTV elettrici attrezzati con cabine termiche (es. i Polaris), apprezzandone la prontezza d'intervento tra le tormente e l'elevatissimo grado di manovrabilità offerto dalle configurazioni AWD indipendenti.</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tali strutture i punti di ricarica dedicati alle "golf cart" modificate e agli shuttle si integrano mimeticamente presso le hall (Top of the World Lobby, Silver Creek) </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trasformando il periodo di parcheggio dell'ospite in un'opportunità di rifornimento senza l'intralcio di prolunghe volanti antiestetiche o inquinamento acustico di motori diesel lasciati accesi al minimo per mantenere caldo l'abitacolo, elevando il senso di immersione nella natura pacifica del luogo.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Shortlist e Analisi Comparativa delle Piattaforme Selezionate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seguente tabella distilla l'offerta globale, selezionando esclusivamente le piattaforme ingegneristicamente capaci di operare negli ostili scenari montani presi in esame, filtrando la moltitudine di veicoli commerciali inadeguati e ponendole al vaglio dell'aderenza ai canoni di un servizio luxury.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Marca &amp; Modello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Tipologia / Vocazione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Trazione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Cabina Riscaldata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Batterie &amp; Alim.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Efficacia Invernale / Neve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Pax &amp; Bagagli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Prezzo Stimato (Allestito)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Valutazione per Resort Luxury (Pro/Contro)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STIMBO / Jumbo (Svizzera)</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 Alpine EV Shuttle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AWD Opz. (Dual Motor)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Sì (Risc. Ausiliario) </w:t>
            </w:r>
            <w:r w:rsidDel="00000000" w:rsidR="00000000" w:rsidRPr="00000000">
              <w:rPr>
                <w:rFonts w:ascii="Google Sans" w:cs="Google Sans" w:eastAsia="Google Sans" w:hAnsi="Google Sans"/>
                <w:color w:val="444746"/>
                <w:sz w:val="24"/>
                <w:szCs w:val="24"/>
                <w:vertAlign w:val="superscript"/>
                <w:rtl w:val="0"/>
              </w:rPr>
              <w:t xml:space="preserve">61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Litio ad Alto Voltaggio 400V </w:t>
            </w:r>
            <w:r w:rsidDel="00000000" w:rsidR="00000000" w:rsidRPr="00000000">
              <w:rPr>
                <w:rFonts w:ascii="Google Sans" w:cs="Google Sans" w:eastAsia="Google Sans" w:hAnsi="Google Sans"/>
                <w:color w:val="444746"/>
                <w:sz w:val="24"/>
                <w:szCs w:val="24"/>
                <w:vertAlign w:val="superscript"/>
                <w:rtl w:val="0"/>
              </w:rPr>
              <w:t xml:space="preserve">61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Assoluta. Creati specificamente per dislivelli ghiacciati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4-6 pax + ampio spazio interno sigillato </w:t>
            </w:r>
            <w:r w:rsidDel="00000000" w:rsidR="00000000" w:rsidRPr="00000000">
              <w:rPr>
                <w:rFonts w:ascii="Google Sans" w:cs="Google Sans" w:eastAsia="Google Sans" w:hAnsi="Google Sans"/>
                <w:color w:val="444746"/>
                <w:sz w:val="24"/>
                <w:szCs w:val="24"/>
                <w:vertAlign w:val="superscript"/>
                <w:rtl w:val="0"/>
              </w:rPr>
              <w:t xml:space="preserve">72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 80.000 a oltre 140.000 CHF </w:t>
            </w:r>
            <w:r w:rsidDel="00000000" w:rsidR="00000000" w:rsidRPr="00000000">
              <w:rPr>
                <w:rFonts w:ascii="Google Sans" w:cs="Google Sans" w:eastAsia="Google Sans" w:hAnsi="Google Sans"/>
                <w:color w:val="444746"/>
                <w:sz w:val="24"/>
                <w:szCs w:val="24"/>
                <w:vertAlign w:val="superscript"/>
                <w:rtl w:val="0"/>
              </w:rPr>
              <w:t xml:space="preserve">60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Voto: 10/10.</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Pro:</w:t>
            </w:r>
            <w:r w:rsidDel="00000000" w:rsidR="00000000" w:rsidRPr="00000000">
              <w:rPr>
                <w:rFonts w:ascii="Google Sans" w:cs="Google Sans" w:eastAsia="Google Sans" w:hAnsi="Google Sans"/>
                <w:color w:val="1f1f1f"/>
                <w:shd w:fill="auto" w:val="clear"/>
                <w:rtl w:val="0"/>
              </w:rPr>
              <w:t xml:space="preserve"> Longevità formidabile (30-40 anni), aura e heritage esclusivo alpino impareggiabili.</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Contro:</w:t>
            </w:r>
            <w:r w:rsidDel="00000000" w:rsidR="00000000" w:rsidRPr="00000000">
              <w:rPr>
                <w:rFonts w:ascii="Google Sans" w:cs="Google Sans" w:eastAsia="Google Sans" w:hAnsi="Google Sans"/>
                <w:color w:val="1f1f1f"/>
                <w:shd w:fill="auto" w:val="clear"/>
                <w:rtl w:val="0"/>
              </w:rPr>
              <w:t xml:space="preserve"> Prezzo di ingresso severissimo, tempi di fornitura artigianali.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Alkè ATX 480 ED (Italia)</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UTV Commerciale Premium 4 posti </w:t>
            </w:r>
            <w:r w:rsidDel="00000000" w:rsidR="00000000" w:rsidRPr="00000000">
              <w:rPr>
                <w:rFonts w:ascii="Google Sans" w:cs="Google Sans" w:eastAsia="Google Sans" w:hAnsi="Google Sans"/>
                <w:color w:val="444746"/>
                <w:sz w:val="24"/>
                <w:szCs w:val="24"/>
                <w:vertAlign w:val="superscript"/>
                <w:rtl w:val="0"/>
              </w:rPr>
              <w:t xml:space="preserve">74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4WD</w:t>
            </w:r>
            <w:r w:rsidDel="00000000" w:rsidR="00000000" w:rsidRPr="00000000">
              <w:rPr>
                <w:rFonts w:ascii="Google Sans" w:cs="Google Sans" w:eastAsia="Google Sans" w:hAnsi="Google Sans"/>
                <w:color w:val="1f1f1f"/>
                <w:shd w:fill="auto" w:val="clear"/>
                <w:rtl w:val="0"/>
              </w:rPr>
              <w:t xml:space="preserve"> Integrale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Sì (Webasto 2kW Diesel) </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Litio (fino 20 kWh). Fino 200 km range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Eccellente. Pendenze superabili del 40%, trazione formidabile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 pax + ampio pianale fino a 1.220 kg </w:t>
            </w:r>
            <w:r w:rsidDel="00000000" w:rsidR="00000000" w:rsidRPr="00000000">
              <w:rPr>
                <w:rFonts w:ascii="Google Sans" w:cs="Google Sans" w:eastAsia="Google Sans" w:hAnsi="Google Sans"/>
                <w:color w:val="444746"/>
                <w:sz w:val="24"/>
                <w:szCs w:val="24"/>
                <w:vertAlign w:val="superscript"/>
                <w:rtl w:val="0"/>
              </w:rPr>
              <w:t xml:space="preserve">75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€ 35.000 - € 45.000 (full spec)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Voto: 9/10.</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Pro:</w:t>
            </w:r>
            <w:r w:rsidDel="00000000" w:rsidR="00000000" w:rsidRPr="00000000">
              <w:rPr>
                <w:rFonts w:ascii="Google Sans" w:cs="Google Sans" w:eastAsia="Google Sans" w:hAnsi="Google Sans"/>
                <w:color w:val="1f1f1f"/>
                <w:shd w:fill="auto" w:val="clear"/>
                <w:rtl w:val="0"/>
              </w:rPr>
              <w:t xml:space="preserve"> Sicurezza dinamica totale e versatilità di carico, tecnologia Cloud e omologazione stradale N1.</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Contro:</w:t>
            </w:r>
            <w:r w:rsidDel="00000000" w:rsidR="00000000" w:rsidRPr="00000000">
              <w:rPr>
                <w:rFonts w:ascii="Google Sans" w:cs="Google Sans" w:eastAsia="Google Sans" w:hAnsi="Google Sans"/>
                <w:color w:val="1f1f1f"/>
                <w:shd w:fill="auto" w:val="clear"/>
                <w:rtl w:val="0"/>
              </w:rPr>
              <w:t xml:space="preserve"> Le linee robuste autocarro vanno addolcite esteticamente dal carrozziere con vernici custom per elevare il lusso.</w:t>
            </w:r>
            <w:r w:rsidDel="00000000" w:rsidR="00000000" w:rsidRPr="00000000">
              <w:rPr>
                <w:rFonts w:ascii="Google Sans" w:cs="Google Sans" w:eastAsia="Google Sans" w:hAnsi="Google Sans"/>
                <w:color w:val="444746"/>
                <w:sz w:val="24"/>
                <w:szCs w:val="24"/>
                <w:vertAlign w:val="superscript"/>
                <w:rtl w:val="0"/>
              </w:rPr>
              <w:t xml:space="preserve">75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Polaris Ranger XP Kinetic Premium (USA)</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UTV Off-Road Extreme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AWD</w:t>
            </w:r>
            <w:r w:rsidDel="00000000" w:rsidR="00000000" w:rsidRPr="00000000">
              <w:rPr>
                <w:rFonts w:ascii="Google Sans" w:cs="Google Sans" w:eastAsia="Google Sans" w:hAnsi="Google Sans"/>
                <w:color w:val="1f1f1f"/>
                <w:shd w:fill="auto" w:val="clear"/>
                <w:rtl w:val="0"/>
              </w:rPr>
              <w:t xml:space="preserve"> (VersaTrac)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Sì (Heater elettrico rapido 2kW)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Litio Ioni (14.9 kWh). 70 km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Insuperabile su neve fresca profonda; altezza da terra dominante.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 Convertibile a cingoli.</w:t>
            </w:r>
            <w:r w:rsidDel="00000000" w:rsidR="00000000" w:rsidRPr="00000000">
              <w:rPr>
                <w:rFonts w:ascii="Google Sans" w:cs="Google Sans" w:eastAsia="Google Sans" w:hAnsi="Google Sans"/>
                <w:color w:val="444746"/>
                <w:sz w:val="24"/>
                <w:szCs w:val="24"/>
                <w:vertAlign w:val="superscript"/>
                <w:rtl w:val="0"/>
              </w:rPr>
              <w:t xml:space="preserve">45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pax in panca (o 6 in Crew) + cargo aperto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€ 32.000 + 10-13k per cingoli Kimpex HD4 e portiere rigide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Voto: 8.5/10.</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Pro:</w:t>
            </w:r>
            <w:r w:rsidDel="00000000" w:rsidR="00000000" w:rsidRPr="00000000">
              <w:rPr>
                <w:rFonts w:ascii="Google Sans" w:cs="Google Sans" w:eastAsia="Google Sans" w:hAnsi="Google Sans"/>
                <w:color w:val="1f1f1f"/>
                <w:shd w:fill="auto" w:val="clear"/>
                <w:rtl w:val="0"/>
              </w:rPr>
              <w:t xml:space="preserve"> Non verrà fermato da nessuna bufera; sospensioni che copiano i dossi di ghiaccio. </w:t>
            </w:r>
            <w:r w:rsidDel="00000000" w:rsidR="00000000" w:rsidRPr="00000000">
              <w:rPr>
                <w:rFonts w:ascii="Google Sans" w:cs="Google Sans" w:eastAsia="Google Sans" w:hAnsi="Google Sans"/>
                <w:i w:val="1"/>
                <w:iCs w:val="1"/>
                <w:color w:val="1f1f1f"/>
                <w:shd w:fill="auto" w:val="clear"/>
                <w:rtl w:val="0"/>
              </w:rPr>
              <w:t xml:space="preserve">Contro:</w:t>
            </w:r>
            <w:r w:rsidDel="00000000" w:rsidR="00000000" w:rsidRPr="00000000">
              <w:rPr>
                <w:rFonts w:ascii="Google Sans" w:cs="Google Sans" w:eastAsia="Google Sans" w:hAnsi="Google Sans"/>
                <w:color w:val="1f1f1f"/>
                <w:shd w:fill="auto" w:val="clear"/>
                <w:rtl w:val="0"/>
              </w:rPr>
              <w:t xml:space="preserve"> Assenza di "grazia" estetica e vibrazioni tipiche di un mezzo spartano Side-by-Side per i passeggeri.</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Garia Utility / Monaco (Danimarca)</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Luxury Golf / Urban Utility L7e </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2WD Posteriore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Sì (Winter Cab Heater opzionale)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Litio 120/200Ah ad alta resa </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Media. Affidabile su asfalto bagnato o lieve nevischio, debole su salite ghiacciate ripide.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 pax + bagaglio modulare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€ 26.000 - € 35.000+ </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Voto: 8/10.</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Pro:</w:t>
            </w:r>
            <w:r w:rsidDel="00000000" w:rsidR="00000000" w:rsidRPr="00000000">
              <w:rPr>
                <w:rFonts w:ascii="Google Sans" w:cs="Google Sans" w:eastAsia="Google Sans" w:hAnsi="Google Sans"/>
                <w:color w:val="1f1f1f"/>
                <w:shd w:fill="auto" w:val="clear"/>
                <w:rtl w:val="0"/>
              </w:rPr>
              <w:t xml:space="preserve"> Lo stato dell'arte in termini di eleganza, finiture automobilistiche tedesche (opz. Mansory).</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Contro:</w:t>
            </w:r>
            <w:r w:rsidDel="00000000" w:rsidR="00000000" w:rsidRPr="00000000">
              <w:rPr>
                <w:rFonts w:ascii="Google Sans" w:cs="Google Sans" w:eastAsia="Google Sans" w:hAnsi="Google Sans"/>
                <w:color w:val="1f1f1f"/>
                <w:shd w:fill="auto" w:val="clear"/>
                <w:rtl w:val="0"/>
              </w:rPr>
              <w:t xml:space="preserve"> Privo del 4x4, impantanamento probabile su neve alta in pendenza.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Alpina Snow-Bus (Italia)</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Veicolo Cingolato Doppio + Rimorchio Passenger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Doppio Cingolo in Parallelo </w:t>
            </w:r>
            <w:r w:rsidDel="00000000" w:rsidR="00000000" w:rsidRPr="00000000">
              <w:rPr>
                <w:rFonts w:ascii="Google Sans" w:cs="Google Sans" w:eastAsia="Google Sans" w:hAnsi="Google Sans"/>
                <w:color w:val="444746"/>
                <w:sz w:val="24"/>
                <w:szCs w:val="24"/>
                <w:vertAlign w:val="superscript"/>
                <w:rtl w:val="0"/>
              </w:rPr>
              <w:t xml:space="preserve">76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Sì, nel modulo a rimorchio chiuso (Transalp-Bus)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Motore endotermico 1.2/1.6L avanzato (Non Full-EV) </w:t>
            </w:r>
            <w:r w:rsidDel="00000000" w:rsidR="00000000" w:rsidRPr="00000000">
              <w:rPr>
                <w:rFonts w:ascii="Google Sans" w:cs="Google Sans" w:eastAsia="Google Sans" w:hAnsi="Google Sans"/>
                <w:color w:val="444746"/>
                <w:sz w:val="24"/>
                <w:szCs w:val="24"/>
                <w:vertAlign w:val="superscript"/>
                <w:rtl w:val="0"/>
              </w:rPr>
              <w:t xml:space="preserve">76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Il mezzo definitivo per safaris su neve alpina incontaminata e spostamenti a quote estreme.</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Pilota + Da 6 a 12 Pax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Quotazioni su progetto custom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Voto: 8/10.</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Pro:</w:t>
            </w:r>
            <w:r w:rsidDel="00000000" w:rsidR="00000000" w:rsidRPr="00000000">
              <w:rPr>
                <w:rFonts w:ascii="Google Sans" w:cs="Google Sans" w:eastAsia="Google Sans" w:hAnsi="Google Sans"/>
                <w:color w:val="1f1f1f"/>
                <w:shd w:fill="auto" w:val="clear"/>
                <w:rtl w:val="0"/>
              </w:rPr>
              <w:t xml:space="preserve"> ROI garantito per tour organizzati; affronta nevicate inesorabili galleggiando ovunque.</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Contro:</w:t>
            </w:r>
            <w:r w:rsidDel="00000000" w:rsidR="00000000" w:rsidRPr="00000000">
              <w:rPr>
                <w:rFonts w:ascii="Google Sans" w:cs="Google Sans" w:eastAsia="Google Sans" w:hAnsi="Google Sans"/>
                <w:color w:val="1f1f1f"/>
                <w:shd w:fill="auto" w:val="clear"/>
                <w:rtl w:val="0"/>
              </w:rPr>
              <w:t xml:space="preserve"> Sebbene avanzato, non è un veicolo elettrico silenzioso ma una motoslitta da rimorchio, inadatta a passaggi sull'asfalto o vicinanza intima agli chalet.</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Melex N.20/N.30 Passenger (Polonia)</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Shuttle Multi-Passenger / Strade interne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2WD Posteriore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Sì (Webasto diesel integrato o PTC 850W)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Litio (fino 12.4 kWh) o Acido-Piombo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Sufficiente se equipaggiato con gomme M+S; fatica nei solchi.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Fino a 6-8 pax.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€ 18.000 - € 25.000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Voto: 7.5/10.</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Pro:</w:t>
            </w:r>
            <w:r w:rsidDel="00000000" w:rsidR="00000000" w:rsidRPr="00000000">
              <w:rPr>
                <w:rFonts w:ascii="Google Sans" w:cs="Google Sans" w:eastAsia="Google Sans" w:hAnsi="Google Sans"/>
                <w:color w:val="1f1f1f"/>
                <w:shd w:fill="auto" w:val="clear"/>
                <w:rtl w:val="0"/>
              </w:rPr>
              <w:t xml:space="preserve"> Strutturalmente solido con un raggio di sterzo eccellente; vetrature perfette per l'isolamento.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Contro:</w:t>
            </w:r>
            <w:r w:rsidDel="00000000" w:rsidR="00000000" w:rsidRPr="00000000">
              <w:rPr>
                <w:rFonts w:ascii="Google Sans" w:cs="Google Sans" w:eastAsia="Google Sans" w:hAnsi="Google Sans"/>
                <w:color w:val="1f1f1f"/>
                <w:shd w:fill="auto" w:val="clear"/>
                <w:rtl w:val="0"/>
              </w:rPr>
              <w:t xml:space="preserve"> La sola trazione posteriore unita all'imponente ingombro lo limita alla marcia in falso piano.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Club Car Carryall con Tracks (USA)</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Heavy-Duty Utility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2WD / Opzione 4WD (1500)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Sì (A seconda degli allestimenti Curtis Cab) </w:t>
            </w:r>
            <w:r w:rsidDel="00000000" w:rsidR="00000000" w:rsidRPr="00000000">
              <w:rPr>
                <w:rFonts w:ascii="Google Sans" w:cs="Google Sans" w:eastAsia="Google Sans" w:hAnsi="Google Sans"/>
                <w:color w:val="444746"/>
                <w:sz w:val="24"/>
                <w:szCs w:val="24"/>
                <w:vertAlign w:val="superscript"/>
                <w:rtl w:val="0"/>
              </w:rPr>
              <w:t xml:space="preserve">78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Litio/Endotermico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Alto con Tracks. La presenza di cingoli Camso UTV 4S1 risolve le mancanze dinamiche.</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Pax + Cargo box immenso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Variabile a seconda di power-train e kit (Tracks costano ~ $6.500) </w:t>
            </w:r>
            <w:r w:rsidDel="00000000" w:rsidR="00000000" w:rsidRPr="00000000">
              <w:rPr>
                <w:rFonts w:ascii="Google Sans" w:cs="Google Sans" w:eastAsia="Google Sans" w:hAnsi="Google Sans"/>
                <w:color w:val="444746"/>
                <w:sz w:val="24"/>
                <w:szCs w:val="24"/>
                <w:vertAlign w:val="superscript"/>
                <w:rtl w:val="0"/>
              </w:rPr>
              <w:t xml:space="preserve">44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Voto: 7/10.</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Pro:</w:t>
            </w:r>
            <w:r w:rsidDel="00000000" w:rsidR="00000000" w:rsidRPr="00000000">
              <w:rPr>
                <w:rFonts w:ascii="Google Sans" w:cs="Google Sans" w:eastAsia="Google Sans" w:hAnsi="Google Sans"/>
                <w:color w:val="1f1f1f"/>
                <w:shd w:fill="auto" w:val="clear"/>
                <w:rtl w:val="0"/>
              </w:rPr>
              <w:t xml:space="preserve"> Ecosistema immenso di accessori e robustezza americana proverbiale. </w:t>
            </w:r>
            <w:r w:rsidDel="00000000" w:rsidR="00000000" w:rsidRPr="00000000">
              <w:rPr>
                <w:rFonts w:ascii="Google Sans" w:cs="Google Sans" w:eastAsia="Google Sans" w:hAnsi="Google Sans"/>
                <w:i w:val="1"/>
                <w:iCs w:val="1"/>
                <w:color w:val="1f1f1f"/>
                <w:shd w:fill="auto" w:val="clear"/>
                <w:rtl w:val="0"/>
              </w:rPr>
              <w:t xml:space="preserve">Contro:</w:t>
            </w:r>
            <w:r w:rsidDel="00000000" w:rsidR="00000000" w:rsidRPr="00000000">
              <w:rPr>
                <w:rFonts w:ascii="Google Sans" w:cs="Google Sans" w:eastAsia="Google Sans" w:hAnsi="Google Sans"/>
                <w:color w:val="1f1f1f"/>
                <w:shd w:fill="auto" w:val="clear"/>
                <w:rtl w:val="0"/>
              </w:rPr>
              <w:t xml:space="preserve"> Sconta un'estetica visibilmente spartana ("greenkeeper") rispetto a standard resort raffinati.</w:t>
            </w:r>
            <w:r w:rsidDel="00000000" w:rsidR="00000000" w:rsidRPr="00000000">
              <w:rPr>
                <w:rFonts w:ascii="Google Sans" w:cs="Google Sans" w:eastAsia="Google Sans" w:hAnsi="Google Sans"/>
                <w:color w:val="444746"/>
                <w:sz w:val="24"/>
                <w:szCs w:val="24"/>
                <w:vertAlign w:val="superscript"/>
                <w:rtl w:val="0"/>
              </w:rPr>
              <w:t xml:space="preserve">78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Voltrix 4S / Massimo MVR (USA/Cina)</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Golf Cart Integrata All-Season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2WD Posteriore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Sì (A/C e Heat integrati nel cruscotto nativamente)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AGM sigillate / Litio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Scadente. Malgrado le gomme tassellate da 14" e i 30cm d'altezza, non arrampica su neve scivolosa.</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Pax in cabina monovolume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Sotto i € 15.000 allestito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Voto: 6/10.</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Pro:</w:t>
            </w:r>
            <w:r w:rsidDel="00000000" w:rsidR="00000000" w:rsidRPr="00000000">
              <w:rPr>
                <w:rFonts w:ascii="Google Sans" w:cs="Google Sans" w:eastAsia="Google Sans" w:hAnsi="Google Sans"/>
                <w:color w:val="1f1f1f"/>
                <w:shd w:fill="auto" w:val="clear"/>
                <w:rtl w:val="0"/>
              </w:rPr>
              <w:t xml:space="preserve"> Straordinario value-for-money, nato già con portiere in metallo e vetri come una minicar.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Contro:</w:t>
            </w:r>
            <w:r w:rsidDel="00000000" w:rsidR="00000000" w:rsidRPr="00000000">
              <w:rPr>
                <w:rFonts w:ascii="Google Sans" w:cs="Google Sans" w:eastAsia="Google Sans" w:hAnsi="Google Sans"/>
                <w:color w:val="1f1f1f"/>
                <w:shd w:fill="auto" w:val="clear"/>
                <w:rtl w:val="0"/>
              </w:rPr>
              <w:t xml:space="preserve"> Assistenza tecnica e brand equity deboli per il segmento lusso; assetto non da montagna estrema.</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Conclusioni Architetturali e Raccomandazioni Strategiche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termine dell'indagine analitica, il perimetro delle decisioni deve contrarsi intorno all'impronta di lusso e all'affidabilità garantita all'infrastruttura alberghiera. Le priorità individuate portano a sintesi le seguenti conclusioni vincolanti:</w:t>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 soluzione più elegante in assoluto:</w:t>
      </w:r>
      <w:r w:rsidDel="00000000" w:rsidR="00000000" w:rsidRPr="00000000">
        <w:rPr>
          <w:rFonts w:ascii="Google Sans" w:cs="Google Sans" w:eastAsia="Google Sans" w:hAnsi="Google Sans"/>
          <w:color w:val="1f1f1f"/>
          <w:rtl w:val="0"/>
        </w:rPr>
        <w:t xml:space="preserve"> Senza timore di smentite, il trono del design europeo spetta ai modelli della danese </w:t>
      </w:r>
      <w:r w:rsidDel="00000000" w:rsidR="00000000" w:rsidRPr="00000000">
        <w:rPr>
          <w:rFonts w:ascii="Google Sans" w:cs="Google Sans" w:eastAsia="Google Sans" w:hAnsi="Google Sans"/>
          <w:b w:val="1"/>
          <w:bCs w:val="1"/>
          <w:color w:val="1f1f1f"/>
          <w:rtl w:val="0"/>
        </w:rPr>
        <w:t xml:space="preserve">Garia</w:t>
      </w:r>
      <w:r w:rsidDel="00000000" w:rsidR="00000000" w:rsidRPr="00000000">
        <w:rPr>
          <w:rFonts w:ascii="Google Sans" w:cs="Google Sans" w:eastAsia="Google Sans" w:hAnsi="Google Sans"/>
          <w:color w:val="1f1f1f"/>
          <w:rtl w:val="0"/>
        </w:rPr>
        <w:t xml:space="preserve">, impreziositi da finiture Mansory o pellami marini su misura.</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Un veicolo Garia City, pur nella limitazione del 2WD, non viene percepito dal cliente come un semplice golf cart dotato di porte, ma come un autentico quadriciclo leggero di lusso. Nel caso le precipitazioni nevose siano mitigate da interventi di spazzamento strade impeccabili in piano, questa piattaforma regala l'approccio visivo migliore.</w:t>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 soluzione in assoluto più sicura e inarrestabile sulla neve:</w:t>
      </w:r>
      <w:r w:rsidDel="00000000" w:rsidR="00000000" w:rsidRPr="00000000">
        <w:rPr>
          <w:rFonts w:ascii="Google Sans" w:cs="Google Sans" w:eastAsia="Google Sans" w:hAnsi="Google Sans"/>
          <w:color w:val="1f1f1f"/>
          <w:rtl w:val="0"/>
        </w:rPr>
        <w:t xml:space="preserve"> Le configurazioni ibridate tra mondo UTV e cingoli, capitanate dal </w:t>
      </w:r>
      <w:r w:rsidDel="00000000" w:rsidR="00000000" w:rsidRPr="00000000">
        <w:rPr>
          <w:rFonts w:ascii="Google Sans" w:cs="Google Sans" w:eastAsia="Google Sans" w:hAnsi="Google Sans"/>
          <w:b w:val="1"/>
          <w:bCs w:val="1"/>
          <w:color w:val="1f1f1f"/>
          <w:rtl w:val="0"/>
        </w:rPr>
        <w:t xml:space="preserve">Polaris Ranger XP Kinetic Premium</w:t>
      </w:r>
      <w:r w:rsidDel="00000000" w:rsidR="00000000" w:rsidRPr="00000000">
        <w:rPr>
          <w:rFonts w:ascii="Google Sans" w:cs="Google Sans" w:eastAsia="Google Sans" w:hAnsi="Google Sans"/>
          <w:color w:val="1f1f1f"/>
          <w:rtl w:val="0"/>
        </w:rPr>
        <w:t xml:space="preserve">, armato rigorosamente di sistema di </w:t>
      </w:r>
      <w:r w:rsidDel="00000000" w:rsidR="00000000" w:rsidRPr="00000000">
        <w:rPr>
          <w:rFonts w:ascii="Google Sans" w:cs="Google Sans" w:eastAsia="Google Sans" w:hAnsi="Google Sans"/>
          <w:b w:val="1"/>
          <w:bCs w:val="1"/>
          <w:color w:val="1f1f1f"/>
          <w:rtl w:val="0"/>
        </w:rPr>
        <w:t xml:space="preserve">cingoli Kimpex HD4 o Camso 4S1</w:t>
      </w:r>
      <w:r w:rsidDel="00000000" w:rsidR="00000000" w:rsidRPr="00000000">
        <w:rPr>
          <w:rFonts w:ascii="Google Sans" w:cs="Google Sans" w:eastAsia="Google Sans" w:hAnsi="Google Sans"/>
          <w:color w:val="1f1f1f"/>
          <w:rtl w:val="0"/>
        </w:rPr>
        <w:t xml:space="preserve"> e una cabina rigida ermetica opzionale in Lexan.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L'AWD Polaris abbinato ai nastri di gomma dei cingoli offre un coefficiente di grip che sfida la fisica, galleggiando su neve profonda e portando in sicurezza inaudita ospiti e bagagli durante le bufere di neve più spaventose.</w:t>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 soluzione con il miglior rapporto Qualità/Prezzo, bilanciamento logistico e versatilità:</w:t>
      </w:r>
      <w:r w:rsidDel="00000000" w:rsidR="00000000" w:rsidRPr="00000000">
        <w:rPr>
          <w:rFonts w:ascii="Google Sans" w:cs="Google Sans" w:eastAsia="Google Sans" w:hAnsi="Google Sans"/>
          <w:color w:val="1f1f1f"/>
          <w:rtl w:val="0"/>
        </w:rPr>
        <w:t xml:space="preserve"> La produzione veneta di </w:t>
      </w:r>
      <w:r w:rsidDel="00000000" w:rsidR="00000000" w:rsidRPr="00000000">
        <w:rPr>
          <w:rFonts w:ascii="Google Sans" w:cs="Google Sans" w:eastAsia="Google Sans" w:hAnsi="Google Sans"/>
          <w:b w:val="1"/>
          <w:bCs w:val="1"/>
          <w:color w:val="1f1f1f"/>
          <w:rtl w:val="0"/>
        </w:rPr>
        <w:t xml:space="preserve">Alkè</w:t>
      </w:r>
      <w:r w:rsidDel="00000000" w:rsidR="00000000" w:rsidRPr="00000000">
        <w:rPr>
          <w:rFonts w:ascii="Google Sans" w:cs="Google Sans" w:eastAsia="Google Sans" w:hAnsi="Google Sans"/>
          <w:color w:val="1f1f1f"/>
          <w:rtl w:val="0"/>
        </w:rPr>
        <w:t xml:space="preserve">, nello specifico il modello </w:t>
      </w:r>
      <w:r w:rsidDel="00000000" w:rsidR="00000000" w:rsidRPr="00000000">
        <w:rPr>
          <w:rFonts w:ascii="Google Sans" w:cs="Google Sans" w:eastAsia="Google Sans" w:hAnsi="Google Sans"/>
          <w:b w:val="1"/>
          <w:bCs w:val="1"/>
          <w:color w:val="1f1f1f"/>
          <w:rtl w:val="0"/>
        </w:rPr>
        <w:t xml:space="preserve">ATX 480 ED (Doppia cabina a 4 posti, trazione 4WD)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Questo autocarro elettrico in miniatura offre tutto: trazione formidabile al vertice di categoria (pendenze 40%), autonomia garantita al litio, impianto di riscaldamento slegato dalla batteria trazione (Webasto a gasolio)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ed efficacissima capacità di carico isolato.</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Investendo in una verniciatura estetica di classe sulle lamiere della cabina e optando per selleria migliorata, l'hotel acquisisce la macchina definitiva.</w:t>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 soluzione più indicata e iconica per l'allure di un Hotel 5 Stelle svizzero/alpino:</w:t>
      </w:r>
      <w:r w:rsidDel="00000000" w:rsidR="00000000" w:rsidRPr="00000000">
        <w:rPr>
          <w:rFonts w:ascii="Google Sans" w:cs="Google Sans" w:eastAsia="Google Sans" w:hAnsi="Google Sans"/>
          <w:color w:val="1f1f1f"/>
          <w:rtl w:val="0"/>
        </w:rPr>
        <w:t xml:space="preserve"> Un veicolo su commessa in alluminio di </w:t>
      </w:r>
      <w:r w:rsidDel="00000000" w:rsidR="00000000" w:rsidRPr="00000000">
        <w:rPr>
          <w:rFonts w:ascii="Google Sans" w:cs="Google Sans" w:eastAsia="Google Sans" w:hAnsi="Google Sans"/>
          <w:b w:val="1"/>
          <w:bCs w:val="1"/>
          <w:color w:val="1f1f1f"/>
          <w:rtl w:val="0"/>
        </w:rPr>
        <w:t xml:space="preserve">STIMBO</w:t>
      </w:r>
      <w:r w:rsidDel="00000000" w:rsidR="00000000" w:rsidRPr="00000000">
        <w:rPr>
          <w:rFonts w:ascii="Google Sans" w:cs="Google Sans" w:eastAsia="Google Sans" w:hAnsi="Google Sans"/>
          <w:color w:val="1f1f1f"/>
          <w:rtl w:val="0"/>
        </w:rPr>
        <w:t xml:space="preserve"> (Zermatt).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Richiede un budget massiccio e l'attesa per l'artigianato </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ma l'integrazione di quel preciso design geometrico, silenzioso, legato intimamente alla culla dello sci luxury mondiale (il Cervino), innalza lo status dell'hotel che lo possiede, dichiarando un approccio "bespoke" (fatto su misura) a ogni singolo dettaglio.</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Eventuali soluzioni da scartare o evitare:</w:t>
      </w:r>
      <w:r w:rsidDel="00000000" w:rsidR="00000000" w:rsidRPr="00000000">
        <w:rPr>
          <w:rFonts w:ascii="Google Sans" w:cs="Google Sans" w:eastAsia="Google Sans" w:hAnsi="Google Sans"/>
          <w:color w:val="1f1f1f"/>
          <w:rtl w:val="0"/>
        </w:rPr>
        <w:t xml:space="preserve"> È categoricamente vietato, considerati i presupposti di un lusso a cinque stelle in contesto nevoso e sotto i -5°C, acquisire macchine basate su telaio golf cart estivo a 2 sole ruote motrici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sigillate post-vendita unicamente da coperture avvolgibili (soft-enclosures in vinile/plastica trasparente con zip)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 sprovviste di accumulatori al litio auto-riscaldanti.</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Queste piattaforme economiche infliggono disagi tangibili, gelo penetrante e, nel caso di banchi al piombo o gel-acido, cederanno puntualmente i voltaggi necessari al superamento di salite impegnative, causando avarie logori per il gestore.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Strumenti Operativi per il Procurement e l'Ingegnerizzazione d'Acquisto</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L'acquisizione non può essere demandata a venditori generalisti, ma impone un dialogo squisitamente tecnico.</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13.1 Le 10 Domande Tecniche Dirimenti da Sottoporre ai Costruttori Prima dell'Acquisto</w:t>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Considerata la caduta resistiva elettrochimica del litio o delle batterie fornite, quale percentuale precisa di decremento dell'autonomia WLTP nominale garantite con un veicolo operante a pieno carico per 3 ore in temperature esterne di -15°C e dislivello positivo del 15%?</w:t>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Il pacco batteria agli Ioni di Litio/LiFePO4 integra attivamente un sistema BMS dotato di termocoperte "Self-Heating Pads", finalizzato a prevenire in modo inibitorio il dannoso "Lithium Plating" durante il plug-in di ricarica in condizioni di profondo gelo esterno?</w:t>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Il sistema HVAC della cabina passeggeri attinge potenza resistiva tramite riscaldatori PTC (sottraendo kW vitali al pacco batterie motore) o la gestione termica è remotizzata attraverso bruciatori autonomi a combustibile liquido (tipo Webasto o Eberspächer)? In ambo i casi, qual è la capacità espressa in BTU/kW dell'apparato?</w:t>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I veicoli proposti beneficiano di certificazioni d'omologazione stradale europea vigenti, quali L7e (Quadricicli Pesanti) o N1 (Autocarri), al fine di consentire una legale e immatricolata circolazione in percorsi promiscui su strade pubbliche comunali adiacenti il resort?</w:t>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Qualora il resort deliberi in seconda istanza l'installazione di Kit Cingoli di conversione invernali (es. Camso 4S1 o Mattracks), l'architettura tecnica del telaio è predisposta strutturalmente all'aumento dei carichi torsionali e decadrebbe in tal caso la garanzia ufficiale sui bracci sterzanti e l'assale?</w:t>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Sotto il profilo della marciabilità a terra, quali sono gli angoli critici esatti (Angolo di Attacco, Angolo d'Uscita, e il valore della "Ground Clearance" nel punto più basso a pieno carico) che garantiscono di non innescare il galleggiamento passivo (spanciamento) della cellula sulle nevi insabbianti non battute?</w:t>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Il brand ha introdotto a sistema l'uso della telemetria Cloud Connected, offrendo sia ai tecnici che al gestore flotte la possibilità di sorvegliare, a distanza in tempo reale, i parametri chimici vitali di tensione BMS, per individuare variazioni prima della manifestazione di avarie hardware gravi?</w:t>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Il modulo di On-Board-Charging (OBC) e i profili termici consentono ai veicoli di permanere allacciati per settimane consecutive alla presa di corrente nel corso dei letarghi estivi, somministrando autonomamente ricariche cicliche a bassissimo amperaggio al fine del mantenimento del SOC (State of Charge)?</w:t>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Al fine di ottemperare ai minimi di fermo-macchina nel clou della stagione bianca, il fornitore possiede in Europa Occidentale (preferibilmente in Italia) i magazzini stoccanti i ricambi (es. motori elettrici, centraline inverter AC) a valenza di "pronto-intervento"? Esiste un contratto di "Service Level Agreement" (SLA)?</w:t>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Riguardo al tailoring luxury, la casa madre (o terzisti preposti e avallati in garanzia) consente lavorazioni estetico-funzionali profonde, come l'accostamento della vernice in colorimetria RAL esatta alle cromie dell'hotel, sedute riscaldabili in pellame nautico intarsiato e la fornitura di fari ottici Full-LED con geometrie d'impatto o matrici luminose?</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13.2 Bozza Architettonica di Capitolato Tecnico Minimo per Appalto Gara Fornitura</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Oggetto:</w:t>
      </w:r>
      <w:r w:rsidDel="00000000" w:rsidR="00000000" w:rsidRPr="00000000">
        <w:rPr>
          <w:rFonts w:ascii="Google Sans" w:cs="Google Sans" w:eastAsia="Google Sans" w:hAnsi="Google Sans"/>
          <w:color w:val="1f1f1f"/>
          <w:rtl w:val="0"/>
        </w:rPr>
        <w:t xml:space="preserve"> Acquisizione e allestimento operativo di N° [X] Veicoli Elettrici Compatti Navetta a basse emissioni sonore, dedicati all'accompagnamento cortesia Clienti e handling bagagli, idonei al movimento invernale estremo in pertinenze e collegamenti del Resort Luxury di Alta Quota.</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Sezione 1: Architettura Dimensionale, Telaio e Modulazioni di Trazione</w:t>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Carrozzeria e Cabina:</w:t>
      </w:r>
      <w:r w:rsidDel="00000000" w:rsidR="00000000" w:rsidRPr="00000000">
        <w:rPr>
          <w:rFonts w:ascii="Google Sans" w:cs="Google Sans" w:eastAsia="Google Sans" w:hAnsi="Google Sans"/>
          <w:color w:val="1f1f1f"/>
          <w:rtl w:val="0"/>
        </w:rPr>
        <w:t xml:space="preserve"> La macchina impone strutturalmente l'integrazione di una cabina completa protettiva contro i climi gelidi. Devono presenziare porte automobilistiche in metallo o materiale composito rinforzato rigido, montanti con ampie vetrature di sicurezza discendenti o scorrevoli, non degradabili nel tempo a differenza delle zip e dei vinili (No "Soft Enclosures"). Guarnizioni tubolari in EPDM antifreddo sul perimetro porta per sigillatura acustica e termica.</w:t>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Masse e Occupabilità:</w:t>
      </w:r>
      <w:r w:rsidDel="00000000" w:rsidR="00000000" w:rsidRPr="00000000">
        <w:rPr>
          <w:rFonts w:ascii="Google Sans" w:cs="Google Sans" w:eastAsia="Google Sans" w:hAnsi="Google Sans"/>
          <w:color w:val="1f1f1f"/>
          <w:rtl w:val="0"/>
        </w:rPr>
        <w:t xml:space="preserve"> Accoglienza spaziale in cabina per almeno 4 passeggeri seduti o 2 passeggeri + generoso vano cargo ad accesso posteriore (tipo van in alluminio). La portata di traino (Towing Capacity) non dovrà risultare in nessun allestimento inferiore a 1.000 Kg per far fronte a potenziali carri rimorchio o bloccaggi da slavine modeste.</w:t>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Aderenza e Asse Motore:</w:t>
      </w:r>
      <w:r w:rsidDel="00000000" w:rsidR="00000000" w:rsidRPr="00000000">
        <w:rPr>
          <w:rFonts w:ascii="Google Sans" w:cs="Google Sans" w:eastAsia="Google Sans" w:hAnsi="Google Sans"/>
          <w:color w:val="1f1f1f"/>
          <w:rtl w:val="0"/>
        </w:rPr>
        <w:t xml:space="preserve"> È considerata caratteristica d'elezione la Trazione Integrale a 4 Ruote Motrici (4WD / AWD) gestita elettronicamente. Obbligo della fornitura nativa, già collaudata a libretto d'origine, per set di gomme in specifica </w:t>
      </w:r>
      <w:r w:rsidDel="00000000" w:rsidR="00000000" w:rsidRPr="00000000">
        <w:rPr>
          <w:rFonts w:ascii="Google Sans" w:cs="Google Sans" w:eastAsia="Google Sans" w:hAnsi="Google Sans"/>
          <w:i w:val="1"/>
          <w:iCs w:val="1"/>
          <w:color w:val="1f1f1f"/>
          <w:rtl w:val="0"/>
        </w:rPr>
        <w:t xml:space="preserve">Winter</w:t>
      </w:r>
      <w:r w:rsidDel="00000000" w:rsidR="00000000" w:rsidRPr="00000000">
        <w:rPr>
          <w:rFonts w:ascii="Google Sans" w:cs="Google Sans" w:eastAsia="Google Sans" w:hAnsi="Google Sans"/>
          <w:color w:val="1f1f1f"/>
          <w:rtl w:val="0"/>
        </w:rPr>
        <w:t xml:space="preserve"> recanti marcatura M+S oppure All-Terrain a tassello aggressivo profilato lamellare, installate su cerchioni in lega insensibili alla corrosione da cloruro di sodio antighiaccio. (In via facoltativa richiedere modulo estimativo distinto per installazione Aftermarket dei Kit Tracked cingolati per il solo transito extreme).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Sezione 2: Parametri Energetici, Batteria e Power-Train</w:t>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Celle ed Elettrolita:</w:t>
      </w:r>
      <w:r w:rsidDel="00000000" w:rsidR="00000000" w:rsidRPr="00000000">
        <w:rPr>
          <w:rFonts w:ascii="Google Sans" w:cs="Google Sans" w:eastAsia="Google Sans" w:hAnsi="Google Sans"/>
          <w:color w:val="1f1f1f"/>
          <w:rtl w:val="0"/>
        </w:rPr>
        <w:t xml:space="preserve"> Assoluta preclusione ai blocchi batterie piombo-acido. Adottare sistemi d'accumulo energetico basati su Ioni di Litio di recente concezione (Li-Ion / LiFePO4). Densità d'energia (Size) mai inferiore a 10 kWh nominali, volti a coprire per eccesso il tragitto giornaliero ipotizzato dimezzato dal freddo atmosferico e dai dislivelli. Autonomia dichiarata in norma WLTP a 20°C: ≥ 100 Km.</w:t>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Gestione Invernale Sicura:</w:t>
      </w:r>
      <w:r w:rsidDel="00000000" w:rsidR="00000000" w:rsidRPr="00000000">
        <w:rPr>
          <w:rFonts w:ascii="Google Sans" w:cs="Google Sans" w:eastAsia="Google Sans" w:hAnsi="Google Sans"/>
          <w:color w:val="1f1f1f"/>
          <w:rtl w:val="0"/>
        </w:rPr>
        <w:t xml:space="preserve"> Inviolabile richiesta della tecnologia in-built BMS con sensori di calore e pacchetti riscaldanti (Self-Heating Jackets) innescati automaticamente al fine di scardinare il danneggiamento da "Lithium Plating" durante l'inserimento della spina con freddo oltre i 0°C in ambienti esterni.</w:t>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Motore e Interfaccia Di Ricarica:</w:t>
      </w:r>
      <w:r w:rsidDel="00000000" w:rsidR="00000000" w:rsidRPr="00000000">
        <w:rPr>
          <w:rFonts w:ascii="Google Sans" w:cs="Google Sans" w:eastAsia="Google Sans" w:hAnsi="Google Sans"/>
          <w:color w:val="1f1f1f"/>
          <w:rtl w:val="0"/>
        </w:rPr>
        <w:t xml:space="preserve"> Motore propulsore del tipo Trifase AC in alternata a induzione (No DC), potenza di spunto (Peak Power) pari o superiore ai 10 kW. Presenza confermata di Freno Elettromagnetico o sistemi massicci di Rigenerazione Energetica (Regen-Braking) in fase di discesa per abbattere l'uso di pinze freno idrauliche su strade ghiacciate sdrucciolevoli. L'apparato caricabatterie (OBC) va internato a bordo mezzo e si esige il plug di ingresso universale Mennekes Type 2 o attacco compatibile con normali standard 230V civili a norme impermeabili IP67.</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Sezione 3: Apparato Premium dell'Accoglienza e NVH (Noise, Vibration, Harshness)</w:t>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Comfort Termico e HVAC:</w:t>
      </w:r>
      <w:r w:rsidDel="00000000" w:rsidR="00000000" w:rsidRPr="00000000">
        <w:rPr>
          <w:rFonts w:ascii="Google Sans" w:cs="Google Sans" w:eastAsia="Google Sans" w:hAnsi="Google Sans"/>
          <w:color w:val="1f1f1f"/>
          <w:rtl w:val="0"/>
        </w:rPr>
        <w:t xml:space="preserve"> Sistema condizionante preminente ad elevata affidabilità per l'apporto in cabina di un differenziale termico di almeno +20°C con esterni sotto lo zero, sviluppato mediante apparato Webasto o analoga combustione gasolio, o pompe di calore sofisticatissime indipendenti da resistori deboli.</w:t>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Componentistica e Tattilità:</w:t>
      </w:r>
      <w:r w:rsidDel="00000000" w:rsidR="00000000" w:rsidRPr="00000000">
        <w:rPr>
          <w:rFonts w:ascii="Google Sans" w:cs="Google Sans" w:eastAsia="Google Sans" w:hAnsi="Google Sans"/>
          <w:color w:val="1f1f1f"/>
          <w:rtl w:val="0"/>
        </w:rPr>
        <w:t xml:space="preserve"> Fornitura in cristallo Automotive per parabrezza anteriore, in unione al congegno del tergicristalli elettrici spazzola lavavetro innaffiato da contenitore serbatoio con additivi fluidi che non congelino. Illuminazione viaria profusa unicamente da proiettori LED ottici e retroilluminazione di classe superiore nella pedana poggiapiedi internamente per la visione di borse e scarponi da sci in contesti bui. Scelta dei tessuti in materiali </w:t>
      </w:r>
      <w:r w:rsidDel="00000000" w:rsidR="00000000" w:rsidRPr="00000000">
        <w:rPr>
          <w:rFonts w:ascii="Google Sans" w:cs="Google Sans" w:eastAsia="Google Sans" w:hAnsi="Google Sans"/>
          <w:i w:val="1"/>
          <w:iCs w:val="1"/>
          <w:color w:val="1f1f1f"/>
          <w:rtl w:val="0"/>
        </w:rPr>
        <w:t xml:space="preserve">marine-grade</w:t>
      </w:r>
      <w:r w:rsidDel="00000000" w:rsidR="00000000" w:rsidRPr="00000000">
        <w:rPr>
          <w:rFonts w:ascii="Google Sans" w:cs="Google Sans" w:eastAsia="Google Sans" w:hAnsi="Google Sans"/>
          <w:color w:val="1f1f1f"/>
          <w:rtl w:val="0"/>
        </w:rPr>
        <w:t xml:space="preserve"> ad altissima densità traspirante.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Sezione 4: Legalità del Viaggio, Omologazione Europea e Criteri di Supporto Manutentivo</w:t>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Il fornitore vincola alla consegna la targa o il rilascio del Certificato di Conformità (COC) europeo per le varianti omologabili e inquadrate come Quadricicli L7e o Autocarro N1 e consimili ove applicabile.</w:t>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La durata della garanzia tecnica totale impone una soglia di anni 2 (due), la cui componente esclusiva del pacco Batterie Litio si dilata tuttavia a 5 anni per il deterioramento dello status di salute cellulare (SoH) non oltre lo specchio vitale tollerabile. Il manutentore/azienda garantisce risposte telematiche Cloud per codici d'avaria entro tre ore, ponendo il resort in corsia prioritaria SLA sulle consegne urgenti di pezzi soggetti ad usura da stress montano invernali nelle 72 ore solari.</w:t>
      </w:r>
    </w:p>
    <w:p w:rsidR="00000000" w:rsidDel="00000000" w:rsidP="00000000" w:rsidRDefault="00000000" w:rsidRPr="00000000" w14:paraId="000000DF">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Bibliografia</w:t>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Massimo MVR HVAC - Douglas - Mike's Golf Carts, accesso eseguito il giorno giugno 12, 2026, </w:t>
      </w:r>
      <w:hyperlink r:id="rId6">
        <w:r w:rsidDel="00000000" w:rsidR="00000000" w:rsidRPr="00000000">
          <w:rPr>
            <w:rFonts w:ascii="Google Sans" w:cs="Google Sans" w:eastAsia="Google Sans" w:hAnsi="Google Sans"/>
            <w:color w:val="0000ee"/>
            <w:sz w:val="24"/>
            <w:szCs w:val="24"/>
            <w:u w:val="single"/>
            <w:rtl w:val="0"/>
          </w:rPr>
          <w:t xml:space="preserve">https://www.mikesgolfcartsga.com/Golf-Carts-Massimo-MVR-HVAC-2025-Douglas-GA-f31dd5fe-ae6a-4a5a-888f-b2ad0022a8d7</w:t>
        </w:r>
      </w:hyperlink>
      <w:r w:rsidDel="00000000" w:rsidR="00000000" w:rsidRPr="00000000">
        <w:rPr>
          <w:rtl w:val="0"/>
        </w:rPr>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Enclosed Golf Carts | Hard Top, A/C &amp; Heat - Voltrix, accesso eseguito il giorno giugno 12, 2026, </w:t>
      </w:r>
      <w:hyperlink r:id="rId7">
        <w:r w:rsidDel="00000000" w:rsidR="00000000" w:rsidRPr="00000000">
          <w:rPr>
            <w:rFonts w:ascii="Google Sans" w:cs="Google Sans" w:eastAsia="Google Sans" w:hAnsi="Google Sans"/>
            <w:color w:val="0000ee"/>
            <w:sz w:val="24"/>
            <w:szCs w:val="24"/>
            <w:u w:val="single"/>
            <w:rtl w:val="0"/>
          </w:rPr>
          <w:t xml:space="preserve">https://voltrixco.com/collections/enclosed-golf-carts</w:t>
        </w:r>
      </w:hyperlink>
      <w:r w:rsidDel="00000000" w:rsidR="00000000" w:rsidRPr="00000000">
        <w:rPr>
          <w:rtl w:val="0"/>
        </w:rPr>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MVR HVAC Black - Massimo Motor, accesso eseguito il giorno giugno 12, 2026, </w:t>
      </w:r>
      <w:hyperlink r:id="rId8">
        <w:r w:rsidDel="00000000" w:rsidR="00000000" w:rsidRPr="00000000">
          <w:rPr>
            <w:rFonts w:ascii="Google Sans" w:cs="Google Sans" w:eastAsia="Google Sans" w:hAnsi="Google Sans"/>
            <w:color w:val="0000ee"/>
            <w:sz w:val="24"/>
            <w:szCs w:val="24"/>
            <w:u w:val="single"/>
            <w:rtl w:val="0"/>
          </w:rPr>
          <w:t xml:space="preserve">https://massimomotor.com/products/mvr-hvac-black</w:t>
        </w:r>
      </w:hyperlink>
      <w:r w:rsidDel="00000000" w:rsidR="00000000" w:rsidRPr="00000000">
        <w:rPr>
          <w:rtl w:val="0"/>
        </w:rPr>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Passenger - Melex, accesso eseguito il giorno giugno 12, 2026, </w:t>
      </w:r>
      <w:hyperlink r:id="rId9">
        <w:r w:rsidDel="00000000" w:rsidR="00000000" w:rsidRPr="00000000">
          <w:rPr>
            <w:rFonts w:ascii="Google Sans" w:cs="Google Sans" w:eastAsia="Google Sans" w:hAnsi="Google Sans"/>
            <w:color w:val="0000ee"/>
            <w:sz w:val="24"/>
            <w:szCs w:val="24"/>
            <w:u w:val="single"/>
            <w:rtl w:val="0"/>
          </w:rPr>
          <w:t xml:space="preserve">https://www.melex-ev.com/passenger/</w:t>
        </w:r>
      </w:hyperlink>
      <w:r w:rsidDel="00000000" w:rsidR="00000000" w:rsidRPr="00000000">
        <w:rPr>
          <w:rtl w:val="0"/>
        </w:rPr>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Electric utility vehicles ATX340E, accesso eseguito il giorno giugno 12, 2026, </w:t>
      </w:r>
      <w:hyperlink r:id="rId10">
        <w:r w:rsidDel="00000000" w:rsidR="00000000" w:rsidRPr="00000000">
          <w:rPr>
            <w:rFonts w:ascii="Google Sans" w:cs="Google Sans" w:eastAsia="Google Sans" w:hAnsi="Google Sans"/>
            <w:color w:val="0000ee"/>
            <w:sz w:val="24"/>
            <w:szCs w:val="24"/>
            <w:u w:val="single"/>
            <w:rtl w:val="0"/>
          </w:rPr>
          <w:t xml:space="preserve">https://www.alke.com/electric-utility-vehicles-atx340e</w:t>
        </w:r>
      </w:hyperlink>
      <w:r w:rsidDel="00000000" w:rsidR="00000000" w:rsidRPr="00000000">
        <w:rPr>
          <w:rtl w:val="0"/>
        </w:rPr>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NAVETTA GRIFO - Esagono Energia S.r.l. - Veicoli Elettrici, accesso eseguito il giorno giugno 12, 2026, </w:t>
      </w:r>
      <w:hyperlink r:id="rId11">
        <w:r w:rsidDel="00000000" w:rsidR="00000000" w:rsidRPr="00000000">
          <w:rPr>
            <w:rFonts w:ascii="Google Sans" w:cs="Google Sans" w:eastAsia="Google Sans" w:hAnsi="Google Sans"/>
            <w:color w:val="0000ee"/>
            <w:sz w:val="24"/>
            <w:szCs w:val="24"/>
            <w:u w:val="single"/>
            <w:rtl w:val="0"/>
          </w:rPr>
          <w:t xml:space="preserve">https://esagonoenergia.com/home-page-v7/navetta-grifo/</w:t>
        </w:r>
      </w:hyperlink>
      <w:r w:rsidDel="00000000" w:rsidR="00000000" w:rsidRPr="00000000">
        <w:rPr>
          <w:rtl w:val="0"/>
        </w:rPr>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TURISMO - Esagono Energia S.r.l. - Veicoli Elettrici, accesso eseguito il giorno giugno 12, 2026, </w:t>
      </w:r>
      <w:hyperlink r:id="rId12">
        <w:r w:rsidDel="00000000" w:rsidR="00000000" w:rsidRPr="00000000">
          <w:rPr>
            <w:rFonts w:ascii="Google Sans" w:cs="Google Sans" w:eastAsia="Google Sans" w:hAnsi="Google Sans"/>
            <w:color w:val="0000ee"/>
            <w:sz w:val="24"/>
            <w:szCs w:val="24"/>
            <w:u w:val="single"/>
            <w:rtl w:val="0"/>
          </w:rPr>
          <w:t xml:space="preserve">https://esagonoenergia.com/applicazioni/turismo/</w:t>
        </w:r>
      </w:hyperlink>
      <w:r w:rsidDel="00000000" w:rsidR="00000000" w:rsidRPr="00000000">
        <w:rPr>
          <w:rtl w:val="0"/>
        </w:rPr>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GECO ELECTRIC SHUTTLE – 6 SEATS - Esagono Energia S.r.l. - Veicoli Elettrici, accesso eseguito il giorno giugno 12, 2026, </w:t>
      </w:r>
      <w:hyperlink r:id="rId13">
        <w:r w:rsidDel="00000000" w:rsidR="00000000" w:rsidRPr="00000000">
          <w:rPr>
            <w:rFonts w:ascii="Google Sans" w:cs="Google Sans" w:eastAsia="Google Sans" w:hAnsi="Google Sans"/>
            <w:color w:val="0000ee"/>
            <w:sz w:val="24"/>
            <w:szCs w:val="24"/>
            <w:u w:val="single"/>
            <w:rtl w:val="0"/>
          </w:rPr>
          <w:t xml:space="preserve">https://esagonoenergia.com/en/home-eng/geco-electric-shuttle-6-seats/</w:t>
        </w:r>
      </w:hyperlink>
      <w:r w:rsidDel="00000000" w:rsidR="00000000" w:rsidRPr="00000000">
        <w:rPr>
          <w:rtl w:val="0"/>
        </w:rPr>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electric utility vehicles ATX 440M | ALKE', accesso eseguito il giorno giugno 12, 2026, </w:t>
      </w:r>
      <w:hyperlink r:id="rId14">
        <w:r w:rsidDel="00000000" w:rsidR="00000000" w:rsidRPr="00000000">
          <w:rPr>
            <w:rFonts w:ascii="Google Sans" w:cs="Google Sans" w:eastAsia="Google Sans" w:hAnsi="Google Sans"/>
            <w:color w:val="0000ee"/>
            <w:sz w:val="24"/>
            <w:szCs w:val="24"/>
            <w:u w:val="single"/>
            <w:rtl w:val="0"/>
          </w:rPr>
          <w:t xml:space="preserve">https://www.alke.com/best-electric-utility-vehicles</w:t>
        </w:r>
      </w:hyperlink>
      <w:r w:rsidDel="00000000" w:rsidR="00000000" w:rsidRPr="00000000">
        <w:rPr>
          <w:rtl w:val="0"/>
        </w:rPr>
      </w:r>
    </w:p>
    <w:p w:rsidR="00000000" w:rsidDel="00000000" w:rsidP="00000000" w:rsidRDefault="00000000" w:rsidRPr="00000000" w14:paraId="000000E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Polaris RANGER XP Kinetic arrives in dealerships across Europe, accesso eseguito il giorno giugno 12, 2026, </w:t>
      </w:r>
      <w:hyperlink r:id="rId15">
        <w:r w:rsidDel="00000000" w:rsidR="00000000" w:rsidRPr="00000000">
          <w:rPr>
            <w:rFonts w:ascii="Google Sans" w:cs="Google Sans" w:eastAsia="Google Sans" w:hAnsi="Google Sans"/>
            <w:color w:val="0000ee"/>
            <w:sz w:val="24"/>
            <w:szCs w:val="24"/>
            <w:u w:val="single"/>
            <w:rtl w:val="0"/>
          </w:rPr>
          <w:t xml:space="preserve">https://www.polaris-orv.media/polaris-ranger-xp-kinetic-arrives-in-dealerships-across-europe-118869/</w:t>
        </w:r>
      </w:hyperlink>
      <w:r w:rsidDel="00000000" w:rsidR="00000000" w:rsidRPr="00000000">
        <w:rPr>
          <w:rtl w:val="0"/>
        </w:rPr>
      </w:r>
    </w:p>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Passenger Transport &amp; Touring SNOW-BUS - Alpina Snowmobiles, accesso eseguito il giorno giugno 12, 2026, </w:t>
      </w:r>
      <w:hyperlink r:id="rId16">
        <w:r w:rsidDel="00000000" w:rsidR="00000000" w:rsidRPr="00000000">
          <w:rPr>
            <w:rFonts w:ascii="Google Sans" w:cs="Google Sans" w:eastAsia="Google Sans" w:hAnsi="Google Sans"/>
            <w:color w:val="0000ee"/>
            <w:sz w:val="24"/>
            <w:szCs w:val="24"/>
            <w:u w:val="single"/>
            <w:rtl w:val="0"/>
          </w:rPr>
          <w:t xml:space="preserve">https://www.alpina-snowmobiles.com/product/snow-bus/</w:t>
        </w:r>
      </w:hyperlink>
      <w:r w:rsidDel="00000000" w:rsidR="00000000" w:rsidRPr="00000000">
        <w:rPr>
          <w:rtl w:val="0"/>
        </w:rPr>
      </w:r>
    </w:p>
    <w:p w:rsidR="00000000" w:rsidDel="00000000" w:rsidP="00000000" w:rsidRDefault="00000000" w:rsidRPr="00000000" w14:paraId="000000E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Tracked Vehicle Ziesel - HEINZMANN Electric Motors, accesso eseguito il giorno giugno 12, 2026, </w:t>
      </w:r>
      <w:hyperlink r:id="rId17">
        <w:r w:rsidDel="00000000" w:rsidR="00000000" w:rsidRPr="00000000">
          <w:rPr>
            <w:rFonts w:ascii="Google Sans" w:cs="Google Sans" w:eastAsia="Google Sans" w:hAnsi="Google Sans"/>
            <w:color w:val="0000ee"/>
            <w:sz w:val="24"/>
            <w:szCs w:val="24"/>
            <w:u w:val="single"/>
            <w:rtl w:val="0"/>
          </w:rPr>
          <w:t xml:space="preserve">https://www.heinzmann-electric-motors.com/en/applications/case-studies-mobility/tracked-vehicle-ziesel</w:t>
        </w:r>
      </w:hyperlink>
      <w:r w:rsidDel="00000000" w:rsidR="00000000" w:rsidRPr="00000000">
        <w:rPr>
          <w:rtl w:val="0"/>
        </w:rPr>
      </w:r>
    </w:p>
    <w:p w:rsidR="00000000" w:rsidDel="00000000" w:rsidP="00000000" w:rsidRDefault="00000000" w:rsidRPr="00000000" w14:paraId="000000E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Three-track Ardenner designed to pull over 250 kg of cargo across the snow - New Atlas, accesso eseguito il giorno giugno 12, 2026, </w:t>
      </w:r>
      <w:hyperlink r:id="rId18">
        <w:r w:rsidDel="00000000" w:rsidR="00000000" w:rsidRPr="00000000">
          <w:rPr>
            <w:rFonts w:ascii="Google Sans" w:cs="Google Sans" w:eastAsia="Google Sans" w:hAnsi="Google Sans"/>
            <w:color w:val="0000ee"/>
            <w:sz w:val="24"/>
            <w:szCs w:val="24"/>
            <w:u w:val="single"/>
            <w:rtl w:val="0"/>
          </w:rPr>
          <w:t xml:space="preserve">https://newatlas.com/three-track-ardenner/37125/</w:t>
        </w:r>
      </w:hyperlink>
      <w:r w:rsidDel="00000000" w:rsidR="00000000" w:rsidRPr="00000000">
        <w:rPr>
          <w:rtl w:val="0"/>
        </w:rPr>
      </w:r>
    </w:p>
    <w:p w:rsidR="00000000" w:rsidDel="00000000" w:rsidP="00000000" w:rsidRDefault="00000000" w:rsidRPr="00000000" w14:paraId="000000E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Jumbo Garage | Zermatt, accesso eseguito il giorno giugno 12, 2026, </w:t>
      </w:r>
      <w:hyperlink r:id="rId19">
        <w:r w:rsidDel="00000000" w:rsidR="00000000" w:rsidRPr="00000000">
          <w:rPr>
            <w:rFonts w:ascii="Google Sans" w:cs="Google Sans" w:eastAsia="Google Sans" w:hAnsi="Google Sans"/>
            <w:color w:val="0000ee"/>
            <w:sz w:val="24"/>
            <w:szCs w:val="24"/>
            <w:u w:val="single"/>
            <w:rtl w:val="0"/>
          </w:rPr>
          <w:t xml:space="preserve">https://zermatt.swiss/en/p/jumbo-garage-01tVj000005DoQqIAK</w:t>
        </w:r>
      </w:hyperlink>
      <w:r w:rsidDel="00000000" w:rsidR="00000000" w:rsidRPr="00000000">
        <w:rPr>
          <w:rtl w:val="0"/>
        </w:rPr>
      </w:r>
    </w:p>
    <w:p w:rsidR="00000000" w:rsidDel="00000000" w:rsidP="00000000" w:rsidRDefault="00000000" w:rsidRPr="00000000" w14:paraId="000000E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STIMBO Elektrofahrzeuge - Zermatt Tourismus, accesso eseguito il giorno giugno 12, 2026, </w:t>
      </w:r>
      <w:hyperlink r:id="rId20">
        <w:r w:rsidDel="00000000" w:rsidR="00000000" w:rsidRPr="00000000">
          <w:rPr>
            <w:rFonts w:ascii="Google Sans" w:cs="Google Sans" w:eastAsia="Google Sans" w:hAnsi="Google Sans"/>
            <w:color w:val="0000ee"/>
            <w:sz w:val="24"/>
            <w:szCs w:val="24"/>
            <w:u w:val="single"/>
            <w:rtl w:val="0"/>
          </w:rPr>
          <w:t xml:space="preserve">https://zermatt.swiss/en/p/stimbo-elektrofahrzeuge-01tVj000005DnTAIA0</w:t>
        </w:r>
      </w:hyperlink>
      <w:r w:rsidDel="00000000" w:rsidR="00000000" w:rsidRPr="00000000">
        <w:rPr>
          <w:rtl w:val="0"/>
        </w:rPr>
      </w:r>
    </w:p>
    <w:p w:rsidR="00000000" w:rsidDel="00000000" w:rsidP="00000000" w:rsidRDefault="00000000" w:rsidRPr="00000000" w14:paraId="000000E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town banned cars (except tiny electric ones) - YouTube, accesso eseguito il giorno giugno 12, 2026, </w:t>
      </w:r>
      <w:hyperlink r:id="rId21">
        <w:r w:rsidDel="00000000" w:rsidR="00000000" w:rsidRPr="00000000">
          <w:rPr>
            <w:rFonts w:ascii="Google Sans" w:cs="Google Sans" w:eastAsia="Google Sans" w:hAnsi="Google Sans"/>
            <w:color w:val="0000ee"/>
            <w:sz w:val="24"/>
            <w:szCs w:val="24"/>
            <w:u w:val="single"/>
            <w:rtl w:val="0"/>
          </w:rPr>
          <w:t xml:space="preserve">https://www.youtube.com/watch?v=R2oD1ZHNMFE</w:t>
        </w:r>
      </w:hyperlink>
      <w:r w:rsidDel="00000000" w:rsidR="00000000" w:rsidRPr="00000000">
        <w:rPr>
          <w:rtl w:val="0"/>
        </w:rPr>
      </w:r>
    </w:p>
    <w:p w:rsidR="00000000" w:rsidDel="00000000" w:rsidP="00000000" w:rsidRDefault="00000000" w:rsidRPr="00000000" w14:paraId="000000F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Road - Swiss Deluxe Hotels, accesso eseguito il giorno giugno 12, 2026, </w:t>
      </w:r>
      <w:hyperlink r:id="rId22">
        <w:r w:rsidDel="00000000" w:rsidR="00000000" w:rsidRPr="00000000">
          <w:rPr>
            <w:rFonts w:ascii="Google Sans" w:cs="Google Sans" w:eastAsia="Google Sans" w:hAnsi="Google Sans"/>
            <w:color w:val="0000ee"/>
            <w:sz w:val="24"/>
            <w:szCs w:val="24"/>
            <w:u w:val="single"/>
            <w:rtl w:val="0"/>
          </w:rPr>
          <w:t xml:space="preserve">https://www.swissdeluxehotels.com/stories/portraits/on-the-road/</w:t>
        </w:r>
      </w:hyperlink>
      <w:r w:rsidDel="00000000" w:rsidR="00000000" w:rsidRPr="00000000">
        <w:rPr>
          <w:rtl w:val="0"/>
        </w:rPr>
      </w:r>
    </w:p>
    <w:p w:rsidR="00000000" w:rsidDel="00000000" w:rsidP="00000000" w:rsidRDefault="00000000" w:rsidRPr="00000000" w14:paraId="000000F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Renk Grup ATX340E Lithium Battery Powered Truck | Sweeping Tools, Hydrostatic Road Sweeper Machine, 240 liter garbage tank sweepers, 0.5 cubic meter Articulated Sweeping Tool, Electric Road Sweeper, 2.Handheld Sweeping Tool, On-Board Equipment, Garbage Garbage Disposal Electro-Ratchet, Hydrostatic Vacuum, accesso eseguito il giorno giugno 12, 2026, </w:t>
      </w:r>
      <w:hyperlink r:id="rId23">
        <w:r w:rsidDel="00000000" w:rsidR="00000000" w:rsidRPr="00000000">
          <w:rPr>
            <w:rFonts w:ascii="Google Sans" w:cs="Google Sans" w:eastAsia="Google Sans" w:hAnsi="Google Sans"/>
            <w:color w:val="0000ee"/>
            <w:sz w:val="24"/>
            <w:szCs w:val="24"/>
            <w:u w:val="single"/>
            <w:rtl w:val="0"/>
          </w:rPr>
          <w:t xml:space="preserve">https://www.renkgrup.com/en-US/renk-grup-atx340e-lithium-battery-powered-truck/1151/1171/1893/0/0</w:t>
        </w:r>
      </w:hyperlink>
      <w:r w:rsidDel="00000000" w:rsidR="00000000" w:rsidRPr="00000000">
        <w:rPr>
          <w:rtl w:val="0"/>
        </w:rPr>
      </w:r>
    </w:p>
    <w:p w:rsidR="00000000" w:rsidDel="00000000" w:rsidP="00000000" w:rsidRDefault="00000000" w:rsidRPr="00000000" w14:paraId="000000F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electric utility vehicle ATX 440S | ALKE', accesso eseguito il giorno giugno 12, 2026, </w:t>
      </w:r>
      <w:hyperlink r:id="rId24">
        <w:r w:rsidDel="00000000" w:rsidR="00000000" w:rsidRPr="00000000">
          <w:rPr>
            <w:rFonts w:ascii="Google Sans" w:cs="Google Sans" w:eastAsia="Google Sans" w:hAnsi="Google Sans"/>
            <w:color w:val="0000ee"/>
            <w:sz w:val="24"/>
            <w:szCs w:val="24"/>
            <w:u w:val="single"/>
            <w:rtl w:val="0"/>
          </w:rPr>
          <w:t xml:space="preserve">https://www.alke.com/small-electric-utility-vehicle</w:t>
        </w:r>
      </w:hyperlink>
      <w:r w:rsidDel="00000000" w:rsidR="00000000" w:rsidRPr="00000000">
        <w:rPr>
          <w:rtl w:val="0"/>
        </w:rPr>
      </w:r>
    </w:p>
    <w:p w:rsidR="00000000" w:rsidDel="00000000" w:rsidP="00000000" w:rsidRDefault="00000000" w:rsidRPr="00000000" w14:paraId="000000F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PASSENGER - Melex, accesso eseguito il giorno giugno 12, 2026, </w:t>
      </w:r>
      <w:hyperlink r:id="rId25">
        <w:r w:rsidDel="00000000" w:rsidR="00000000" w:rsidRPr="00000000">
          <w:rPr>
            <w:rFonts w:ascii="Google Sans" w:cs="Google Sans" w:eastAsia="Google Sans" w:hAnsi="Google Sans"/>
            <w:color w:val="0000ee"/>
            <w:sz w:val="24"/>
            <w:szCs w:val="24"/>
            <w:u w:val="single"/>
            <w:rtl w:val="0"/>
          </w:rPr>
          <w:t xml:space="preserve">https://www.melex-ev.com/assets/Uploads/Melex-Spec-sheet-N20passenger.pdf</w:t>
        </w:r>
      </w:hyperlink>
      <w:r w:rsidDel="00000000" w:rsidR="00000000" w:rsidRPr="00000000">
        <w:rPr>
          <w:rtl w:val="0"/>
        </w:rPr>
      </w:r>
    </w:p>
    <w:p w:rsidR="00000000" w:rsidDel="00000000" w:rsidP="00000000" w:rsidRDefault="00000000" w:rsidRPr="00000000" w14:paraId="000000F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attiva 4L.5 | Edrive-Nordic, accesso eseguito il giorno giugno 12, 2026, </w:t>
      </w:r>
      <w:hyperlink r:id="rId26">
        <w:r w:rsidDel="00000000" w:rsidR="00000000" w:rsidRPr="00000000">
          <w:rPr>
            <w:rFonts w:ascii="Google Sans" w:cs="Google Sans" w:eastAsia="Google Sans" w:hAnsi="Google Sans"/>
            <w:color w:val="0000ee"/>
            <w:sz w:val="24"/>
            <w:szCs w:val="24"/>
            <w:u w:val="single"/>
            <w:rtl w:val="0"/>
          </w:rPr>
          <w:t xml:space="preserve">https://edrive-nordic.dk/wp-content/uploads/2019/01/italcar-attiva-4L5-EN.pdf</w:t>
        </w:r>
      </w:hyperlink>
      <w:r w:rsidDel="00000000" w:rsidR="00000000" w:rsidRPr="00000000">
        <w:rPr>
          <w:rtl w:val="0"/>
        </w:rPr>
      </w:r>
    </w:p>
    <w:p w:rsidR="00000000" w:rsidDel="00000000" w:rsidP="00000000" w:rsidRDefault="00000000" w:rsidRPr="00000000" w14:paraId="000000F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 road electric vehicles ATX 480 | Alke', accesso eseguito il giorno giugno 12, 2026, </w:t>
      </w:r>
      <w:hyperlink r:id="rId27">
        <w:r w:rsidDel="00000000" w:rsidR="00000000" w:rsidRPr="00000000">
          <w:rPr>
            <w:rFonts w:ascii="Google Sans" w:cs="Google Sans" w:eastAsia="Google Sans" w:hAnsi="Google Sans"/>
            <w:color w:val="0000ee"/>
            <w:sz w:val="24"/>
            <w:szCs w:val="24"/>
            <w:u w:val="single"/>
            <w:rtl w:val="0"/>
          </w:rPr>
          <w:t xml:space="preserve">https://www.alke.com/off-road-electric-vehicles-atx480</w:t>
        </w:r>
      </w:hyperlink>
      <w:r w:rsidDel="00000000" w:rsidR="00000000" w:rsidRPr="00000000">
        <w:rPr>
          <w:rtl w:val="0"/>
        </w:rPr>
      </w:r>
    </w:p>
    <w:p w:rsidR="00000000" w:rsidDel="00000000" w:rsidP="00000000" w:rsidRDefault="00000000" w:rsidRPr="00000000" w14:paraId="000000F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Winter Golf Cart Essentials: What Actually Works (According to the Extreme Kartz Experts), accesso eseguito il giorno giugno 12, 2026, </w:t>
      </w:r>
      <w:hyperlink r:id="rId28">
        <w:r w:rsidDel="00000000" w:rsidR="00000000" w:rsidRPr="00000000">
          <w:rPr>
            <w:rFonts w:ascii="Google Sans" w:cs="Google Sans" w:eastAsia="Google Sans" w:hAnsi="Google Sans"/>
            <w:color w:val="0000ee"/>
            <w:sz w:val="24"/>
            <w:szCs w:val="24"/>
            <w:u w:val="single"/>
            <w:rtl w:val="0"/>
          </w:rPr>
          <w:t xml:space="preserve">https://extremekartz.com/blogs/extreme-blogging/winter-golf-cart-essentials-what-actually-works-according-to-the-extreme-kartz-experts</w:t>
        </w:r>
      </w:hyperlink>
      <w:r w:rsidDel="00000000" w:rsidR="00000000" w:rsidRPr="00000000">
        <w:rPr>
          <w:rtl w:val="0"/>
        </w:rPr>
      </w:r>
    </w:p>
    <w:p w:rsidR="00000000" w:rsidDel="00000000" w:rsidP="00000000" w:rsidRDefault="00000000" w:rsidRPr="00000000" w14:paraId="000000F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Polaris Ranger 1000 - XP Kinetic Advantage Cab - Curtis Cab Direct, accesso eseguito il giorno giugno 12, 2026, </w:t>
      </w:r>
      <w:hyperlink r:id="rId29">
        <w:r w:rsidDel="00000000" w:rsidR="00000000" w:rsidRPr="00000000">
          <w:rPr>
            <w:rFonts w:ascii="Google Sans" w:cs="Google Sans" w:eastAsia="Google Sans" w:hAnsi="Google Sans"/>
            <w:color w:val="0000ee"/>
            <w:sz w:val="24"/>
            <w:szCs w:val="24"/>
            <w:u w:val="single"/>
            <w:rtl w:val="0"/>
          </w:rPr>
          <w:t xml:space="preserve">https://curtiscabdirect.com/product/polaris-ranger-1000-xp-1000-xp-kinetic-advantage-modular-cab/</w:t>
        </w:r>
      </w:hyperlink>
      <w:r w:rsidDel="00000000" w:rsidR="00000000" w:rsidRPr="00000000">
        <w:rPr>
          <w:rtl w:val="0"/>
        </w:rPr>
      </w:r>
    </w:p>
    <w:p w:rsidR="00000000" w:rsidDel="00000000" w:rsidP="00000000" w:rsidRDefault="00000000" w:rsidRPr="00000000" w14:paraId="000000F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Configuration - - Melex, accesso eseguito il giorno giugno 12, 2026, </w:t>
      </w:r>
      <w:hyperlink r:id="rId30">
        <w:r w:rsidDel="00000000" w:rsidR="00000000" w:rsidRPr="00000000">
          <w:rPr>
            <w:rFonts w:ascii="Google Sans" w:cs="Google Sans" w:eastAsia="Google Sans" w:hAnsi="Google Sans"/>
            <w:color w:val="0000ee"/>
            <w:sz w:val="24"/>
            <w:szCs w:val="24"/>
            <w:u w:val="single"/>
            <w:rtl w:val="0"/>
          </w:rPr>
          <w:t xml:space="preserve">https://www.melex-ev.com/cid/5115543</w:t>
        </w:r>
      </w:hyperlink>
      <w:r w:rsidDel="00000000" w:rsidR="00000000" w:rsidRPr="00000000">
        <w:rPr>
          <w:rtl w:val="0"/>
        </w:rPr>
      </w:r>
    </w:p>
    <w:p w:rsidR="00000000" w:rsidDel="00000000" w:rsidP="00000000" w:rsidRDefault="00000000" w:rsidRPr="00000000" w14:paraId="000000F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Configuration - - Melex, accesso eseguito il giorno giugno 12, 2026, </w:t>
      </w:r>
      <w:hyperlink r:id="rId31">
        <w:r w:rsidDel="00000000" w:rsidR="00000000" w:rsidRPr="00000000">
          <w:rPr>
            <w:rFonts w:ascii="Google Sans" w:cs="Google Sans" w:eastAsia="Google Sans" w:hAnsi="Google Sans"/>
            <w:color w:val="0000ee"/>
            <w:sz w:val="24"/>
            <w:szCs w:val="24"/>
            <w:u w:val="single"/>
            <w:rtl w:val="0"/>
          </w:rPr>
          <w:t xml:space="preserve">https://www.melex-ev.com/cid/5221866</w:t>
        </w:r>
      </w:hyperlink>
      <w:r w:rsidDel="00000000" w:rsidR="00000000" w:rsidRPr="00000000">
        <w:rPr>
          <w:rtl w:val="0"/>
        </w:rPr>
      </w:r>
    </w:p>
    <w:p w:rsidR="00000000" w:rsidDel="00000000" w:rsidP="00000000" w:rsidRDefault="00000000" w:rsidRPr="00000000" w14:paraId="000000F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UTV Cab Heaters Really Work? What to Expect in Cold Weather | SuperATV Off-Road Atlas, accesso eseguito il giorno giugno 12, 2026, </w:t>
      </w:r>
      <w:hyperlink r:id="rId32">
        <w:r w:rsidDel="00000000" w:rsidR="00000000" w:rsidRPr="00000000">
          <w:rPr>
            <w:rFonts w:ascii="Google Sans" w:cs="Google Sans" w:eastAsia="Google Sans" w:hAnsi="Google Sans"/>
            <w:color w:val="0000ee"/>
            <w:sz w:val="24"/>
            <w:szCs w:val="24"/>
            <w:u w:val="single"/>
            <w:rtl w:val="0"/>
          </w:rPr>
          <w:t xml:space="preserve">https://www.superatv.com/offroad-atlas/do-utv-cab-heaters-really-work</w:t>
        </w:r>
      </w:hyperlink>
      <w:r w:rsidDel="00000000" w:rsidR="00000000" w:rsidRPr="00000000">
        <w:rPr>
          <w:rtl w:val="0"/>
        </w:rPr>
      </w:r>
    </w:p>
    <w:p w:rsidR="00000000" w:rsidDel="00000000" w:rsidP="00000000" w:rsidRDefault="00000000" w:rsidRPr="00000000" w14:paraId="000000F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Hot Accessories to Keep You Warm This Winter - Skid Steer Solutions, accesso eseguito il giorno giugno 12, 2026, </w:t>
      </w:r>
      <w:hyperlink r:id="rId33">
        <w:r w:rsidDel="00000000" w:rsidR="00000000" w:rsidRPr="00000000">
          <w:rPr>
            <w:rFonts w:ascii="Google Sans" w:cs="Google Sans" w:eastAsia="Google Sans" w:hAnsi="Google Sans"/>
            <w:color w:val="0000ee"/>
            <w:sz w:val="24"/>
            <w:szCs w:val="24"/>
            <w:u w:val="single"/>
            <w:rtl w:val="0"/>
          </w:rPr>
          <w:t xml:space="preserve">https://www.skidsteersolutions.com/inside-the-cab-skid-steer-solutions/hot-accessories-to-keep-you-warm-this-winter/</w:t>
        </w:r>
      </w:hyperlink>
      <w:r w:rsidDel="00000000" w:rsidR="00000000" w:rsidRPr="00000000">
        <w:rPr>
          <w:rtl w:val="0"/>
        </w:rPr>
      </w:r>
    </w:p>
    <w:p w:rsidR="00000000" w:rsidDel="00000000" w:rsidP="00000000" w:rsidRDefault="00000000" w:rsidRPr="00000000" w14:paraId="000000F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Accessories for Alke' Electric Utility Vehicles, accesso eseguito il giorno giugno 12, 2026, </w:t>
      </w:r>
      <w:hyperlink r:id="rId34">
        <w:r w:rsidDel="00000000" w:rsidR="00000000" w:rsidRPr="00000000">
          <w:rPr>
            <w:rFonts w:ascii="Google Sans" w:cs="Google Sans" w:eastAsia="Google Sans" w:hAnsi="Google Sans"/>
            <w:color w:val="0000ee"/>
            <w:sz w:val="24"/>
            <w:szCs w:val="24"/>
            <w:u w:val="single"/>
            <w:rtl w:val="0"/>
          </w:rPr>
          <w:t xml:space="preserve">https://www.alke.com/accessories-electric-vehicles</w:t>
        </w:r>
      </w:hyperlink>
      <w:r w:rsidDel="00000000" w:rsidR="00000000" w:rsidRPr="00000000">
        <w:rPr>
          <w:rtl w:val="0"/>
        </w:rPr>
      </w:r>
    </w:p>
    <w:p w:rsidR="00000000" w:rsidDel="00000000" w:rsidP="00000000" w:rsidRDefault="00000000" w:rsidRPr="00000000" w14:paraId="000000F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Cargo N.30 - Melex, accesso eseguito il giorno giugno 12, 2026, </w:t>
      </w:r>
      <w:hyperlink r:id="rId35">
        <w:r w:rsidDel="00000000" w:rsidR="00000000" w:rsidRPr="00000000">
          <w:rPr>
            <w:rFonts w:ascii="Google Sans" w:cs="Google Sans" w:eastAsia="Google Sans" w:hAnsi="Google Sans"/>
            <w:color w:val="0000ee"/>
            <w:sz w:val="24"/>
            <w:szCs w:val="24"/>
            <w:u w:val="single"/>
            <w:rtl w:val="0"/>
          </w:rPr>
          <w:t xml:space="preserve">https://www.melex-ev.com/configurators/cargo-n-30/</w:t>
        </w:r>
      </w:hyperlink>
      <w:r w:rsidDel="00000000" w:rsidR="00000000" w:rsidRPr="00000000">
        <w:rPr>
          <w:rtl w:val="0"/>
        </w:rPr>
      </w:r>
    </w:p>
    <w:p w:rsidR="00000000" w:rsidDel="00000000" w:rsidP="00000000" w:rsidRDefault="00000000" w:rsidRPr="00000000" w14:paraId="000000F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ATTIVA.6 - Golf Car Services, accesso eseguito il giorno giugno 12, 2026, </w:t>
      </w:r>
      <w:hyperlink r:id="rId36">
        <w:r w:rsidDel="00000000" w:rsidR="00000000" w:rsidRPr="00000000">
          <w:rPr>
            <w:rFonts w:ascii="Google Sans" w:cs="Google Sans" w:eastAsia="Google Sans" w:hAnsi="Google Sans"/>
            <w:color w:val="0000ee"/>
            <w:sz w:val="24"/>
            <w:szCs w:val="24"/>
            <w:u w:val="single"/>
            <w:rtl w:val="0"/>
          </w:rPr>
          <w:t xml:space="preserve">https://www.golfcarservices.fr/ressources/fichiers/4a988278250a.pdf</w:t>
        </w:r>
      </w:hyperlink>
      <w:r w:rsidDel="00000000" w:rsidR="00000000" w:rsidRPr="00000000">
        <w:rPr>
          <w:rtl w:val="0"/>
        </w:rPr>
      </w:r>
    </w:p>
    <w:p w:rsidR="00000000" w:rsidDel="00000000" w:rsidP="00000000" w:rsidRDefault="00000000" w:rsidRPr="00000000" w14:paraId="000000F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Keeping the Charge Alive in Winter's Chill Why Golf Cart Batteries Need Extra Care, accesso eseguito il giorno giugno 12, 2026, </w:t>
      </w:r>
      <w:hyperlink r:id="rId37">
        <w:r w:rsidDel="00000000" w:rsidR="00000000" w:rsidRPr="00000000">
          <w:rPr>
            <w:rFonts w:ascii="Google Sans" w:cs="Google Sans" w:eastAsia="Google Sans" w:hAnsi="Google Sans"/>
            <w:color w:val="0000ee"/>
            <w:sz w:val="24"/>
            <w:szCs w:val="24"/>
            <w:u w:val="single"/>
            <w:rtl w:val="0"/>
          </w:rPr>
          <w:t xml:space="preserve">https://coloradogolfcars.com/keeping-the-charge-alive-in-winters-chill-why-golf-cart-batteries-need-extra-care/</w:t>
        </w:r>
      </w:hyperlink>
      <w:r w:rsidDel="00000000" w:rsidR="00000000" w:rsidRPr="00000000">
        <w:rPr>
          <w:rtl w:val="0"/>
        </w:rPr>
      </w:r>
    </w:p>
    <w:p w:rsidR="00000000" w:rsidDel="00000000" w:rsidP="00000000" w:rsidRDefault="00000000" w:rsidRPr="00000000" w14:paraId="0000010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Calculating Fleet Golf Cart Battery TCO: Why Lead-Acid is Costing You More, accesso eseguito il giorno giugno 12, 2026, </w:t>
      </w:r>
      <w:hyperlink r:id="rId38">
        <w:r w:rsidDel="00000000" w:rsidR="00000000" w:rsidRPr="00000000">
          <w:rPr>
            <w:rFonts w:ascii="Google Sans" w:cs="Google Sans" w:eastAsia="Google Sans" w:hAnsi="Google Sans"/>
            <w:color w:val="0000ee"/>
            <w:sz w:val="24"/>
            <w:szCs w:val="24"/>
            <w:u w:val="single"/>
            <w:rtl w:val="0"/>
          </w:rPr>
          <w:t xml:space="preserve">https://leochlithium.us/fleet-golf-cart-battery-replacement-strategy-planning-for-efficiency-and-cost-control/</w:t>
        </w:r>
      </w:hyperlink>
      <w:r w:rsidDel="00000000" w:rsidR="00000000" w:rsidRPr="00000000">
        <w:rPr>
          <w:rtl w:val="0"/>
        </w:rPr>
      </w:r>
    </w:p>
    <w:p w:rsidR="00000000" w:rsidDel="00000000" w:rsidP="00000000" w:rsidRDefault="00000000" w:rsidRPr="00000000" w14:paraId="0000010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winterize lithium golf cart batteries, accesso eseguito il giorno giugno 12, 2026, </w:t>
      </w:r>
      <w:hyperlink r:id="rId39">
        <w:r w:rsidDel="00000000" w:rsidR="00000000" w:rsidRPr="00000000">
          <w:rPr>
            <w:rFonts w:ascii="Google Sans" w:cs="Google Sans" w:eastAsia="Google Sans" w:hAnsi="Google Sans"/>
            <w:color w:val="0000ee"/>
            <w:sz w:val="24"/>
            <w:szCs w:val="24"/>
            <w:u w:val="single"/>
            <w:rtl w:val="0"/>
          </w:rPr>
          <w:t xml:space="preserve">https://www.trojanbattery.com/blog/2025/how-to-winterize-lithium-golf-cart-batteries</w:t>
        </w:r>
      </w:hyperlink>
      <w:r w:rsidDel="00000000" w:rsidR="00000000" w:rsidRPr="00000000">
        <w:rPr>
          <w:rtl w:val="0"/>
        </w:rPr>
      </w:r>
    </w:p>
    <w:p w:rsidR="00000000" w:rsidDel="00000000" w:rsidP="00000000" w:rsidRDefault="00000000" w:rsidRPr="00000000" w14:paraId="0000010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Maintenance Tips to Prolong Lithium Battery Life in Golf Carts and EVs - Herewin, accesso eseguito il giorno giugno 12, 2026, </w:t>
      </w:r>
      <w:hyperlink r:id="rId40">
        <w:r w:rsidDel="00000000" w:rsidR="00000000" w:rsidRPr="00000000">
          <w:rPr>
            <w:rFonts w:ascii="Google Sans" w:cs="Google Sans" w:eastAsia="Google Sans" w:hAnsi="Google Sans"/>
            <w:color w:val="0000ee"/>
            <w:sz w:val="24"/>
            <w:szCs w:val="24"/>
            <w:u w:val="single"/>
            <w:rtl w:val="0"/>
          </w:rPr>
          <w:t xml:space="preserve">https://www.herewinpower.com/blog/key-maintenance-tips-prolong-lithium-battery-life-golf-carts-evs/</w:t>
        </w:r>
      </w:hyperlink>
      <w:r w:rsidDel="00000000" w:rsidR="00000000" w:rsidRPr="00000000">
        <w:rPr>
          <w:rtl w:val="0"/>
        </w:rPr>
      </w:r>
    </w:p>
    <w:p w:rsidR="00000000" w:rsidDel="00000000" w:rsidP="00000000" w:rsidRDefault="00000000" w:rsidRPr="00000000" w14:paraId="0000010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Cold-Weather Charging for Lithium Golf Carts - Bolt Energy USA, accesso eseguito il giorno giugno 12, 2026, </w:t>
      </w:r>
      <w:hyperlink r:id="rId41">
        <w:r w:rsidDel="00000000" w:rsidR="00000000" w:rsidRPr="00000000">
          <w:rPr>
            <w:rFonts w:ascii="Google Sans" w:cs="Google Sans" w:eastAsia="Google Sans" w:hAnsi="Google Sans"/>
            <w:color w:val="0000ee"/>
            <w:sz w:val="24"/>
            <w:szCs w:val="24"/>
            <w:u w:val="single"/>
            <w:rtl w:val="0"/>
          </w:rPr>
          <w:t xml:space="preserve">https://boltenergyusa.com/cold-weather-charging-golf-cart/</w:t>
        </w:r>
      </w:hyperlink>
      <w:r w:rsidDel="00000000" w:rsidR="00000000" w:rsidRPr="00000000">
        <w:rPr>
          <w:rtl w:val="0"/>
        </w:rPr>
      </w:r>
    </w:p>
    <w:p w:rsidR="00000000" w:rsidDel="00000000" w:rsidP="00000000" w:rsidRDefault="00000000" w:rsidRPr="00000000" w14:paraId="0000010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Take Care of Your Lithium Golf Cart Battery in the Winter - Extreme Kartz, accesso eseguito il giorno giugno 12, 2026, </w:t>
      </w:r>
      <w:hyperlink r:id="rId42">
        <w:r w:rsidDel="00000000" w:rsidR="00000000" w:rsidRPr="00000000">
          <w:rPr>
            <w:rFonts w:ascii="Google Sans" w:cs="Google Sans" w:eastAsia="Google Sans" w:hAnsi="Google Sans"/>
            <w:color w:val="0000ee"/>
            <w:sz w:val="24"/>
            <w:szCs w:val="24"/>
            <w:u w:val="single"/>
            <w:rtl w:val="0"/>
          </w:rPr>
          <w:t xml:space="preserve">https://extremekartz.com/blogs/lithium-knowledge-center/how-to-take-care-of-your-lithium-golf-cart-battery-in-the-winter</w:t>
        </w:r>
      </w:hyperlink>
      <w:r w:rsidDel="00000000" w:rsidR="00000000" w:rsidRPr="00000000">
        <w:rPr>
          <w:rtl w:val="0"/>
        </w:rPr>
      </w:r>
    </w:p>
    <w:p w:rsidR="00000000" w:rsidDel="00000000" w:rsidP="00000000" w:rsidRDefault="00000000" w:rsidRPr="00000000" w14:paraId="0000010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Heated Lithium Golf Cart Batteries, accesso eseguito il giorno giugno 12, 2026, </w:t>
      </w:r>
      <w:hyperlink r:id="rId43">
        <w:r w:rsidDel="00000000" w:rsidR="00000000" w:rsidRPr="00000000">
          <w:rPr>
            <w:rFonts w:ascii="Google Sans" w:cs="Google Sans" w:eastAsia="Google Sans" w:hAnsi="Google Sans"/>
            <w:color w:val="0000ee"/>
            <w:sz w:val="24"/>
            <w:szCs w:val="24"/>
            <w:u w:val="single"/>
            <w:rtl w:val="0"/>
          </w:rPr>
          <w:t xml:space="preserve">https://golfcartsmodified.com/collections/heated-lithium-golf-cart-batteries</w:t>
        </w:r>
      </w:hyperlink>
      <w:r w:rsidDel="00000000" w:rsidR="00000000" w:rsidRPr="00000000">
        <w:rPr>
          <w:rtl w:val="0"/>
        </w:rPr>
      </w:r>
    </w:p>
    <w:p w:rsidR="00000000" w:rsidDel="00000000" w:rsidP="00000000" w:rsidRDefault="00000000" w:rsidRPr="00000000" w14:paraId="0000010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Electric Vehicles, accesso eseguito il giorno giugno 12, 2026, </w:t>
      </w:r>
      <w:hyperlink r:id="rId44">
        <w:r w:rsidDel="00000000" w:rsidR="00000000" w:rsidRPr="00000000">
          <w:rPr>
            <w:rFonts w:ascii="Google Sans" w:cs="Google Sans" w:eastAsia="Google Sans" w:hAnsi="Google Sans"/>
            <w:color w:val="0000ee"/>
            <w:sz w:val="24"/>
            <w:szCs w:val="24"/>
            <w:u w:val="single"/>
            <w:rtl w:val="0"/>
          </w:rPr>
          <w:t xml:space="preserve">https://media.stokker.com/manual/MELEX-handout_set1375683526.pdf?v=20250403</w:t>
        </w:r>
      </w:hyperlink>
      <w:r w:rsidDel="00000000" w:rsidR="00000000" w:rsidRPr="00000000">
        <w:rPr>
          <w:rtl w:val="0"/>
        </w:rPr>
      </w:r>
    </w:p>
    <w:p w:rsidR="00000000" w:rsidDel="00000000" w:rsidP="00000000" w:rsidRDefault="00000000" w:rsidRPr="00000000" w14:paraId="0000010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EZ Series Track Systems for ATVs &amp; UTVs | Mattracks, accesso eseguito il giorno giugno 12, 2026, </w:t>
      </w:r>
      <w:hyperlink r:id="rId45">
        <w:r w:rsidDel="00000000" w:rsidR="00000000" w:rsidRPr="00000000">
          <w:rPr>
            <w:rFonts w:ascii="Google Sans" w:cs="Google Sans" w:eastAsia="Google Sans" w:hAnsi="Google Sans"/>
            <w:color w:val="0000ee"/>
            <w:sz w:val="24"/>
            <w:szCs w:val="24"/>
            <w:u w:val="single"/>
            <w:rtl w:val="0"/>
          </w:rPr>
          <w:t xml:space="preserve">https://mattracks.co/tracks/ez/</w:t>
        </w:r>
      </w:hyperlink>
      <w:r w:rsidDel="00000000" w:rsidR="00000000" w:rsidRPr="00000000">
        <w:rPr>
          <w:rtl w:val="0"/>
        </w:rPr>
      </w:r>
    </w:p>
    <w:p w:rsidR="00000000" w:rsidDel="00000000" w:rsidP="00000000" w:rsidRDefault="00000000" w:rsidRPr="00000000" w14:paraId="0000010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Club Car Camso UTV 4S1 Tracks - Camoplast ATV Tracks, accesso eseguito il giorno giugno 12, 2026, </w:t>
      </w:r>
      <w:hyperlink r:id="rId46">
        <w:r w:rsidDel="00000000" w:rsidR="00000000" w:rsidRPr="00000000">
          <w:rPr>
            <w:rFonts w:ascii="Google Sans" w:cs="Google Sans" w:eastAsia="Google Sans" w:hAnsi="Google Sans"/>
            <w:color w:val="0000ee"/>
            <w:sz w:val="24"/>
            <w:szCs w:val="24"/>
            <w:u w:val="single"/>
            <w:rtl w:val="0"/>
          </w:rPr>
          <w:t xml:space="preserve">https://atvtracksystems.com/product-category/camso-utv-4s1/club-car-camso-utv-4s1-tracks/</w:t>
        </w:r>
      </w:hyperlink>
      <w:r w:rsidDel="00000000" w:rsidR="00000000" w:rsidRPr="00000000">
        <w:rPr>
          <w:rtl w:val="0"/>
        </w:rPr>
      </w:r>
    </w:p>
    <w:p w:rsidR="00000000" w:rsidDel="00000000" w:rsidP="00000000" w:rsidRDefault="00000000" w:rsidRPr="00000000" w14:paraId="0000010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CAMSO UTV 4S1 Tracks for Club Car UTV's - Farm &amp; Trail, accesso eseguito il giorno giugno 12, 2026, </w:t>
      </w:r>
      <w:hyperlink r:id="rId47">
        <w:r w:rsidDel="00000000" w:rsidR="00000000" w:rsidRPr="00000000">
          <w:rPr>
            <w:rFonts w:ascii="Google Sans" w:cs="Google Sans" w:eastAsia="Google Sans" w:hAnsi="Google Sans"/>
            <w:color w:val="0000ee"/>
            <w:sz w:val="24"/>
            <w:szCs w:val="24"/>
            <w:u w:val="single"/>
            <w:rtl w:val="0"/>
          </w:rPr>
          <w:t xml:space="preserve">https://www.farmandtrail.com/CAMSO-UTV-4S1-Tracks-for-Club-Car-UTVs_p_16479.html</w:t>
        </w:r>
      </w:hyperlink>
      <w:r w:rsidDel="00000000" w:rsidR="00000000" w:rsidRPr="00000000">
        <w:rPr>
          <w:rtl w:val="0"/>
        </w:rPr>
      </w:r>
    </w:p>
    <w:p w:rsidR="00000000" w:rsidDel="00000000" w:rsidP="00000000" w:rsidRDefault="00000000" w:rsidRPr="00000000" w14:paraId="0000010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Camso Powersports: ATV/UTV Track Systems, accesso eseguito il giorno giugno 12, 2026, </w:t>
      </w:r>
      <w:hyperlink r:id="rId48">
        <w:r w:rsidDel="00000000" w:rsidR="00000000" w:rsidRPr="00000000">
          <w:rPr>
            <w:rFonts w:ascii="Google Sans" w:cs="Google Sans" w:eastAsia="Google Sans" w:hAnsi="Google Sans"/>
            <w:color w:val="0000ee"/>
            <w:sz w:val="24"/>
            <w:szCs w:val="24"/>
            <w:u w:val="single"/>
            <w:rtl w:val="0"/>
          </w:rPr>
          <w:t xml:space="preserve">https://powersports.camso.co/en-us/</w:t>
        </w:r>
      </w:hyperlink>
      <w:r w:rsidDel="00000000" w:rsidR="00000000" w:rsidRPr="00000000">
        <w:rPr>
          <w:rtl w:val="0"/>
        </w:rPr>
      </w:r>
    </w:p>
    <w:p w:rsidR="00000000" w:rsidDel="00000000" w:rsidP="00000000" w:rsidRDefault="00000000" w:rsidRPr="00000000" w14:paraId="0000010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Upgrade Your Polaris Ranger with High-Quality Tracks - Get Yours Now!, accesso eseguito il giorno giugno 12, 2026, </w:t>
      </w:r>
      <w:hyperlink r:id="rId49">
        <w:r w:rsidDel="00000000" w:rsidR="00000000" w:rsidRPr="00000000">
          <w:rPr>
            <w:rFonts w:ascii="Google Sans" w:cs="Google Sans" w:eastAsia="Google Sans" w:hAnsi="Google Sans"/>
            <w:color w:val="0000ee"/>
            <w:sz w:val="24"/>
            <w:szCs w:val="24"/>
            <w:u w:val="single"/>
            <w:rtl w:val="0"/>
          </w:rPr>
          <w:t xml:space="preserve">https://www.everythingpolarisranger.com/polaris-ranger-full-size/accessories/track-systems.html</w:t>
        </w:r>
      </w:hyperlink>
      <w:r w:rsidDel="00000000" w:rsidR="00000000" w:rsidRPr="00000000">
        <w:rPr>
          <w:rtl w:val="0"/>
        </w:rPr>
      </w:r>
    </w:p>
    <w:p w:rsidR="00000000" w:rsidDel="00000000" w:rsidP="00000000" w:rsidRDefault="00000000" w:rsidRPr="00000000" w14:paraId="0000010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Polaris Ranger XP Kinetic Premium (2023-2024) Kimpex HD4 Track Kit - ATVtracks.net, accesso eseguito il giorno giugno 12, 2026, </w:t>
      </w:r>
      <w:hyperlink r:id="rId50">
        <w:r w:rsidDel="00000000" w:rsidR="00000000" w:rsidRPr="00000000">
          <w:rPr>
            <w:rFonts w:ascii="Google Sans" w:cs="Google Sans" w:eastAsia="Google Sans" w:hAnsi="Google Sans"/>
            <w:color w:val="0000ee"/>
            <w:sz w:val="24"/>
            <w:szCs w:val="24"/>
            <w:u w:val="single"/>
            <w:rtl w:val="0"/>
          </w:rPr>
          <w:t xml:space="preserve">https://atvtracks.net/track-systems/polaris-ranger-xp-kinetic-premium-2023-2024-hd4</w:t>
        </w:r>
      </w:hyperlink>
      <w:r w:rsidDel="00000000" w:rsidR="00000000" w:rsidRPr="00000000">
        <w:rPr>
          <w:rtl w:val="0"/>
        </w:rPr>
      </w:r>
    </w:p>
    <w:p w:rsidR="00000000" w:rsidDel="00000000" w:rsidP="00000000" w:rsidRDefault="00000000" w:rsidRPr="00000000" w14:paraId="0000010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Mattracks | Track Conversion Systems for ATVs, UTVs, Trucks &amp; More, accesso eseguito il giorno giugno 12, 2026, </w:t>
      </w:r>
      <w:hyperlink r:id="rId51">
        <w:r w:rsidDel="00000000" w:rsidR="00000000" w:rsidRPr="00000000">
          <w:rPr>
            <w:rFonts w:ascii="Google Sans" w:cs="Google Sans" w:eastAsia="Google Sans" w:hAnsi="Google Sans"/>
            <w:color w:val="0000ee"/>
            <w:sz w:val="24"/>
            <w:szCs w:val="24"/>
            <w:u w:val="single"/>
            <w:rtl w:val="0"/>
          </w:rPr>
          <w:t xml:space="preserve">https://mattracks.co/</w:t>
        </w:r>
      </w:hyperlink>
      <w:r w:rsidDel="00000000" w:rsidR="00000000" w:rsidRPr="00000000">
        <w:rPr>
          <w:rtl w:val="0"/>
        </w:rPr>
      </w:r>
    </w:p>
    <w:p w:rsidR="00000000" w:rsidDel="00000000" w:rsidP="00000000" w:rsidRDefault="00000000" w:rsidRPr="00000000" w14:paraId="0000010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Tracks | ATV &amp; Side x Sides - Mattracks, accesso eseguito il giorno giugno 12, 2026, </w:t>
      </w:r>
      <w:hyperlink r:id="rId52">
        <w:r w:rsidDel="00000000" w:rsidR="00000000" w:rsidRPr="00000000">
          <w:rPr>
            <w:rFonts w:ascii="Google Sans" w:cs="Google Sans" w:eastAsia="Google Sans" w:hAnsi="Google Sans"/>
            <w:color w:val="0000ee"/>
            <w:sz w:val="24"/>
            <w:szCs w:val="24"/>
            <w:u w:val="single"/>
            <w:rtl w:val="0"/>
          </w:rPr>
          <w:t xml:space="preserve">https://mattracks.co/tracks/atv-sxs/</w:t>
        </w:r>
      </w:hyperlink>
      <w:r w:rsidDel="00000000" w:rsidR="00000000" w:rsidRPr="00000000">
        <w:rPr>
          <w:rtl w:val="0"/>
        </w:rPr>
      </w:r>
    </w:p>
    <w:p w:rsidR="00000000" w:rsidDel="00000000" w:rsidP="00000000" w:rsidRDefault="00000000" w:rsidRPr="00000000" w14:paraId="0000010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Tracks &amp; Track Systems | Polaris Ranger, accesso eseguito il giorno giugno 12, 2026, </w:t>
      </w:r>
      <w:hyperlink r:id="rId53">
        <w:r w:rsidDel="00000000" w:rsidR="00000000" w:rsidRPr="00000000">
          <w:rPr>
            <w:rFonts w:ascii="Google Sans" w:cs="Google Sans" w:eastAsia="Google Sans" w:hAnsi="Google Sans"/>
            <w:color w:val="0000ee"/>
            <w:sz w:val="24"/>
            <w:szCs w:val="24"/>
            <w:u w:val="single"/>
            <w:rtl w:val="0"/>
          </w:rPr>
          <w:t xml:space="preserve">https://www.polaris.com/en-us/shop/off-road/accessories/tracks/ranger-tracks/</w:t>
        </w:r>
      </w:hyperlink>
      <w:r w:rsidDel="00000000" w:rsidR="00000000" w:rsidRPr="00000000">
        <w:rPr>
          <w:rtl w:val="0"/>
        </w:rPr>
      </w:r>
    </w:p>
    <w:p w:rsidR="00000000" w:rsidDel="00000000" w:rsidP="00000000" w:rsidRDefault="00000000" w:rsidRPr="00000000" w14:paraId="0000011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Tracks &amp; Track Systems | Polaris Off-Road Vehicles, accesso eseguito il giorno giugno 12, 2026, </w:t>
      </w:r>
      <w:hyperlink r:id="rId54">
        <w:r w:rsidDel="00000000" w:rsidR="00000000" w:rsidRPr="00000000">
          <w:rPr>
            <w:rFonts w:ascii="Google Sans" w:cs="Google Sans" w:eastAsia="Google Sans" w:hAnsi="Google Sans"/>
            <w:color w:val="0000ee"/>
            <w:sz w:val="24"/>
            <w:szCs w:val="24"/>
            <w:u w:val="single"/>
            <w:rtl w:val="0"/>
          </w:rPr>
          <w:t xml:space="preserve">https://www.polaris.com/en-us/shop/off-road/accessories/tracks/</w:t>
        </w:r>
      </w:hyperlink>
      <w:r w:rsidDel="00000000" w:rsidR="00000000" w:rsidRPr="00000000">
        <w:rPr>
          <w:rtl w:val="0"/>
        </w:rPr>
      </w:r>
    </w:p>
    <w:p w:rsidR="00000000" w:rsidDel="00000000" w:rsidP="00000000" w:rsidRDefault="00000000" w:rsidRPr="00000000" w14:paraId="0000011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Club Car 675 Carryall 1500 Gas / SE (2014-2016) Camso 4S1 Track Kit - ATVtracks.net, accesso eseguito il giorno giugno 12, 2026, </w:t>
      </w:r>
      <w:hyperlink r:id="rId55">
        <w:r w:rsidDel="00000000" w:rsidR="00000000" w:rsidRPr="00000000">
          <w:rPr>
            <w:rFonts w:ascii="Google Sans" w:cs="Google Sans" w:eastAsia="Google Sans" w:hAnsi="Google Sans"/>
            <w:color w:val="0000ee"/>
            <w:sz w:val="24"/>
            <w:szCs w:val="24"/>
            <w:u w:val="single"/>
            <w:rtl w:val="0"/>
          </w:rPr>
          <w:t xml:space="preserve">https://atvtracks.net/track-systems/club-car-675-carryall-1500-gas-se-2014-2016-4s1</w:t>
        </w:r>
      </w:hyperlink>
      <w:r w:rsidDel="00000000" w:rsidR="00000000" w:rsidRPr="00000000">
        <w:rPr>
          <w:rtl w:val="0"/>
        </w:rPr>
      </w:r>
    </w:p>
    <w:p w:rsidR="00000000" w:rsidDel="00000000" w:rsidP="00000000" w:rsidRDefault="00000000" w:rsidRPr="00000000" w14:paraId="0000011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alke-atx-electric-vehicles-catalog-eng.pdf, accesso eseguito il giorno giugno 12, 2026, </w:t>
      </w:r>
      <w:hyperlink r:id="rId56">
        <w:r w:rsidDel="00000000" w:rsidR="00000000" w:rsidRPr="00000000">
          <w:rPr>
            <w:rFonts w:ascii="Google Sans" w:cs="Google Sans" w:eastAsia="Google Sans" w:hAnsi="Google Sans"/>
            <w:color w:val="0000ee"/>
            <w:sz w:val="24"/>
            <w:szCs w:val="24"/>
            <w:u w:val="single"/>
            <w:rtl w:val="0"/>
          </w:rPr>
          <w:t xml:space="preserve">https://www.alke.com/doc/alke-atx-electric-vehicles-catalog-eng.pdf</w:t>
        </w:r>
      </w:hyperlink>
      <w:r w:rsidDel="00000000" w:rsidR="00000000" w:rsidRPr="00000000">
        <w:rPr>
          <w:rtl w:val="0"/>
        </w:rPr>
      </w:r>
    </w:p>
    <w:p w:rsidR="00000000" w:rsidDel="00000000" w:rsidP="00000000" w:rsidRDefault="00000000" w:rsidRPr="00000000" w14:paraId="0000011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Garia Utility Vehicles agricultural products available at Wilsons of Rathkenny, Ballymena, Northern Ireland., accesso eseguito il giorno giugno 12, 2026, </w:t>
      </w:r>
      <w:hyperlink r:id="rId57">
        <w:r w:rsidDel="00000000" w:rsidR="00000000" w:rsidRPr="00000000">
          <w:rPr>
            <w:rFonts w:ascii="Google Sans" w:cs="Google Sans" w:eastAsia="Google Sans" w:hAnsi="Google Sans"/>
            <w:color w:val="0000ee"/>
            <w:sz w:val="24"/>
            <w:szCs w:val="24"/>
            <w:u w:val="single"/>
            <w:rtl w:val="0"/>
          </w:rPr>
          <w:t xml:space="preserve">https://www.wilsonsofrathkenny.co.uk/agri/product-range/garia-utility-vehicles/91/</w:t>
        </w:r>
      </w:hyperlink>
      <w:r w:rsidDel="00000000" w:rsidR="00000000" w:rsidRPr="00000000">
        <w:rPr>
          <w:rtl w:val="0"/>
        </w:rPr>
      </w:r>
    </w:p>
    <w:p w:rsidR="00000000" w:rsidDel="00000000" w:rsidP="00000000" w:rsidRDefault="00000000" w:rsidRPr="00000000" w14:paraId="0000011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Alke ATX 340 E Electric Utility Vehicle | Great For All Sectors - ePowerTrucks, accesso eseguito il giorno giugno 12, 2026, </w:t>
      </w:r>
      <w:hyperlink r:id="rId58">
        <w:r w:rsidDel="00000000" w:rsidR="00000000" w:rsidRPr="00000000">
          <w:rPr>
            <w:rFonts w:ascii="Google Sans" w:cs="Google Sans" w:eastAsia="Google Sans" w:hAnsi="Google Sans"/>
            <w:color w:val="0000ee"/>
            <w:sz w:val="24"/>
            <w:szCs w:val="24"/>
            <w:u w:val="single"/>
            <w:rtl w:val="0"/>
          </w:rPr>
          <w:t xml:space="preserve">https://www.epowertrucks.co.uk/product/alke-atx-340-e-electric-utility-vehicle/</w:t>
        </w:r>
      </w:hyperlink>
      <w:r w:rsidDel="00000000" w:rsidR="00000000" w:rsidRPr="00000000">
        <w:rPr>
          <w:rtl w:val="0"/>
        </w:rPr>
      </w:r>
    </w:p>
    <w:p w:rsidR="00000000" w:rsidDel="00000000" w:rsidP="00000000" w:rsidRDefault="00000000" w:rsidRPr="00000000" w14:paraId="0000011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Leggi e regolamenti regionali - Valle D'Aosta Trasporti, accesso eseguito il giorno giugno 12, 2026, </w:t>
      </w:r>
      <w:hyperlink r:id="rId59">
        <w:r w:rsidDel="00000000" w:rsidR="00000000" w:rsidRPr="00000000">
          <w:rPr>
            <w:rFonts w:ascii="Google Sans" w:cs="Google Sans" w:eastAsia="Google Sans" w:hAnsi="Google Sans"/>
            <w:color w:val="0000ee"/>
            <w:sz w:val="24"/>
            <w:szCs w:val="24"/>
            <w:u w:val="single"/>
            <w:rtl w:val="0"/>
          </w:rPr>
          <w:t xml:space="preserve">https://trasporti.regione.vda.it/Media/Trasporti/Allegati/L.R._9_1992_Norme_In_Materia_Di_Esercizio_Ad_Uso_Pubblico_Di_Piste_Di_Sci-1.pdf</w:t>
        </w:r>
      </w:hyperlink>
      <w:r w:rsidDel="00000000" w:rsidR="00000000" w:rsidRPr="00000000">
        <w:rPr>
          <w:rtl w:val="0"/>
        </w:rPr>
      </w:r>
    </w:p>
    <w:p w:rsidR="00000000" w:rsidDel="00000000" w:rsidP="00000000" w:rsidRDefault="00000000" w:rsidRPr="00000000" w14:paraId="0000011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Leggi e regolamenti regionali - Valle D'Aosta Trasporti, accesso eseguito il giorno giugno 12, 2026, </w:t>
      </w:r>
      <w:hyperlink r:id="rId60">
        <w:r w:rsidDel="00000000" w:rsidR="00000000" w:rsidRPr="00000000">
          <w:rPr>
            <w:rFonts w:ascii="Google Sans" w:cs="Google Sans" w:eastAsia="Google Sans" w:hAnsi="Google Sans"/>
            <w:color w:val="0000ee"/>
            <w:sz w:val="24"/>
            <w:szCs w:val="24"/>
            <w:u w:val="single"/>
            <w:rtl w:val="0"/>
          </w:rPr>
          <w:t xml:space="preserve">https://trasporti.regione.vda.it/Media/Trasporti/Allegati/L.R._27_2004_Disposizioni_In_Materia_Di_Sicurezza_Sulle_Aree_Destinate_Alla_Pratica_Degli_Sport_Invernali-1.pdf</w:t>
        </w:r>
      </w:hyperlink>
      <w:r w:rsidDel="00000000" w:rsidR="00000000" w:rsidRPr="00000000">
        <w:rPr>
          <w:rtl w:val="0"/>
        </w:rPr>
      </w:r>
    </w:p>
    <w:p w:rsidR="00000000" w:rsidDel="00000000" w:rsidP="00000000" w:rsidRDefault="00000000" w:rsidRPr="00000000" w14:paraId="0000011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Notizia - Regione autonoma Valle d'Aosta, accesso eseguito il giorno giugno 12, 2026, </w:t>
      </w:r>
      <w:hyperlink r:id="rId61">
        <w:r w:rsidDel="00000000" w:rsidR="00000000" w:rsidRPr="00000000">
          <w:rPr>
            <w:rFonts w:ascii="Google Sans" w:cs="Google Sans" w:eastAsia="Google Sans" w:hAnsi="Google Sans"/>
            <w:color w:val="0000ee"/>
            <w:sz w:val="24"/>
            <w:szCs w:val="24"/>
            <w:u w:val="single"/>
            <w:rtl w:val="0"/>
          </w:rPr>
          <w:t xml:space="preserve">https://www.regione.vda.it/notizie/details_i.asp?id=411923</w:t>
        </w:r>
      </w:hyperlink>
      <w:r w:rsidDel="00000000" w:rsidR="00000000" w:rsidRPr="00000000">
        <w:rPr>
          <w:rtl w:val="0"/>
        </w:rPr>
      </w:r>
    </w:p>
    <w:p w:rsidR="00000000" w:rsidDel="00000000" w:rsidP="00000000" w:rsidRDefault="00000000" w:rsidRPr="00000000" w14:paraId="0000011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Regione Valle D'Aosta - Legge regionale 19 marzo 2018, n. 2, accesso eseguito il giorno giugno 12, 2026, </w:t>
      </w:r>
      <w:hyperlink r:id="rId62">
        <w:r w:rsidDel="00000000" w:rsidR="00000000" w:rsidRPr="00000000">
          <w:rPr>
            <w:rFonts w:ascii="Google Sans" w:cs="Google Sans" w:eastAsia="Google Sans" w:hAnsi="Google Sans"/>
            <w:color w:val="0000ee"/>
            <w:sz w:val="24"/>
            <w:szCs w:val="24"/>
            <w:u w:val="single"/>
            <w:rtl w:val="0"/>
          </w:rPr>
          <w:t xml:space="preserve">https://www.astrid-online.it/static/upload/regv/regvalleaostalegge-regionale-19-marzo-2018--n.-2.pdf</w:t>
        </w:r>
      </w:hyperlink>
      <w:r w:rsidDel="00000000" w:rsidR="00000000" w:rsidRPr="00000000">
        <w:rPr>
          <w:rtl w:val="0"/>
        </w:rPr>
      </w:r>
    </w:p>
    <w:p w:rsidR="00000000" w:rsidDel="00000000" w:rsidP="00000000" w:rsidRDefault="00000000" w:rsidRPr="00000000" w14:paraId="0000011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Recall help page - Garia Luxury Golf Car, accesso eseguito il giorno giugno 12, 2026, </w:t>
      </w:r>
      <w:hyperlink r:id="rId63">
        <w:r w:rsidDel="00000000" w:rsidR="00000000" w:rsidRPr="00000000">
          <w:rPr>
            <w:rFonts w:ascii="Google Sans" w:cs="Google Sans" w:eastAsia="Google Sans" w:hAnsi="Google Sans"/>
            <w:color w:val="0000ee"/>
            <w:sz w:val="24"/>
            <w:szCs w:val="24"/>
            <w:u w:val="single"/>
            <w:rtl w:val="0"/>
          </w:rPr>
          <w:t xml:space="preserve">https://www.garia.com/safety-recall/recall-help-page/</w:t>
        </w:r>
      </w:hyperlink>
      <w:r w:rsidDel="00000000" w:rsidR="00000000" w:rsidRPr="00000000">
        <w:rPr>
          <w:rtl w:val="0"/>
        </w:rPr>
      </w:r>
    </w:p>
    <w:p w:rsidR="00000000" w:rsidDel="00000000" w:rsidP="00000000" w:rsidRDefault="00000000" w:rsidRPr="00000000" w14:paraId="0000011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Spare Parts - Shop Garia, accesso eseguito il giorno giugno 12, 2026, </w:t>
      </w:r>
      <w:hyperlink r:id="rId64">
        <w:r w:rsidDel="00000000" w:rsidR="00000000" w:rsidRPr="00000000">
          <w:rPr>
            <w:rFonts w:ascii="Google Sans" w:cs="Google Sans" w:eastAsia="Google Sans" w:hAnsi="Google Sans"/>
            <w:color w:val="0000ee"/>
            <w:sz w:val="24"/>
            <w:szCs w:val="24"/>
            <w:u w:val="single"/>
            <w:rtl w:val="0"/>
          </w:rPr>
          <w:t xml:space="preserve">https://shop.garia.com/us/spare-parts/</w:t>
        </w:r>
      </w:hyperlink>
      <w:r w:rsidDel="00000000" w:rsidR="00000000" w:rsidRPr="00000000">
        <w:rPr>
          <w:rtl w:val="0"/>
        </w:rPr>
      </w:r>
    </w:p>
    <w:p w:rsidR="00000000" w:rsidDel="00000000" w:rsidP="00000000" w:rsidRDefault="00000000" w:rsidRPr="00000000" w14:paraId="0000011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History of Electric Taxis in Zermatt - Matterhorn Chalets, accesso eseguito il giorno giugno 12, 2026, </w:t>
      </w:r>
      <w:hyperlink r:id="rId65">
        <w:r w:rsidDel="00000000" w:rsidR="00000000" w:rsidRPr="00000000">
          <w:rPr>
            <w:rFonts w:ascii="Google Sans" w:cs="Google Sans" w:eastAsia="Google Sans" w:hAnsi="Google Sans"/>
            <w:color w:val="0000ee"/>
            <w:sz w:val="24"/>
            <w:szCs w:val="24"/>
            <w:u w:val="single"/>
            <w:rtl w:val="0"/>
          </w:rPr>
          <w:t xml:space="preserve">https://www.matterhornchalets.com/2021/03/30/the-history-of-electric-taxis-in-zermatt/</w:t>
        </w:r>
      </w:hyperlink>
      <w:r w:rsidDel="00000000" w:rsidR="00000000" w:rsidRPr="00000000">
        <w:rPr>
          <w:rtl w:val="0"/>
        </w:rPr>
      </w:r>
    </w:p>
    <w:p w:rsidR="00000000" w:rsidDel="00000000" w:rsidP="00000000" w:rsidRDefault="00000000" w:rsidRPr="00000000" w14:paraId="0000011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STIMBO electric vehicles: Maximum mobility despite minimal ..., accesso eseguito il giorno giugno 12, 2026, </w:t>
      </w:r>
      <w:hyperlink r:id="rId66">
        <w:r w:rsidDel="00000000" w:rsidR="00000000" w:rsidRPr="00000000">
          <w:rPr>
            <w:rFonts w:ascii="Google Sans" w:cs="Google Sans" w:eastAsia="Google Sans" w:hAnsi="Google Sans"/>
            <w:color w:val="0000ee"/>
            <w:sz w:val="24"/>
            <w:szCs w:val="24"/>
            <w:u w:val="single"/>
            <w:rtl w:val="0"/>
          </w:rPr>
          <w:t xml:space="preserve">https://durotelectric.com/en/projekte-items/stimbo-electric-vehicles-maximum-mobility-despite-minimal-installation-space-since-1985/</w:t>
        </w:r>
      </w:hyperlink>
      <w:r w:rsidDel="00000000" w:rsidR="00000000" w:rsidRPr="00000000">
        <w:rPr>
          <w:rtl w:val="0"/>
        </w:rPr>
      </w:r>
    </w:p>
    <w:p w:rsidR="00000000" w:rsidDel="00000000" w:rsidP="00000000" w:rsidRDefault="00000000" w:rsidRPr="00000000" w14:paraId="0000011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Electric Golf Cart Cost: $3K–$10K Price Guide &amp; Fleet Budget, accesso eseguito il giorno giugno 12, 2026, </w:t>
      </w:r>
      <w:hyperlink r:id="rId67">
        <w:r w:rsidDel="00000000" w:rsidR="00000000" w:rsidRPr="00000000">
          <w:rPr>
            <w:rFonts w:ascii="Google Sans" w:cs="Google Sans" w:eastAsia="Google Sans" w:hAnsi="Google Sans"/>
            <w:color w:val="0000ee"/>
            <w:sz w:val="24"/>
            <w:szCs w:val="24"/>
            <w:u w:val="single"/>
            <w:rtl w:val="0"/>
          </w:rPr>
          <w:t xml:space="preserve">https://lvtonggolfcart.com/industry-news/electric-golf-cart-cost-guide.html</w:t>
        </w:r>
      </w:hyperlink>
      <w:r w:rsidDel="00000000" w:rsidR="00000000" w:rsidRPr="00000000">
        <w:rPr>
          <w:rtl w:val="0"/>
        </w:rPr>
      </w:r>
    </w:p>
    <w:p w:rsidR="00000000" w:rsidDel="00000000" w:rsidP="00000000" w:rsidRDefault="00000000" w:rsidRPr="00000000" w14:paraId="0000011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 TCO of BEVs really lower than ICE cars? : r/electricvehicles - Reddit, accesso eseguito il giorno giugno 12, 2026, </w:t>
      </w:r>
      <w:hyperlink r:id="rId68">
        <w:r w:rsidDel="00000000" w:rsidR="00000000" w:rsidRPr="00000000">
          <w:rPr>
            <w:rFonts w:ascii="Google Sans" w:cs="Google Sans" w:eastAsia="Google Sans" w:hAnsi="Google Sans"/>
            <w:color w:val="0000ee"/>
            <w:sz w:val="24"/>
            <w:szCs w:val="24"/>
            <w:u w:val="single"/>
            <w:rtl w:val="0"/>
          </w:rPr>
          <w:t xml:space="preserve">https://www.reddit.com/r/electricvehicles/comments/gnectc/is_the_tco_of_bevs_really_lower_than_ice_cars/</w:t>
        </w:r>
      </w:hyperlink>
      <w:r w:rsidDel="00000000" w:rsidR="00000000" w:rsidRPr="00000000">
        <w:rPr>
          <w:rtl w:val="0"/>
        </w:rPr>
      </w:r>
    </w:p>
    <w:p w:rsidR="00000000" w:rsidDel="00000000" w:rsidP="00000000" w:rsidRDefault="00000000" w:rsidRPr="00000000" w14:paraId="0000011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Polaris Cab Heaters &amp; Defrost Kits | Polaris Off-Road Vehicles, accesso eseguito il giorno giugno 12, 2026, </w:t>
      </w:r>
      <w:hyperlink r:id="rId69">
        <w:r w:rsidDel="00000000" w:rsidR="00000000" w:rsidRPr="00000000">
          <w:rPr>
            <w:rFonts w:ascii="Google Sans" w:cs="Google Sans" w:eastAsia="Google Sans" w:hAnsi="Google Sans"/>
            <w:color w:val="0000ee"/>
            <w:sz w:val="24"/>
            <w:szCs w:val="24"/>
            <w:u w:val="single"/>
            <w:rtl w:val="0"/>
          </w:rPr>
          <w:t xml:space="preserve">https://www.polaris.com/en-us/shop/off-road/accessories/heaters/</w:t>
        </w:r>
      </w:hyperlink>
      <w:r w:rsidDel="00000000" w:rsidR="00000000" w:rsidRPr="00000000">
        <w:rPr>
          <w:rtl w:val="0"/>
        </w:rPr>
      </w:r>
    </w:p>
    <w:p w:rsidR="00000000" w:rsidDel="00000000" w:rsidP="00000000" w:rsidRDefault="00000000" w:rsidRPr="00000000" w14:paraId="0000012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Melex: Home, accesso eseguito il giorno giugno 12, 2026, </w:t>
      </w:r>
      <w:hyperlink r:id="rId70">
        <w:r w:rsidDel="00000000" w:rsidR="00000000" w:rsidRPr="00000000">
          <w:rPr>
            <w:rFonts w:ascii="Google Sans" w:cs="Google Sans" w:eastAsia="Google Sans" w:hAnsi="Google Sans"/>
            <w:color w:val="0000ee"/>
            <w:sz w:val="24"/>
            <w:szCs w:val="24"/>
            <w:u w:val="single"/>
            <w:rtl w:val="0"/>
          </w:rPr>
          <w:t xml:space="preserve">https://www.melex-ev.com/</w:t>
        </w:r>
      </w:hyperlink>
      <w:r w:rsidDel="00000000" w:rsidR="00000000" w:rsidRPr="00000000">
        <w:rPr>
          <w:rtl w:val="0"/>
        </w:rPr>
      </w:r>
    </w:p>
    <w:p w:rsidR="00000000" w:rsidDel="00000000" w:rsidP="00000000" w:rsidRDefault="00000000" w:rsidRPr="00000000" w14:paraId="0000012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Best Hotels with Airport Shuttle in Zermatt | Trip.com, accesso eseguito il giorno giugno 12, 2026, </w:t>
      </w:r>
      <w:hyperlink r:id="rId71">
        <w:r w:rsidDel="00000000" w:rsidR="00000000" w:rsidRPr="00000000">
          <w:rPr>
            <w:rFonts w:ascii="Google Sans" w:cs="Google Sans" w:eastAsia="Google Sans" w:hAnsi="Google Sans"/>
            <w:color w:val="0000ee"/>
            <w:sz w:val="24"/>
            <w:szCs w:val="24"/>
            <w:u w:val="single"/>
            <w:rtl w:val="0"/>
          </w:rPr>
          <w:t xml:space="preserve">https://us.trip.com/hotels/shuttle-service/city/ch/zermatt.html</w:t>
        </w:r>
      </w:hyperlink>
      <w:r w:rsidDel="00000000" w:rsidR="00000000" w:rsidRPr="00000000">
        <w:rPr>
          <w:rtl w:val="0"/>
        </w:rPr>
      </w:r>
    </w:p>
    <w:p w:rsidR="00000000" w:rsidDel="00000000" w:rsidP="00000000" w:rsidRDefault="00000000" w:rsidRPr="00000000" w14:paraId="0000012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On-Mountain Services at Snowshoe Mountain, accesso eseguito il giorno giugno 12, 2026, </w:t>
      </w:r>
      <w:hyperlink r:id="rId72">
        <w:r w:rsidDel="00000000" w:rsidR="00000000" w:rsidRPr="00000000">
          <w:rPr>
            <w:rFonts w:ascii="Google Sans" w:cs="Google Sans" w:eastAsia="Google Sans" w:hAnsi="Google Sans"/>
            <w:color w:val="0000ee"/>
            <w:sz w:val="24"/>
            <w:szCs w:val="24"/>
            <w:u w:val="single"/>
            <w:rtl w:val="0"/>
          </w:rPr>
          <w:t xml:space="preserve">https://www.snowshoemtn.com/about-us/on-mountain-services</w:t>
        </w:r>
      </w:hyperlink>
      <w:r w:rsidDel="00000000" w:rsidR="00000000" w:rsidRPr="00000000">
        <w:rPr>
          <w:rtl w:val="0"/>
        </w:rPr>
      </w:r>
    </w:p>
    <w:p w:rsidR="00000000" w:rsidDel="00000000" w:rsidP="00000000" w:rsidRDefault="00000000" w:rsidRPr="00000000" w14:paraId="0000012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Snow report Alyeska Resort – Girdwood - Skiresort.info, accesso eseguito il giorno giugno 12, 2026, </w:t>
      </w:r>
      <w:hyperlink r:id="rId73">
        <w:r w:rsidDel="00000000" w:rsidR="00000000" w:rsidRPr="00000000">
          <w:rPr>
            <w:rFonts w:ascii="Google Sans" w:cs="Google Sans" w:eastAsia="Google Sans" w:hAnsi="Google Sans"/>
            <w:color w:val="0000ee"/>
            <w:sz w:val="24"/>
            <w:szCs w:val="24"/>
            <w:u w:val="single"/>
            <w:rtl w:val="0"/>
          </w:rPr>
          <w:t xml:space="preserve">https://www.skiresort.info/ski-resort/alyeska-resort-girdwood/snow-report/</w:t>
        </w:r>
      </w:hyperlink>
      <w:r w:rsidDel="00000000" w:rsidR="00000000" w:rsidRPr="00000000">
        <w:rPr>
          <w:rtl w:val="0"/>
        </w:rPr>
      </w:r>
    </w:p>
    <w:p w:rsidR="00000000" w:rsidDel="00000000" w:rsidP="00000000" w:rsidRDefault="00000000" w:rsidRPr="00000000" w14:paraId="0000012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Mountain Report - Alyeska Resort, accesso eseguito il giorno giugno 12, 2026, </w:t>
      </w:r>
      <w:hyperlink r:id="rId74">
        <w:r w:rsidDel="00000000" w:rsidR="00000000" w:rsidRPr="00000000">
          <w:rPr>
            <w:rFonts w:ascii="Google Sans" w:cs="Google Sans" w:eastAsia="Google Sans" w:hAnsi="Google Sans"/>
            <w:color w:val="0000ee"/>
            <w:sz w:val="24"/>
            <w:szCs w:val="24"/>
            <w:u w:val="single"/>
            <w:rtl w:val="0"/>
          </w:rPr>
          <w:t xml:space="preserve">https://www.alyeskaresort.com/mountain-report/</w:t>
        </w:r>
      </w:hyperlink>
      <w:r w:rsidDel="00000000" w:rsidR="00000000" w:rsidRPr="00000000">
        <w:rPr>
          <w:rtl w:val="0"/>
        </w:rPr>
      </w:r>
    </w:p>
    <w:p w:rsidR="00000000" w:rsidDel="00000000" w:rsidP="00000000" w:rsidRDefault="00000000" w:rsidRPr="00000000" w14:paraId="0000012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Alyeska Resort: Home, accesso eseguito il giorno giugno 12, 2026, </w:t>
      </w:r>
      <w:hyperlink r:id="rId75">
        <w:r w:rsidDel="00000000" w:rsidR="00000000" w:rsidRPr="00000000">
          <w:rPr>
            <w:rFonts w:ascii="Google Sans" w:cs="Google Sans" w:eastAsia="Google Sans" w:hAnsi="Google Sans"/>
            <w:color w:val="0000ee"/>
            <w:sz w:val="24"/>
            <w:szCs w:val="24"/>
            <w:u w:val="single"/>
            <w:rtl w:val="0"/>
          </w:rPr>
          <w:t xml:space="preserve">https://www.alyeskaresort.com/</w:t>
        </w:r>
      </w:hyperlink>
      <w:r w:rsidDel="00000000" w:rsidR="00000000" w:rsidRPr="00000000">
        <w:rPr>
          <w:rtl w:val="0"/>
        </w:rPr>
      </w:r>
    </w:p>
    <w:p w:rsidR="00000000" w:rsidDel="00000000" w:rsidP="00000000" w:rsidRDefault="00000000" w:rsidRPr="00000000" w14:paraId="0000012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Ride To Winter Park Resort, accesso eseguito il giorno giugno 12, 2026, </w:t>
      </w:r>
      <w:hyperlink r:id="rId76">
        <w:r w:rsidDel="00000000" w:rsidR="00000000" w:rsidRPr="00000000">
          <w:rPr>
            <w:rFonts w:ascii="Google Sans" w:cs="Google Sans" w:eastAsia="Google Sans" w:hAnsi="Google Sans"/>
            <w:color w:val="0000ee"/>
            <w:sz w:val="24"/>
            <w:szCs w:val="24"/>
            <w:u w:val="single"/>
            <w:rtl w:val="0"/>
          </w:rPr>
          <w:t xml:space="preserve">https://www.winterparkresort.com/plan-your-trip/getting-here/ride-to-wp</w:t>
        </w:r>
      </w:hyperlink>
      <w:r w:rsidDel="00000000" w:rsidR="00000000" w:rsidRPr="00000000">
        <w:rPr>
          <w:rtl w:val="0"/>
        </w:rPr>
      </w:r>
    </w:p>
    <w:p w:rsidR="00000000" w:rsidDel="00000000" w:rsidP="00000000" w:rsidRDefault="00000000" w:rsidRPr="00000000" w14:paraId="0000012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Bruno Pauli Caldas – Personenwagen 6+2 - ECAL, accesso eseguito il giorno giugno 12, 2026, </w:t>
      </w:r>
      <w:hyperlink r:id="rId77">
        <w:r w:rsidDel="00000000" w:rsidR="00000000" w:rsidRPr="00000000">
          <w:rPr>
            <w:rFonts w:ascii="Google Sans" w:cs="Google Sans" w:eastAsia="Google Sans" w:hAnsi="Google Sans"/>
            <w:color w:val="0000ee"/>
            <w:sz w:val="24"/>
            <w:szCs w:val="24"/>
            <w:u w:val="single"/>
            <w:rtl w:val="0"/>
          </w:rPr>
          <w:t xml:space="preserve">https://ecal.ch/en/feed/projects/7515/personenwagen-62/</w:t>
        </w:r>
      </w:hyperlink>
      <w:r w:rsidDel="00000000" w:rsidR="00000000" w:rsidRPr="00000000">
        <w:rPr>
          <w:rtl w:val="0"/>
        </w:rPr>
      </w:r>
    </w:p>
    <w:p w:rsidR="00000000" w:rsidDel="00000000" w:rsidP="00000000" w:rsidRDefault="00000000" w:rsidRPr="00000000" w14:paraId="0000012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ATX230ED and ATX240ED, accesso eseguito il giorno giugno 12, 2026, </w:t>
      </w:r>
      <w:hyperlink r:id="rId78">
        <w:r w:rsidDel="00000000" w:rsidR="00000000" w:rsidRPr="00000000">
          <w:rPr>
            <w:rFonts w:ascii="Google Sans" w:cs="Google Sans" w:eastAsia="Google Sans" w:hAnsi="Google Sans"/>
            <w:color w:val="0000ee"/>
            <w:sz w:val="24"/>
            <w:szCs w:val="24"/>
            <w:u w:val="single"/>
            <w:rtl w:val="0"/>
          </w:rPr>
          <w:t xml:space="preserve">https://www.alke.eu/es/doc/alke-atx-electric-vehicles-double-cab-catalog-eng.pdf</w:t>
        </w:r>
      </w:hyperlink>
      <w:r w:rsidDel="00000000" w:rsidR="00000000" w:rsidRPr="00000000">
        <w:rPr>
          <w:rtl w:val="0"/>
        </w:rPr>
      </w:r>
    </w:p>
    <w:p w:rsidR="00000000" w:rsidDel="00000000" w:rsidP="00000000" w:rsidRDefault="00000000" w:rsidRPr="00000000" w14:paraId="0000012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Double Cab ATX ED Electric Vehicles, accesso eseguito il giorno giugno 12, 2026, </w:t>
      </w:r>
      <w:hyperlink r:id="rId79">
        <w:r w:rsidDel="00000000" w:rsidR="00000000" w:rsidRPr="00000000">
          <w:rPr>
            <w:rFonts w:ascii="Google Sans" w:cs="Google Sans" w:eastAsia="Google Sans" w:hAnsi="Google Sans"/>
            <w:color w:val="0000ee"/>
            <w:sz w:val="24"/>
            <w:szCs w:val="24"/>
            <w:u w:val="single"/>
            <w:rtl w:val="0"/>
          </w:rPr>
          <w:t xml:space="preserve">https://www.alke.com/double-cab-electric-vehicles</w:t>
        </w:r>
      </w:hyperlink>
      <w:r w:rsidDel="00000000" w:rsidR="00000000" w:rsidRPr="00000000">
        <w:rPr>
          <w:rtl w:val="0"/>
        </w:rPr>
      </w:r>
    </w:p>
    <w:p w:rsidR="00000000" w:rsidDel="00000000" w:rsidP="00000000" w:rsidRDefault="00000000" w:rsidRPr="00000000" w14:paraId="0000012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Alke' electric vehicles catalogs, accesso eseguito il giorno giugno 12, 2026, </w:t>
      </w:r>
      <w:hyperlink r:id="rId80">
        <w:r w:rsidDel="00000000" w:rsidR="00000000" w:rsidRPr="00000000">
          <w:rPr>
            <w:rFonts w:ascii="Google Sans" w:cs="Google Sans" w:eastAsia="Google Sans" w:hAnsi="Google Sans"/>
            <w:color w:val="0000ee"/>
            <w:sz w:val="24"/>
            <w:szCs w:val="24"/>
            <w:u w:val="single"/>
            <w:rtl w:val="0"/>
          </w:rPr>
          <w:t xml:space="preserve">https://www.alke.com/electric-vehicles-catalogs</w:t>
        </w:r>
      </w:hyperlink>
      <w:r w:rsidDel="00000000" w:rsidR="00000000" w:rsidRPr="00000000">
        <w:rPr>
          <w:rtl w:val="0"/>
        </w:rPr>
      </w:r>
    </w:p>
    <w:p w:rsidR="00000000" w:rsidDel="00000000" w:rsidP="00000000" w:rsidRDefault="00000000" w:rsidRPr="00000000" w14:paraId="0000012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Utility Snowmobiles &amp; Work Machines 2027 | ALPINA, accesso eseguito il giorno giugno 12, 2026, </w:t>
      </w:r>
      <w:hyperlink r:id="rId81">
        <w:r w:rsidDel="00000000" w:rsidR="00000000" w:rsidRPr="00000000">
          <w:rPr>
            <w:rFonts w:ascii="Google Sans" w:cs="Google Sans" w:eastAsia="Google Sans" w:hAnsi="Google Sans"/>
            <w:color w:val="0000ee"/>
            <w:sz w:val="24"/>
            <w:szCs w:val="24"/>
            <w:u w:val="single"/>
            <w:rtl w:val="0"/>
          </w:rPr>
          <w:t xml:space="preserve">https://www.alpina-snowmobiles.com/</w:t>
        </w:r>
      </w:hyperlink>
      <w:r w:rsidDel="00000000" w:rsidR="00000000" w:rsidRPr="00000000">
        <w:rPr>
          <w:rtl w:val="0"/>
        </w:rPr>
      </w:r>
    </w:p>
    <w:p w:rsidR="00000000" w:rsidDel="00000000" w:rsidP="00000000" w:rsidRDefault="00000000" w:rsidRPr="00000000" w14:paraId="0000012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Snow-Bus: your investment fully paid off in 2 seasons - Alpina Snowmobiles, accesso eseguito il giorno giugno 12, 2026, </w:t>
      </w:r>
      <w:hyperlink r:id="rId82">
        <w:r w:rsidDel="00000000" w:rsidR="00000000" w:rsidRPr="00000000">
          <w:rPr>
            <w:rFonts w:ascii="Google Sans" w:cs="Google Sans" w:eastAsia="Google Sans" w:hAnsi="Google Sans"/>
            <w:color w:val="0000ee"/>
            <w:sz w:val="24"/>
            <w:szCs w:val="24"/>
            <w:u w:val="single"/>
            <w:rtl w:val="0"/>
          </w:rPr>
          <w:t xml:space="preserve">https://www.alpina-snowmobiles.com/snow-bus-your-investment-fully-paid-off-in-2-seasons/</w:t>
        </w:r>
      </w:hyperlink>
      <w:r w:rsidDel="00000000" w:rsidR="00000000" w:rsidRPr="00000000">
        <w:rPr>
          <w:rtl w:val="0"/>
        </w:rPr>
      </w:r>
    </w:p>
    <w:p w:rsidR="00000000" w:rsidDel="00000000" w:rsidP="00000000" w:rsidRDefault="00000000" w:rsidRPr="00000000" w14:paraId="0000012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Club Car Carryall Plow - Curtis Industries, accesso eseguito il giorno giugno 12, 2026, </w:t>
      </w:r>
      <w:hyperlink r:id="rId83">
        <w:r w:rsidDel="00000000" w:rsidR="00000000" w:rsidRPr="00000000">
          <w:rPr>
            <w:rFonts w:ascii="Google Sans" w:cs="Google Sans" w:eastAsia="Google Sans" w:hAnsi="Google Sans"/>
            <w:color w:val="0000ee"/>
            <w:sz w:val="24"/>
            <w:szCs w:val="24"/>
            <w:u w:val="single"/>
            <w:rtl w:val="0"/>
          </w:rPr>
          <w:t xml:space="preserve">https://curtisindustries.net/product/club-car-carryall-plow/</w:t>
        </w:r>
      </w:hyperlink>
      <w:r w:rsidDel="00000000" w:rsidR="00000000" w:rsidRPr="00000000">
        <w:rPr>
          <w:rtl w:val="0"/>
        </w:rPr>
      </w:r>
    </w:p>
    <w:p w:rsidR="00000000" w:rsidDel="00000000" w:rsidP="00000000" w:rsidRDefault="00000000" w:rsidRPr="00000000" w14:paraId="0000012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Club Car Camso 4S1 UTV Track System - 4x4Tracks.com, accesso eseguito il giorno giugno 12, 2026, </w:t>
      </w:r>
      <w:hyperlink r:id="rId84">
        <w:r w:rsidDel="00000000" w:rsidR="00000000" w:rsidRPr="00000000">
          <w:rPr>
            <w:rFonts w:ascii="Google Sans" w:cs="Google Sans" w:eastAsia="Google Sans" w:hAnsi="Google Sans"/>
            <w:color w:val="0000ee"/>
            <w:sz w:val="24"/>
            <w:szCs w:val="24"/>
            <w:u w:val="single"/>
            <w:rtl w:val="0"/>
          </w:rPr>
          <w:t xml:space="preserve">https://www.4x4tracks.com/product/club-car-camso-4s1-utv-track-system/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herewinpower.com/blog/key-maintenance-tips-prolong-lithium-battery-life-golf-carts-evs/" TargetMode="External"/><Relationship Id="rId84" Type="http://schemas.openxmlformats.org/officeDocument/2006/relationships/hyperlink" Target="https://www.4x4tracks.com/product/club-car-camso-4s1-utv-track-system/" TargetMode="External"/><Relationship Id="rId83" Type="http://schemas.openxmlformats.org/officeDocument/2006/relationships/hyperlink" Target="https://curtisindustries.net/product/club-car-carryall-plow/" TargetMode="External"/><Relationship Id="rId42" Type="http://schemas.openxmlformats.org/officeDocument/2006/relationships/hyperlink" Target="https://extremekartz.com/blogs/lithium-knowledge-center/how-to-take-care-of-your-lithium-golf-cart-battery-in-the-winter" TargetMode="External"/><Relationship Id="rId41" Type="http://schemas.openxmlformats.org/officeDocument/2006/relationships/hyperlink" Target="https://boltenergyusa.com/cold-weather-charging-golf-cart/" TargetMode="External"/><Relationship Id="rId44" Type="http://schemas.openxmlformats.org/officeDocument/2006/relationships/hyperlink" Target="https://media.stokker.com/manual/MELEX-handout_set1375683526.pdf?v=20250403" TargetMode="External"/><Relationship Id="rId43" Type="http://schemas.openxmlformats.org/officeDocument/2006/relationships/hyperlink" Target="https://golfcartsmodified.com/collections/heated-lithium-golf-cart-batteries" TargetMode="External"/><Relationship Id="rId46" Type="http://schemas.openxmlformats.org/officeDocument/2006/relationships/hyperlink" Target="https://atvtracksystems.com/product-category/camso-utv-4s1/club-car-camso-utv-4s1-tracks/" TargetMode="External"/><Relationship Id="rId45" Type="http://schemas.openxmlformats.org/officeDocument/2006/relationships/hyperlink" Target="https://mattracks.co/tracks/ez/" TargetMode="External"/><Relationship Id="rId80" Type="http://schemas.openxmlformats.org/officeDocument/2006/relationships/hyperlink" Target="https://www.alke.com/electric-vehicles-catalogs" TargetMode="External"/><Relationship Id="rId82" Type="http://schemas.openxmlformats.org/officeDocument/2006/relationships/hyperlink" Target="https://www.alpina-snowmobiles.com/snow-bus-your-investment-fully-paid-off-in-2-seasons/" TargetMode="External"/><Relationship Id="rId81" Type="http://schemas.openxmlformats.org/officeDocument/2006/relationships/hyperlink" Target="https://www.alpina-snowmobile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elex-ev.com/passenger/" TargetMode="External"/><Relationship Id="rId48" Type="http://schemas.openxmlformats.org/officeDocument/2006/relationships/hyperlink" Target="https://powersports.camso.co/en-us/" TargetMode="External"/><Relationship Id="rId47" Type="http://schemas.openxmlformats.org/officeDocument/2006/relationships/hyperlink" Target="https://www.farmandtrail.com/CAMSO-UTV-4S1-Tracks-for-Club-Car-UTVs_p_16479.html" TargetMode="External"/><Relationship Id="rId49" Type="http://schemas.openxmlformats.org/officeDocument/2006/relationships/hyperlink" Target="https://www.everythingpolarisranger.com/polaris-ranger-full-size/accessories/track-systems.html" TargetMode="External"/><Relationship Id="rId5" Type="http://schemas.openxmlformats.org/officeDocument/2006/relationships/styles" Target="styles.xml"/><Relationship Id="rId6" Type="http://schemas.openxmlformats.org/officeDocument/2006/relationships/hyperlink" Target="https://www.mikesgolfcartsga.com/Golf-Carts-Massimo-MVR-HVAC-2025-Douglas-GA-f31dd5fe-ae6a-4a5a-888f-b2ad0022a8d7" TargetMode="External"/><Relationship Id="rId7" Type="http://schemas.openxmlformats.org/officeDocument/2006/relationships/hyperlink" Target="https://voltrixco.com/collections/enclosed-golf-carts" TargetMode="External"/><Relationship Id="rId8" Type="http://schemas.openxmlformats.org/officeDocument/2006/relationships/hyperlink" Target="https://massimomotor.com/products/mvr-hvac-black" TargetMode="External"/><Relationship Id="rId73" Type="http://schemas.openxmlformats.org/officeDocument/2006/relationships/hyperlink" Target="https://www.skiresort.info/ski-resort/alyeska-resort-girdwood/snow-report/" TargetMode="External"/><Relationship Id="rId72" Type="http://schemas.openxmlformats.org/officeDocument/2006/relationships/hyperlink" Target="https://www.snowshoemtn.com/about-us/on-mountain-services" TargetMode="External"/><Relationship Id="rId31" Type="http://schemas.openxmlformats.org/officeDocument/2006/relationships/hyperlink" Target="https://www.melex-ev.com/cid/5221866" TargetMode="External"/><Relationship Id="rId75" Type="http://schemas.openxmlformats.org/officeDocument/2006/relationships/hyperlink" Target="https://www.alyeskaresort.com/" TargetMode="External"/><Relationship Id="rId30" Type="http://schemas.openxmlformats.org/officeDocument/2006/relationships/hyperlink" Target="https://www.melex-ev.com/cid/5115543" TargetMode="External"/><Relationship Id="rId74" Type="http://schemas.openxmlformats.org/officeDocument/2006/relationships/hyperlink" Target="https://www.alyeskaresort.com/mountain-report/" TargetMode="External"/><Relationship Id="rId33" Type="http://schemas.openxmlformats.org/officeDocument/2006/relationships/hyperlink" Target="https://www.skidsteersolutions.com/inside-the-cab-skid-steer-solutions/hot-accessories-to-keep-you-warm-this-winter/" TargetMode="External"/><Relationship Id="rId77" Type="http://schemas.openxmlformats.org/officeDocument/2006/relationships/hyperlink" Target="https://ecal.ch/en/feed/projects/7515/personenwagen-62/" TargetMode="External"/><Relationship Id="rId32" Type="http://schemas.openxmlformats.org/officeDocument/2006/relationships/hyperlink" Target="https://www.superatv.com/offroad-atlas/do-utv-cab-heaters-really-work" TargetMode="External"/><Relationship Id="rId76" Type="http://schemas.openxmlformats.org/officeDocument/2006/relationships/hyperlink" Target="https://www.winterparkresort.com/plan-your-trip/getting-here/ride-to-wp" TargetMode="External"/><Relationship Id="rId35" Type="http://schemas.openxmlformats.org/officeDocument/2006/relationships/hyperlink" Target="https://www.melex-ev.com/configurators/cargo-n-30/" TargetMode="External"/><Relationship Id="rId79" Type="http://schemas.openxmlformats.org/officeDocument/2006/relationships/hyperlink" Target="https://www.alke.com/double-cab-electric-vehicles" TargetMode="External"/><Relationship Id="rId34" Type="http://schemas.openxmlformats.org/officeDocument/2006/relationships/hyperlink" Target="https://www.alke.com/accessories-electric-vehicles" TargetMode="External"/><Relationship Id="rId78" Type="http://schemas.openxmlformats.org/officeDocument/2006/relationships/hyperlink" Target="https://www.alke.eu/es/doc/alke-atx-electric-vehicles-double-cab-catalog-eng.pdf" TargetMode="External"/><Relationship Id="rId71" Type="http://schemas.openxmlformats.org/officeDocument/2006/relationships/hyperlink" Target="https://us.trip.com/hotels/shuttle-service/city/ch/zermatt.html" TargetMode="External"/><Relationship Id="rId70" Type="http://schemas.openxmlformats.org/officeDocument/2006/relationships/hyperlink" Target="https://www.melex-ev.com/" TargetMode="External"/><Relationship Id="rId37" Type="http://schemas.openxmlformats.org/officeDocument/2006/relationships/hyperlink" Target="https://coloradogolfcars.com/keeping-the-charge-alive-in-winters-chill-why-golf-cart-batteries-need-extra-care/" TargetMode="External"/><Relationship Id="rId36" Type="http://schemas.openxmlformats.org/officeDocument/2006/relationships/hyperlink" Target="https://www.golfcarservices.fr/ressources/fichiers/4a988278250a.pdf" TargetMode="External"/><Relationship Id="rId39" Type="http://schemas.openxmlformats.org/officeDocument/2006/relationships/hyperlink" Target="https://www.trojanbattery.com/blog/2025/how-to-winterize-lithium-golf-cart-batteries" TargetMode="External"/><Relationship Id="rId38" Type="http://schemas.openxmlformats.org/officeDocument/2006/relationships/hyperlink" Target="https://leochlithium.us/fleet-golf-cart-battery-replacement-strategy-planning-for-efficiency-and-cost-control/" TargetMode="External"/><Relationship Id="rId62" Type="http://schemas.openxmlformats.org/officeDocument/2006/relationships/hyperlink" Target="https://www.astrid-online.it/static/upload/regv/regvalleaostalegge-regionale-19-marzo-2018--n.-2.pdf" TargetMode="External"/><Relationship Id="rId61" Type="http://schemas.openxmlformats.org/officeDocument/2006/relationships/hyperlink" Target="https://www.regione.vda.it/notizie/details_i.asp?id=411923" TargetMode="External"/><Relationship Id="rId20" Type="http://schemas.openxmlformats.org/officeDocument/2006/relationships/hyperlink" Target="https://zermatt.swiss/en/p/stimbo-elektrofahrzeuge-01tVj000005DnTAIA0" TargetMode="External"/><Relationship Id="rId64" Type="http://schemas.openxmlformats.org/officeDocument/2006/relationships/hyperlink" Target="https://shop.garia.com/us/spare-parts/" TargetMode="External"/><Relationship Id="rId63" Type="http://schemas.openxmlformats.org/officeDocument/2006/relationships/hyperlink" Target="https://www.garia.com/safety-recall/recall-help-page/" TargetMode="External"/><Relationship Id="rId22" Type="http://schemas.openxmlformats.org/officeDocument/2006/relationships/hyperlink" Target="https://www.swissdeluxehotels.com/stories/portraits/on-the-road/" TargetMode="External"/><Relationship Id="rId66" Type="http://schemas.openxmlformats.org/officeDocument/2006/relationships/hyperlink" Target="https://durotelectric.com/en/projekte-items/stimbo-electric-vehicles-maximum-mobility-despite-minimal-installation-space-since-1985/" TargetMode="External"/><Relationship Id="rId21" Type="http://schemas.openxmlformats.org/officeDocument/2006/relationships/hyperlink" Target="https://www.youtube.com/watch?v=R2oD1ZHNMFE" TargetMode="External"/><Relationship Id="rId65" Type="http://schemas.openxmlformats.org/officeDocument/2006/relationships/hyperlink" Target="https://www.matterhornchalets.com/2021/03/30/the-history-of-electric-taxis-in-zermatt/" TargetMode="External"/><Relationship Id="rId24" Type="http://schemas.openxmlformats.org/officeDocument/2006/relationships/hyperlink" Target="https://www.alke.com/small-electric-utility-vehicle" TargetMode="External"/><Relationship Id="rId68" Type="http://schemas.openxmlformats.org/officeDocument/2006/relationships/hyperlink" Target="https://www.reddit.com/r/electricvehicles/comments/gnectc/is_the_tco_of_bevs_really_lower_than_ice_cars/" TargetMode="External"/><Relationship Id="rId23" Type="http://schemas.openxmlformats.org/officeDocument/2006/relationships/hyperlink" Target="https://www.renkgrup.com/en-US/renk-grup-atx340e-lithium-battery-powered-truck/1151/1171/1893/0/0" TargetMode="External"/><Relationship Id="rId67" Type="http://schemas.openxmlformats.org/officeDocument/2006/relationships/hyperlink" Target="https://lvtonggolfcart.com/industry-news/electric-golf-cart-cost-guide.html" TargetMode="External"/><Relationship Id="rId60" Type="http://schemas.openxmlformats.org/officeDocument/2006/relationships/hyperlink" Target="https://trasporti.regione.vda.it/Media/Trasporti/Allegati/L.R._27_2004_Disposizioni_In_Materia_Di_Sicurezza_Sulle_Aree_Destinate_Alla_Pratica_Degli_Sport_Invernali-1.pdf" TargetMode="External"/><Relationship Id="rId26" Type="http://schemas.openxmlformats.org/officeDocument/2006/relationships/hyperlink" Target="https://edrive-nordic.dk/wp-content/uploads/2019/01/italcar-attiva-4L5-EN.pdf" TargetMode="External"/><Relationship Id="rId25" Type="http://schemas.openxmlformats.org/officeDocument/2006/relationships/hyperlink" Target="https://www.melex-ev.com/assets/Uploads/Melex-Spec-sheet-N20passenger.pdf" TargetMode="External"/><Relationship Id="rId69" Type="http://schemas.openxmlformats.org/officeDocument/2006/relationships/hyperlink" Target="https://www.polaris.com/en-us/shop/off-road/accessories/heaters/" TargetMode="External"/><Relationship Id="rId28" Type="http://schemas.openxmlformats.org/officeDocument/2006/relationships/hyperlink" Target="https://extremekartz.com/blogs/extreme-blogging/winter-golf-cart-essentials-what-actually-works-according-to-the-extreme-kartz-experts" TargetMode="External"/><Relationship Id="rId27" Type="http://schemas.openxmlformats.org/officeDocument/2006/relationships/hyperlink" Target="https://www.alke.com/off-road-electric-vehicles-atx480" TargetMode="External"/><Relationship Id="rId29" Type="http://schemas.openxmlformats.org/officeDocument/2006/relationships/hyperlink" Target="https://curtiscabdirect.com/product/polaris-ranger-1000-xp-1000-xp-kinetic-advantage-modular-cab/" TargetMode="External"/><Relationship Id="rId51" Type="http://schemas.openxmlformats.org/officeDocument/2006/relationships/hyperlink" Target="https://mattracks.co/" TargetMode="External"/><Relationship Id="rId50" Type="http://schemas.openxmlformats.org/officeDocument/2006/relationships/hyperlink" Target="https://atvtracks.net/track-systems/polaris-ranger-xp-kinetic-premium-2023-2024-hd4" TargetMode="External"/><Relationship Id="rId53" Type="http://schemas.openxmlformats.org/officeDocument/2006/relationships/hyperlink" Target="https://www.polaris.com/en-us/shop/off-road/accessories/tracks/ranger-tracks/" TargetMode="External"/><Relationship Id="rId52" Type="http://schemas.openxmlformats.org/officeDocument/2006/relationships/hyperlink" Target="https://mattracks.co/tracks/atv-sxs/" TargetMode="External"/><Relationship Id="rId11" Type="http://schemas.openxmlformats.org/officeDocument/2006/relationships/hyperlink" Target="https://esagonoenergia.com/home-page-v7/navetta-grifo/" TargetMode="External"/><Relationship Id="rId55" Type="http://schemas.openxmlformats.org/officeDocument/2006/relationships/hyperlink" Target="https://atvtracks.net/track-systems/club-car-675-carryall-1500-gas-se-2014-2016-4s1" TargetMode="External"/><Relationship Id="rId10" Type="http://schemas.openxmlformats.org/officeDocument/2006/relationships/hyperlink" Target="https://www.alke.com/electric-utility-vehicles-atx340e" TargetMode="External"/><Relationship Id="rId54" Type="http://schemas.openxmlformats.org/officeDocument/2006/relationships/hyperlink" Target="https://www.polaris.com/en-us/shop/off-road/accessories/tracks/" TargetMode="External"/><Relationship Id="rId13" Type="http://schemas.openxmlformats.org/officeDocument/2006/relationships/hyperlink" Target="https://esagonoenergia.com/en/home-eng/geco-electric-shuttle-6-seats/" TargetMode="External"/><Relationship Id="rId57" Type="http://schemas.openxmlformats.org/officeDocument/2006/relationships/hyperlink" Target="https://www.wilsonsofrathkenny.co.uk/agri/product-range/garia-utility-vehicles/91/" TargetMode="External"/><Relationship Id="rId12" Type="http://schemas.openxmlformats.org/officeDocument/2006/relationships/hyperlink" Target="https://esagonoenergia.com/applicazioni/turismo/" TargetMode="External"/><Relationship Id="rId56" Type="http://schemas.openxmlformats.org/officeDocument/2006/relationships/hyperlink" Target="https://www.alke.com/doc/alke-atx-electric-vehicles-catalog-eng.pdf" TargetMode="External"/><Relationship Id="rId15" Type="http://schemas.openxmlformats.org/officeDocument/2006/relationships/hyperlink" Target="https://www.polaris-orv.media/polaris-ranger-xp-kinetic-arrives-in-dealerships-across-europe-118869/" TargetMode="External"/><Relationship Id="rId59" Type="http://schemas.openxmlformats.org/officeDocument/2006/relationships/hyperlink" Target="https://trasporti.regione.vda.it/Media/Trasporti/Allegati/L.R._9_1992_Norme_In_Materia_Di_Esercizio_Ad_Uso_Pubblico_Di_Piste_Di_Sci-1.pdf" TargetMode="External"/><Relationship Id="rId14" Type="http://schemas.openxmlformats.org/officeDocument/2006/relationships/hyperlink" Target="https://www.alke.com/best-electric-utility-vehicles" TargetMode="External"/><Relationship Id="rId58" Type="http://schemas.openxmlformats.org/officeDocument/2006/relationships/hyperlink" Target="https://www.epowertrucks.co.uk/product/alke-atx-340-e-electric-utility-vehicle/" TargetMode="External"/><Relationship Id="rId17" Type="http://schemas.openxmlformats.org/officeDocument/2006/relationships/hyperlink" Target="https://www.heinzmann-electric-motors.com/en/applications/case-studies-mobility/tracked-vehicle-ziesel" TargetMode="External"/><Relationship Id="rId16" Type="http://schemas.openxmlformats.org/officeDocument/2006/relationships/hyperlink" Target="https://www.alpina-snowmobiles.com/product/snow-bus/" TargetMode="External"/><Relationship Id="rId19" Type="http://schemas.openxmlformats.org/officeDocument/2006/relationships/hyperlink" Target="https://zermatt.swiss/en/p/jumbo-garage-01tVj000005DoQqIAK" TargetMode="External"/><Relationship Id="rId18" Type="http://schemas.openxmlformats.org/officeDocument/2006/relationships/hyperlink" Target="https://newatlas.com/three-track-ardenner/371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