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iamcp9in4jzv" w:id="0"/>
      <w:bookmarkEnd w:id="0"/>
      <w:r w:rsidDel="00000000" w:rsidR="00000000" w:rsidRPr="00000000">
        <w:rPr>
          <w:rtl w:val="0"/>
        </w:rPr>
        <w:t xml:space="preserve">Nutricionistas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Montei uma </w:t>
      </w:r>
      <w:r w:rsidDel="00000000" w:rsidR="00000000" w:rsidRPr="00000000">
        <w:rPr>
          <w:b w:val="1"/>
          <w:bCs w:val="1"/>
          <w:rtl w:val="0"/>
        </w:rPr>
        <w:t xml:space="preserve">lista ampliada e estruturada de possíveis parceiros para a Zhy</w:t>
      </w:r>
      <w:r w:rsidDel="00000000" w:rsidR="00000000" w:rsidRPr="00000000">
        <w:rPr>
          <w:rtl w:val="0"/>
        </w:rPr>
        <w:t xml:space="preserve"> com foco em: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nutrição funcional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medicina tradicional chinesa (MTC)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fitoterapia / adaptógenos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integrativa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Marquei com </w:t>
      </w:r>
      <w:r w:rsidDel="00000000" w:rsidR="00000000" w:rsidRPr="00000000">
        <w:rPr>
          <w:b w:val="1"/>
          <w:bCs w:val="1"/>
          <w:rtl w:val="0"/>
        </w:rPr>
        <w:t xml:space="preserve">⭐️ os perfis que parecem ideais para um “Conselho Científico Holístico Zhy”</w:t>
      </w:r>
      <w:r w:rsidDel="00000000" w:rsidR="00000000" w:rsidRPr="00000000">
        <w:rPr>
          <w:rtl w:val="0"/>
        </w:rPr>
        <w:t xml:space="preserve"> (credibilidade + alinhamento filosófico + potencial de formulação).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b3rett12p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Núcleo ideal para o conselho científico da Zhy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(3–5 nomes prioritários)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y4hr3oq6hd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Lúcia Endriukaite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Nutrição + Fitoterapia + MTC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nutricionista clínica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pós em fitoterapia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trabalha com </w:t>
      </w:r>
      <w:r w:rsidDel="00000000" w:rsidR="00000000" w:rsidRPr="00000000">
        <w:rPr>
          <w:b w:val="1"/>
          <w:bCs w:val="1"/>
          <w:rtl w:val="0"/>
        </w:rPr>
        <w:t xml:space="preserve">dietoterapia chinesa e Qi Gong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docente em cursos de fitoterapia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membro fundadora da Associação Paulista de Fitoterapia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forte tecnicamente e profundamente alinhada com </w:t>
      </w:r>
      <w:r w:rsidDel="00000000" w:rsidR="00000000" w:rsidRPr="00000000">
        <w:rPr>
          <w:b w:val="1"/>
          <w:bCs w:val="1"/>
          <w:rtl w:val="0"/>
        </w:rPr>
        <w:t xml:space="preserve">plantas medicinais e tradição chinesa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Excelente para </w:t>
      </w:r>
      <w:r w:rsidDel="00000000" w:rsidR="00000000" w:rsidRPr="00000000">
        <w:rPr>
          <w:b w:val="1"/>
          <w:bCs w:val="1"/>
          <w:rtl w:val="0"/>
        </w:rPr>
        <w:t xml:space="preserve">formulações de blends adaptogênicos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6b3evty77p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Suely Iglesias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Nutrição clínica + MTC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formada pela UFRJ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pós em fitoterapia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com </w:t>
      </w:r>
      <w:r w:rsidDel="00000000" w:rsidR="00000000" w:rsidRPr="00000000">
        <w:rPr>
          <w:b w:val="1"/>
          <w:bCs w:val="1"/>
          <w:rtl w:val="0"/>
        </w:rPr>
        <w:t xml:space="preserve">dietética chinesa, acupuntura e nutrição funcional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 clínica desde 1994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Interessante porque está </w:t>
      </w:r>
      <w:r w:rsidDel="00000000" w:rsidR="00000000" w:rsidRPr="00000000">
        <w:rPr>
          <w:b w:val="1"/>
          <w:bCs w:val="1"/>
          <w:rtl w:val="0"/>
        </w:rPr>
        <w:t xml:space="preserve">no Rio</w:t>
      </w:r>
      <w:r w:rsidDel="00000000" w:rsidR="00000000" w:rsidRPr="00000000">
        <w:rPr>
          <w:rtl w:val="0"/>
        </w:rPr>
        <w:t xml:space="preserve">, o que facilita colaboração direta.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rjxprmduq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Fernanda Padovani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Nutrição funcional avançada / integrativa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pós em nutrição clínica e esportiva funcional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 em </w:t>
      </w:r>
      <w:r w:rsidDel="00000000" w:rsidR="00000000" w:rsidRPr="00000000">
        <w:rPr>
          <w:b w:val="1"/>
          <w:bCs w:val="1"/>
          <w:rtl w:val="0"/>
        </w:rPr>
        <w:t xml:space="preserve">dietoterapia chinesa e prescrição de ervas chinesas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certificação IFM (Institute for Functional Medicine)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mestrado em ciências da saúde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Perfil muito alinhado com </w:t>
      </w:r>
      <w:r w:rsidDel="00000000" w:rsidR="00000000" w:rsidRPr="00000000">
        <w:rPr>
          <w:b w:val="1"/>
          <w:bCs w:val="1"/>
          <w:rtl w:val="0"/>
        </w:rPr>
        <w:t xml:space="preserve">biohacking / longevidade / adaptógenos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m25w1gnoui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Nathália Mancini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Nutrição funcional + fitoterapia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especialista em </w:t>
      </w:r>
      <w:r w:rsidDel="00000000" w:rsidR="00000000" w:rsidRPr="00000000">
        <w:rPr>
          <w:b w:val="1"/>
          <w:bCs w:val="1"/>
          <w:rtl w:val="0"/>
        </w:rPr>
        <w:t xml:space="preserve">fitoterapia nutricional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formação em dietoterapia e farmacoterapia chinesa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fundadora de clínica integrativa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Perfil jovem e aberto a projetos de produtos.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4hk1c56vi3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Maurílio Oliveira Brandão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medicina integrativa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médico integrativo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homeopatia, ortomolecular e </w:t>
      </w:r>
      <w:r w:rsidDel="00000000" w:rsidR="00000000" w:rsidRPr="00000000">
        <w:rPr>
          <w:b w:val="1"/>
          <w:bCs w:val="1"/>
          <w:rtl w:val="0"/>
        </w:rPr>
        <w:t xml:space="preserve">medicina chinesa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 e educador em saúde integrativa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Não é nutricionista, mas seria ótimo para </w:t>
      </w:r>
      <w:r w:rsidDel="00000000" w:rsidR="00000000" w:rsidRPr="00000000">
        <w:rPr>
          <w:b w:val="1"/>
          <w:bCs w:val="1"/>
          <w:rtl w:val="0"/>
        </w:rPr>
        <w:t xml:space="preserve">autoridade médica no conselho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cp4y7d9bv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Nutricionistas integrativas (forte potencial)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Possíveis colaboradores ou consultores.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w1deg1oys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 Paula Carvalho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nutricionista e acupunturista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pós em </w:t>
      </w:r>
      <w:r w:rsidDel="00000000" w:rsidR="00000000" w:rsidRPr="00000000">
        <w:rPr>
          <w:b w:val="1"/>
          <w:bCs w:val="1"/>
          <w:rtl w:val="0"/>
        </w:rPr>
        <w:t xml:space="preserve">medicina tradicional chinesa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no Rio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 nutrição com acupuntura e fitoterapia.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64x4ez6z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Solange Torres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nutrição integrativa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 com abordagem de nutrição integrativa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alimentação natural e terapias complementares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clínica em São Paulo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eqp178bg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Nutrição + MTC (ecossistema acadêmico)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ligados à educação ou pesquisa.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vwxkosu0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Andrea Maciel Arantes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dietoterapia chinesa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autora do livro </w:t>
      </w:r>
      <w:r w:rsidDel="00000000" w:rsidR="00000000" w:rsidRPr="00000000">
        <w:rPr>
          <w:i w:val="1"/>
          <w:iCs w:val="1"/>
          <w:rtl w:val="0"/>
        </w:rPr>
        <w:t xml:space="preserve">Dietoterapia Chinesa – Nutrição para o Corpo, Mente e Espírito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Perfil muito interessante para </w:t>
      </w:r>
      <w:r w:rsidDel="00000000" w:rsidR="00000000" w:rsidRPr="00000000">
        <w:rPr>
          <w:b w:val="1"/>
          <w:bCs w:val="1"/>
          <w:rtl w:val="0"/>
        </w:rPr>
        <w:t xml:space="preserve">autoridade acadêmica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g7cz2tcxx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Gisele Centenaro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pós em acupuntura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atuação em nutrição funcional e integrativa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hqnv14213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Estratégia que eu recomendo para a Zhy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</w:t>
      </w:r>
      <w:r w:rsidDel="00000000" w:rsidR="00000000" w:rsidRPr="00000000">
        <w:rPr>
          <w:b w:val="1"/>
          <w:bCs w:val="1"/>
          <w:rtl w:val="0"/>
        </w:rPr>
        <w:t xml:space="preserve">uma nutricionista</w:t>
      </w:r>
      <w:r w:rsidDel="00000000" w:rsidR="00000000" w:rsidRPr="00000000">
        <w:rPr>
          <w:rtl w:val="0"/>
        </w:rPr>
        <w:t xml:space="preserve">, construir: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8zub2bjys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Conselho científico (3–5 pessoas)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ideal: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nutricionista funcional (formulação)</w:t>
        <w:br w:type="textWrapping"/>
        <w:t xml:space="preserve"> 2️⃣ especialista em MTC / dietoterapia chinesa</w:t>
        <w:br w:type="textWrapping"/>
        <w:t xml:space="preserve"> 3️⃣ fitoterapeuta</w:t>
        <w:br w:type="textWrapping"/>
        <w:t xml:space="preserve"> 4️⃣ médico integrativo</w:t>
        <w:br w:type="textWrapping"/>
        <w:t xml:space="preserve"> 5️⃣ micologista (ideal)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blends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assinar produtos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conteúdo científico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credibilidade da marca.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2zu6x6ar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 estratégico importante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brasileiro de cogumelos medicinais ainda é </w:t>
      </w:r>
      <w:r w:rsidDel="00000000" w:rsidR="00000000" w:rsidRPr="00000000">
        <w:rPr>
          <w:b w:val="1"/>
          <w:bCs w:val="1"/>
          <w:rtl w:val="0"/>
        </w:rPr>
        <w:t xml:space="preserve">muito imaturo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marcas fortes que vão surgir provavelmente virão de </w:t>
      </w:r>
      <w:r w:rsidDel="00000000" w:rsidR="00000000" w:rsidRPr="00000000">
        <w:rPr>
          <w:b w:val="1"/>
          <w:bCs w:val="1"/>
          <w:rtl w:val="0"/>
        </w:rPr>
        <w:t xml:space="preserve">três ecossistemas combinados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medicina chinesa</w:t>
        <w:br w:type="textWrapping"/>
        <w:t xml:space="preserve"> 2️⃣ nutrição funcional</w:t>
        <w:br w:type="textWrapping"/>
        <w:t xml:space="preserve"> 3️⃣ biohacking / nootrópicos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juntar esses três vira referência.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