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4D" w:rsidRDefault="0076574D" w:rsidP="00E775D4">
      <w:pPr>
        <w:pStyle w:val="Ttulo1"/>
      </w:pPr>
      <w:bookmarkStart w:id="0" w:name="_Toc322585175"/>
      <w:r>
        <w:t>Definición del Problema</w:t>
      </w:r>
      <w:bookmarkEnd w:id="0"/>
    </w:p>
    <w:p w:rsidR="00C85ECC" w:rsidRDefault="00F475FC" w:rsidP="0076574D">
      <w:pPr>
        <w:tabs>
          <w:tab w:val="num" w:pos="851"/>
        </w:tabs>
        <w:ind w:left="426"/>
        <w:rPr>
          <w:lang w:val="es-ES_tradnl" w:eastAsia="ja-JP"/>
        </w:rPr>
      </w:pPr>
      <w:r>
        <w:rPr>
          <w:lang w:val="es-ES_tradnl" w:eastAsia="ja-JP"/>
        </w:rPr>
        <w:tab/>
      </w:r>
    </w:p>
    <w:p w:rsidR="00C85ECC" w:rsidRDefault="00DD4161" w:rsidP="00011C0E">
      <w:pPr>
        <w:tabs>
          <w:tab w:val="num" w:pos="851"/>
        </w:tabs>
        <w:spacing w:line="276" w:lineRule="auto"/>
        <w:ind w:left="426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En los últimos 10 años, </w:t>
      </w:r>
      <w:r w:rsidR="00F84C1D">
        <w:rPr>
          <w:sz w:val="22"/>
          <w:szCs w:val="22"/>
          <w:lang w:val="es-ES_tradnl" w:eastAsia="ja-JP"/>
        </w:rPr>
        <w:t>existen</w:t>
      </w:r>
      <w:r w:rsidR="00262E58">
        <w:rPr>
          <w:sz w:val="22"/>
          <w:szCs w:val="22"/>
          <w:lang w:val="es-ES_tradnl" w:eastAsia="ja-JP"/>
        </w:rPr>
        <w:t xml:space="preserve"> diferentes negocios que brindan</w:t>
      </w:r>
      <w:r w:rsidR="00F84C1D">
        <w:rPr>
          <w:sz w:val="22"/>
          <w:szCs w:val="22"/>
          <w:lang w:val="es-ES_tradnl" w:eastAsia="ja-JP"/>
        </w:rPr>
        <w:t xml:space="preserve"> un </w:t>
      </w:r>
      <w:r w:rsidR="00F475FC" w:rsidRPr="00E03FAA">
        <w:rPr>
          <w:sz w:val="22"/>
          <w:szCs w:val="22"/>
          <w:lang w:val="es-ES_tradnl" w:eastAsia="ja-JP"/>
        </w:rPr>
        <w:t xml:space="preserve">servicio </w:t>
      </w:r>
      <w:r w:rsidR="00F84C1D">
        <w:rPr>
          <w:sz w:val="22"/>
          <w:szCs w:val="22"/>
          <w:lang w:val="es-ES_tradnl" w:eastAsia="ja-JP"/>
        </w:rPr>
        <w:t>al público en general como son los</w:t>
      </w:r>
      <w:r w:rsidR="004E5251">
        <w:rPr>
          <w:sz w:val="22"/>
          <w:szCs w:val="22"/>
          <w:lang w:val="es-ES_tradnl" w:eastAsia="ja-JP"/>
        </w:rPr>
        <w:t xml:space="preserve"> restaurantes y</w:t>
      </w:r>
      <w:r w:rsidR="00F475FC" w:rsidRPr="00E03FAA">
        <w:rPr>
          <w:sz w:val="22"/>
          <w:szCs w:val="22"/>
          <w:lang w:val="es-ES_tradnl" w:eastAsia="ja-JP"/>
        </w:rPr>
        <w:t xml:space="preserve"> cafés, que obligan a desarrollar </w:t>
      </w:r>
      <w:r w:rsidR="004E5251">
        <w:rPr>
          <w:sz w:val="22"/>
          <w:szCs w:val="22"/>
          <w:lang w:val="es-ES_tradnl" w:eastAsia="ja-JP"/>
        </w:rPr>
        <w:t xml:space="preserve">aplicaciones tanto </w:t>
      </w:r>
      <w:r w:rsidR="00FA3FC8">
        <w:rPr>
          <w:sz w:val="22"/>
          <w:szCs w:val="22"/>
          <w:lang w:val="es-ES_tradnl" w:eastAsia="ja-JP"/>
        </w:rPr>
        <w:t>W</w:t>
      </w:r>
      <w:r w:rsidR="00C85ECC" w:rsidRPr="00E03FAA">
        <w:rPr>
          <w:sz w:val="22"/>
          <w:szCs w:val="22"/>
          <w:lang w:val="es-ES_tradnl" w:eastAsia="ja-JP"/>
        </w:rPr>
        <w:t xml:space="preserve">eb como </w:t>
      </w:r>
      <w:r w:rsidR="004E5251">
        <w:rPr>
          <w:sz w:val="22"/>
          <w:szCs w:val="22"/>
          <w:lang w:val="es-ES_tradnl" w:eastAsia="ja-JP"/>
        </w:rPr>
        <w:t>de escritorio</w:t>
      </w:r>
      <w:r w:rsidR="00C85ECC" w:rsidRPr="00E03FAA">
        <w:rPr>
          <w:sz w:val="22"/>
          <w:szCs w:val="22"/>
          <w:lang w:val="es-ES_tradnl" w:eastAsia="ja-JP"/>
        </w:rPr>
        <w:t xml:space="preserve"> para un mejor desempeño </w:t>
      </w:r>
      <w:r w:rsidR="0052624D">
        <w:rPr>
          <w:sz w:val="22"/>
          <w:szCs w:val="22"/>
          <w:lang w:val="es-ES_tradnl" w:eastAsia="ja-JP"/>
        </w:rPr>
        <w:t>en</w:t>
      </w:r>
      <w:r w:rsidR="00320568">
        <w:rPr>
          <w:sz w:val="22"/>
          <w:szCs w:val="22"/>
          <w:lang w:val="es-ES_tradnl" w:eastAsia="ja-JP"/>
        </w:rPr>
        <w:t xml:space="preserve"> el negocio.</w:t>
      </w:r>
    </w:p>
    <w:p w:rsidR="006166F4" w:rsidRPr="005D3575" w:rsidRDefault="00554620" w:rsidP="00011C0E">
      <w:pPr>
        <w:tabs>
          <w:tab w:val="num" w:pos="851"/>
        </w:tabs>
        <w:spacing w:line="276" w:lineRule="auto"/>
        <w:ind w:left="426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Los negocios actuales que tienen un público amplio en Lima, </w:t>
      </w:r>
      <w:r w:rsidR="006166F4" w:rsidRPr="005D3575">
        <w:rPr>
          <w:sz w:val="22"/>
          <w:szCs w:val="22"/>
          <w:lang w:val="es-ES_tradnl" w:eastAsia="ja-JP"/>
        </w:rPr>
        <w:t>como las cafeterías cuentan con diversos procesos y estos se realizan manualmente o cuentan con un sistema</w:t>
      </w:r>
      <w:r w:rsidR="00FA3FC8" w:rsidRPr="005D3575">
        <w:rPr>
          <w:sz w:val="22"/>
          <w:szCs w:val="22"/>
          <w:lang w:val="es-ES_tradnl" w:eastAsia="ja-JP"/>
        </w:rPr>
        <w:t>,</w:t>
      </w:r>
      <w:r>
        <w:rPr>
          <w:sz w:val="22"/>
          <w:szCs w:val="22"/>
          <w:lang w:val="es-ES_tradnl" w:eastAsia="ja-JP"/>
        </w:rPr>
        <w:t xml:space="preserve"> pero este </w:t>
      </w:r>
      <w:r w:rsidR="00640251">
        <w:rPr>
          <w:sz w:val="22"/>
          <w:szCs w:val="22"/>
          <w:lang w:val="es-ES_tradnl" w:eastAsia="ja-JP"/>
        </w:rPr>
        <w:t>no cu</w:t>
      </w:r>
      <w:r>
        <w:rPr>
          <w:sz w:val="22"/>
          <w:szCs w:val="22"/>
          <w:lang w:val="es-ES_tradnl" w:eastAsia="ja-JP"/>
        </w:rPr>
        <w:t xml:space="preserve">bre </w:t>
      </w:r>
      <w:r w:rsidR="00640251">
        <w:rPr>
          <w:sz w:val="22"/>
          <w:szCs w:val="22"/>
          <w:lang w:val="es-ES_tradnl" w:eastAsia="ja-JP"/>
        </w:rPr>
        <w:t xml:space="preserve"> con</w:t>
      </w:r>
      <w:r w:rsidR="006166F4" w:rsidRPr="005D3575">
        <w:rPr>
          <w:sz w:val="22"/>
          <w:szCs w:val="22"/>
          <w:lang w:val="es-ES_tradnl" w:eastAsia="ja-JP"/>
        </w:rPr>
        <w:t xml:space="preserve"> las funcionalidades que necesita este tipo de negocio.</w:t>
      </w:r>
    </w:p>
    <w:p w:rsidR="00F91039" w:rsidRDefault="00173753" w:rsidP="0022459B">
      <w:pPr>
        <w:tabs>
          <w:tab w:val="num" w:pos="851"/>
        </w:tabs>
        <w:spacing w:line="276" w:lineRule="auto"/>
        <w:ind w:left="426"/>
        <w:rPr>
          <w:sz w:val="22"/>
          <w:szCs w:val="22"/>
          <w:lang w:val="es-ES_tradnl" w:eastAsia="ja-JP"/>
        </w:rPr>
      </w:pPr>
      <w:r w:rsidRPr="004E5251">
        <w:rPr>
          <w:sz w:val="22"/>
          <w:szCs w:val="22"/>
          <w:lang w:val="es-ES_tradnl" w:eastAsia="ja-JP"/>
        </w:rPr>
        <w:t xml:space="preserve">Los principales problemas que </w:t>
      </w:r>
      <w:r w:rsidR="00357A6D" w:rsidRPr="004E5251">
        <w:rPr>
          <w:sz w:val="22"/>
          <w:szCs w:val="22"/>
          <w:lang w:val="es-ES_tradnl" w:eastAsia="ja-JP"/>
        </w:rPr>
        <w:t>tienen las empresas</w:t>
      </w:r>
      <w:r w:rsidR="001B40D0" w:rsidRPr="004E5251">
        <w:rPr>
          <w:sz w:val="22"/>
          <w:szCs w:val="22"/>
          <w:lang w:val="es-ES_tradnl" w:eastAsia="ja-JP"/>
        </w:rPr>
        <w:t xml:space="preserve"> </w:t>
      </w:r>
      <w:r w:rsidR="0022459B" w:rsidRPr="004E5251">
        <w:rPr>
          <w:sz w:val="22"/>
          <w:szCs w:val="22"/>
          <w:lang w:val="es-ES_tradnl" w:eastAsia="ja-JP"/>
        </w:rPr>
        <w:t xml:space="preserve">de </w:t>
      </w:r>
      <w:r w:rsidR="00C0156E" w:rsidRPr="004E5251">
        <w:rPr>
          <w:sz w:val="22"/>
          <w:szCs w:val="22"/>
          <w:lang w:val="es-ES_tradnl" w:eastAsia="ja-JP"/>
        </w:rPr>
        <w:t xml:space="preserve">cafeterías </w:t>
      </w:r>
      <w:r w:rsidR="00DE5DC2">
        <w:rPr>
          <w:sz w:val="22"/>
          <w:szCs w:val="22"/>
          <w:lang w:val="es-ES_tradnl" w:eastAsia="ja-JP"/>
        </w:rPr>
        <w:t xml:space="preserve">nacionales </w:t>
      </w:r>
      <w:r w:rsidR="0022459B" w:rsidRPr="004E5251">
        <w:rPr>
          <w:sz w:val="22"/>
          <w:szCs w:val="22"/>
          <w:lang w:val="es-ES_tradnl" w:eastAsia="ja-JP"/>
        </w:rPr>
        <w:t>se mencionan</w:t>
      </w:r>
      <w:r w:rsidR="00F94FCB" w:rsidRPr="004E5251">
        <w:rPr>
          <w:sz w:val="22"/>
          <w:szCs w:val="22"/>
          <w:lang w:val="es-ES_tradnl" w:eastAsia="ja-JP"/>
        </w:rPr>
        <w:t xml:space="preserve"> a continuación:</w:t>
      </w:r>
    </w:p>
    <w:p w:rsidR="0022459B" w:rsidRDefault="0022459B" w:rsidP="009A26BD">
      <w:pPr>
        <w:tabs>
          <w:tab w:val="num" w:pos="851"/>
        </w:tabs>
        <w:spacing w:line="276" w:lineRule="auto"/>
        <w:ind w:left="426"/>
        <w:rPr>
          <w:sz w:val="22"/>
          <w:szCs w:val="22"/>
          <w:lang w:val="es-ES_tradnl" w:eastAsia="ja-JP"/>
        </w:rPr>
      </w:pPr>
    </w:p>
    <w:p w:rsidR="0022459B" w:rsidRDefault="0022459B" w:rsidP="0022459B">
      <w:pPr>
        <w:numPr>
          <w:ilvl w:val="0"/>
          <w:numId w:val="20"/>
        </w:numPr>
        <w:spacing w:line="276" w:lineRule="auto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Algunos procesos </w:t>
      </w:r>
      <w:r w:rsidR="004E5251">
        <w:rPr>
          <w:sz w:val="22"/>
          <w:szCs w:val="22"/>
          <w:lang w:val="es-ES_tradnl" w:eastAsia="ja-JP"/>
        </w:rPr>
        <w:t xml:space="preserve">como registrar las notas de entrada y generar los reportes de cada sucursal </w:t>
      </w:r>
      <w:r>
        <w:rPr>
          <w:sz w:val="22"/>
          <w:szCs w:val="22"/>
          <w:lang w:val="es-ES_tradnl" w:eastAsia="ja-JP"/>
        </w:rPr>
        <w:t>dentro de la empresa se hacen manualmente y esto ocasiona perdida de información.</w:t>
      </w:r>
    </w:p>
    <w:p w:rsidR="00DF5D7E" w:rsidRDefault="00DF5D7E" w:rsidP="009A26BD">
      <w:pPr>
        <w:tabs>
          <w:tab w:val="num" w:pos="851"/>
        </w:tabs>
        <w:spacing w:line="276" w:lineRule="auto"/>
        <w:ind w:left="426"/>
        <w:rPr>
          <w:sz w:val="22"/>
          <w:szCs w:val="22"/>
          <w:lang w:val="es-ES_tradnl" w:eastAsia="ja-JP"/>
        </w:rPr>
      </w:pPr>
    </w:p>
    <w:p w:rsidR="00F91039" w:rsidRPr="00975D9C" w:rsidRDefault="00975D9C" w:rsidP="009A26BD">
      <w:pPr>
        <w:numPr>
          <w:ilvl w:val="0"/>
          <w:numId w:val="20"/>
        </w:numPr>
        <w:spacing w:line="276" w:lineRule="auto"/>
        <w:rPr>
          <w:sz w:val="22"/>
          <w:szCs w:val="22"/>
          <w:lang w:val="es-ES_tradnl" w:eastAsia="ja-JP"/>
        </w:rPr>
      </w:pPr>
      <w:r w:rsidRPr="00975D9C">
        <w:rPr>
          <w:sz w:val="22"/>
          <w:szCs w:val="22"/>
          <w:lang w:val="es-ES_tradnl" w:eastAsia="ja-JP"/>
        </w:rPr>
        <w:t>Los procesos</w:t>
      </w:r>
      <w:r w:rsidR="00EC4A25">
        <w:rPr>
          <w:sz w:val="22"/>
          <w:szCs w:val="22"/>
          <w:lang w:val="es-ES_tradnl" w:eastAsia="ja-JP"/>
        </w:rPr>
        <w:t xml:space="preserve"> en el Área de Compras</w:t>
      </w:r>
      <w:r w:rsidRPr="00975D9C">
        <w:rPr>
          <w:sz w:val="22"/>
          <w:szCs w:val="22"/>
          <w:lang w:val="es-ES_tradnl" w:eastAsia="ja-JP"/>
        </w:rPr>
        <w:t xml:space="preserve"> como el registro de mercaderías en un negocio de cafeterías se realiza manualmente y est</w:t>
      </w:r>
      <w:r w:rsidR="00554620">
        <w:rPr>
          <w:sz w:val="22"/>
          <w:szCs w:val="22"/>
          <w:lang w:val="es-ES_tradnl" w:eastAsia="ja-JP"/>
        </w:rPr>
        <w:t xml:space="preserve">o ocasiona problemas </w:t>
      </w:r>
      <w:r w:rsidRPr="00975D9C">
        <w:rPr>
          <w:sz w:val="22"/>
          <w:szCs w:val="22"/>
          <w:lang w:val="es-ES_tradnl" w:eastAsia="ja-JP"/>
        </w:rPr>
        <w:t>po</w:t>
      </w:r>
      <w:r w:rsidR="00554620">
        <w:rPr>
          <w:sz w:val="22"/>
          <w:szCs w:val="22"/>
          <w:lang w:val="es-ES_tradnl" w:eastAsia="ja-JP"/>
        </w:rPr>
        <w:t xml:space="preserve">rque no se tiene un inventario </w:t>
      </w:r>
      <w:r w:rsidRPr="00975D9C">
        <w:rPr>
          <w:sz w:val="22"/>
          <w:szCs w:val="22"/>
          <w:lang w:val="es-ES_tradnl" w:eastAsia="ja-JP"/>
        </w:rPr>
        <w:t>de los productos que ingresan a una sucursal</w:t>
      </w:r>
      <w:r w:rsidR="00E4355B" w:rsidRPr="00975D9C">
        <w:rPr>
          <w:sz w:val="22"/>
          <w:szCs w:val="22"/>
          <w:lang w:val="es-ES_tradnl" w:eastAsia="ja-JP"/>
        </w:rPr>
        <w:t>.</w:t>
      </w:r>
      <w:r w:rsidR="00282B7E" w:rsidRPr="00975D9C">
        <w:rPr>
          <w:sz w:val="22"/>
          <w:szCs w:val="22"/>
          <w:lang w:val="es-ES_tradnl" w:eastAsia="ja-JP"/>
        </w:rPr>
        <w:t xml:space="preserve"> </w:t>
      </w:r>
    </w:p>
    <w:p w:rsidR="00DF5D7E" w:rsidRPr="00640251" w:rsidRDefault="00DF5D7E" w:rsidP="00DF5D7E">
      <w:pPr>
        <w:spacing w:line="276" w:lineRule="auto"/>
        <w:ind w:left="1146"/>
        <w:rPr>
          <w:sz w:val="22"/>
          <w:szCs w:val="22"/>
          <w:lang w:val="es-ES_tradnl" w:eastAsia="ja-JP"/>
        </w:rPr>
      </w:pPr>
    </w:p>
    <w:p w:rsidR="00B6107D" w:rsidRPr="00CA12B7" w:rsidRDefault="00FE76DC" w:rsidP="00B6107D">
      <w:pPr>
        <w:numPr>
          <w:ilvl w:val="0"/>
          <w:numId w:val="20"/>
        </w:numPr>
        <w:spacing w:line="276" w:lineRule="auto"/>
        <w:rPr>
          <w:sz w:val="22"/>
          <w:szCs w:val="22"/>
          <w:lang w:val="es-ES_tradnl" w:eastAsia="ja-JP"/>
        </w:rPr>
      </w:pPr>
      <w:r w:rsidRPr="00D47180">
        <w:rPr>
          <w:sz w:val="22"/>
          <w:szCs w:val="22"/>
          <w:lang w:val="es-ES_tradnl" w:eastAsia="ja-JP"/>
        </w:rPr>
        <w:t>La comunicación</w:t>
      </w:r>
      <w:r w:rsidR="006A59EA">
        <w:rPr>
          <w:sz w:val="22"/>
          <w:szCs w:val="22"/>
          <w:lang w:val="es-ES_tradnl" w:eastAsia="ja-JP"/>
        </w:rPr>
        <w:t xml:space="preserve"> del sistema</w:t>
      </w:r>
      <w:r w:rsidRPr="00D47180">
        <w:rPr>
          <w:sz w:val="22"/>
          <w:szCs w:val="22"/>
          <w:lang w:val="es-ES_tradnl" w:eastAsia="ja-JP"/>
        </w:rPr>
        <w:t xml:space="preserve"> con las distintas sucursales que tiene la empresa</w:t>
      </w:r>
      <w:r w:rsidR="00BE43C1" w:rsidRPr="00D47180">
        <w:rPr>
          <w:sz w:val="22"/>
          <w:szCs w:val="22"/>
          <w:lang w:val="es-ES_tradnl" w:eastAsia="ja-JP"/>
        </w:rPr>
        <w:t xml:space="preserve"> no esta establecido y esto dificulta al momento de </w:t>
      </w:r>
      <w:r w:rsidR="00D92886" w:rsidRPr="00D47180">
        <w:rPr>
          <w:sz w:val="22"/>
          <w:szCs w:val="22"/>
          <w:lang w:val="es-ES_tradnl" w:eastAsia="ja-JP"/>
        </w:rPr>
        <w:t xml:space="preserve">administrar los clientes, el personal o tal vez </w:t>
      </w:r>
      <w:r w:rsidR="00AF5902" w:rsidRPr="00D47180">
        <w:rPr>
          <w:sz w:val="22"/>
          <w:szCs w:val="22"/>
          <w:lang w:val="es-ES_tradnl" w:eastAsia="ja-JP"/>
        </w:rPr>
        <w:t xml:space="preserve">los productos </w:t>
      </w:r>
      <w:r w:rsidR="003E4CB3" w:rsidRPr="00D47180">
        <w:rPr>
          <w:sz w:val="22"/>
          <w:szCs w:val="22"/>
          <w:lang w:val="es-ES_tradnl" w:eastAsia="ja-JP"/>
        </w:rPr>
        <w:t xml:space="preserve"> de las distintas sucursales</w:t>
      </w:r>
      <w:r w:rsidR="00BE43C1" w:rsidRPr="00D47180">
        <w:rPr>
          <w:sz w:val="22"/>
          <w:szCs w:val="22"/>
          <w:lang w:val="es-ES_tradnl" w:eastAsia="ja-JP"/>
        </w:rPr>
        <w:t xml:space="preserve">. </w:t>
      </w:r>
      <w:r w:rsidR="003E4CB3" w:rsidRPr="00D47180">
        <w:rPr>
          <w:sz w:val="22"/>
          <w:szCs w:val="22"/>
          <w:lang w:val="es-ES_tradnl" w:eastAsia="ja-JP"/>
        </w:rPr>
        <w:t>El problema es que el gerente al no tener reportes constantes de las sucursales no sabe con exactitud qué f</w:t>
      </w:r>
      <w:r w:rsidR="00DE5DC2" w:rsidRPr="00D47180">
        <w:rPr>
          <w:sz w:val="22"/>
          <w:szCs w:val="22"/>
          <w:lang w:val="es-ES_tradnl" w:eastAsia="ja-JP"/>
        </w:rPr>
        <w:t>actores afectan en el negocio. Estos</w:t>
      </w:r>
      <w:r w:rsidR="003E4CB3" w:rsidRPr="00D47180">
        <w:rPr>
          <w:sz w:val="22"/>
          <w:szCs w:val="22"/>
          <w:lang w:val="es-ES_tradnl" w:eastAsia="ja-JP"/>
        </w:rPr>
        <w:t xml:space="preserve"> factores pueden </w:t>
      </w:r>
      <w:r w:rsidR="003E4CB3" w:rsidRPr="00CA12B7">
        <w:rPr>
          <w:sz w:val="22"/>
          <w:szCs w:val="22"/>
          <w:lang w:val="es-ES_tradnl" w:eastAsia="ja-JP"/>
        </w:rPr>
        <w:t>ser control de horario del personal, manejo de quejas de los clientes o entre otros.</w:t>
      </w:r>
    </w:p>
    <w:p w:rsidR="00CA12B7" w:rsidRPr="00CA12B7" w:rsidRDefault="00CA12B7" w:rsidP="00CA12B7">
      <w:pPr>
        <w:spacing w:line="276" w:lineRule="auto"/>
        <w:rPr>
          <w:sz w:val="22"/>
          <w:szCs w:val="22"/>
          <w:highlight w:val="yellow"/>
          <w:lang w:val="es-ES_tradnl" w:eastAsia="ja-JP"/>
        </w:rPr>
      </w:pPr>
    </w:p>
    <w:p w:rsidR="004556D5" w:rsidRDefault="004556D5" w:rsidP="004556D5">
      <w:pPr>
        <w:numPr>
          <w:ilvl w:val="0"/>
          <w:numId w:val="20"/>
        </w:numPr>
        <w:spacing w:line="276" w:lineRule="auto"/>
        <w:rPr>
          <w:sz w:val="22"/>
          <w:szCs w:val="22"/>
          <w:lang w:val="es-ES_tradnl" w:eastAsia="ja-JP"/>
        </w:rPr>
      </w:pPr>
      <w:r w:rsidRPr="00EA6501">
        <w:rPr>
          <w:sz w:val="22"/>
          <w:szCs w:val="22"/>
          <w:lang w:val="es-ES_tradnl" w:eastAsia="ja-JP"/>
        </w:rPr>
        <w:t xml:space="preserve">En el área de Administración, el problema que existe es el control de </w:t>
      </w:r>
      <w:r w:rsidR="00EA6501" w:rsidRPr="00EA6501">
        <w:rPr>
          <w:sz w:val="22"/>
          <w:szCs w:val="22"/>
          <w:lang w:val="es-ES_tradnl" w:eastAsia="ja-JP"/>
        </w:rPr>
        <w:t>horarios del personal</w:t>
      </w:r>
      <w:r w:rsidRPr="00EA6501">
        <w:rPr>
          <w:sz w:val="22"/>
          <w:szCs w:val="22"/>
          <w:lang w:val="es-ES_tradnl" w:eastAsia="ja-JP"/>
        </w:rPr>
        <w:t>, lo que</w:t>
      </w:r>
      <w:r w:rsidR="00D05B4F" w:rsidRPr="00EA6501">
        <w:rPr>
          <w:sz w:val="22"/>
          <w:szCs w:val="22"/>
          <w:lang w:val="es-ES_tradnl" w:eastAsia="ja-JP"/>
        </w:rPr>
        <w:t xml:space="preserve"> ocasiona</w:t>
      </w:r>
      <w:r w:rsidR="006B3969">
        <w:rPr>
          <w:sz w:val="22"/>
          <w:szCs w:val="22"/>
          <w:lang w:val="es-ES_tradnl" w:eastAsia="ja-JP"/>
        </w:rPr>
        <w:t xml:space="preserve"> esto es una mala </w:t>
      </w:r>
      <w:r w:rsidR="00EA6501">
        <w:rPr>
          <w:sz w:val="22"/>
          <w:szCs w:val="22"/>
          <w:lang w:val="es-ES_tradnl" w:eastAsia="ja-JP"/>
        </w:rPr>
        <w:t>distribución</w:t>
      </w:r>
      <w:r w:rsidR="006B3969">
        <w:rPr>
          <w:sz w:val="22"/>
          <w:szCs w:val="22"/>
          <w:lang w:val="es-ES_tradnl" w:eastAsia="ja-JP"/>
        </w:rPr>
        <w:t xml:space="preserve"> dentro del local</w:t>
      </w:r>
      <w:r w:rsidR="00EA6501">
        <w:rPr>
          <w:sz w:val="22"/>
          <w:szCs w:val="22"/>
          <w:lang w:val="es-ES_tradnl" w:eastAsia="ja-JP"/>
        </w:rPr>
        <w:t>.</w:t>
      </w:r>
    </w:p>
    <w:p w:rsidR="00EA6501" w:rsidRPr="00EA6501" w:rsidRDefault="00EA6501" w:rsidP="00EA6501">
      <w:pPr>
        <w:spacing w:line="276" w:lineRule="auto"/>
        <w:rPr>
          <w:sz w:val="22"/>
          <w:szCs w:val="22"/>
          <w:lang w:val="es-ES_tradnl" w:eastAsia="ja-JP"/>
        </w:rPr>
      </w:pPr>
    </w:p>
    <w:p w:rsidR="005B1DDE" w:rsidRPr="00D870F2" w:rsidRDefault="00D870F2" w:rsidP="005B1DDE">
      <w:pPr>
        <w:numPr>
          <w:ilvl w:val="0"/>
          <w:numId w:val="20"/>
        </w:numPr>
        <w:spacing w:line="276" w:lineRule="auto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Otro problema </w:t>
      </w:r>
      <w:r w:rsidR="00F251F6">
        <w:rPr>
          <w:sz w:val="22"/>
          <w:szCs w:val="22"/>
          <w:lang w:val="es-ES_tradnl" w:eastAsia="ja-JP"/>
        </w:rPr>
        <w:t xml:space="preserve">es el </w:t>
      </w:r>
      <w:r w:rsidRPr="00D870F2">
        <w:rPr>
          <w:sz w:val="22"/>
          <w:szCs w:val="22"/>
          <w:lang w:val="es-ES_tradnl" w:eastAsia="ja-JP"/>
        </w:rPr>
        <w:t>acceso al código del sistema  porque no se puede hacer mantenimiento o cambio al sistema</w:t>
      </w:r>
      <w:r w:rsidR="00EC4A25">
        <w:rPr>
          <w:sz w:val="22"/>
          <w:szCs w:val="22"/>
          <w:lang w:val="es-ES_tradnl" w:eastAsia="ja-JP"/>
        </w:rPr>
        <w:t>,</w:t>
      </w:r>
      <w:r>
        <w:rPr>
          <w:sz w:val="22"/>
          <w:szCs w:val="22"/>
          <w:lang w:val="es-ES_tradnl" w:eastAsia="ja-JP"/>
        </w:rPr>
        <w:t xml:space="preserve"> </w:t>
      </w:r>
      <w:r w:rsidR="00F251F6">
        <w:rPr>
          <w:sz w:val="22"/>
          <w:szCs w:val="22"/>
          <w:lang w:val="es-ES_tradnl" w:eastAsia="ja-JP"/>
        </w:rPr>
        <w:t xml:space="preserve">que permite agregar funcionalidades </w:t>
      </w:r>
      <w:r>
        <w:rPr>
          <w:sz w:val="22"/>
          <w:szCs w:val="22"/>
          <w:lang w:val="es-ES_tradnl" w:eastAsia="ja-JP"/>
        </w:rPr>
        <w:t xml:space="preserve">en caso </w:t>
      </w:r>
      <w:r w:rsidR="00C34065">
        <w:rPr>
          <w:sz w:val="22"/>
          <w:szCs w:val="22"/>
          <w:lang w:val="es-ES_tradnl" w:eastAsia="ja-JP"/>
        </w:rPr>
        <w:t xml:space="preserve">que </w:t>
      </w:r>
      <w:r>
        <w:rPr>
          <w:sz w:val="22"/>
          <w:szCs w:val="22"/>
          <w:lang w:val="es-ES_tradnl" w:eastAsia="ja-JP"/>
        </w:rPr>
        <w:t>el negocio sea diferente.</w:t>
      </w:r>
    </w:p>
    <w:p w:rsidR="00D870F2" w:rsidRDefault="00D870F2" w:rsidP="00D870F2">
      <w:pPr>
        <w:pStyle w:val="Prrafodelista"/>
        <w:rPr>
          <w:lang w:val="es-ES_tradnl" w:eastAsia="ja-JP"/>
        </w:rPr>
      </w:pPr>
    </w:p>
    <w:p w:rsidR="00D870F2" w:rsidRPr="00D870F2" w:rsidRDefault="00D870F2" w:rsidP="00D870F2">
      <w:pPr>
        <w:spacing w:line="276" w:lineRule="auto"/>
        <w:ind w:left="1070"/>
        <w:rPr>
          <w:sz w:val="22"/>
          <w:szCs w:val="22"/>
          <w:lang w:val="es-ES_tradnl" w:eastAsia="ja-JP"/>
        </w:rPr>
      </w:pPr>
    </w:p>
    <w:p w:rsidR="00C12ECC" w:rsidRDefault="0093604D" w:rsidP="0076574D">
      <w:pPr>
        <w:tabs>
          <w:tab w:val="num" w:pos="851"/>
        </w:tabs>
        <w:ind w:left="426"/>
        <w:rPr>
          <w:sz w:val="22"/>
          <w:szCs w:val="22"/>
          <w:lang w:val="es-ES_tradnl" w:eastAsia="ja-JP"/>
        </w:rPr>
      </w:pPr>
      <w:r>
        <w:rPr>
          <w:sz w:val="22"/>
          <w:szCs w:val="22"/>
          <w:lang w:val="es-ES_tradnl" w:eastAsia="ja-JP"/>
        </w:rPr>
        <w:t xml:space="preserve">Estos problemas </w:t>
      </w:r>
      <w:r w:rsidR="0002773A">
        <w:rPr>
          <w:sz w:val="22"/>
          <w:szCs w:val="22"/>
          <w:lang w:val="es-ES_tradnl" w:eastAsia="ja-JP"/>
        </w:rPr>
        <w:t xml:space="preserve">ya </w:t>
      </w:r>
      <w:r>
        <w:rPr>
          <w:sz w:val="22"/>
          <w:szCs w:val="22"/>
          <w:lang w:val="es-ES_tradnl" w:eastAsia="ja-JP"/>
        </w:rPr>
        <w:t>m</w:t>
      </w:r>
      <w:r w:rsidR="0002773A">
        <w:rPr>
          <w:sz w:val="22"/>
          <w:szCs w:val="22"/>
          <w:lang w:val="es-ES_tradnl" w:eastAsia="ja-JP"/>
        </w:rPr>
        <w:t xml:space="preserve">encionados </w:t>
      </w:r>
      <w:r w:rsidR="00F30A02">
        <w:rPr>
          <w:sz w:val="22"/>
          <w:szCs w:val="22"/>
          <w:lang w:val="es-ES_tradnl" w:eastAsia="ja-JP"/>
        </w:rPr>
        <w:t>tienen gran impacto al</w:t>
      </w:r>
      <w:r w:rsidR="0002773A">
        <w:rPr>
          <w:sz w:val="22"/>
          <w:szCs w:val="22"/>
          <w:lang w:val="es-ES_tradnl" w:eastAsia="ja-JP"/>
        </w:rPr>
        <w:t xml:space="preserve"> negocio y se puede solucionar con un sistema </w:t>
      </w:r>
      <w:r w:rsidR="00F30A02">
        <w:rPr>
          <w:sz w:val="22"/>
          <w:szCs w:val="22"/>
          <w:lang w:val="es-ES_tradnl" w:eastAsia="ja-JP"/>
        </w:rPr>
        <w:t>integrado.</w:t>
      </w:r>
    </w:p>
    <w:p w:rsidR="00C12ECC" w:rsidRDefault="00C12ECC" w:rsidP="0076574D">
      <w:pPr>
        <w:tabs>
          <w:tab w:val="num" w:pos="851"/>
        </w:tabs>
        <w:ind w:left="426"/>
        <w:rPr>
          <w:sz w:val="22"/>
          <w:szCs w:val="22"/>
          <w:lang w:val="es-ES_tradnl" w:eastAsia="ja-JP"/>
        </w:rPr>
      </w:pPr>
    </w:p>
    <w:p w:rsidR="00C12ECC" w:rsidRPr="00E03FAA" w:rsidRDefault="00C12ECC" w:rsidP="009D3377">
      <w:pPr>
        <w:tabs>
          <w:tab w:val="num" w:pos="851"/>
        </w:tabs>
        <w:rPr>
          <w:sz w:val="22"/>
          <w:szCs w:val="22"/>
          <w:lang w:val="es-ES_tradnl" w:eastAsia="ja-JP"/>
        </w:rPr>
      </w:pPr>
    </w:p>
    <w:p w:rsidR="0076574D" w:rsidRPr="0076574D" w:rsidRDefault="00F475FC" w:rsidP="00C85ECC">
      <w:pPr>
        <w:tabs>
          <w:tab w:val="num" w:pos="851"/>
        </w:tabs>
        <w:rPr>
          <w:lang w:val="es-ES_tradnl" w:eastAsia="ja-JP"/>
        </w:rPr>
      </w:pPr>
      <w:r>
        <w:rPr>
          <w:lang w:val="es-ES_tradnl" w:eastAsia="ja-JP"/>
        </w:rPr>
        <w:t xml:space="preserve"> </w:t>
      </w:r>
      <w:r w:rsidR="004104C0">
        <w:rPr>
          <w:lang w:val="es-ES_tradnl" w:eastAsia="ja-JP"/>
        </w:rPr>
        <w:t xml:space="preserve"> </w:t>
      </w:r>
    </w:p>
    <w:p w:rsidR="006A59EA" w:rsidRDefault="006A59EA" w:rsidP="006A59EA">
      <w:pPr>
        <w:ind w:left="1069"/>
        <w:rPr>
          <w:rFonts w:cs="Arial"/>
          <w:sz w:val="22"/>
          <w:szCs w:val="22"/>
          <w:lang w:val="es-ES_tradnl"/>
        </w:rPr>
      </w:pPr>
    </w:p>
    <w:p w:rsidR="003B3286" w:rsidRDefault="003B3286" w:rsidP="005E446C">
      <w:pPr>
        <w:ind w:firstLine="709"/>
        <w:rPr>
          <w:sz w:val="22"/>
          <w:szCs w:val="22"/>
          <w:lang w:val="es-ES_tradnl" w:eastAsia="ja-JP"/>
        </w:rPr>
      </w:pPr>
    </w:p>
    <w:p w:rsidR="003B3286" w:rsidRDefault="008650BD" w:rsidP="00E775D4">
      <w:pPr>
        <w:pStyle w:val="Ttulo1"/>
      </w:pPr>
      <w:r w:rsidRPr="008650BD">
        <w:lastRenderedPageBreak/>
        <w:t>Objetivo general</w:t>
      </w:r>
    </w:p>
    <w:p w:rsidR="008650BD" w:rsidRDefault="008650BD" w:rsidP="00F07497">
      <w:pPr>
        <w:ind w:left="1418"/>
        <w:rPr>
          <w:lang w:val="es-ES_tradnl" w:eastAsia="ja-JP"/>
        </w:rPr>
      </w:pPr>
    </w:p>
    <w:p w:rsidR="00CA72D4" w:rsidRPr="007B61F5" w:rsidRDefault="00CA72D4" w:rsidP="00CA72D4">
      <w:pPr>
        <w:ind w:left="709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Implementar </w:t>
      </w:r>
      <w:r w:rsidR="002E7BDE">
        <w:rPr>
          <w:rFonts w:cs="Arial"/>
          <w:sz w:val="22"/>
          <w:szCs w:val="22"/>
          <w:lang w:val="es-ES_tradnl"/>
        </w:rPr>
        <w:t>un Sistema de Información en la modalidad código abierto (Open Source) para automatizar las operaciones de las áreas</w:t>
      </w:r>
      <w:r w:rsidR="00222DCC">
        <w:rPr>
          <w:rFonts w:cs="Arial"/>
          <w:sz w:val="22"/>
          <w:szCs w:val="22"/>
          <w:lang w:val="es-ES_tradnl"/>
        </w:rPr>
        <w:t xml:space="preserve"> de almacén, Compras, Ventas y Administración</w:t>
      </w:r>
      <w:r>
        <w:rPr>
          <w:rFonts w:cs="Arial"/>
          <w:sz w:val="22"/>
          <w:szCs w:val="22"/>
          <w:lang w:val="es-ES_tradnl"/>
        </w:rPr>
        <w:t xml:space="preserve"> </w:t>
      </w:r>
      <w:r w:rsidR="002E7BDE">
        <w:rPr>
          <w:rFonts w:cs="Arial"/>
          <w:sz w:val="22"/>
          <w:szCs w:val="22"/>
          <w:lang w:val="es-ES_tradnl"/>
        </w:rPr>
        <w:t xml:space="preserve">en </w:t>
      </w:r>
      <w:r>
        <w:rPr>
          <w:rFonts w:cs="Arial"/>
          <w:sz w:val="22"/>
          <w:szCs w:val="22"/>
          <w:lang w:val="es-ES_tradnl"/>
        </w:rPr>
        <w:t>cadena</w:t>
      </w:r>
      <w:r w:rsidR="002E7BDE">
        <w:rPr>
          <w:rFonts w:cs="Arial"/>
          <w:sz w:val="22"/>
          <w:szCs w:val="22"/>
          <w:lang w:val="es-ES_tradnl"/>
        </w:rPr>
        <w:t xml:space="preserve">s de cafeterías </w:t>
      </w:r>
      <w:r w:rsidR="00871A6C">
        <w:rPr>
          <w:rFonts w:cs="Arial"/>
          <w:sz w:val="22"/>
          <w:szCs w:val="22"/>
          <w:lang w:val="es-ES_tradnl"/>
        </w:rPr>
        <w:t>y la comunicación de las sucursales.</w:t>
      </w:r>
    </w:p>
    <w:p w:rsidR="00A91424" w:rsidRDefault="00A91424" w:rsidP="005F1195">
      <w:pPr>
        <w:ind w:left="709"/>
        <w:rPr>
          <w:rFonts w:cs="Arial"/>
          <w:sz w:val="22"/>
          <w:szCs w:val="22"/>
          <w:lang w:val="es-ES_tradnl"/>
        </w:rPr>
      </w:pPr>
    </w:p>
    <w:p w:rsidR="00A91424" w:rsidRDefault="00A91424" w:rsidP="00E775D4">
      <w:pPr>
        <w:pStyle w:val="Ttulo1"/>
      </w:pPr>
      <w:r w:rsidRPr="00A91424">
        <w:t>Objetivos Específicos</w:t>
      </w:r>
    </w:p>
    <w:p w:rsidR="00B4531C" w:rsidRPr="00B4531C" w:rsidRDefault="00B4531C" w:rsidP="00B4531C">
      <w:pPr>
        <w:rPr>
          <w:lang w:val="es-ES_tradnl" w:eastAsia="ja-JP"/>
        </w:rPr>
      </w:pPr>
    </w:p>
    <w:p w:rsidR="00D933BF" w:rsidRDefault="00442CA0" w:rsidP="00D933BF">
      <w:pPr>
        <w:numPr>
          <w:ilvl w:val="0"/>
          <w:numId w:val="30"/>
        </w:num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Determinar los requerimientos de la aplicación, considerando las necesidades y prioridades que se tiene en un negocio de cafeterías.</w:t>
      </w:r>
    </w:p>
    <w:p w:rsidR="00D933BF" w:rsidRDefault="00D933BF" w:rsidP="00D933BF">
      <w:pPr>
        <w:ind w:left="720"/>
        <w:rPr>
          <w:rFonts w:cs="Arial"/>
          <w:sz w:val="22"/>
          <w:szCs w:val="22"/>
          <w:lang w:val="es-ES_tradnl"/>
        </w:rPr>
      </w:pPr>
    </w:p>
    <w:p w:rsidR="00D933BF" w:rsidRPr="00D933BF" w:rsidRDefault="00D933BF" w:rsidP="00D933BF">
      <w:pPr>
        <w:ind w:left="993"/>
        <w:rPr>
          <w:rFonts w:cs="Arial"/>
          <w:sz w:val="22"/>
          <w:szCs w:val="22"/>
          <w:lang w:val="es-ES_tradnl"/>
        </w:rPr>
      </w:pPr>
      <w:r w:rsidRPr="00D933BF">
        <w:rPr>
          <w:rFonts w:cs="Arial"/>
          <w:sz w:val="22"/>
          <w:szCs w:val="22"/>
          <w:lang w:val="es-ES_tradnl"/>
        </w:rPr>
        <w:t>Se espera un cuadro con los requerimientos que son necesarios para la aplicación y con sus respectivas prioridades.</w:t>
      </w:r>
    </w:p>
    <w:p w:rsidR="00D933BF" w:rsidRDefault="00D933BF" w:rsidP="00442CA0">
      <w:pPr>
        <w:ind w:left="720"/>
        <w:rPr>
          <w:rFonts w:cs="Arial"/>
          <w:sz w:val="22"/>
          <w:szCs w:val="22"/>
          <w:lang w:val="es-ES_tradnl"/>
        </w:rPr>
      </w:pPr>
    </w:p>
    <w:p w:rsidR="00CA72D4" w:rsidRDefault="00CA72D4" w:rsidP="00CA72D4">
      <w:pPr>
        <w:numPr>
          <w:ilvl w:val="0"/>
          <w:numId w:val="30"/>
        </w:num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Diseñar y desarrollar un sistema de cafeterías que satisfaga los requerimientos del usuario</w:t>
      </w:r>
      <w:r w:rsidR="004B42B1">
        <w:rPr>
          <w:rFonts w:cs="Arial"/>
          <w:sz w:val="22"/>
          <w:szCs w:val="22"/>
          <w:lang w:val="es-ES_tradnl"/>
        </w:rPr>
        <w:t xml:space="preserve"> tales como la gestión de roles y la generación de reportes que faciliten la toma de decisiones</w:t>
      </w:r>
      <w:r>
        <w:rPr>
          <w:rFonts w:cs="Arial"/>
          <w:sz w:val="22"/>
          <w:szCs w:val="22"/>
          <w:lang w:val="es-ES_tradnl"/>
        </w:rPr>
        <w:t>.</w:t>
      </w:r>
    </w:p>
    <w:p w:rsidR="00B01EE1" w:rsidRDefault="00B01EE1" w:rsidP="00B01EE1">
      <w:pPr>
        <w:ind w:left="720"/>
        <w:rPr>
          <w:rFonts w:cs="Arial"/>
          <w:sz w:val="22"/>
          <w:szCs w:val="22"/>
          <w:lang w:val="es-ES_tradnl"/>
        </w:rPr>
      </w:pPr>
    </w:p>
    <w:p w:rsidR="00B01EE1" w:rsidRDefault="00B01EE1" w:rsidP="00B01EE1">
      <w:pPr>
        <w:ind w:left="993"/>
        <w:rPr>
          <w:rFonts w:cs="Arial"/>
          <w:sz w:val="22"/>
          <w:szCs w:val="22"/>
          <w:lang w:val="es-ES_tradnl"/>
        </w:rPr>
      </w:pPr>
      <w:r w:rsidRPr="00B01EE1">
        <w:rPr>
          <w:rFonts w:cs="Arial"/>
          <w:sz w:val="22"/>
          <w:szCs w:val="22"/>
          <w:lang w:val="es-ES_tradnl"/>
        </w:rPr>
        <w:t>Se espera un sistema Web diseñado para un negocio de cafeterías que ad</w:t>
      </w:r>
      <w:r>
        <w:rPr>
          <w:rFonts w:cs="Arial"/>
          <w:sz w:val="22"/>
          <w:szCs w:val="22"/>
          <w:lang w:val="es-ES_tradnl"/>
        </w:rPr>
        <w:t>ministre los roles, seguridad.</w:t>
      </w:r>
    </w:p>
    <w:p w:rsidR="00B01EE1" w:rsidRPr="00B01EE1" w:rsidRDefault="00B01EE1" w:rsidP="00B01EE1">
      <w:pPr>
        <w:ind w:left="993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U</w:t>
      </w:r>
      <w:r w:rsidRPr="00B01EE1">
        <w:rPr>
          <w:rFonts w:cs="Arial"/>
          <w:sz w:val="22"/>
          <w:szCs w:val="22"/>
          <w:lang w:val="es-ES_tradnl"/>
        </w:rPr>
        <w:t>n módulo para generar reportes tales como estados de cuenta, stock de almacenes para facilitar la toma de decisiones.</w:t>
      </w:r>
    </w:p>
    <w:p w:rsidR="00B01EE1" w:rsidRDefault="00B01EE1" w:rsidP="00B01EE1">
      <w:pPr>
        <w:ind w:left="720"/>
        <w:rPr>
          <w:rFonts w:cs="Arial"/>
          <w:sz w:val="22"/>
          <w:szCs w:val="22"/>
          <w:lang w:val="es-ES_tradnl"/>
        </w:rPr>
      </w:pPr>
    </w:p>
    <w:p w:rsidR="00B01EE1" w:rsidRDefault="00B01EE1" w:rsidP="00CA72D4">
      <w:pPr>
        <w:numPr>
          <w:ilvl w:val="0"/>
          <w:numId w:val="30"/>
        </w:numPr>
        <w:ind w:left="72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Investigar aplicaciones con la modalidad código abierto </w:t>
      </w:r>
      <w:r w:rsidR="00FA35E0">
        <w:rPr>
          <w:rFonts w:cs="Arial"/>
          <w:sz w:val="22"/>
          <w:szCs w:val="22"/>
          <w:lang w:val="es-ES_tradnl"/>
        </w:rPr>
        <w:t>referente a negocios.</w:t>
      </w:r>
    </w:p>
    <w:p w:rsidR="00FA35E0" w:rsidRDefault="00FA35E0" w:rsidP="00FA35E0">
      <w:pPr>
        <w:ind w:left="1069"/>
        <w:rPr>
          <w:rFonts w:cs="Arial"/>
          <w:sz w:val="22"/>
          <w:szCs w:val="22"/>
          <w:lang w:val="es-ES_tradnl"/>
        </w:rPr>
      </w:pPr>
    </w:p>
    <w:p w:rsidR="00FA35E0" w:rsidRDefault="00FA35E0" w:rsidP="00FA35E0">
      <w:pPr>
        <w:ind w:left="1069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>Se espera una lista de las aplicaciones actuales que están enfocadas a un negocio con su respectiva calificación.</w:t>
      </w:r>
    </w:p>
    <w:p w:rsidR="00A91424" w:rsidRDefault="00A91424" w:rsidP="008650BD">
      <w:pPr>
        <w:ind w:left="709"/>
        <w:rPr>
          <w:lang w:val="es-ES_tradnl" w:eastAsia="ja-JP"/>
        </w:rPr>
      </w:pPr>
      <w:bookmarkStart w:id="1" w:name="_GoBack"/>
      <w:bookmarkEnd w:id="1"/>
    </w:p>
    <w:p w:rsidR="00D933BF" w:rsidRPr="008650BD" w:rsidRDefault="00D933BF" w:rsidP="008650BD">
      <w:pPr>
        <w:ind w:left="709"/>
        <w:rPr>
          <w:lang w:val="es-ES_tradnl" w:eastAsia="ja-JP"/>
        </w:rPr>
      </w:pPr>
    </w:p>
    <w:p w:rsidR="003B3286" w:rsidRDefault="003B3286" w:rsidP="005E446C">
      <w:pPr>
        <w:ind w:firstLine="709"/>
        <w:rPr>
          <w:sz w:val="22"/>
          <w:szCs w:val="22"/>
          <w:lang w:val="es-ES_tradnl" w:eastAsia="ja-JP"/>
        </w:rPr>
      </w:pPr>
    </w:p>
    <w:p w:rsidR="005311A9" w:rsidRPr="00441F3C" w:rsidRDefault="005311A9" w:rsidP="005311A9">
      <w:pPr>
        <w:spacing w:line="312" w:lineRule="auto"/>
        <w:rPr>
          <w:sz w:val="22"/>
          <w:szCs w:val="22"/>
          <w:lang w:val="es-ES_tradnl" w:eastAsia="ja-JP"/>
        </w:rPr>
      </w:pPr>
    </w:p>
    <w:p w:rsidR="000130D4" w:rsidRPr="00441F3C" w:rsidRDefault="000130D4" w:rsidP="00550FEC">
      <w:pPr>
        <w:spacing w:line="312" w:lineRule="auto"/>
        <w:ind w:left="1425" w:hanging="1425"/>
        <w:rPr>
          <w:sz w:val="22"/>
          <w:szCs w:val="22"/>
          <w:lang w:val="es-ES_tradnl" w:eastAsia="ja-JP"/>
        </w:rPr>
      </w:pPr>
    </w:p>
    <w:sectPr w:rsidR="000130D4" w:rsidRPr="00441F3C" w:rsidSect="000E3FCE">
      <w:footerReference w:type="default" r:id="rId9"/>
      <w:pgSz w:w="11907" w:h="16840" w:code="9"/>
      <w:pgMar w:top="1418" w:right="1418" w:bottom="1418" w:left="2268" w:header="720" w:footer="259" w:gutter="288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3F6" w:rsidRDefault="00D963F6">
      <w:r>
        <w:separator/>
      </w:r>
    </w:p>
  </w:endnote>
  <w:endnote w:type="continuationSeparator" w:id="0">
    <w:p w:rsidR="00D963F6" w:rsidRDefault="00D9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53A" w:rsidRDefault="0058253A" w:rsidP="00C514C4">
    <w:pPr>
      <w:pStyle w:val="Encabezado"/>
      <w:pBdr>
        <w:top w:val="single" w:sz="8" w:space="13" w:color="auto"/>
      </w:pBdr>
    </w:pPr>
    <w:r>
      <w:tab/>
    </w:r>
    <w:r>
      <w:tab/>
    </w:r>
    <w:r w:rsidR="00E407E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E407E8">
      <w:rPr>
        <w:rStyle w:val="Nmerodepgina"/>
      </w:rPr>
      <w:fldChar w:fldCharType="separate"/>
    </w:r>
    <w:r w:rsidR="00FA35E0">
      <w:rPr>
        <w:rStyle w:val="Nmerodepgina"/>
        <w:noProof/>
      </w:rPr>
      <w:t>2</w:t>
    </w:r>
    <w:r w:rsidR="00E407E8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3F6" w:rsidRDefault="00D963F6">
      <w:r>
        <w:separator/>
      </w:r>
    </w:p>
  </w:footnote>
  <w:footnote w:type="continuationSeparator" w:id="0">
    <w:p w:rsidR="00D963F6" w:rsidRDefault="00D96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F0CE7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A4C61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920103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2D60F9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2CFD2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D270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49F5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42E1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7C4E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004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7E5B41"/>
    <w:multiLevelType w:val="multilevel"/>
    <w:tmpl w:val="8040A216"/>
    <w:styleLink w:val="WW8Num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1">
    <w:nsid w:val="0AD118E2"/>
    <w:multiLevelType w:val="multilevel"/>
    <w:tmpl w:val="C9B827B8"/>
    <w:lvl w:ilvl="0">
      <w:start w:val="1"/>
      <w:numFmt w:val="bullet"/>
      <w:pStyle w:val="ATextoconvietas1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0E0A3735"/>
    <w:multiLevelType w:val="hybridMultilevel"/>
    <w:tmpl w:val="3B464E54"/>
    <w:lvl w:ilvl="0" w:tplc="69D0BB3E">
      <w:start w:val="1"/>
      <w:numFmt w:val="decimal"/>
      <w:lvlText w:val="%1.3.1"/>
      <w:lvlJc w:val="left"/>
      <w:pPr>
        <w:ind w:left="21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13B53D3C"/>
    <w:multiLevelType w:val="hybridMultilevel"/>
    <w:tmpl w:val="775C6F86"/>
    <w:lvl w:ilvl="0" w:tplc="966E76D2">
      <w:start w:val="1"/>
      <w:numFmt w:val="decimal"/>
      <w:lvlRestart w:val="0"/>
      <w:pStyle w:val="CasosdeUso-EsquemaNumerado"/>
      <w:lvlText w:val="%1."/>
      <w:lvlJc w:val="left"/>
      <w:pPr>
        <w:tabs>
          <w:tab w:val="num" w:pos="2552"/>
        </w:tabs>
        <w:ind w:left="2552" w:hanging="425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14">
    <w:nsid w:val="1D7B3C06"/>
    <w:multiLevelType w:val="hybridMultilevel"/>
    <w:tmpl w:val="FFAAB7C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1E0A1649"/>
    <w:multiLevelType w:val="hybridMultilevel"/>
    <w:tmpl w:val="4A260328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261945C8"/>
    <w:multiLevelType w:val="hybridMultilevel"/>
    <w:tmpl w:val="8370CF8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EF818D4"/>
    <w:multiLevelType w:val="hybridMultilevel"/>
    <w:tmpl w:val="463E03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5B477C0"/>
    <w:multiLevelType w:val="hybridMultilevel"/>
    <w:tmpl w:val="943407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461A59"/>
    <w:multiLevelType w:val="hybridMultilevel"/>
    <w:tmpl w:val="F58A2F7A"/>
    <w:lvl w:ilvl="0" w:tplc="0C0A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>
    <w:nsid w:val="3B850C1B"/>
    <w:multiLevelType w:val="hybridMultilevel"/>
    <w:tmpl w:val="1B08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B65C2"/>
    <w:multiLevelType w:val="multilevel"/>
    <w:tmpl w:val="E9088406"/>
    <w:lvl w:ilvl="0">
      <w:start w:val="1"/>
      <w:numFmt w:val="bullet"/>
      <w:pStyle w:val="ATextoconvietas2"/>
      <w:lvlText w:val="o"/>
      <w:lvlJc w:val="left"/>
      <w:pPr>
        <w:tabs>
          <w:tab w:val="num" w:pos="927"/>
        </w:tabs>
        <w:ind w:left="284" w:firstLine="283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2C510CC"/>
    <w:multiLevelType w:val="hybridMultilevel"/>
    <w:tmpl w:val="7C6482E4"/>
    <w:lvl w:ilvl="0" w:tplc="A1D62388">
      <w:start w:val="1"/>
      <w:numFmt w:val="decimal"/>
      <w:lvlText w:val="%1.3.2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781DB7"/>
    <w:multiLevelType w:val="hybridMultilevel"/>
    <w:tmpl w:val="44DADA88"/>
    <w:lvl w:ilvl="0" w:tplc="2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31324C5"/>
    <w:multiLevelType w:val="multilevel"/>
    <w:tmpl w:val="C9B827B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71F628A0"/>
    <w:multiLevelType w:val="multilevel"/>
    <w:tmpl w:val="963C2AFE"/>
    <w:styleLink w:val="WW8Num3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6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 w:firstLine="0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7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1"/>
  </w:num>
  <w:num w:numId="12">
    <w:abstractNumId w:val="27"/>
  </w:num>
  <w:num w:numId="13">
    <w:abstractNumId w:val="11"/>
  </w:num>
  <w:num w:numId="14">
    <w:abstractNumId w:val="24"/>
  </w:num>
  <w:num w:numId="15">
    <w:abstractNumId w:val="26"/>
  </w:num>
  <w:num w:numId="16">
    <w:abstractNumId w:val="13"/>
  </w:num>
  <w:num w:numId="17">
    <w:abstractNumId w:val="25"/>
  </w:num>
  <w:num w:numId="18">
    <w:abstractNumId w:val="10"/>
  </w:num>
  <w:num w:numId="19">
    <w:abstractNumId w:val="12"/>
  </w:num>
  <w:num w:numId="20">
    <w:abstractNumId w:val="23"/>
  </w:num>
  <w:num w:numId="21">
    <w:abstractNumId w:val="22"/>
  </w:num>
  <w:num w:numId="22">
    <w:abstractNumId w:val="16"/>
  </w:num>
  <w:num w:numId="23">
    <w:abstractNumId w:val="26"/>
  </w:num>
  <w:num w:numId="24">
    <w:abstractNumId w:val="20"/>
  </w:num>
  <w:num w:numId="25">
    <w:abstractNumId w:val="19"/>
  </w:num>
  <w:num w:numId="26">
    <w:abstractNumId w:val="26"/>
  </w:num>
  <w:num w:numId="27">
    <w:abstractNumId w:val="26"/>
  </w:num>
  <w:num w:numId="28">
    <w:abstractNumId w:val="14"/>
  </w:num>
  <w:num w:numId="29">
    <w:abstractNumId w:val="17"/>
  </w:num>
  <w:num w:numId="30">
    <w:abstractNumId w:val="15"/>
  </w:num>
  <w:num w:numId="31">
    <w:abstractNumId w:val="26"/>
  </w:num>
  <w:num w:numId="32">
    <w:abstractNumId w:val="18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My EndNote Library.enl&lt;/item&gt;&lt;/Libraries&gt;&lt;/ENLibraries&gt;"/>
  </w:docVars>
  <w:rsids>
    <w:rsidRoot w:val="00D530F7"/>
    <w:rsid w:val="0000112D"/>
    <w:rsid w:val="0001103F"/>
    <w:rsid w:val="00011C0E"/>
    <w:rsid w:val="00012080"/>
    <w:rsid w:val="000130D4"/>
    <w:rsid w:val="00015887"/>
    <w:rsid w:val="00020AE1"/>
    <w:rsid w:val="00020CD5"/>
    <w:rsid w:val="00025CF1"/>
    <w:rsid w:val="00026A8D"/>
    <w:rsid w:val="0002711C"/>
    <w:rsid w:val="0002773A"/>
    <w:rsid w:val="00030DB3"/>
    <w:rsid w:val="00034B4D"/>
    <w:rsid w:val="00036B73"/>
    <w:rsid w:val="00037DA6"/>
    <w:rsid w:val="000414E8"/>
    <w:rsid w:val="0005143D"/>
    <w:rsid w:val="00055F0D"/>
    <w:rsid w:val="000669CB"/>
    <w:rsid w:val="000732A4"/>
    <w:rsid w:val="0007434B"/>
    <w:rsid w:val="0007681D"/>
    <w:rsid w:val="00076F7C"/>
    <w:rsid w:val="000775A6"/>
    <w:rsid w:val="0008601C"/>
    <w:rsid w:val="00086CE6"/>
    <w:rsid w:val="00090C3A"/>
    <w:rsid w:val="00092A87"/>
    <w:rsid w:val="00093065"/>
    <w:rsid w:val="00095D1E"/>
    <w:rsid w:val="000A271F"/>
    <w:rsid w:val="000A3127"/>
    <w:rsid w:val="000A3167"/>
    <w:rsid w:val="000A54C0"/>
    <w:rsid w:val="000A5A49"/>
    <w:rsid w:val="000B5887"/>
    <w:rsid w:val="000B6281"/>
    <w:rsid w:val="000C3A96"/>
    <w:rsid w:val="000C67A4"/>
    <w:rsid w:val="000C74DD"/>
    <w:rsid w:val="000E11CD"/>
    <w:rsid w:val="000E3FCE"/>
    <w:rsid w:val="000F1F6D"/>
    <w:rsid w:val="001006BC"/>
    <w:rsid w:val="00100FDB"/>
    <w:rsid w:val="00103114"/>
    <w:rsid w:val="00104750"/>
    <w:rsid w:val="00105EC1"/>
    <w:rsid w:val="0011109A"/>
    <w:rsid w:val="00113C62"/>
    <w:rsid w:val="001156EA"/>
    <w:rsid w:val="001177D7"/>
    <w:rsid w:val="001205EB"/>
    <w:rsid w:val="001277B1"/>
    <w:rsid w:val="0014151C"/>
    <w:rsid w:val="00142073"/>
    <w:rsid w:val="00145CAC"/>
    <w:rsid w:val="00153C23"/>
    <w:rsid w:val="00163996"/>
    <w:rsid w:val="001659CA"/>
    <w:rsid w:val="001659FC"/>
    <w:rsid w:val="00166BCD"/>
    <w:rsid w:val="00167FDF"/>
    <w:rsid w:val="00170B33"/>
    <w:rsid w:val="00170D6F"/>
    <w:rsid w:val="001711DA"/>
    <w:rsid w:val="00173753"/>
    <w:rsid w:val="00176869"/>
    <w:rsid w:val="001850E0"/>
    <w:rsid w:val="00186B9C"/>
    <w:rsid w:val="00194DA0"/>
    <w:rsid w:val="00194E03"/>
    <w:rsid w:val="00196754"/>
    <w:rsid w:val="00197368"/>
    <w:rsid w:val="00197BFF"/>
    <w:rsid w:val="001B0C0D"/>
    <w:rsid w:val="001B40D0"/>
    <w:rsid w:val="001B61FD"/>
    <w:rsid w:val="001B7B39"/>
    <w:rsid w:val="001C2821"/>
    <w:rsid w:val="001C6A76"/>
    <w:rsid w:val="001D31FF"/>
    <w:rsid w:val="001D4456"/>
    <w:rsid w:val="001D6216"/>
    <w:rsid w:val="001E48C6"/>
    <w:rsid w:val="001E4D69"/>
    <w:rsid w:val="001E7EC3"/>
    <w:rsid w:val="001F3BE9"/>
    <w:rsid w:val="00207AE5"/>
    <w:rsid w:val="00215AD6"/>
    <w:rsid w:val="00222DCC"/>
    <w:rsid w:val="0022459B"/>
    <w:rsid w:val="00225930"/>
    <w:rsid w:val="00226232"/>
    <w:rsid w:val="00232125"/>
    <w:rsid w:val="00240BA6"/>
    <w:rsid w:val="002411BA"/>
    <w:rsid w:val="00242A7C"/>
    <w:rsid w:val="00242D22"/>
    <w:rsid w:val="00246B99"/>
    <w:rsid w:val="0025053E"/>
    <w:rsid w:val="00251D41"/>
    <w:rsid w:val="00255D6C"/>
    <w:rsid w:val="00257C38"/>
    <w:rsid w:val="00262D56"/>
    <w:rsid w:val="00262E58"/>
    <w:rsid w:val="0027165F"/>
    <w:rsid w:val="00272135"/>
    <w:rsid w:val="002763FD"/>
    <w:rsid w:val="00276747"/>
    <w:rsid w:val="0028090A"/>
    <w:rsid w:val="002828C2"/>
    <w:rsid w:val="00282B7E"/>
    <w:rsid w:val="00283C1D"/>
    <w:rsid w:val="00284861"/>
    <w:rsid w:val="002854D5"/>
    <w:rsid w:val="0028649C"/>
    <w:rsid w:val="00290A78"/>
    <w:rsid w:val="00292E1F"/>
    <w:rsid w:val="00293E71"/>
    <w:rsid w:val="00296A03"/>
    <w:rsid w:val="002A1C13"/>
    <w:rsid w:val="002B37C0"/>
    <w:rsid w:val="002B3A51"/>
    <w:rsid w:val="002B4580"/>
    <w:rsid w:val="002B64F9"/>
    <w:rsid w:val="002C06C1"/>
    <w:rsid w:val="002C0CE0"/>
    <w:rsid w:val="002C1651"/>
    <w:rsid w:val="002C7798"/>
    <w:rsid w:val="002D6F3E"/>
    <w:rsid w:val="002E00D3"/>
    <w:rsid w:val="002E1F6D"/>
    <w:rsid w:val="002E2202"/>
    <w:rsid w:val="002E3974"/>
    <w:rsid w:val="002E4999"/>
    <w:rsid w:val="002E4A4D"/>
    <w:rsid w:val="002E7BDE"/>
    <w:rsid w:val="002F334E"/>
    <w:rsid w:val="002F569C"/>
    <w:rsid w:val="003016DA"/>
    <w:rsid w:val="003023EE"/>
    <w:rsid w:val="00311B8A"/>
    <w:rsid w:val="003123CA"/>
    <w:rsid w:val="00312C47"/>
    <w:rsid w:val="00312C9C"/>
    <w:rsid w:val="0031428E"/>
    <w:rsid w:val="00320568"/>
    <w:rsid w:val="00330CA7"/>
    <w:rsid w:val="003311F5"/>
    <w:rsid w:val="00331581"/>
    <w:rsid w:val="00334528"/>
    <w:rsid w:val="003367B9"/>
    <w:rsid w:val="003411B6"/>
    <w:rsid w:val="003464A6"/>
    <w:rsid w:val="003466CD"/>
    <w:rsid w:val="00347F6A"/>
    <w:rsid w:val="00354906"/>
    <w:rsid w:val="003551A8"/>
    <w:rsid w:val="00356403"/>
    <w:rsid w:val="00356A79"/>
    <w:rsid w:val="00357A6D"/>
    <w:rsid w:val="00357DEE"/>
    <w:rsid w:val="0036105C"/>
    <w:rsid w:val="003673E0"/>
    <w:rsid w:val="00371FC2"/>
    <w:rsid w:val="00375143"/>
    <w:rsid w:val="00376332"/>
    <w:rsid w:val="00377DF9"/>
    <w:rsid w:val="00382715"/>
    <w:rsid w:val="00384C34"/>
    <w:rsid w:val="003867E1"/>
    <w:rsid w:val="00396D1E"/>
    <w:rsid w:val="003A4AA1"/>
    <w:rsid w:val="003A513F"/>
    <w:rsid w:val="003B3286"/>
    <w:rsid w:val="003B3FE8"/>
    <w:rsid w:val="003B47F1"/>
    <w:rsid w:val="003B5F78"/>
    <w:rsid w:val="003B7DDF"/>
    <w:rsid w:val="003C1F4C"/>
    <w:rsid w:val="003D4664"/>
    <w:rsid w:val="003D5ECC"/>
    <w:rsid w:val="003E4CB3"/>
    <w:rsid w:val="003E5E95"/>
    <w:rsid w:val="003E79AF"/>
    <w:rsid w:val="003F03A4"/>
    <w:rsid w:val="003F0EA7"/>
    <w:rsid w:val="003F3AEB"/>
    <w:rsid w:val="003F6E4A"/>
    <w:rsid w:val="003F7A3B"/>
    <w:rsid w:val="00402B11"/>
    <w:rsid w:val="004104C0"/>
    <w:rsid w:val="00427301"/>
    <w:rsid w:val="00427A6C"/>
    <w:rsid w:val="00431412"/>
    <w:rsid w:val="00431697"/>
    <w:rsid w:val="00433438"/>
    <w:rsid w:val="00441F3C"/>
    <w:rsid w:val="00442CA0"/>
    <w:rsid w:val="004432C1"/>
    <w:rsid w:val="0044460D"/>
    <w:rsid w:val="0045034C"/>
    <w:rsid w:val="00452E62"/>
    <w:rsid w:val="00455210"/>
    <w:rsid w:val="004556D5"/>
    <w:rsid w:val="00461CEE"/>
    <w:rsid w:val="004633C3"/>
    <w:rsid w:val="004646F9"/>
    <w:rsid w:val="00470D9F"/>
    <w:rsid w:val="004769C3"/>
    <w:rsid w:val="00476CBD"/>
    <w:rsid w:val="00480DC9"/>
    <w:rsid w:val="00484D5A"/>
    <w:rsid w:val="00490E06"/>
    <w:rsid w:val="0049138F"/>
    <w:rsid w:val="004A0396"/>
    <w:rsid w:val="004A2A39"/>
    <w:rsid w:val="004A4620"/>
    <w:rsid w:val="004A4CC2"/>
    <w:rsid w:val="004A4D10"/>
    <w:rsid w:val="004A5CE3"/>
    <w:rsid w:val="004B0951"/>
    <w:rsid w:val="004B42B1"/>
    <w:rsid w:val="004D03FF"/>
    <w:rsid w:val="004E3626"/>
    <w:rsid w:val="004E5251"/>
    <w:rsid w:val="004F1175"/>
    <w:rsid w:val="004F6D20"/>
    <w:rsid w:val="004F7887"/>
    <w:rsid w:val="004F7BB1"/>
    <w:rsid w:val="00503B07"/>
    <w:rsid w:val="00503F6E"/>
    <w:rsid w:val="0051352C"/>
    <w:rsid w:val="00514D89"/>
    <w:rsid w:val="00516235"/>
    <w:rsid w:val="005218F0"/>
    <w:rsid w:val="005219A9"/>
    <w:rsid w:val="00521A54"/>
    <w:rsid w:val="00522074"/>
    <w:rsid w:val="0052624D"/>
    <w:rsid w:val="00527CB7"/>
    <w:rsid w:val="00527DA4"/>
    <w:rsid w:val="005311A9"/>
    <w:rsid w:val="00531796"/>
    <w:rsid w:val="0053608C"/>
    <w:rsid w:val="00537CA7"/>
    <w:rsid w:val="005417A4"/>
    <w:rsid w:val="00541DA0"/>
    <w:rsid w:val="00550FEC"/>
    <w:rsid w:val="00552DC4"/>
    <w:rsid w:val="005545C8"/>
    <w:rsid w:val="00554620"/>
    <w:rsid w:val="0056506E"/>
    <w:rsid w:val="005675C6"/>
    <w:rsid w:val="00570BD2"/>
    <w:rsid w:val="0058253A"/>
    <w:rsid w:val="00590127"/>
    <w:rsid w:val="005914EA"/>
    <w:rsid w:val="00592253"/>
    <w:rsid w:val="0059365F"/>
    <w:rsid w:val="0059498E"/>
    <w:rsid w:val="005976F4"/>
    <w:rsid w:val="005A18B8"/>
    <w:rsid w:val="005A4178"/>
    <w:rsid w:val="005A59A6"/>
    <w:rsid w:val="005A5D9E"/>
    <w:rsid w:val="005A7CCC"/>
    <w:rsid w:val="005B1321"/>
    <w:rsid w:val="005B1DDE"/>
    <w:rsid w:val="005B7C21"/>
    <w:rsid w:val="005D0655"/>
    <w:rsid w:val="005D3575"/>
    <w:rsid w:val="005D3D65"/>
    <w:rsid w:val="005D5149"/>
    <w:rsid w:val="005D6C35"/>
    <w:rsid w:val="005D7E88"/>
    <w:rsid w:val="005E3E0B"/>
    <w:rsid w:val="005E446C"/>
    <w:rsid w:val="005E6C62"/>
    <w:rsid w:val="005F0CDD"/>
    <w:rsid w:val="005F0D3E"/>
    <w:rsid w:val="005F1195"/>
    <w:rsid w:val="005F65E9"/>
    <w:rsid w:val="006040EF"/>
    <w:rsid w:val="006166F4"/>
    <w:rsid w:val="006327DE"/>
    <w:rsid w:val="00634516"/>
    <w:rsid w:val="00640251"/>
    <w:rsid w:val="0064145D"/>
    <w:rsid w:val="00644C83"/>
    <w:rsid w:val="00645F87"/>
    <w:rsid w:val="006463B8"/>
    <w:rsid w:val="00647D2C"/>
    <w:rsid w:val="0066064F"/>
    <w:rsid w:val="00662B0C"/>
    <w:rsid w:val="006640B9"/>
    <w:rsid w:val="006641E3"/>
    <w:rsid w:val="00664A6D"/>
    <w:rsid w:val="006756A4"/>
    <w:rsid w:val="006820C1"/>
    <w:rsid w:val="006827FD"/>
    <w:rsid w:val="0068354D"/>
    <w:rsid w:val="00683C48"/>
    <w:rsid w:val="00686209"/>
    <w:rsid w:val="006971A2"/>
    <w:rsid w:val="006A0C08"/>
    <w:rsid w:val="006A59EA"/>
    <w:rsid w:val="006A5B40"/>
    <w:rsid w:val="006A6EEF"/>
    <w:rsid w:val="006A7B26"/>
    <w:rsid w:val="006B3969"/>
    <w:rsid w:val="006B648D"/>
    <w:rsid w:val="006B65C4"/>
    <w:rsid w:val="006B7C63"/>
    <w:rsid w:val="006C5771"/>
    <w:rsid w:val="006C5A38"/>
    <w:rsid w:val="006D2D20"/>
    <w:rsid w:val="006D36A9"/>
    <w:rsid w:val="006E5722"/>
    <w:rsid w:val="006E65DC"/>
    <w:rsid w:val="006E71B2"/>
    <w:rsid w:val="006F3AEF"/>
    <w:rsid w:val="006F4752"/>
    <w:rsid w:val="006F4E83"/>
    <w:rsid w:val="00701A1C"/>
    <w:rsid w:val="00704551"/>
    <w:rsid w:val="00704AF2"/>
    <w:rsid w:val="007104E5"/>
    <w:rsid w:val="00710B72"/>
    <w:rsid w:val="00714CA6"/>
    <w:rsid w:val="00715413"/>
    <w:rsid w:val="00722460"/>
    <w:rsid w:val="00723268"/>
    <w:rsid w:val="007239C4"/>
    <w:rsid w:val="0072543F"/>
    <w:rsid w:val="00726A9B"/>
    <w:rsid w:val="00730834"/>
    <w:rsid w:val="00730E51"/>
    <w:rsid w:val="007419F2"/>
    <w:rsid w:val="007429E2"/>
    <w:rsid w:val="00745AB9"/>
    <w:rsid w:val="00747487"/>
    <w:rsid w:val="00751FAA"/>
    <w:rsid w:val="00752272"/>
    <w:rsid w:val="00754056"/>
    <w:rsid w:val="007543DE"/>
    <w:rsid w:val="00763C0E"/>
    <w:rsid w:val="00764DC9"/>
    <w:rsid w:val="0076574D"/>
    <w:rsid w:val="00767746"/>
    <w:rsid w:val="00771710"/>
    <w:rsid w:val="00783B1D"/>
    <w:rsid w:val="00786EAD"/>
    <w:rsid w:val="00793398"/>
    <w:rsid w:val="007A515A"/>
    <w:rsid w:val="007B0466"/>
    <w:rsid w:val="007B4E52"/>
    <w:rsid w:val="007C2B89"/>
    <w:rsid w:val="007C2C84"/>
    <w:rsid w:val="007C2F02"/>
    <w:rsid w:val="007C3268"/>
    <w:rsid w:val="007C35D6"/>
    <w:rsid w:val="007C4C70"/>
    <w:rsid w:val="007C7A2E"/>
    <w:rsid w:val="007D2FE2"/>
    <w:rsid w:val="007D4D35"/>
    <w:rsid w:val="007D5C49"/>
    <w:rsid w:val="007D5EDD"/>
    <w:rsid w:val="007D6469"/>
    <w:rsid w:val="007E15B3"/>
    <w:rsid w:val="007E21AC"/>
    <w:rsid w:val="007E3C19"/>
    <w:rsid w:val="007E5244"/>
    <w:rsid w:val="007E6DF0"/>
    <w:rsid w:val="007E7248"/>
    <w:rsid w:val="007F0294"/>
    <w:rsid w:val="007F0346"/>
    <w:rsid w:val="007F628D"/>
    <w:rsid w:val="008011FE"/>
    <w:rsid w:val="00803AFB"/>
    <w:rsid w:val="008048F1"/>
    <w:rsid w:val="00804F6C"/>
    <w:rsid w:val="00806299"/>
    <w:rsid w:val="008078CC"/>
    <w:rsid w:val="00810075"/>
    <w:rsid w:val="00811F7C"/>
    <w:rsid w:val="00812E14"/>
    <w:rsid w:val="008137BC"/>
    <w:rsid w:val="008158D5"/>
    <w:rsid w:val="008271F2"/>
    <w:rsid w:val="00831AD4"/>
    <w:rsid w:val="008321F4"/>
    <w:rsid w:val="008412CA"/>
    <w:rsid w:val="00846D6A"/>
    <w:rsid w:val="00850DB1"/>
    <w:rsid w:val="008528C5"/>
    <w:rsid w:val="00855E1C"/>
    <w:rsid w:val="0085764F"/>
    <w:rsid w:val="00857F11"/>
    <w:rsid w:val="00864BE0"/>
    <w:rsid w:val="008650BD"/>
    <w:rsid w:val="0086701B"/>
    <w:rsid w:val="00871A6C"/>
    <w:rsid w:val="008725B8"/>
    <w:rsid w:val="00875EC2"/>
    <w:rsid w:val="00883FF4"/>
    <w:rsid w:val="00890DA0"/>
    <w:rsid w:val="008921DD"/>
    <w:rsid w:val="0089243A"/>
    <w:rsid w:val="00894479"/>
    <w:rsid w:val="008958DE"/>
    <w:rsid w:val="008A0A0F"/>
    <w:rsid w:val="008A53D7"/>
    <w:rsid w:val="008B332D"/>
    <w:rsid w:val="008B4C10"/>
    <w:rsid w:val="008B70D9"/>
    <w:rsid w:val="008C6C9C"/>
    <w:rsid w:val="008C7DF5"/>
    <w:rsid w:val="008D051A"/>
    <w:rsid w:val="008D0EF1"/>
    <w:rsid w:val="008D23D3"/>
    <w:rsid w:val="008D4EBE"/>
    <w:rsid w:val="008D4F4A"/>
    <w:rsid w:val="008D520F"/>
    <w:rsid w:val="008D5487"/>
    <w:rsid w:val="008D69DD"/>
    <w:rsid w:val="008E2E0C"/>
    <w:rsid w:val="008E3D34"/>
    <w:rsid w:val="008F7438"/>
    <w:rsid w:val="00901F70"/>
    <w:rsid w:val="00902CC9"/>
    <w:rsid w:val="00904864"/>
    <w:rsid w:val="00904DDB"/>
    <w:rsid w:val="009051E4"/>
    <w:rsid w:val="00907903"/>
    <w:rsid w:val="00915402"/>
    <w:rsid w:val="00915F23"/>
    <w:rsid w:val="00917CB2"/>
    <w:rsid w:val="00921F7B"/>
    <w:rsid w:val="00922E06"/>
    <w:rsid w:val="009247E0"/>
    <w:rsid w:val="0093604D"/>
    <w:rsid w:val="00936F27"/>
    <w:rsid w:val="00937683"/>
    <w:rsid w:val="00945377"/>
    <w:rsid w:val="00951204"/>
    <w:rsid w:val="00953F8D"/>
    <w:rsid w:val="00954D46"/>
    <w:rsid w:val="0096058E"/>
    <w:rsid w:val="0096561D"/>
    <w:rsid w:val="0097177F"/>
    <w:rsid w:val="00972431"/>
    <w:rsid w:val="009737FB"/>
    <w:rsid w:val="00975912"/>
    <w:rsid w:val="00975D9C"/>
    <w:rsid w:val="00976535"/>
    <w:rsid w:val="0098134B"/>
    <w:rsid w:val="009842A7"/>
    <w:rsid w:val="009856C1"/>
    <w:rsid w:val="00985B99"/>
    <w:rsid w:val="0098690A"/>
    <w:rsid w:val="00987211"/>
    <w:rsid w:val="00995E27"/>
    <w:rsid w:val="009960AE"/>
    <w:rsid w:val="009963B9"/>
    <w:rsid w:val="009A0867"/>
    <w:rsid w:val="009A26BD"/>
    <w:rsid w:val="009A3162"/>
    <w:rsid w:val="009A55B8"/>
    <w:rsid w:val="009A5FDB"/>
    <w:rsid w:val="009B0155"/>
    <w:rsid w:val="009B2B32"/>
    <w:rsid w:val="009B4851"/>
    <w:rsid w:val="009C0BAA"/>
    <w:rsid w:val="009C42A1"/>
    <w:rsid w:val="009C6124"/>
    <w:rsid w:val="009D00C5"/>
    <w:rsid w:val="009D04CF"/>
    <w:rsid w:val="009D2222"/>
    <w:rsid w:val="009D3377"/>
    <w:rsid w:val="009D6223"/>
    <w:rsid w:val="009D6CF3"/>
    <w:rsid w:val="009E50A5"/>
    <w:rsid w:val="00A00DE3"/>
    <w:rsid w:val="00A05AB9"/>
    <w:rsid w:val="00A1026F"/>
    <w:rsid w:val="00A1415B"/>
    <w:rsid w:val="00A151E3"/>
    <w:rsid w:val="00A241BB"/>
    <w:rsid w:val="00A250A4"/>
    <w:rsid w:val="00A278B4"/>
    <w:rsid w:val="00A308D0"/>
    <w:rsid w:val="00A3212C"/>
    <w:rsid w:val="00A333C0"/>
    <w:rsid w:val="00A5092B"/>
    <w:rsid w:val="00A512F9"/>
    <w:rsid w:val="00A52C30"/>
    <w:rsid w:val="00A532E9"/>
    <w:rsid w:val="00A55CF7"/>
    <w:rsid w:val="00A56C18"/>
    <w:rsid w:val="00A57499"/>
    <w:rsid w:val="00A6366B"/>
    <w:rsid w:val="00A64DA9"/>
    <w:rsid w:val="00A67BE3"/>
    <w:rsid w:val="00A74727"/>
    <w:rsid w:val="00A759C9"/>
    <w:rsid w:val="00A763C8"/>
    <w:rsid w:val="00A77C61"/>
    <w:rsid w:val="00A8076E"/>
    <w:rsid w:val="00A80DE9"/>
    <w:rsid w:val="00A91424"/>
    <w:rsid w:val="00A9153B"/>
    <w:rsid w:val="00A915A7"/>
    <w:rsid w:val="00A91D12"/>
    <w:rsid w:val="00A94AB0"/>
    <w:rsid w:val="00A967CE"/>
    <w:rsid w:val="00A96CC4"/>
    <w:rsid w:val="00AA566B"/>
    <w:rsid w:val="00AA6C3F"/>
    <w:rsid w:val="00AB7C99"/>
    <w:rsid w:val="00AC04D8"/>
    <w:rsid w:val="00AC5784"/>
    <w:rsid w:val="00AC7A20"/>
    <w:rsid w:val="00AD168B"/>
    <w:rsid w:val="00AD6887"/>
    <w:rsid w:val="00AE6CE0"/>
    <w:rsid w:val="00AE72DE"/>
    <w:rsid w:val="00AF2345"/>
    <w:rsid w:val="00AF2874"/>
    <w:rsid w:val="00AF5902"/>
    <w:rsid w:val="00AF62BC"/>
    <w:rsid w:val="00AF6467"/>
    <w:rsid w:val="00B01161"/>
    <w:rsid w:val="00B01EE1"/>
    <w:rsid w:val="00B03D4A"/>
    <w:rsid w:val="00B1156E"/>
    <w:rsid w:val="00B12CB0"/>
    <w:rsid w:val="00B14FB4"/>
    <w:rsid w:val="00B15562"/>
    <w:rsid w:val="00B22C9E"/>
    <w:rsid w:val="00B23367"/>
    <w:rsid w:val="00B2368F"/>
    <w:rsid w:val="00B25EBE"/>
    <w:rsid w:val="00B30244"/>
    <w:rsid w:val="00B36635"/>
    <w:rsid w:val="00B40633"/>
    <w:rsid w:val="00B40989"/>
    <w:rsid w:val="00B40C58"/>
    <w:rsid w:val="00B42B2B"/>
    <w:rsid w:val="00B44AA3"/>
    <w:rsid w:val="00B44DE0"/>
    <w:rsid w:val="00B4531C"/>
    <w:rsid w:val="00B50C4F"/>
    <w:rsid w:val="00B50D17"/>
    <w:rsid w:val="00B53965"/>
    <w:rsid w:val="00B55E5B"/>
    <w:rsid w:val="00B56E03"/>
    <w:rsid w:val="00B57013"/>
    <w:rsid w:val="00B6107D"/>
    <w:rsid w:val="00B65CA1"/>
    <w:rsid w:val="00B700C5"/>
    <w:rsid w:val="00B73E58"/>
    <w:rsid w:val="00B757E6"/>
    <w:rsid w:val="00B774FB"/>
    <w:rsid w:val="00B8128A"/>
    <w:rsid w:val="00B816B6"/>
    <w:rsid w:val="00B81801"/>
    <w:rsid w:val="00B8286C"/>
    <w:rsid w:val="00B908A5"/>
    <w:rsid w:val="00B9258A"/>
    <w:rsid w:val="00B93FA7"/>
    <w:rsid w:val="00B95433"/>
    <w:rsid w:val="00BA06AD"/>
    <w:rsid w:val="00BA1B28"/>
    <w:rsid w:val="00BA1DE0"/>
    <w:rsid w:val="00BB0899"/>
    <w:rsid w:val="00BB57A2"/>
    <w:rsid w:val="00BB66E2"/>
    <w:rsid w:val="00BC113D"/>
    <w:rsid w:val="00BC13D3"/>
    <w:rsid w:val="00BC2A78"/>
    <w:rsid w:val="00BC3E39"/>
    <w:rsid w:val="00BC4414"/>
    <w:rsid w:val="00BD3B83"/>
    <w:rsid w:val="00BD41E1"/>
    <w:rsid w:val="00BD4865"/>
    <w:rsid w:val="00BD5DAD"/>
    <w:rsid w:val="00BD6D97"/>
    <w:rsid w:val="00BE1A39"/>
    <w:rsid w:val="00BE43C1"/>
    <w:rsid w:val="00BE6001"/>
    <w:rsid w:val="00BE7D78"/>
    <w:rsid w:val="00BF3452"/>
    <w:rsid w:val="00BF37B3"/>
    <w:rsid w:val="00BF7B22"/>
    <w:rsid w:val="00C010EE"/>
    <w:rsid w:val="00C0156E"/>
    <w:rsid w:val="00C1221B"/>
    <w:rsid w:val="00C1245B"/>
    <w:rsid w:val="00C12ECC"/>
    <w:rsid w:val="00C142A3"/>
    <w:rsid w:val="00C15997"/>
    <w:rsid w:val="00C16F17"/>
    <w:rsid w:val="00C20C9C"/>
    <w:rsid w:val="00C222DB"/>
    <w:rsid w:val="00C34065"/>
    <w:rsid w:val="00C37F3D"/>
    <w:rsid w:val="00C4074C"/>
    <w:rsid w:val="00C41057"/>
    <w:rsid w:val="00C514C4"/>
    <w:rsid w:val="00C54426"/>
    <w:rsid w:val="00C54D30"/>
    <w:rsid w:val="00C64BAB"/>
    <w:rsid w:val="00C651CE"/>
    <w:rsid w:val="00C72831"/>
    <w:rsid w:val="00C73278"/>
    <w:rsid w:val="00C748CA"/>
    <w:rsid w:val="00C81F82"/>
    <w:rsid w:val="00C82255"/>
    <w:rsid w:val="00C8540A"/>
    <w:rsid w:val="00C85937"/>
    <w:rsid w:val="00C85ECC"/>
    <w:rsid w:val="00C86607"/>
    <w:rsid w:val="00C90ECA"/>
    <w:rsid w:val="00C94E5B"/>
    <w:rsid w:val="00C96385"/>
    <w:rsid w:val="00C96CBA"/>
    <w:rsid w:val="00C96DE1"/>
    <w:rsid w:val="00CA12B7"/>
    <w:rsid w:val="00CA6CA6"/>
    <w:rsid w:val="00CA72D4"/>
    <w:rsid w:val="00CB2FA1"/>
    <w:rsid w:val="00CB78FE"/>
    <w:rsid w:val="00CC32B3"/>
    <w:rsid w:val="00CC6DCF"/>
    <w:rsid w:val="00CD43A2"/>
    <w:rsid w:val="00CD4825"/>
    <w:rsid w:val="00CD5526"/>
    <w:rsid w:val="00CD7B00"/>
    <w:rsid w:val="00CE0736"/>
    <w:rsid w:val="00CE2169"/>
    <w:rsid w:val="00CE2EAA"/>
    <w:rsid w:val="00CE48D3"/>
    <w:rsid w:val="00CF318D"/>
    <w:rsid w:val="00CF409B"/>
    <w:rsid w:val="00D0403D"/>
    <w:rsid w:val="00D05222"/>
    <w:rsid w:val="00D05B4F"/>
    <w:rsid w:val="00D064E2"/>
    <w:rsid w:val="00D12099"/>
    <w:rsid w:val="00D12852"/>
    <w:rsid w:val="00D2077F"/>
    <w:rsid w:val="00D2393A"/>
    <w:rsid w:val="00D2462B"/>
    <w:rsid w:val="00D30C72"/>
    <w:rsid w:val="00D47180"/>
    <w:rsid w:val="00D530F7"/>
    <w:rsid w:val="00D60CB7"/>
    <w:rsid w:val="00D705E8"/>
    <w:rsid w:val="00D7087E"/>
    <w:rsid w:val="00D7245F"/>
    <w:rsid w:val="00D743AE"/>
    <w:rsid w:val="00D7795C"/>
    <w:rsid w:val="00D82573"/>
    <w:rsid w:val="00D862DB"/>
    <w:rsid w:val="00D870F2"/>
    <w:rsid w:val="00D901DE"/>
    <w:rsid w:val="00D926E3"/>
    <w:rsid w:val="00D92886"/>
    <w:rsid w:val="00D933BF"/>
    <w:rsid w:val="00D93696"/>
    <w:rsid w:val="00D936E4"/>
    <w:rsid w:val="00D95D42"/>
    <w:rsid w:val="00D963F6"/>
    <w:rsid w:val="00D9670B"/>
    <w:rsid w:val="00DA33C1"/>
    <w:rsid w:val="00DA6A5B"/>
    <w:rsid w:val="00DB2413"/>
    <w:rsid w:val="00DC02A0"/>
    <w:rsid w:val="00DC335C"/>
    <w:rsid w:val="00DC74FB"/>
    <w:rsid w:val="00DD1E4D"/>
    <w:rsid w:val="00DD4161"/>
    <w:rsid w:val="00DD4F01"/>
    <w:rsid w:val="00DE38F4"/>
    <w:rsid w:val="00DE5DC2"/>
    <w:rsid w:val="00DF0075"/>
    <w:rsid w:val="00DF5D7E"/>
    <w:rsid w:val="00DF7E8A"/>
    <w:rsid w:val="00E00A09"/>
    <w:rsid w:val="00E03BB0"/>
    <w:rsid w:val="00E03FAA"/>
    <w:rsid w:val="00E10E60"/>
    <w:rsid w:val="00E16EBC"/>
    <w:rsid w:val="00E20583"/>
    <w:rsid w:val="00E218BF"/>
    <w:rsid w:val="00E219D6"/>
    <w:rsid w:val="00E2410E"/>
    <w:rsid w:val="00E407E8"/>
    <w:rsid w:val="00E422C1"/>
    <w:rsid w:val="00E4355B"/>
    <w:rsid w:val="00E46664"/>
    <w:rsid w:val="00E46840"/>
    <w:rsid w:val="00E549C6"/>
    <w:rsid w:val="00E63257"/>
    <w:rsid w:val="00E644B5"/>
    <w:rsid w:val="00E660B1"/>
    <w:rsid w:val="00E66CF7"/>
    <w:rsid w:val="00E70531"/>
    <w:rsid w:val="00E70F19"/>
    <w:rsid w:val="00E7131B"/>
    <w:rsid w:val="00E715F0"/>
    <w:rsid w:val="00E75634"/>
    <w:rsid w:val="00E775D4"/>
    <w:rsid w:val="00E80FF9"/>
    <w:rsid w:val="00E84FC1"/>
    <w:rsid w:val="00E85BA2"/>
    <w:rsid w:val="00E93E89"/>
    <w:rsid w:val="00E9516A"/>
    <w:rsid w:val="00E95F90"/>
    <w:rsid w:val="00EA270D"/>
    <w:rsid w:val="00EA372C"/>
    <w:rsid w:val="00EA6501"/>
    <w:rsid w:val="00EA6E8B"/>
    <w:rsid w:val="00EB5961"/>
    <w:rsid w:val="00EB65E0"/>
    <w:rsid w:val="00EB690F"/>
    <w:rsid w:val="00EC4A25"/>
    <w:rsid w:val="00EE1C18"/>
    <w:rsid w:val="00EE311B"/>
    <w:rsid w:val="00EE6CF6"/>
    <w:rsid w:val="00EE7794"/>
    <w:rsid w:val="00EF166E"/>
    <w:rsid w:val="00EF391F"/>
    <w:rsid w:val="00F07497"/>
    <w:rsid w:val="00F105B0"/>
    <w:rsid w:val="00F13665"/>
    <w:rsid w:val="00F14B1B"/>
    <w:rsid w:val="00F216BA"/>
    <w:rsid w:val="00F251F6"/>
    <w:rsid w:val="00F27317"/>
    <w:rsid w:val="00F30A02"/>
    <w:rsid w:val="00F33468"/>
    <w:rsid w:val="00F3580A"/>
    <w:rsid w:val="00F36E15"/>
    <w:rsid w:val="00F475FC"/>
    <w:rsid w:val="00F4777C"/>
    <w:rsid w:val="00F51403"/>
    <w:rsid w:val="00F51EA2"/>
    <w:rsid w:val="00F56410"/>
    <w:rsid w:val="00F60C5C"/>
    <w:rsid w:val="00F622AE"/>
    <w:rsid w:val="00F646D8"/>
    <w:rsid w:val="00F71205"/>
    <w:rsid w:val="00F73656"/>
    <w:rsid w:val="00F80094"/>
    <w:rsid w:val="00F84C1D"/>
    <w:rsid w:val="00F91039"/>
    <w:rsid w:val="00F928EB"/>
    <w:rsid w:val="00F94FCB"/>
    <w:rsid w:val="00FA31D5"/>
    <w:rsid w:val="00FA35E0"/>
    <w:rsid w:val="00FA3F49"/>
    <w:rsid w:val="00FA3FC8"/>
    <w:rsid w:val="00FA4966"/>
    <w:rsid w:val="00FB153F"/>
    <w:rsid w:val="00FB3C12"/>
    <w:rsid w:val="00FB7B60"/>
    <w:rsid w:val="00FC73F2"/>
    <w:rsid w:val="00FD083A"/>
    <w:rsid w:val="00FD22CE"/>
    <w:rsid w:val="00FD6E9D"/>
    <w:rsid w:val="00FE2385"/>
    <w:rsid w:val="00FE44CD"/>
    <w:rsid w:val="00FE76DC"/>
    <w:rsid w:val="00FF0587"/>
    <w:rsid w:val="00FF787B"/>
    <w:rsid w:val="00F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11C0E"/>
    <w:pPr>
      <w:tabs>
        <w:tab w:val="left" w:pos="400"/>
        <w:tab w:val="right" w:pos="7560"/>
      </w:tabs>
    </w:pPr>
  </w:style>
  <w:style w:type="paragraph" w:styleId="TDC2">
    <w:name w:val="toc 2"/>
    <w:basedOn w:val="Normal"/>
    <w:next w:val="Normal"/>
    <w:autoRedefine/>
    <w:uiPriority w:val="39"/>
    <w:rsid w:val="001D4456"/>
    <w:pPr>
      <w:tabs>
        <w:tab w:val="left" w:pos="880"/>
        <w:tab w:val="right" w:pos="7560"/>
        <w:tab w:val="right" w:pos="8897"/>
      </w:tabs>
      <w:ind w:left="200"/>
    </w:pPr>
  </w:style>
  <w:style w:type="paragraph" w:styleId="TDC3">
    <w:name w:val="toc 3"/>
    <w:basedOn w:val="Normal"/>
    <w:next w:val="Normal"/>
    <w:autoRedefine/>
    <w:semiHidden/>
    <w:rsid w:val="00DC335C"/>
    <w:pPr>
      <w:ind w:left="400"/>
    </w:pPr>
  </w:style>
  <w:style w:type="paragraph" w:styleId="TDC4">
    <w:name w:val="toc 4"/>
    <w:basedOn w:val="Normal"/>
    <w:next w:val="Normal"/>
    <w:autoRedefine/>
    <w:semiHidden/>
    <w:rsid w:val="00DC335C"/>
    <w:pPr>
      <w:ind w:left="600"/>
    </w:pPr>
  </w:style>
  <w:style w:type="character" w:styleId="Hipervnculo">
    <w:name w:val="Hyperlink"/>
    <w:rsid w:val="00DC335C"/>
    <w:rPr>
      <w:color w:val="0000FF"/>
      <w:u w:val="single"/>
    </w:rPr>
  </w:style>
  <w:style w:type="paragraph" w:customStyle="1" w:styleId="CasosdeUso-EsquemaNumerado">
    <w:name w:val="Casos de Uso - Esquema Numerado"/>
    <w:basedOn w:val="Normal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rsid w:val="00B44DE0"/>
  </w:style>
  <w:style w:type="character" w:customStyle="1" w:styleId="apple-style-span">
    <w:name w:val="apple-style-span"/>
    <w:rsid w:val="00541DA0"/>
  </w:style>
  <w:style w:type="paragraph" w:styleId="NormalWeb">
    <w:name w:val="Normal (Web)"/>
    <w:basedOn w:val="Normal"/>
    <w:uiPriority w:val="99"/>
    <w:unhideWhenUsed/>
    <w:rsid w:val="006F3AEF"/>
    <w:pPr>
      <w:suppressAutoHyphens/>
    </w:pPr>
    <w:rPr>
      <w:lang w:eastAsia="ar-SA"/>
    </w:rPr>
  </w:style>
  <w:style w:type="paragraph" w:customStyle="1" w:styleId="Standard">
    <w:name w:val="Standard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rsid w:val="008E2E0C"/>
  </w:style>
  <w:style w:type="character" w:customStyle="1" w:styleId="apple-tab-span">
    <w:name w:val="apple-tab-span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4Car">
    <w:name w:val="Título 4 Car"/>
    <w:link w:val="Ttulo4"/>
    <w:rsid w:val="00AA6C3F"/>
    <w:rPr>
      <w:rFonts w:ascii="Arial" w:hAnsi="Arial"/>
      <w:b/>
      <w:sz w:val="22"/>
      <w:lang w:val="es-ES_tradnl" w:eastAsia="ja-JP"/>
    </w:rPr>
  </w:style>
  <w:style w:type="numbering" w:customStyle="1" w:styleId="WW8Num35">
    <w:name w:val="WW8Num35"/>
    <w:rsid w:val="00763C0E"/>
    <w:pPr>
      <w:numPr>
        <w:numId w:val="17"/>
      </w:numPr>
    </w:pPr>
  </w:style>
  <w:style w:type="numbering" w:customStyle="1" w:styleId="WW8Num36">
    <w:name w:val="WW8Num36"/>
    <w:rsid w:val="00763C0E"/>
    <w:pPr>
      <w:numPr>
        <w:numId w:val="18"/>
      </w:numPr>
    </w:pPr>
  </w:style>
  <w:style w:type="table" w:styleId="Tablaconcuadrcula">
    <w:name w:val="Table Grid"/>
    <w:basedOn w:val="Tablanormal"/>
    <w:rsid w:val="0063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5218F0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rsid w:val="001B4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40D0"/>
    <w:rPr>
      <w:rFonts w:ascii="Tahoma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CC6D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lista4">
    <w:name w:val="Table List 4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bsica3">
    <w:name w:val="Table Simple 3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4E52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5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5"/>
      </w:numPr>
      <w:spacing w:before="10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5"/>
      </w:numPr>
      <w:jc w:val="left"/>
      <w:outlineLvl w:val="2"/>
    </w:pPr>
    <w:rPr>
      <w:b/>
      <w:sz w:val="22"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120" w:after="120"/>
      <w:outlineLvl w:val="3"/>
    </w:pPr>
    <w:rPr>
      <w:b/>
      <w:sz w:val="22"/>
      <w:lang w:val="es-ES_tradnl" w:eastAsia="ja-JP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5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5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5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5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5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tulodetablas">
    <w:name w:val="ATítulo de tablas"/>
    <w:basedOn w:val="Normal"/>
    <w:pPr>
      <w:keepNext/>
      <w:jc w:val="center"/>
    </w:pPr>
    <w:rPr>
      <w:b/>
      <w:color w:val="FFFFFF"/>
      <w:sz w:val="22"/>
      <w:lang w:val="es-PE" w:eastAsia="ja-JP"/>
    </w:rPr>
  </w:style>
  <w:style w:type="paragraph" w:customStyle="1" w:styleId="ATextodetablas">
    <w:name w:val="ATexto de tablas"/>
    <w:basedOn w:val="Normal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pPr>
      <w:keepNext/>
    </w:pPr>
    <w:rPr>
      <w:b/>
    </w:rPr>
  </w:style>
  <w:style w:type="paragraph" w:customStyle="1" w:styleId="ATextoconvietas1">
    <w:name w:val="ATexto con viñetas 1"/>
    <w:basedOn w:val="Normal"/>
    <w:pPr>
      <w:numPr>
        <w:numId w:val="13"/>
      </w:numPr>
    </w:pPr>
    <w:rPr>
      <w:lang w:val="es-PE" w:eastAsia="ja-JP"/>
    </w:rPr>
  </w:style>
  <w:style w:type="paragraph" w:customStyle="1" w:styleId="ATextoconvietas2">
    <w:name w:val="ATexto con viñetas 2"/>
    <w:basedOn w:val="Normal"/>
    <w:pPr>
      <w:numPr>
        <w:numId w:val="11"/>
      </w:numPr>
      <w:tabs>
        <w:tab w:val="left" w:pos="540"/>
        <w:tab w:val="left" w:pos="1620"/>
        <w:tab w:val="left" w:pos="1980"/>
      </w:tabs>
    </w:pPr>
    <w:rPr>
      <w:lang w:val="es-PE" w:eastAsia="ja-JP"/>
    </w:rPr>
  </w:style>
  <w:style w:type="paragraph" w:customStyle="1" w:styleId="ATextoconvietas3">
    <w:name w:val="ATexto con viñetas 3"/>
    <w:basedOn w:val="Normal"/>
    <w:pPr>
      <w:numPr>
        <w:numId w:val="12"/>
      </w:numPr>
    </w:pPr>
    <w:rPr>
      <w:lang w:val="es-ES_tradnl" w:eastAsia="ja-JP"/>
    </w:rPr>
  </w:style>
  <w:style w:type="paragraph" w:customStyle="1" w:styleId="ATextoconviletas">
    <w:name w:val="ATexto con viletas"/>
    <w:basedOn w:val="Normal"/>
    <w:pPr>
      <w:numPr>
        <w:numId w:val="14"/>
      </w:numPr>
    </w:pPr>
    <w:rPr>
      <w:lang w:val="es-PE" w:eastAsia="ja-JP"/>
    </w:rPr>
  </w:style>
  <w:style w:type="paragraph" w:customStyle="1" w:styleId="ASubtitulodetabla">
    <w:name w:val="ASubtitulo de tabla"/>
    <w:basedOn w:val="Normal"/>
    <w:pPr>
      <w:keepNext/>
      <w:jc w:val="center"/>
    </w:pPr>
    <w:rPr>
      <w:b/>
      <w:lang w:val="es-PE" w:eastAsia="ja-JP"/>
    </w:rPr>
  </w:style>
  <w:style w:type="paragraph" w:styleId="Listaconnmeros">
    <w:name w:val="List Number"/>
    <w:basedOn w:val="Normal"/>
    <w:pPr>
      <w:numPr>
        <w:numId w:val="1"/>
      </w:numPr>
    </w:pPr>
    <w:rPr>
      <w:lang w:val="es-PE" w:eastAsia="ja-JP"/>
    </w:rPr>
  </w:style>
  <w:style w:type="paragraph" w:styleId="Listaconnmeros2">
    <w:name w:val="List Number 2"/>
    <w:basedOn w:val="Normal"/>
    <w:pPr>
      <w:numPr>
        <w:numId w:val="2"/>
      </w:numPr>
    </w:pPr>
    <w:rPr>
      <w:lang w:val="es-PE" w:eastAsia="ja-JP"/>
    </w:rPr>
  </w:style>
  <w:style w:type="paragraph" w:styleId="Listaconnmeros3">
    <w:name w:val="List Number 3"/>
    <w:basedOn w:val="Normal"/>
    <w:pPr>
      <w:numPr>
        <w:numId w:val="3"/>
      </w:numPr>
    </w:pPr>
    <w:rPr>
      <w:lang w:val="es-PE" w:eastAsia="ja-JP"/>
    </w:rPr>
  </w:style>
  <w:style w:type="paragraph" w:styleId="Listaconnmeros4">
    <w:name w:val="List Number 4"/>
    <w:basedOn w:val="Normal"/>
    <w:pPr>
      <w:numPr>
        <w:numId w:val="4"/>
      </w:numPr>
    </w:pPr>
    <w:rPr>
      <w:lang w:val="es-PE" w:eastAsia="ja-JP"/>
    </w:rPr>
  </w:style>
  <w:style w:type="paragraph" w:styleId="Listaconnmeros5">
    <w:name w:val="List Number 5"/>
    <w:basedOn w:val="Normal"/>
    <w:pPr>
      <w:numPr>
        <w:numId w:val="5"/>
      </w:numPr>
    </w:pPr>
    <w:rPr>
      <w:lang w:val="es-PE" w:eastAsia="ja-JP"/>
    </w:rPr>
  </w:style>
  <w:style w:type="paragraph" w:styleId="Listaconvietas">
    <w:name w:val="List Bullet"/>
    <w:basedOn w:val="Normal"/>
    <w:autoRedefine/>
    <w:pPr>
      <w:numPr>
        <w:numId w:val="6"/>
      </w:numPr>
    </w:pPr>
    <w:rPr>
      <w:lang w:val="es-PE" w:eastAsia="ja-JP"/>
    </w:rPr>
  </w:style>
  <w:style w:type="paragraph" w:styleId="Listaconvietas2">
    <w:name w:val="List Bullet 2"/>
    <w:basedOn w:val="Normal"/>
    <w:autoRedefine/>
    <w:pPr>
      <w:numPr>
        <w:numId w:val="7"/>
      </w:numPr>
    </w:pPr>
    <w:rPr>
      <w:lang w:val="es-PE" w:eastAsia="ja-JP"/>
    </w:rPr>
  </w:style>
  <w:style w:type="paragraph" w:styleId="Listaconvietas3">
    <w:name w:val="List Bullet 3"/>
    <w:basedOn w:val="Normal"/>
    <w:autoRedefine/>
    <w:pPr>
      <w:numPr>
        <w:numId w:val="8"/>
      </w:numPr>
    </w:pPr>
    <w:rPr>
      <w:lang w:val="es-PE" w:eastAsia="ja-JP"/>
    </w:rPr>
  </w:style>
  <w:style w:type="paragraph" w:styleId="Listaconvietas4">
    <w:name w:val="List Bullet 4"/>
    <w:basedOn w:val="Normal"/>
    <w:autoRedefine/>
    <w:pPr>
      <w:numPr>
        <w:numId w:val="9"/>
      </w:numPr>
    </w:pPr>
    <w:rPr>
      <w:lang w:val="es-PE" w:eastAsia="ja-JP"/>
    </w:rPr>
  </w:style>
  <w:style w:type="paragraph" w:styleId="Listaconvietas5">
    <w:name w:val="List Bullet 5"/>
    <w:basedOn w:val="Normal"/>
    <w:autoRedefine/>
    <w:pPr>
      <w:numPr>
        <w:numId w:val="10"/>
      </w:numPr>
    </w:pPr>
    <w:rPr>
      <w:lang w:val="es-PE" w:eastAsia="ja-JP"/>
    </w:rPr>
  </w:style>
  <w:style w:type="paragraph" w:customStyle="1" w:styleId="CodigoFuente">
    <w:name w:val="Codigo Fuente"/>
    <w:basedOn w:val="Normal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011C0E"/>
    <w:pPr>
      <w:tabs>
        <w:tab w:val="left" w:pos="400"/>
        <w:tab w:val="right" w:pos="7560"/>
      </w:tabs>
    </w:pPr>
  </w:style>
  <w:style w:type="paragraph" w:styleId="TDC2">
    <w:name w:val="toc 2"/>
    <w:basedOn w:val="Normal"/>
    <w:next w:val="Normal"/>
    <w:autoRedefine/>
    <w:uiPriority w:val="39"/>
    <w:rsid w:val="001D4456"/>
    <w:pPr>
      <w:tabs>
        <w:tab w:val="left" w:pos="880"/>
        <w:tab w:val="right" w:pos="7560"/>
        <w:tab w:val="right" w:pos="8897"/>
      </w:tabs>
      <w:ind w:left="200"/>
    </w:pPr>
  </w:style>
  <w:style w:type="paragraph" w:styleId="TDC3">
    <w:name w:val="toc 3"/>
    <w:basedOn w:val="Normal"/>
    <w:next w:val="Normal"/>
    <w:autoRedefine/>
    <w:semiHidden/>
    <w:rsid w:val="00DC335C"/>
    <w:pPr>
      <w:ind w:left="400"/>
    </w:pPr>
  </w:style>
  <w:style w:type="paragraph" w:styleId="TDC4">
    <w:name w:val="toc 4"/>
    <w:basedOn w:val="Normal"/>
    <w:next w:val="Normal"/>
    <w:autoRedefine/>
    <w:semiHidden/>
    <w:rsid w:val="00DC335C"/>
    <w:pPr>
      <w:ind w:left="600"/>
    </w:pPr>
  </w:style>
  <w:style w:type="character" w:styleId="Hipervnculo">
    <w:name w:val="Hyperlink"/>
    <w:rsid w:val="00DC335C"/>
    <w:rPr>
      <w:color w:val="0000FF"/>
      <w:u w:val="single"/>
    </w:rPr>
  </w:style>
  <w:style w:type="paragraph" w:customStyle="1" w:styleId="CasosdeUso-EsquemaNumerado">
    <w:name w:val="Casos de Uso - Esquema Numerado"/>
    <w:basedOn w:val="Normal"/>
    <w:rsid w:val="00DC335C"/>
    <w:pPr>
      <w:numPr>
        <w:numId w:val="16"/>
      </w:numPr>
      <w:spacing w:line="300" w:lineRule="auto"/>
    </w:pPr>
    <w:rPr>
      <w:rFonts w:cs="Arial"/>
      <w:szCs w:val="22"/>
      <w:lang w:val="es-MX"/>
    </w:rPr>
  </w:style>
  <w:style w:type="character" w:customStyle="1" w:styleId="apple-converted-space">
    <w:name w:val="apple-converted-space"/>
    <w:rsid w:val="00B44DE0"/>
  </w:style>
  <w:style w:type="character" w:customStyle="1" w:styleId="apple-style-span">
    <w:name w:val="apple-style-span"/>
    <w:rsid w:val="00541DA0"/>
  </w:style>
  <w:style w:type="paragraph" w:styleId="NormalWeb">
    <w:name w:val="Normal (Web)"/>
    <w:basedOn w:val="Normal"/>
    <w:uiPriority w:val="99"/>
    <w:unhideWhenUsed/>
    <w:rsid w:val="006F3AEF"/>
    <w:pPr>
      <w:suppressAutoHyphens/>
    </w:pPr>
    <w:rPr>
      <w:lang w:eastAsia="ar-SA"/>
    </w:rPr>
  </w:style>
  <w:style w:type="paragraph" w:customStyle="1" w:styleId="Standard">
    <w:name w:val="Standard"/>
    <w:rsid w:val="008E2E0C"/>
    <w:pPr>
      <w:widowControl w:val="0"/>
      <w:suppressAutoHyphens/>
      <w:autoSpaceDN w:val="0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Prrafodelista1">
    <w:name w:val="Párrafo de lista1"/>
    <w:basedOn w:val="Standard"/>
    <w:uiPriority w:val="99"/>
    <w:rsid w:val="008E2E0C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Fuentedeprrafopredeter1">
    <w:name w:val="Fuente de párrafo predeter.1"/>
    <w:rsid w:val="008E2E0C"/>
  </w:style>
  <w:style w:type="character" w:customStyle="1" w:styleId="apple-tab-span">
    <w:name w:val="apple-tab-span"/>
    <w:rsid w:val="00AE6CE0"/>
  </w:style>
  <w:style w:type="paragraph" w:styleId="Prrafodelista">
    <w:name w:val="List Paragraph"/>
    <w:basedOn w:val="Normal"/>
    <w:uiPriority w:val="34"/>
    <w:qFormat/>
    <w:rsid w:val="005D065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4Car">
    <w:name w:val="Título 4 Car"/>
    <w:link w:val="Ttulo4"/>
    <w:rsid w:val="00AA6C3F"/>
    <w:rPr>
      <w:rFonts w:ascii="Arial" w:hAnsi="Arial"/>
      <w:b/>
      <w:sz w:val="22"/>
      <w:lang w:val="es-ES_tradnl" w:eastAsia="ja-JP"/>
    </w:rPr>
  </w:style>
  <w:style w:type="numbering" w:customStyle="1" w:styleId="WW8Num35">
    <w:name w:val="WW8Num35"/>
    <w:rsid w:val="00763C0E"/>
    <w:pPr>
      <w:numPr>
        <w:numId w:val="17"/>
      </w:numPr>
    </w:pPr>
  </w:style>
  <w:style w:type="numbering" w:customStyle="1" w:styleId="WW8Num36">
    <w:name w:val="WW8Num36"/>
    <w:rsid w:val="00763C0E"/>
    <w:pPr>
      <w:numPr>
        <w:numId w:val="18"/>
      </w:numPr>
    </w:pPr>
  </w:style>
  <w:style w:type="table" w:styleId="Tablaconcuadrcula">
    <w:name w:val="Table Grid"/>
    <w:basedOn w:val="Tablanormal"/>
    <w:rsid w:val="00632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5218F0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rsid w:val="001B4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40D0"/>
    <w:rPr>
      <w:rFonts w:ascii="Tahoma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CC6D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lista4">
    <w:name w:val="Table List 4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bsica3">
    <w:name w:val="Table Simple 3"/>
    <w:basedOn w:val="Tablanormal"/>
    <w:rsid w:val="00CC6DCF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9590C-D81C-42FF-8C18-C2423701C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tesis2</vt:lpstr>
    </vt:vector>
  </TitlesOfParts>
  <Company>Hewlett-Packard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tesis2</dc:title>
  <dc:subject>{NOMBRE DEL PROYECTO}</dc:subject>
  <dc:creator>Giancarlo Rau</dc:creator>
  <cp:keywords>1.0</cp:keywords>
  <cp:lastModifiedBy>gian1</cp:lastModifiedBy>
  <cp:revision>10</cp:revision>
  <cp:lastPrinted>2012-04-26T15:52:00Z</cp:lastPrinted>
  <dcterms:created xsi:type="dcterms:W3CDTF">2012-05-25T23:02:00Z</dcterms:created>
  <dcterms:modified xsi:type="dcterms:W3CDTF">2012-05-28T18:22:00Z</dcterms:modified>
</cp:coreProperties>
</file>