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Indicaciones del proyecto: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Aplicacion de consola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de negocio (Business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clases donde estaran la logica del negocio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 acceso a datos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de texto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