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q77b4gztim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prompt Pagina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Voy a enviarte: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base de referencia (diseño original)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del nuevo producto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del producto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Beneficios base descritos por mí (en lenguaje simple)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tarea es replicar la imagen EXACTAMENTE IGUAL al diseño original.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ecneyk3gf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REGLAS DE DISEÑO (NO NEGOCIABLES)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Mantener: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mismo diseño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misma estructura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misma composición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misma distribución de elementos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misma jerarquía visual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mismo estilo gráfico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mismos tamaños de texto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mismos espacios y alineaciones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rediseñar</w:t>
        <w:br w:type="textWrapping"/>
        <w:t xml:space="preserve"> NO reinterpretar layout</w:t>
        <w:br w:type="textWrapping"/>
        <w:t xml:space="preserve"> NO mover elementos</w:t>
        <w:br w:type="textWrapping"/>
        <w:t xml:space="preserve"> NO proponer mejoras visuales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parecer el mismo archivo original editado.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8i9z5esaa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SOLO PUEDES CAMBIAR: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del producto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producto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Frases de beneficios (reescritas y optimizadas)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Colores adaptados al nicho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solo si el diseño original incluye precio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tro131rta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REGLA CLAVE SOBRE BENEFICIOS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beneficios que yo proporcione: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deben copiarse literalmente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deben pegarse tal cual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Deben reinterpretarse como copy de marketing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Deben transformarse en frases más persuasivas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Deben sonar a anuncio ganador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características → beneficios</w:t>
        <w:br w:type="textWrapping"/>
        <w:t xml:space="preserve"> beneficios simples → beneficios emocionales</w:t>
        <w:br w:type="textWrapping"/>
        <w:t xml:space="preserve"> frases básicas → frases de conversión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yaom5enyi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EJEMPLOS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digo:</w:t>
        <w:br w:type="textWrapping"/>
        <w:t xml:space="preserve"> “funciona como ventilador”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Tú conviertes en:</w:t>
        <w:br w:type="textWrapping"/>
        <w:t xml:space="preserve"> “Refresca tu espacio en segundos sin instalación complicada”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digo:</w:t>
        <w:br w:type="textWrapping"/>
        <w:t xml:space="preserve"> “tiene luz LED”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Tú conviertes en:</w:t>
        <w:br w:type="textWrapping"/>
        <w:t xml:space="preserve"> “Iluminación moderna que transforma cualquier ambiente”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digo:</w:t>
        <w:br w:type="textWrapping"/>
        <w:t xml:space="preserve"> “es portátil”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Tú conviertes en:</w:t>
        <w:br w:type="textWrapping"/>
        <w:t xml:space="preserve"> “Llévalo contigo y úsalo donde lo necesites”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av7lvmla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ESTILO DE COPY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claro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orientado a resultado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entendible en 1 segundo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 ecommerce ganador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técnico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robótico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5zzx3mw09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REGLA SOBRE PRECIO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el diseño base tiene precio → reemplazar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NO tiene → NO agregar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inventar precio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colocar precio en slides de beneficios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2m1y9eav5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COLORES SEGÚN NICHO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Hogar → verde / celeste</w:t>
        <w:br w:type="textWrapping"/>
        <w:t xml:space="preserve"> Belleza → rosado / beige</w:t>
        <w:br w:type="textWrapping"/>
        <w:t xml:space="preserve"> Tecnología → azul / negro</w:t>
        <w:br w:type="textWrapping"/>
        <w:t xml:space="preserve"> Fitness → negro / rojo</w:t>
        <w:br w:type="textWrapping"/>
        <w:t xml:space="preserve"> Automotriz → negro / gris</w:t>
        <w:br w:type="textWrapping"/>
        <w:t xml:space="preserve"> Salud → blanco / verde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fpjzoehyu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INFORMACIÓN DEL PRODUCTO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del producto:</w:t>
        <w:br w:type="textWrapping"/>
        <w:t xml:space="preserve">Beneficios del,Producto:</w:t>
        <w:br w:type="textWrapping"/>
        <w:t xml:space="preserve">Precio (si aplica):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ofbd3jcs3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RESULTADO ESPERADO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imagen: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visualmente idéntica al diseño base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copy mejorado profesionalmente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para Shopify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optimizada para mobile</w:t>
      </w:r>
    </w:p>
    <w:p w:rsidR="00000000" w:rsidDel="00000000" w:rsidP="00000000" w:rsidRDefault="00000000" w:rsidRPr="00000000" w14:paraId="0000004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ay4s1udc5j4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prompt Video IA Agarrando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Plano medio corto frontal, estilo selfie grabado con celular.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EXACTAMENTE la imagen del avatar proporcionada como base estructural completa.</w:t>
        <w:br w:type="textWrapping"/>
        <w:t xml:space="preserve"> No reinterpretar postura.</w:t>
        <w:br w:type="textWrapping"/>
        <w:t xml:space="preserve"> No regenerar brazos.</w:t>
        <w:br w:type="textWrapping"/>
        <w:t xml:space="preserve"> No regenerar manos.</w:t>
        <w:br w:type="textWrapping"/>
        <w:t xml:space="preserve"> No crear extremidades adicionales.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persona permanece de pie durante todo el video.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Brazo derecho sostiene el celular en modo selfie.</w:t>
        <w:br w:type="textWrapping"/>
        <w:t xml:space="preserve"> Brazo izquierdo sostiene el producto.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IMPORTANTE: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 debe permanecer firmemente sujeto a la mano izquierda durante todo el video.</w:t>
        <w:br w:type="textWrapping"/>
        <w:t xml:space="preserve"> El producto NO flota.</w:t>
        <w:br w:type="textWrapping"/>
        <w:t xml:space="preserve"> El producto NO se separa de la mano.</w:t>
        <w:br w:type="textWrapping"/>
        <w:t xml:space="preserve"> El producto NO rota.</w:t>
        <w:br w:type="textWrapping"/>
        <w:t xml:space="preserve"> El producto NO cambia de posición.</w:t>
        <w:br w:type="textWrapping"/>
        <w:t xml:space="preserve"> El producto NO se anima de forma independiente.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mano izquierda debe verse claramente agarrando el producto en todo momento.</w:t>
        <w:br w:type="textWrapping"/>
        <w:t xml:space="preserve"> Los dedos mantienen contacto realista y constante con el producto.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brazos y manos permanecen completamente inmóviles.</w:t>
        <w:br w:type="textWrapping"/>
        <w:t xml:space="preserve"> No gesticular.</w:t>
        <w:br w:type="textWrapping"/>
        <w:t xml:space="preserve"> No mover muñecas.</w:t>
        <w:br w:type="textWrapping"/>
        <w:t xml:space="preserve"> No mover dedos.</w:t>
        <w:br w:type="textWrapping"/>
        <w:t xml:space="preserve"> No levantar el producto.</w:t>
        <w:br w:type="textWrapping"/>
        <w:t xml:space="preserve"> No simular uso del producto.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cuerpo se mantiene congelado desde los hombros hacia abajo.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Único movimiento permitido: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labios al hablar</w:t>
        <w:br w:type="textWrapping"/>
        <w:t xml:space="preserve"> – microexpresiones faciales</w:t>
        <w:br w:type="textWrapping"/>
        <w:t xml:space="preserve"> – leve movimiento natural de cabeza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mover hombros.</w:t>
        <w:br w:type="textWrapping"/>
        <w:t xml:space="preserve"> No mover brazos.</w:t>
        <w:br w:type="textWrapping"/>
        <w:t xml:space="preserve"> No mover manos.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Contacto visual directo con la cámara.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Iluminación natural suave combinada con luz interior blanca.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Estética tipo video UGC real grabado con celular.</w:t>
        <w:br w:type="textWrapping"/>
        <w:t xml:space="preserve"> Sin apariencia publicitaria.</w:t>
        <w:br w:type="textWrapping"/>
        <w:t xml:space="preserve"> Sin estética cinematográfica.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música.</w:t>
        <w:br w:type="textWrapping"/>
        <w:t xml:space="preserve"> Sin subtítulos.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 aproximada: 8 segundos.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Mantener consistencia visual entre generaciones:</w:t>
        <w:br w:type="textWrapping"/>
        <w:t xml:space="preserve"> mismo encuadre</w:t>
        <w:br w:type="textWrapping"/>
        <w:t xml:space="preserve"> misma distancia de cámara</w:t>
        <w:br w:type="textWrapping"/>
        <w:t xml:space="preserve"> misma postura</w:t>
        <w:br w:type="textWrapping"/>
        <w:t xml:space="preserve"> mismo agarre del producto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Escena visual de fondo: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“[AQUÍ MODIFICAS LO QUE SE VERÁ DE FONDO]”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Dice: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“[AQUÍ VA LO QUE HABLARÁ EN EL VIDEO]”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