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tLeast" w:line="346" w:before="1" w:after="0"/>
        <w:jc w:val="start"/>
        <w:rPr>
          <w:rFonts w:ascii="Calibri" w:hAnsi="Calibri"/>
        </w:rPr>
      </w:pPr>
      <w:r>
        <w:rPr>
          <w:rFonts w:eastAsia="Times New Roman" w:cs="Times New Roman" w:ascii="Calibri" w:hAnsi="Calibri"/>
          <w:b/>
          <w:sz w:val="36"/>
          <w:szCs w:val="36"/>
        </w:rPr>
        <w:t>Gian Derrick dela Cruz</w:t>
      </w:r>
    </w:p>
    <w:p>
      <w:pPr>
        <w:pStyle w:val="normal1"/>
        <w:tabs>
          <w:tab w:val="clear" w:pos="709"/>
          <w:tab w:val="right" w:pos="9923" w:leader="none"/>
        </w:tabs>
        <w:spacing w:lineRule="atLeast" w:line="346"/>
        <w:jc w:val="start"/>
        <w:rPr>
          <w:b/>
          <w:bCs/>
          <w:sz w:val="20"/>
          <w:szCs w:val="20"/>
        </w:rPr>
      </w:pPr>
      <w:r>
        <w:rPr>
          <w:rFonts w:eastAsia="Times New Roman" w:cs="Times New Roman" w:ascii="Noto Sans" w:hAnsi="Noto Sans"/>
          <w:b/>
          <w:bCs/>
          <w:color w:val="auto"/>
          <w:kern w:val="0"/>
          <w:sz w:val="20"/>
          <w:szCs w:val="20"/>
          <w:lang w:val="en-US" w:eastAsia="zh-CN" w:bidi="hi-IN"/>
        </w:rPr>
        <w:t>Virtual Assistant – Marketing, Website Development</w:t>
      </w:r>
    </w:p>
    <w:p>
      <w:pPr>
        <w:pStyle w:val="normal1"/>
        <w:tabs>
          <w:tab w:val="clear" w:pos="709"/>
          <w:tab w:val="right" w:pos="9923" w:leader="none"/>
        </w:tabs>
        <w:spacing w:lineRule="atLeast" w:line="346"/>
        <w:jc w:val="start"/>
        <w:rPr/>
      </w:pPr>
      <w:r>
        <w:rPr>
          <w:rFonts w:eastAsia="Times New Roman" w:cs="Times New Roman" w:ascii="Noto Sans" w:hAnsi="Noto Sans"/>
          <w:color w:val="auto"/>
          <w:kern w:val="0"/>
          <w:sz w:val="16"/>
          <w:szCs w:val="16"/>
          <w:lang w:val="en-US" w:eastAsia="zh-CN" w:bidi="hi-IN"/>
        </w:rPr>
        <w:t>Angeles City, Philippines</w:t>
      </w:r>
      <w:r>
        <w:rPr>
          <w:rFonts w:eastAsia="Times New Roman" w:cs="Times New Roman" w:ascii="Noto Sans" w:hAnsi="Noto Sans"/>
          <w:sz w:val="16"/>
          <w:szCs w:val="16"/>
        </w:rPr>
        <w:t xml:space="preserve"> |  </w:t>
      </w:r>
      <w:r>
        <w:rPr>
          <w:rFonts w:eastAsia="Times New Roman" w:cs="Times New Roman" w:ascii="Noto Sans" w:hAnsi="Noto Sans"/>
          <w:color w:val="auto"/>
          <w:kern w:val="0"/>
          <w:sz w:val="16"/>
          <w:szCs w:val="16"/>
          <w:lang w:val="en-US" w:eastAsia="zh-CN" w:bidi="hi-IN"/>
        </w:rPr>
        <w:t xml:space="preserve">+63 945 805 7334  | </w:t>
      </w:r>
      <w:hyperlink r:id="rId2">
        <w:r>
          <w:rPr>
            <w:rStyle w:val="Hyperlink"/>
            <w:rFonts w:eastAsia="Times New Roman" w:cs="Times New Roman" w:ascii="Noto Sans" w:hAnsi="Noto Sans"/>
            <w:color w:val="auto"/>
            <w:kern w:val="0"/>
            <w:sz w:val="16"/>
            <w:szCs w:val="16"/>
            <w:u w:val="none"/>
            <w:lang w:val="en-US" w:eastAsia="zh-CN" w:bidi="hi-IN"/>
          </w:rPr>
          <w:t>giandc16@gmail.com</w:t>
        </w:r>
      </w:hyperlink>
    </w:p>
    <w:p>
      <w:pPr>
        <w:pStyle w:val="normal1"/>
        <w:tabs>
          <w:tab w:val="clear" w:pos="709"/>
          <w:tab w:val="right" w:pos="9923" w:leader="none"/>
        </w:tabs>
        <w:spacing w:lineRule="auto" w:line="218"/>
        <w:jc w:val="start"/>
        <w:rPr/>
      </w:pPr>
      <w:r>
        <w:rPr/>
      </w:r>
    </w:p>
    <w:p>
      <w:pPr>
        <w:pStyle w:val="normal1"/>
        <w:pBdr>
          <w:bottom w:val="single" w:sz="4" w:space="1" w:color="000000"/>
        </w:pBdr>
        <w:tabs>
          <w:tab w:val="clear" w:pos="709"/>
          <w:tab w:val="right" w:pos="10627" w:leader="none"/>
        </w:tabs>
        <w:spacing w:lineRule="auto" w:line="240"/>
        <w:rPr>
          <w:rFonts w:ascii="Times New Roman" w:hAnsi="Times New Roman" w:eastAsia="Times New Roman" w:cs="Times New Roman"/>
          <w:b/>
          <w:smallCaps/>
          <w:sz w:val="20"/>
          <w:szCs w:val="20"/>
          <w:u w:val="single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PROFESSIONAL SUMMARY</w:t>
      </w:r>
    </w:p>
    <w:p>
      <w:pPr>
        <w:pStyle w:val="normal1"/>
        <w:tabs>
          <w:tab w:val="clear" w:pos="709"/>
          <w:tab w:val="right" w:pos="9923" w:leader="none"/>
        </w:tabs>
        <w:spacing w:lineRule="auto" w:line="218"/>
        <w:jc w:val="start"/>
        <w:rPr/>
      </w:pPr>
      <w:r>
        <w:rPr/>
      </w:r>
    </w:p>
    <w:p>
      <w:pPr>
        <w:pStyle w:val="normal1"/>
        <w:widowControl/>
        <w:tabs>
          <w:tab w:val="clear" w:pos="709"/>
          <w:tab w:val="left" w:pos="9630" w:leader="none"/>
        </w:tabs>
        <w:suppressAutoHyphens w:val="true"/>
        <w:bidi w:val="0"/>
        <w:spacing w:lineRule="atLeast" w:line="317" w:before="0" w:after="0"/>
        <w:ind w:hanging="0" w:start="360" w:end="629"/>
        <w:jc w:val="start"/>
        <w:rPr>
          <w:rFonts w:ascii="Noto Sans" w:hAnsi="Noto Sans" w:eastAsia="Times New Roman" w:cs="Times New Roman"/>
          <w:color w:val="auto"/>
          <w:kern w:val="0"/>
          <w:sz w:val="16"/>
          <w:szCs w:val="16"/>
          <w:lang w:val="en-US" w:eastAsia="zh-CN" w:bidi="hi-IN"/>
        </w:rPr>
      </w:pPr>
      <w:r>
        <w:rPr>
          <w:rFonts w:eastAsia="Times New Roman" w:cs="Times New Roman" w:ascii="Noto Sans" w:hAnsi="Noto Sans"/>
          <w:color w:val="auto"/>
          <w:kern w:val="0"/>
          <w:sz w:val="16"/>
          <w:szCs w:val="16"/>
          <w:lang w:val="en-US" w:eastAsia="zh-CN" w:bidi="hi-IN"/>
        </w:rPr>
        <w:t xml:space="preserve">Digital marketing and web development professional who takes projects from client discovery through launch — planning WordPress/Shopify builds and paid media strategy, then implementing and optimizing them end-to-end. Combines front-end development with SEO, PPC campaign management, and analytics across freelance and agency engagements. </w:t>
      </w:r>
    </w:p>
    <w:p>
      <w:pPr>
        <w:pStyle w:val="normal1"/>
        <w:widowControl/>
        <w:suppressAutoHyphens w:val="true"/>
        <w:bidi w:val="0"/>
        <w:spacing w:lineRule="atLeast" w:line="317" w:before="0" w:after="0"/>
        <w:ind w:hanging="0" w:start="360" w:end="360"/>
        <w:jc w:val="start"/>
        <w:rPr>
          <w:rFonts w:ascii="Noto Sans" w:hAnsi="Noto Sans" w:eastAsia="Times New Roman" w:cs="Times New Roman"/>
          <w:color w:val="auto"/>
          <w:kern w:val="0"/>
          <w:sz w:val="16"/>
          <w:szCs w:val="16"/>
          <w:lang w:val="en-US" w:eastAsia="zh-CN" w:bidi="hi-IN"/>
        </w:rPr>
      </w:pPr>
      <w:r>
        <w:rPr>
          <w:rFonts w:eastAsia="Times New Roman" w:cs="Times New Roman" w:ascii="Noto Sans" w:hAnsi="Noto Sans"/>
          <w:color w:val="auto"/>
          <w:kern w:val="0"/>
          <w:sz w:val="16"/>
          <w:szCs w:val="16"/>
          <w:lang w:val="en-US" w:eastAsia="zh-CN" w:bidi="hi-IN"/>
        </w:rPr>
      </w:r>
    </w:p>
    <w:p>
      <w:pPr>
        <w:pStyle w:val="normal1"/>
        <w:pBdr>
          <w:bottom w:val="single" w:sz="4" w:space="1" w:color="000000"/>
        </w:pBdr>
        <w:tabs>
          <w:tab w:val="clear" w:pos="709"/>
          <w:tab w:val="right" w:pos="10627" w:leader="none"/>
        </w:tabs>
        <w:spacing w:lineRule="auto" w:line="240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Languages &amp; Technologies</w:t>
      </w:r>
    </w:p>
    <w:p>
      <w:pPr>
        <w:pStyle w:val="normal1"/>
        <w:tabs>
          <w:tab w:val="clear" w:pos="709"/>
          <w:tab w:val="right" w:pos="9923" w:leader="none"/>
        </w:tabs>
        <w:spacing w:lineRule="auto" w:line="218"/>
        <w:jc w:val="start"/>
        <w:rPr/>
      </w:pPr>
      <w:r>
        <w:rPr/>
      </w:r>
    </w:p>
    <w:p>
      <w:pPr>
        <w:pStyle w:val="normal1"/>
        <w:tabs>
          <w:tab w:val="clear" w:pos="709"/>
          <w:tab w:val="right" w:pos="10283" w:leader="none"/>
        </w:tabs>
        <w:ind w:hanging="0" w:start="360" w:end="0"/>
        <w:rPr/>
      </w:pPr>
      <w:r>
        <w:rPr>
          <w:rStyle w:val="Emphasis"/>
          <w:rFonts w:eastAsia="Times New Roman" w:cs="Times New Roman" w:ascii="Calibri" w:hAnsi="Calibri"/>
          <w:b/>
          <w:bCs/>
          <w:i/>
          <w:color w:val="000000"/>
          <w:sz w:val="21"/>
          <w:szCs w:val="21"/>
        </w:rPr>
        <w:t>CMS &amp; web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WordPress, Elementor Pro, WooCommerce, LearnDash, Shopify</w:t>
      </w:r>
    </w:p>
    <w:p>
      <w:pPr>
        <w:pStyle w:val="normal1"/>
        <w:tabs>
          <w:tab w:val="clear" w:pos="709"/>
          <w:tab w:val="right" w:pos="10283" w:leader="none"/>
        </w:tabs>
        <w:ind w:hanging="0" w:start="360" w:end="0"/>
        <w:rPr/>
      </w:pPr>
      <w:r>
        <w:rPr>
          <w:rStyle w:val="Emphasis"/>
          <w:rFonts w:eastAsia="Times New Roman" w:cs="Times New Roman" w:ascii="Calibri" w:hAnsi="Calibri"/>
          <w:b/>
          <w:bCs/>
          <w:i/>
          <w:color w:val="000000"/>
          <w:sz w:val="21"/>
          <w:szCs w:val="21"/>
        </w:rPr>
        <w:t>Marketing &amp; SEO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 xml:space="preserve">Google Ads, Meta Ads, SEO, </w:t>
      </w:r>
      <w:r>
        <w:rPr>
          <w:rFonts w:eastAsia="Times New Roman" w:cs="Times New Roman" w:ascii="Noto Sans" w:hAnsi="Noto Sans"/>
          <w:sz w:val="16"/>
          <w:szCs w:val="16"/>
        </w:rPr>
        <w:t>Mailchimp</w:t>
      </w:r>
    </w:p>
    <w:p>
      <w:pPr>
        <w:pStyle w:val="normal1"/>
        <w:tabs>
          <w:tab w:val="clear" w:pos="709"/>
          <w:tab w:val="right" w:pos="10283" w:leader="none"/>
        </w:tabs>
        <w:ind w:hanging="0" w:start="360" w:end="0"/>
        <w:rPr/>
      </w:pPr>
      <w:r>
        <w:rPr>
          <w:rStyle w:val="Emphasis"/>
          <w:rFonts w:eastAsia="Times New Roman" w:cs="Times New Roman" w:ascii="Calibri" w:hAnsi="Calibri"/>
          <w:b/>
          <w:bCs/>
          <w:i/>
          <w:color w:val="000000"/>
          <w:sz w:val="21"/>
          <w:szCs w:val="21"/>
        </w:rPr>
        <w:t>Design &amp; content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 xml:space="preserve">Premiere Pro, </w:t>
      </w:r>
      <w:r>
        <w:rPr>
          <w:rFonts w:eastAsia="Times New Roman" w:cs="Times New Roman" w:ascii="Noto Sans" w:hAnsi="Noto Sans"/>
          <w:sz w:val="16"/>
          <w:szCs w:val="16"/>
        </w:rPr>
        <w:t>Illustrator, GIMP,</w:t>
      </w:r>
      <w:r>
        <w:rPr>
          <w:rFonts w:eastAsia="Times New Roman" w:cs="Times New Roman" w:ascii="Noto Sans" w:hAnsi="Noto Sans"/>
          <w:sz w:val="16"/>
          <w:szCs w:val="16"/>
        </w:rPr>
        <w:t xml:space="preserve"> Canva, </w:t>
      </w:r>
      <w:r>
        <w:rPr>
          <w:rFonts w:eastAsia="Times New Roman" w:cs="Times New Roman" w:ascii="Noto Sans" w:hAnsi="Noto Sans"/>
          <w:sz w:val="16"/>
          <w:szCs w:val="16"/>
        </w:rPr>
        <w:t>Affinity</w:t>
      </w:r>
      <w:r>
        <w:rPr>
          <w:rFonts w:eastAsia="Times New Roman" w:cs="Times New Roman" w:ascii="Noto Sans" w:hAnsi="Noto Sans"/>
          <w:sz w:val="16"/>
          <w:szCs w:val="16"/>
        </w:rPr>
        <w:t xml:space="preserve"> </w:t>
      </w:r>
    </w:p>
    <w:p>
      <w:pPr>
        <w:pStyle w:val="normal1"/>
        <w:tabs>
          <w:tab w:val="clear" w:pos="709"/>
          <w:tab w:val="right" w:pos="10283" w:leader="none"/>
        </w:tabs>
        <w:ind w:hanging="0" w:start="360" w:end="0"/>
        <w:rPr/>
      </w:pPr>
      <w:r>
        <w:rPr>
          <w:rStyle w:val="Emphasis"/>
          <w:rFonts w:eastAsia="Times New Roman" w:cs="Times New Roman" w:ascii="Calibri" w:hAnsi="Calibri"/>
          <w:b/>
          <w:bCs/>
          <w:i/>
          <w:color w:val="000000"/>
          <w:sz w:val="21"/>
          <w:szCs w:val="21"/>
        </w:rPr>
        <w:t>Development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 xml:space="preserve">HTML, CSS, JavaScript, Git, CLI, </w:t>
      </w:r>
    </w:p>
    <w:p>
      <w:pPr>
        <w:pStyle w:val="normal1"/>
        <w:tabs>
          <w:tab w:val="clear" w:pos="709"/>
          <w:tab w:val="right" w:pos="10283" w:leader="none"/>
        </w:tabs>
        <w:ind w:hanging="0" w:start="360" w:end="0"/>
        <w:rPr/>
      </w:pPr>
      <w:r>
        <w:rPr>
          <w:rStyle w:val="Emphasis"/>
          <w:rFonts w:eastAsia="Times New Roman" w:cs="Times New Roman" w:ascii="Calibri" w:hAnsi="Calibri"/>
          <w:b/>
          <w:bCs/>
          <w:i/>
          <w:color w:val="000000"/>
          <w:sz w:val="21"/>
          <w:szCs w:val="21"/>
        </w:rPr>
        <w:t>Analytics &amp; reporting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 xml:space="preserve">Google Analytics, Meta Ads Manager, </w:t>
      </w:r>
      <w:r>
        <w:rPr>
          <w:rFonts w:eastAsia="Times New Roman" w:cs="Times New Roman" w:ascii="Noto Sans" w:hAnsi="Noto Sans"/>
          <w:sz w:val="16"/>
          <w:szCs w:val="16"/>
        </w:rPr>
        <w:t>Google Datastudio</w:t>
      </w:r>
    </w:p>
    <w:p>
      <w:pPr>
        <w:pStyle w:val="normal1"/>
        <w:tabs>
          <w:tab w:val="clear" w:pos="709"/>
          <w:tab w:val="right" w:pos="10283" w:leader="none"/>
        </w:tabs>
        <w:ind w:hanging="0" w:start="360" w:end="0"/>
        <w:rPr>
          <w:rFonts w:ascii="Times New Roman" w:hAnsi="Times New Roman" w:eastAsia="Times New Roman" w:cs="Times New Roman"/>
          <w:b/>
          <w:smallCaps/>
          <w:sz w:val="20"/>
          <w:szCs w:val="20"/>
          <w:u w:val="single"/>
        </w:rPr>
      </w:pPr>
      <w:r>
        <w:rPr>
          <w:rFonts w:eastAsia="Times New Roman" w:cs="Times New Roman" w:ascii="Times New Roman" w:hAnsi="Times New Roman"/>
          <w:b/>
          <w:smallCaps/>
          <w:sz w:val="20"/>
          <w:szCs w:val="20"/>
          <w:u w:val="single"/>
        </w:rPr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pBdr>
          <w:bottom w:val="single" w:sz="4" w:space="1" w:color="000000"/>
        </w:pBdr>
        <w:tabs>
          <w:tab w:val="clear" w:pos="709"/>
          <w:tab w:val="right" w:pos="10627" w:leader="none"/>
        </w:tabs>
        <w:spacing w:lineRule="auto" w:line="240"/>
        <w:rPr>
          <w:rFonts w:ascii="Times New Roman" w:hAnsi="Times New Roman" w:eastAsia="Times New Roman" w:cs="Times New Roman"/>
          <w:b/>
          <w:smallCaps/>
          <w:sz w:val="20"/>
          <w:szCs w:val="20"/>
          <w:u w:val="single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WORK EXPERIENCE</w:t>
      </w:r>
    </w:p>
    <w:p>
      <w:pPr>
        <w:pStyle w:val="normal1"/>
        <w:tabs>
          <w:tab w:val="clear" w:pos="709"/>
          <w:tab w:val="right" w:pos="9923" w:leader="none"/>
        </w:tabs>
        <w:spacing w:lineRule="auto" w:line="218"/>
        <w:jc w:val="start"/>
        <w:rPr/>
      </w:pPr>
      <w:r>
        <w:rPr/>
      </w:r>
    </w:p>
    <w:p>
      <w:pPr>
        <w:pStyle w:val="normal1"/>
        <w:widowControl/>
        <w:tabs>
          <w:tab w:val="clear" w:pos="709"/>
          <w:tab w:val="right" w:pos="10283" w:leader="none"/>
        </w:tabs>
        <w:suppressAutoHyphens w:val="true"/>
        <w:bidi w:val="0"/>
        <w:spacing w:lineRule="atLeast" w:line="259" w:before="113" w:after="0"/>
        <w:ind w:hanging="0" w:start="360" w:end="0"/>
        <w:jc w:val="start"/>
        <w:rPr/>
      </w:pPr>
      <w:r>
        <w:rPr>
          <w:rStyle w:val="Emphasis"/>
          <w:rFonts w:eastAsia="Times New Roman" w:cs="Times New Roman" w:ascii="Calibri" w:hAnsi="Calibri"/>
          <w:b/>
          <w:color w:val="auto"/>
          <w:kern w:val="0"/>
          <w:sz w:val="21"/>
          <w:szCs w:val="21"/>
          <w:lang w:val="en-US" w:eastAsia="zh-CN" w:bidi="hi-IN"/>
        </w:rPr>
        <w:t xml:space="preserve">Cloudstaff </w:t>
      </w:r>
      <w:hyperlink r:id="rId3">
        <w:r>
          <w:rPr>
            <w:rStyle w:val="Hyperlink"/>
            <w:rFonts w:eastAsia="Times New Roman" w:cs="Times New Roman" w:ascii="Calibri" w:hAnsi="Calibri"/>
            <w:b w:val="false"/>
            <w:bCs w:val="false"/>
            <w:iCs/>
            <w:color w:val="auto"/>
            <w:kern w:val="0"/>
            <w:sz w:val="21"/>
            <w:szCs w:val="21"/>
            <w:u w:val="none"/>
            <w:lang w:val="en-US" w:eastAsia="zh-CN" w:bidi="hi-IN"/>
          </w:rPr>
          <w:t>•</w:t>
        </w:r>
      </w:hyperlink>
      <w:r>
        <w:rPr>
          <w:rStyle w:val="Emphasis"/>
          <w:rFonts w:eastAsia="Times New Roman" w:cs="Times New Roman" w:ascii="Calibri" w:hAnsi="Calibri"/>
          <w:b/>
          <w:bCs w:val="false"/>
          <w:color w:val="auto"/>
          <w:kern w:val="0"/>
          <w:sz w:val="21"/>
          <w:szCs w:val="21"/>
          <w:lang w:val="en-US" w:eastAsia="zh-CN" w:bidi="hi-IN"/>
        </w:rPr>
        <w:t xml:space="preserve"> </w:t>
      </w:r>
      <w:r>
        <w:rPr>
          <w:rStyle w:val="Emphasis"/>
          <w:rFonts w:eastAsia="Times New Roman" w:cs="Times New Roman" w:ascii="Calibri" w:hAnsi="Calibri"/>
          <w:b w:val="false"/>
          <w:bCs w:val="false"/>
          <w:color w:val="auto"/>
          <w:kern w:val="0"/>
          <w:sz w:val="21"/>
          <w:szCs w:val="21"/>
          <w:lang w:val="en-US" w:eastAsia="zh-CN" w:bidi="hi-IN"/>
        </w:rPr>
        <w:t>Angeles City, Pampanga</w:t>
      </w:r>
    </w:p>
    <w:p>
      <w:pPr>
        <w:pStyle w:val="normal1"/>
        <w:widowControl/>
        <w:tabs>
          <w:tab w:val="clear" w:pos="709"/>
          <w:tab w:val="right" w:pos="10283" w:leader="none"/>
        </w:tabs>
        <w:suppressAutoHyphens w:val="true"/>
        <w:bidi w:val="0"/>
        <w:spacing w:lineRule="auto" w:line="276" w:before="0" w:after="0"/>
        <w:ind w:hanging="0" w:start="360" w:end="0"/>
        <w:jc w:val="start"/>
        <w:rPr/>
      </w:pPr>
      <w:r>
        <w:rPr>
          <w:rStyle w:val="Emphasis"/>
          <w:rFonts w:eastAsia="Times New Roman" w:cs="Times New Roman" w:ascii="Calibri" w:hAnsi="Calibri"/>
          <w:bCs w:val="false"/>
          <w:i/>
          <w:color w:val="auto"/>
          <w:kern w:val="0"/>
          <w:sz w:val="21"/>
          <w:szCs w:val="21"/>
          <w:lang w:val="en-US" w:eastAsia="zh-CN" w:bidi="hi-IN"/>
        </w:rPr>
        <w:t>Digital Marketing Manager</w:t>
      </w:r>
      <w:r>
        <w:rPr>
          <w:rStyle w:val="Hyperlink"/>
          <w:rFonts w:eastAsia="Times New Roman" w:cs="Times New Roman" w:ascii="Calibri" w:hAnsi="Calibri"/>
          <w:b w:val="false"/>
          <w:bCs w:val="false"/>
          <w:i/>
          <w:iCs w:val="false"/>
          <w:color w:val="auto"/>
          <w:kern w:val="0"/>
          <w:sz w:val="21"/>
          <w:szCs w:val="21"/>
          <w:u w:val="none"/>
          <w:lang w:val="en-US" w:eastAsia="zh-CN" w:bidi="hi-IN"/>
        </w:rPr>
        <w:t xml:space="preserve"> </w:t>
      </w:r>
      <w:hyperlink r:id="rId4">
        <w:r>
          <w:rPr>
            <w:rStyle w:val="Hyperlink"/>
            <w:rFonts w:eastAsia="Times New Roman" w:cs="Times New Roman" w:ascii="Calibri" w:hAnsi="Calibri"/>
            <w:b w:val="false"/>
            <w:bCs w:val="false"/>
            <w:i w:val="false"/>
            <w:iCs w:val="false"/>
            <w:color w:val="auto"/>
            <w:kern w:val="0"/>
            <w:sz w:val="21"/>
            <w:szCs w:val="21"/>
            <w:u w:val="none"/>
            <w:lang w:val="en-US" w:eastAsia="zh-CN" w:bidi="hi-IN"/>
          </w:rPr>
          <w:t>•</w:t>
        </w:r>
      </w:hyperlink>
      <w:r>
        <w:rPr>
          <w:rFonts w:eastAsia="Times New Roman" w:cs="Times New Roman" w:ascii="Calibri" w:hAnsi="Calibri"/>
          <w:i/>
          <w:sz w:val="21"/>
          <w:szCs w:val="21"/>
        </w:rPr>
        <w:t xml:space="preserve"> February 2025  - July 2026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 xml:space="preserve">Led project implementation of paid media strategy from scratch — planning campaign structure and budget allocation across Google and Meta, then executing ongoing optimization based on weekly performance data. 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Improved email newsletter open rates from 80% to 92% by redesigning copy structure and send-time scheduling.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Designed and updated website content and graphics across multiple client accounts, maintaining consistent brand standards and site freshness.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Managed online marketing pipeline — coordinating deliverables and follow-ups across campaigns to maintain momentum and secure timely responses.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Maintained and updated product listings on client Shopify store, ensuring accuracy across multiple languages, titles, descriptions, and pricing.</w:t>
      </w:r>
    </w:p>
    <w:p>
      <w:pPr>
        <w:pStyle w:val="normal1"/>
        <w:ind w:hanging="0" w:start="0" w:end="0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</w:r>
    </w:p>
    <w:p>
      <w:pPr>
        <w:pStyle w:val="normal1"/>
        <w:widowControl/>
        <w:tabs>
          <w:tab w:val="clear" w:pos="709"/>
          <w:tab w:val="right" w:pos="10283" w:leader="none"/>
        </w:tabs>
        <w:suppressAutoHyphens w:val="true"/>
        <w:bidi w:val="0"/>
        <w:spacing w:lineRule="auto" w:line="276" w:before="113" w:after="0"/>
        <w:ind w:hanging="0" w:start="360" w:end="0"/>
        <w:jc w:val="start"/>
        <w:rPr/>
      </w:pPr>
      <w:r>
        <w:rPr>
          <w:rStyle w:val="Emphasis"/>
          <w:rFonts w:eastAsia="Times New Roman" w:cs="Times New Roman" w:ascii="Calibri" w:hAnsi="Calibri"/>
          <w:b/>
          <w:color w:val="auto"/>
          <w:kern w:val="0"/>
          <w:sz w:val="21"/>
          <w:szCs w:val="21"/>
          <w:lang w:val="en-US" w:eastAsia="zh-CN" w:bidi="hi-IN"/>
        </w:rPr>
        <w:t xml:space="preserve">Justin Thompson Media </w:t>
      </w:r>
      <w:hyperlink r:id="rId5">
        <w:r>
          <w:rPr>
            <w:rStyle w:val="Hyperlink"/>
            <w:rFonts w:eastAsia="Times New Roman" w:cs="Times New Roman" w:ascii="Calibri" w:hAnsi="Calibri"/>
            <w:b/>
            <w:i w:val="false"/>
            <w:iCs w:val="false"/>
            <w:color w:val="auto"/>
            <w:kern w:val="0"/>
            <w:sz w:val="21"/>
            <w:szCs w:val="21"/>
            <w:u w:val="none"/>
            <w:lang w:val="en-US" w:eastAsia="zh-CN" w:bidi="hi-IN"/>
          </w:rPr>
          <w:t>•</w:t>
        </w:r>
      </w:hyperlink>
      <w:r>
        <w:rPr>
          <w:rStyle w:val="Emphasis"/>
          <w:rFonts w:eastAsia="Times New Roman" w:cs="Times New Roman" w:ascii="Calibri" w:hAnsi="Calibri"/>
          <w:b/>
          <w:color w:val="auto"/>
          <w:kern w:val="0"/>
          <w:sz w:val="21"/>
          <w:szCs w:val="21"/>
          <w:lang w:val="en-US" w:eastAsia="zh-CN" w:bidi="hi-IN"/>
        </w:rPr>
        <w:t xml:space="preserve"> </w:t>
      </w:r>
      <w:r>
        <w:rPr>
          <w:rStyle w:val="Emphasis"/>
          <w:rFonts w:eastAsia="Times New Roman" w:cs="Times New Roman" w:ascii="Calibri" w:hAnsi="Calibri"/>
          <w:b w:val="false"/>
          <w:bCs w:val="false"/>
          <w:color w:val="auto"/>
          <w:kern w:val="0"/>
          <w:sz w:val="21"/>
          <w:szCs w:val="21"/>
          <w:lang w:val="en-US" w:eastAsia="zh-CN" w:bidi="hi-IN"/>
        </w:rPr>
        <w:t>McMinnville, Tennessee (Remote)</w:t>
      </w:r>
    </w:p>
    <w:p>
      <w:pPr>
        <w:pStyle w:val="normal1"/>
        <w:widowControl/>
        <w:tabs>
          <w:tab w:val="clear" w:pos="709"/>
          <w:tab w:val="right" w:pos="10283" w:leader="none"/>
        </w:tabs>
        <w:suppressAutoHyphens w:val="true"/>
        <w:bidi w:val="0"/>
        <w:spacing w:lineRule="auto" w:line="360"/>
        <w:ind w:hanging="0" w:start="360" w:end="0"/>
        <w:jc w:val="start"/>
        <w:rPr/>
      </w:pPr>
      <w:r>
        <w:rPr>
          <w:rFonts w:eastAsia="Times New Roman" w:cs="Times New Roman" w:ascii="Calibri" w:hAnsi="Calibri"/>
          <w:i/>
          <w:sz w:val="21"/>
          <w:szCs w:val="21"/>
        </w:rPr>
        <w:t>Virtual assistant / Web Develope</w:t>
      </w:r>
      <w:r>
        <w:rPr>
          <w:rFonts w:eastAsia="Times New Roman" w:cs="Times New Roman" w:ascii="Calibri" w:hAnsi="Calibri"/>
          <w:b w:val="false"/>
          <w:bCs w:val="false"/>
          <w:i/>
          <w:sz w:val="21"/>
          <w:szCs w:val="21"/>
        </w:rPr>
        <w:t>r</w:t>
      </w:r>
      <w:r>
        <w:rPr>
          <w:rStyle w:val="Emphasis"/>
          <w:rFonts w:eastAsia="Times New Roman" w:cs="Times New Roman" w:ascii="Calibri" w:hAnsi="Calibri"/>
          <w:b w:val="false"/>
          <w:bCs w:val="false"/>
          <w:i/>
          <w:color w:val="auto"/>
          <w:kern w:val="0"/>
          <w:sz w:val="21"/>
          <w:szCs w:val="21"/>
          <w:lang w:val="en-US" w:eastAsia="zh-CN" w:bidi="hi-IN"/>
        </w:rPr>
        <w:t xml:space="preserve"> </w:t>
      </w:r>
      <w:hyperlink r:id="rId6">
        <w:r>
          <w:rPr>
            <w:rStyle w:val="Hyperlink"/>
            <w:rFonts w:eastAsia="Times New Roman" w:cs="Times New Roman" w:ascii="Calibri" w:hAnsi="Calibri"/>
            <w:b w:val="false"/>
            <w:bCs w:val="false"/>
            <w:i w:val="false"/>
            <w:iCs w:val="false"/>
            <w:color w:val="auto"/>
            <w:kern w:val="0"/>
            <w:sz w:val="21"/>
            <w:szCs w:val="21"/>
            <w:u w:val="none"/>
            <w:lang w:val="en-US" w:eastAsia="zh-CN" w:bidi="hi-IN"/>
          </w:rPr>
          <w:t>•</w:t>
        </w:r>
      </w:hyperlink>
      <w:r>
        <w:rPr>
          <w:rFonts w:eastAsia="Times New Roman" w:cs="Times New Roman" w:ascii="Calibri" w:hAnsi="Calibri"/>
          <w:i/>
          <w:sz w:val="21"/>
          <w:szCs w:val="21"/>
        </w:rPr>
        <w:t xml:space="preserve"> February 2023 – July 2025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 xml:space="preserve">Led planning </w:t>
      </w:r>
      <w:r>
        <w:rPr>
          <w:rFonts w:eastAsia="Times New Roman" w:cs="Times New Roman" w:ascii="Noto Sans" w:hAnsi="Noto Sans"/>
          <w:sz w:val="16"/>
          <w:szCs w:val="16"/>
        </w:rPr>
        <w:t xml:space="preserve">and execution of website migration </w:t>
      </w:r>
      <w:r>
        <w:rPr>
          <w:rFonts w:eastAsia="Times New Roman" w:cs="Times New Roman" w:ascii="Noto Sans" w:hAnsi="Noto Sans"/>
          <w:sz w:val="16"/>
          <w:szCs w:val="16"/>
        </w:rPr>
        <w:t xml:space="preserve">from Squarespace to WordPress, defining content, SEO, and structural requirements to avoid ranking/traffic loss during cutover. 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 xml:space="preserve">Built and launched </w:t>
      </w:r>
      <w:r>
        <w:rPr>
          <w:rFonts w:eastAsia="Times New Roman" w:cs="Times New Roman" w:ascii="Noto Sans" w:hAnsi="Noto Sans"/>
          <w:sz w:val="16"/>
          <w:szCs w:val="16"/>
        </w:rPr>
        <w:t>2 more</w:t>
      </w:r>
      <w:r>
        <w:rPr>
          <w:rFonts w:eastAsia="Times New Roman" w:cs="Times New Roman" w:ascii="Noto Sans" w:hAnsi="Noto Sans"/>
          <w:sz w:val="16"/>
          <w:szCs w:val="16"/>
        </w:rPr>
        <w:t xml:space="preserve"> custom WordPress websites with CSS and JavaScript optimisations, achieving </w:t>
      </w:r>
      <w:r>
        <w:rPr>
          <w:rFonts w:eastAsia="Times New Roman" w:cs="Times New Roman" w:ascii="Noto Sans" w:hAnsi="Noto Sans"/>
          <w:sz w:val="16"/>
          <w:szCs w:val="16"/>
        </w:rPr>
        <w:t xml:space="preserve">optimal </w:t>
      </w:r>
      <w:r>
        <w:rPr>
          <w:rFonts w:eastAsia="Times New Roman" w:cs="Times New Roman" w:ascii="Noto Sans" w:hAnsi="Noto Sans"/>
          <w:sz w:val="16"/>
          <w:szCs w:val="16"/>
        </w:rPr>
        <w:t>load times.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Improved mobile responsiveness and UX across all builds, reducing reported usability issues.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Assisted influencer and vendor outreach for promotions and lead-generation campaigns, managing contact lists and follow-up sequences.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Managed client databases and streamlined data workflows, ensuring accuracy of records across tools.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Edited wedding videos using Adobe Premiere Pro, improving production turnaround time.</w:t>
      </w:r>
    </w:p>
    <w:p>
      <w:pPr>
        <w:pStyle w:val="normal1"/>
        <w:ind w:hanging="0" w:start="0" w:end="629"/>
        <w:jc w:val="both"/>
        <w:rPr>
          <w:rStyle w:val="Emphasis"/>
          <w:rFonts w:ascii="Calibri" w:hAnsi="Calibri" w:eastAsia="Times New Roman" w:cs="Times New Roman"/>
          <w:b/>
          <w:color w:themeColor="text2" w:themeTint="bf" w:val="auto"/>
          <w:kern w:val="0"/>
          <w:sz w:val="20"/>
          <w:szCs w:val="20"/>
          <w:lang w:val="en-US" w:eastAsia="zh-CN" w:bidi="hi-IN"/>
        </w:rPr>
      </w:pPr>
      <w:r>
        <w:rPr>
          <w:rFonts w:eastAsia="Times New Roman" w:cs="Times New Roman" w:ascii="Calibri" w:hAnsi="Calibri"/>
          <w:b/>
          <w:color w:themeColor="text2" w:themeTint="bf" w:val="auto"/>
          <w:kern w:val="0"/>
          <w:sz w:val="20"/>
          <w:szCs w:val="20"/>
          <w:lang w:val="en-US" w:eastAsia="zh-CN" w:bidi="hi-IN"/>
        </w:rPr>
      </w:r>
    </w:p>
    <w:p>
      <w:pPr>
        <w:pStyle w:val="normal1"/>
        <w:widowControl/>
        <w:tabs>
          <w:tab w:val="clear" w:pos="709"/>
          <w:tab w:val="right" w:pos="10283" w:leader="none"/>
        </w:tabs>
        <w:suppressAutoHyphens w:val="true"/>
        <w:bidi w:val="0"/>
        <w:spacing w:lineRule="auto" w:line="276" w:before="113" w:after="0"/>
        <w:ind w:hanging="0" w:start="360" w:end="0"/>
        <w:jc w:val="start"/>
        <w:rPr/>
      </w:pPr>
      <w:r>
        <w:rPr>
          <w:rStyle w:val="Emphasis"/>
          <w:rFonts w:eastAsia="Times New Roman" w:cs="Times New Roman" w:ascii="Calibri" w:hAnsi="Calibri"/>
          <w:b/>
          <w:color w:val="auto"/>
          <w:kern w:val="0"/>
          <w:sz w:val="21"/>
          <w:szCs w:val="21"/>
          <w:lang w:val="en-US" w:eastAsia="zh-CN" w:bidi="hi-IN"/>
        </w:rPr>
        <w:t xml:space="preserve">Finda Team </w:t>
      </w:r>
      <w:hyperlink r:id="rId7">
        <w:r>
          <w:rPr>
            <w:rStyle w:val="Hyperlink"/>
            <w:rFonts w:eastAsia="Times New Roman" w:cs="Times New Roman" w:ascii="Calibri" w:hAnsi="Calibri"/>
            <w:b w:val="false"/>
            <w:bCs w:val="false"/>
            <w:iCs/>
            <w:color w:val="auto"/>
            <w:kern w:val="0"/>
            <w:sz w:val="21"/>
            <w:szCs w:val="21"/>
            <w:u w:val="none"/>
            <w:lang w:val="en-US" w:eastAsia="zh-CN" w:bidi="hi-IN"/>
          </w:rPr>
          <w:t>•</w:t>
        </w:r>
      </w:hyperlink>
      <w:r>
        <w:rPr>
          <w:rStyle w:val="Emphasis"/>
          <w:rFonts w:eastAsia="Times New Roman" w:cs="Times New Roman" w:ascii="Calibri" w:hAnsi="Calibri"/>
          <w:b/>
          <w:color w:val="auto"/>
          <w:kern w:val="0"/>
          <w:sz w:val="21"/>
          <w:szCs w:val="21"/>
          <w:lang w:val="en-US" w:eastAsia="zh-CN" w:bidi="hi-IN"/>
        </w:rPr>
        <w:t xml:space="preserve"> </w:t>
      </w:r>
      <w:r>
        <w:rPr>
          <w:rStyle w:val="Emphasis"/>
          <w:rFonts w:eastAsia="Times New Roman" w:cs="Times New Roman" w:ascii="Calibri" w:hAnsi="Calibri"/>
          <w:b w:val="false"/>
          <w:bCs w:val="false"/>
          <w:color w:val="auto"/>
          <w:kern w:val="0"/>
          <w:sz w:val="21"/>
          <w:szCs w:val="21"/>
          <w:lang w:val="en-US" w:eastAsia="zh-CN" w:bidi="hi-IN"/>
        </w:rPr>
        <w:t>Sydney, Australia (Remote)</w:t>
      </w:r>
    </w:p>
    <w:p>
      <w:pPr>
        <w:pStyle w:val="normal1"/>
        <w:widowControl/>
        <w:tabs>
          <w:tab w:val="clear" w:pos="709"/>
          <w:tab w:val="right" w:pos="10283" w:leader="none"/>
        </w:tabs>
        <w:suppressAutoHyphens w:val="true"/>
        <w:bidi w:val="0"/>
        <w:spacing w:lineRule="auto" w:line="276"/>
        <w:ind w:hanging="0" w:start="360" w:end="0"/>
        <w:jc w:val="start"/>
        <w:rPr/>
      </w:pPr>
      <w:r>
        <w:rPr>
          <w:rStyle w:val="Emphasis"/>
          <w:rFonts w:eastAsia="Times New Roman" w:cs="Times New Roman" w:ascii="Calibri" w:hAnsi="Calibri"/>
          <w:i/>
          <w:color w:val="auto"/>
          <w:kern w:val="0"/>
          <w:sz w:val="21"/>
          <w:szCs w:val="21"/>
          <w:lang w:val="en-US" w:eastAsia="zh-CN" w:bidi="hi-IN"/>
        </w:rPr>
        <w:t xml:space="preserve">Junior Developer </w:t>
      </w:r>
      <w:hyperlink r:id="rId8">
        <w:r>
          <w:rPr>
            <w:rStyle w:val="Hyperlink"/>
            <w:rFonts w:eastAsia="Times New Roman" w:cs="Times New Roman" w:ascii="Calibri" w:hAnsi="Calibri"/>
            <w:b w:val="false"/>
            <w:i w:val="false"/>
            <w:iCs w:val="false"/>
            <w:color w:val="auto"/>
            <w:kern w:val="0"/>
            <w:sz w:val="21"/>
            <w:szCs w:val="21"/>
            <w:u w:val="none"/>
            <w:lang w:val="en-US" w:eastAsia="zh-CN" w:bidi="hi-IN"/>
          </w:rPr>
          <w:t>•</w:t>
        </w:r>
      </w:hyperlink>
      <w:r>
        <w:rPr>
          <w:rStyle w:val="Emphasis"/>
          <w:rFonts w:eastAsia="Times New Roman" w:cs="Times New Roman" w:ascii="Calibri" w:hAnsi="Calibri"/>
          <w:i/>
          <w:color w:val="auto"/>
          <w:kern w:val="0"/>
          <w:sz w:val="21"/>
          <w:szCs w:val="21"/>
          <w:lang w:val="en-US" w:eastAsia="zh-CN" w:bidi="hi-IN"/>
        </w:rPr>
        <w:t xml:space="preserve"> March 2021 – December 2021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Conducted discovery calls with clients to define feature requirements and scope delivery timelines; then planned, built and launched responsive custom-coded WordPress websites with cross-device performance.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Implemented on-page SEO best practices during builds, contributing to improved client search rankings.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Set up LearnDash and WooCommerce platforms for e-learning clients.</w:t>
      </w:r>
    </w:p>
    <w:p>
      <w:pPr>
        <w:pStyle w:val="normal1"/>
        <w:numPr>
          <w:ilvl w:val="0"/>
          <w:numId w:val="0"/>
        </w:numPr>
        <w:ind w:hanging="0" w:start="809" w:end="629"/>
        <w:jc w:val="both"/>
        <w:rPr>
          <w:rStyle w:val="Emphasis"/>
          <w:rFonts w:ascii="Calibri" w:hAnsi="Calibri" w:eastAsia="Times New Roman" w:cs="Times New Roman"/>
          <w:b/>
          <w:color w:val="auto"/>
          <w:kern w:val="0"/>
          <w:sz w:val="21"/>
          <w:szCs w:val="21"/>
          <w:lang w:val="en-US" w:eastAsia="zh-CN" w:bidi="hi-IN"/>
        </w:rPr>
      </w:pPr>
      <w:r>
        <w:rPr>
          <w:rFonts w:eastAsia="Times New Roman" w:cs="Times New Roman" w:ascii="Calibri" w:hAnsi="Calibri"/>
          <w:b/>
          <w:color w:val="auto"/>
          <w:kern w:val="0"/>
          <w:sz w:val="21"/>
          <w:szCs w:val="21"/>
          <w:lang w:val="en-US" w:eastAsia="zh-CN" w:bidi="hi-IN"/>
        </w:rPr>
      </w:r>
    </w:p>
    <w:p>
      <w:pPr>
        <w:pStyle w:val="normal1"/>
        <w:widowControl/>
        <w:tabs>
          <w:tab w:val="clear" w:pos="709"/>
          <w:tab w:val="right" w:pos="10283" w:leader="none"/>
        </w:tabs>
        <w:suppressAutoHyphens w:val="true"/>
        <w:bidi w:val="0"/>
        <w:spacing w:lineRule="auto" w:line="276" w:before="113" w:after="0"/>
        <w:ind w:hanging="0" w:start="360" w:end="0"/>
        <w:jc w:val="start"/>
        <w:rPr/>
      </w:pPr>
      <w:r>
        <w:rPr>
          <w:rStyle w:val="Emphasis"/>
          <w:rFonts w:eastAsia="Times New Roman" w:cs="Times New Roman" w:ascii="Calibri" w:hAnsi="Calibri"/>
          <w:b/>
          <w:color w:val="auto"/>
          <w:kern w:val="0"/>
          <w:sz w:val="21"/>
          <w:szCs w:val="21"/>
          <w:lang w:val="en-US" w:eastAsia="zh-CN" w:bidi="hi-IN"/>
        </w:rPr>
        <w:t xml:space="preserve">Clark Outsourcing </w:t>
      </w:r>
      <w:hyperlink r:id="rId9">
        <w:r>
          <w:rPr>
            <w:rStyle w:val="Hyperlink"/>
            <w:rFonts w:eastAsia="Times New Roman" w:cs="Times New Roman" w:ascii="Calibri" w:hAnsi="Calibri"/>
            <w:b w:val="false"/>
            <w:bCs w:val="false"/>
            <w:iCs/>
            <w:color w:val="auto"/>
            <w:kern w:val="0"/>
            <w:sz w:val="21"/>
            <w:szCs w:val="21"/>
            <w:u w:val="none"/>
            <w:lang w:val="en-US" w:eastAsia="zh-CN" w:bidi="hi-IN"/>
          </w:rPr>
          <w:t>•</w:t>
        </w:r>
      </w:hyperlink>
      <w:r>
        <w:rPr>
          <w:rStyle w:val="Emphasis"/>
          <w:rFonts w:eastAsia="Times New Roman" w:cs="Times New Roman" w:ascii="Calibri" w:hAnsi="Calibri"/>
          <w:b/>
          <w:color w:val="auto"/>
          <w:kern w:val="0"/>
          <w:sz w:val="21"/>
          <w:szCs w:val="21"/>
          <w:lang w:val="en-US" w:eastAsia="zh-CN" w:bidi="hi-IN"/>
        </w:rPr>
        <w:t xml:space="preserve"> </w:t>
      </w:r>
      <w:r>
        <w:rPr>
          <w:rStyle w:val="Emphasis"/>
          <w:rFonts w:eastAsia="Times New Roman" w:cs="Times New Roman" w:ascii="Calibri" w:hAnsi="Calibri"/>
          <w:b w:val="false"/>
          <w:bCs w:val="false"/>
          <w:color w:val="auto"/>
          <w:kern w:val="0"/>
          <w:sz w:val="21"/>
          <w:szCs w:val="21"/>
          <w:lang w:val="en-US" w:eastAsia="zh-CN" w:bidi="hi-IN"/>
        </w:rPr>
        <w:t>Clark, Pampanga</w:t>
      </w:r>
    </w:p>
    <w:p>
      <w:pPr>
        <w:pStyle w:val="normal1"/>
        <w:widowControl/>
        <w:tabs>
          <w:tab w:val="clear" w:pos="709"/>
          <w:tab w:val="right" w:pos="10283" w:leader="none"/>
        </w:tabs>
        <w:suppressAutoHyphens w:val="true"/>
        <w:bidi w:val="0"/>
        <w:spacing w:lineRule="auto" w:line="276"/>
        <w:ind w:hanging="0" w:start="360" w:end="0"/>
        <w:jc w:val="start"/>
        <w:rPr/>
      </w:pPr>
      <w:r>
        <w:rPr>
          <w:rFonts w:eastAsia="Times New Roman" w:cs="Times New Roman" w:ascii="Calibri" w:hAnsi="Calibri"/>
          <w:i/>
          <w:color w:val="auto"/>
          <w:kern w:val="0"/>
          <w:sz w:val="21"/>
          <w:szCs w:val="21"/>
          <w:lang w:val="en-US" w:eastAsia="zh-CN" w:bidi="hi-IN"/>
        </w:rPr>
        <w:t>SEO / PPC Specialist</w:t>
      </w:r>
      <w:r>
        <w:rPr>
          <w:rStyle w:val="Emphasis"/>
          <w:rFonts w:eastAsia="Times New Roman" w:cs="Times New Roman" w:ascii="Calibri" w:hAnsi="Calibri"/>
          <w:i/>
          <w:color w:val="auto"/>
          <w:kern w:val="0"/>
          <w:sz w:val="21"/>
          <w:szCs w:val="21"/>
          <w:lang w:val="en-US" w:eastAsia="zh-CN" w:bidi="hi-IN"/>
        </w:rPr>
        <w:t xml:space="preserve"> </w:t>
      </w:r>
      <w:hyperlink r:id="rId10">
        <w:r>
          <w:rPr>
            <w:rStyle w:val="Hyperlink"/>
            <w:rFonts w:eastAsia="Times New Roman" w:cs="Times New Roman" w:ascii="Calibri" w:hAnsi="Calibri"/>
            <w:b w:val="false"/>
            <w:i w:val="false"/>
            <w:iCs w:val="false"/>
            <w:color w:val="auto"/>
            <w:kern w:val="0"/>
            <w:sz w:val="21"/>
            <w:szCs w:val="21"/>
            <w:u w:val="none"/>
            <w:lang w:val="en-US" w:eastAsia="zh-CN" w:bidi="hi-IN"/>
          </w:rPr>
          <w:t>•</w:t>
        </w:r>
      </w:hyperlink>
      <w:r>
        <w:rPr>
          <w:rFonts w:eastAsia="Times New Roman" w:cs="Times New Roman" w:ascii="Calibri" w:hAnsi="Calibri"/>
          <w:i/>
          <w:color w:val="auto"/>
          <w:kern w:val="0"/>
          <w:sz w:val="21"/>
          <w:szCs w:val="21"/>
          <w:lang w:val="en-US" w:eastAsia="zh-CN" w:bidi="hi-IN"/>
        </w:rPr>
        <w:t xml:space="preserve"> September 2019 – March 2021</w:t>
      </w:r>
    </w:p>
    <w:p>
      <w:pPr>
        <w:pStyle w:val="normal1"/>
        <w:widowControl/>
        <w:numPr>
          <w:ilvl w:val="0"/>
          <w:numId w:val="1"/>
        </w:numPr>
        <w:suppressAutoHyphens w:val="true"/>
        <w:bidi w:val="0"/>
        <w:spacing w:lineRule="auto" w:line="276" w:before="0" w:after="0"/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 xml:space="preserve">Defined project scope and build plan for a from-scratch </w:t>
      </w:r>
      <w:r>
        <w:rPr>
          <w:rFonts w:eastAsia="Times New Roman" w:cs="Times New Roman" w:ascii="Noto Sans" w:hAnsi="Noto Sans"/>
          <w:sz w:val="16"/>
          <w:szCs w:val="16"/>
        </w:rPr>
        <w:t>Wordpress website rebuild</w:t>
      </w:r>
      <w:r>
        <w:rPr>
          <w:rFonts w:eastAsia="Times New Roman" w:cs="Times New Roman" w:ascii="Noto Sans" w:hAnsi="Noto Sans"/>
          <w:sz w:val="16"/>
          <w:szCs w:val="16"/>
        </w:rPr>
        <w:t xml:space="preserve">, structuring </w:t>
      </w:r>
      <w:r>
        <w:rPr>
          <w:rFonts w:eastAsia="Times New Roman" w:cs="Times New Roman" w:ascii="Noto Sans" w:hAnsi="Noto Sans"/>
          <w:sz w:val="16"/>
          <w:szCs w:val="16"/>
        </w:rPr>
        <w:t xml:space="preserve">the client’s website </w:t>
      </w:r>
      <w:r>
        <w:rPr>
          <w:rFonts w:eastAsia="Times New Roman" w:cs="Times New Roman" w:ascii="Noto Sans" w:hAnsi="Noto Sans"/>
          <w:sz w:val="16"/>
          <w:szCs w:val="16"/>
        </w:rPr>
        <w:t xml:space="preserve"> to support upcoming </w:t>
      </w:r>
      <w:r>
        <w:rPr>
          <w:rFonts w:eastAsia="Times New Roman" w:cs="Times New Roman" w:ascii="Noto Sans" w:hAnsi="Noto Sans"/>
          <w:sz w:val="16"/>
          <w:szCs w:val="16"/>
        </w:rPr>
        <w:t>SEO and pad ads strategies.</w:t>
      </w:r>
    </w:p>
    <w:p>
      <w:pPr>
        <w:pStyle w:val="normal1"/>
        <w:widowControl/>
        <w:numPr>
          <w:ilvl w:val="0"/>
          <w:numId w:val="1"/>
        </w:numPr>
        <w:suppressAutoHyphens w:val="true"/>
        <w:bidi w:val="0"/>
        <w:spacing w:lineRule="auto" w:line="276" w:before="0" w:after="0"/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Managed Google and social media paid campaigns at $1,200/month in ad spend, generating an 80% increase in website traffic across two consecutive campaigns over 3–8 months.</w:t>
      </w:r>
    </w:p>
    <w:p>
      <w:pPr>
        <w:pStyle w:val="normal1"/>
        <w:widowControl/>
        <w:numPr>
          <w:ilvl w:val="0"/>
          <w:numId w:val="1"/>
        </w:numPr>
        <w:suppressAutoHyphens w:val="true"/>
        <w:bidi w:val="0"/>
        <w:spacing w:lineRule="auto" w:line="276" w:before="0" w:after="0"/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Maintained WordPress websites and produced SEO-optimised content and graphics for ongoing campaigns.</w:t>
      </w:r>
    </w:p>
    <w:p>
      <w:pPr>
        <w:pStyle w:val="normal1"/>
        <w:widowControl/>
        <w:numPr>
          <w:ilvl w:val="0"/>
          <w:numId w:val="1"/>
        </w:numPr>
        <w:suppressAutoHyphens w:val="true"/>
        <w:bidi w:val="0"/>
        <w:spacing w:lineRule="auto" w:line="276" w:before="0" w:after="0"/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Scheduled and managed social media content calendars to support consistent brand visibility and audience engagement.</w:t>
      </w:r>
    </w:p>
    <w:p>
      <w:pPr>
        <w:pStyle w:val="normal1"/>
        <w:ind w:hanging="0" w:start="0" w:end="0"/>
        <w:jc w:val="both"/>
        <w:rPr>
          <w:rFonts w:ascii="Noto Sans" w:hAnsi="Noto Sans" w:eastAsia="Times New Roman" w:cs="Times New Roman"/>
          <w:color w:val="auto"/>
          <w:kern w:val="0"/>
          <w:sz w:val="16"/>
          <w:szCs w:val="16"/>
          <w:lang w:val="en-US" w:eastAsia="zh-CN" w:bidi="hi-IN"/>
        </w:rPr>
      </w:pPr>
      <w:r>
        <w:rPr>
          <w:rFonts w:eastAsia="Times New Roman" w:cs="Times New Roman" w:ascii="Noto Sans" w:hAnsi="Noto Sans"/>
          <w:color w:val="auto"/>
          <w:kern w:val="0"/>
          <w:sz w:val="16"/>
          <w:szCs w:val="16"/>
          <w:lang w:val="en-US" w:eastAsia="zh-CN" w:bidi="hi-IN"/>
        </w:rPr>
      </w:r>
    </w:p>
    <w:p>
      <w:pPr>
        <w:pStyle w:val="normal1"/>
        <w:widowControl/>
        <w:tabs>
          <w:tab w:val="clear" w:pos="709"/>
          <w:tab w:val="right" w:pos="10283" w:leader="none"/>
        </w:tabs>
        <w:suppressAutoHyphens w:val="true"/>
        <w:bidi w:val="0"/>
        <w:spacing w:lineRule="auto" w:line="276" w:before="113" w:after="0"/>
        <w:ind w:hanging="0" w:start="360" w:end="0"/>
        <w:jc w:val="start"/>
        <w:rPr/>
      </w:pPr>
      <w:r>
        <w:rPr>
          <w:rStyle w:val="Emphasis"/>
          <w:rFonts w:eastAsia="Times New Roman" w:cs="Times New Roman" w:ascii="Calibri" w:hAnsi="Calibri"/>
          <w:b/>
          <w:color w:val="auto"/>
          <w:kern w:val="0"/>
          <w:sz w:val="21"/>
          <w:szCs w:val="21"/>
          <w:lang w:val="en-US" w:eastAsia="zh-CN" w:bidi="hi-IN"/>
        </w:rPr>
        <w:t xml:space="preserve">Cornerstone Business Solutions </w:t>
      </w:r>
      <w:hyperlink r:id="rId11">
        <w:r>
          <w:rPr>
            <w:rStyle w:val="Hyperlink"/>
            <w:rFonts w:eastAsia="Times New Roman" w:cs="Times New Roman" w:ascii="Calibri" w:hAnsi="Calibri"/>
            <w:b w:val="false"/>
            <w:bCs w:val="false"/>
            <w:iCs/>
            <w:color w:val="auto"/>
            <w:kern w:val="0"/>
            <w:sz w:val="21"/>
            <w:szCs w:val="21"/>
            <w:u w:val="none"/>
            <w:lang w:val="en-US" w:eastAsia="zh-CN" w:bidi="hi-IN"/>
          </w:rPr>
          <w:t>•</w:t>
        </w:r>
      </w:hyperlink>
      <w:r>
        <w:rPr>
          <w:rStyle w:val="Emphasis"/>
          <w:rFonts w:eastAsia="Times New Roman" w:cs="Times New Roman" w:ascii="Calibri" w:hAnsi="Calibri"/>
          <w:b/>
          <w:color w:val="auto"/>
          <w:kern w:val="0"/>
          <w:sz w:val="21"/>
          <w:szCs w:val="21"/>
          <w:lang w:val="en-US" w:eastAsia="zh-CN" w:bidi="hi-IN"/>
        </w:rPr>
        <w:t xml:space="preserve"> </w:t>
      </w:r>
      <w:r>
        <w:rPr>
          <w:rStyle w:val="Emphasis"/>
          <w:rFonts w:eastAsia="Times New Roman" w:cs="Times New Roman" w:ascii="Calibri" w:hAnsi="Calibri"/>
          <w:b w:val="false"/>
          <w:bCs w:val="false"/>
          <w:color w:val="auto"/>
          <w:kern w:val="0"/>
          <w:sz w:val="21"/>
          <w:szCs w:val="21"/>
          <w:lang w:val="en-US" w:eastAsia="zh-CN" w:bidi="hi-IN"/>
        </w:rPr>
        <w:t>Clark, Pampanga</w:t>
      </w:r>
    </w:p>
    <w:p>
      <w:pPr>
        <w:pStyle w:val="normal1"/>
        <w:widowControl/>
        <w:tabs>
          <w:tab w:val="clear" w:pos="709"/>
          <w:tab w:val="right" w:pos="10283" w:leader="none"/>
        </w:tabs>
        <w:suppressAutoHyphens w:val="true"/>
        <w:bidi w:val="0"/>
        <w:spacing w:lineRule="auto" w:line="276"/>
        <w:ind w:hanging="0" w:start="360" w:end="0"/>
        <w:jc w:val="start"/>
        <w:rPr/>
      </w:pPr>
      <w:r>
        <w:rPr>
          <w:rStyle w:val="Emphasis"/>
          <w:rFonts w:eastAsia="Times New Roman" w:cs="Times New Roman" w:ascii="Calibri" w:hAnsi="Calibri"/>
          <w:i/>
          <w:color w:val="auto"/>
          <w:kern w:val="0"/>
          <w:sz w:val="21"/>
          <w:szCs w:val="21"/>
          <w:lang w:val="en-US" w:eastAsia="zh-CN" w:bidi="hi-IN"/>
        </w:rPr>
        <w:t xml:space="preserve">Virtual Marketing Assistant </w:t>
      </w:r>
      <w:hyperlink r:id="rId12">
        <w:r>
          <w:rPr>
            <w:rStyle w:val="Hyperlink"/>
            <w:rFonts w:eastAsia="Times New Roman" w:cs="Times New Roman" w:ascii="Calibri" w:hAnsi="Calibri"/>
            <w:b w:val="false"/>
            <w:i w:val="false"/>
            <w:iCs w:val="false"/>
            <w:color w:val="auto"/>
            <w:kern w:val="0"/>
            <w:sz w:val="21"/>
            <w:szCs w:val="21"/>
            <w:u w:val="none"/>
            <w:lang w:val="en-US" w:eastAsia="zh-CN" w:bidi="hi-IN"/>
          </w:rPr>
          <w:t>•</w:t>
        </w:r>
      </w:hyperlink>
      <w:r>
        <w:rPr>
          <w:rFonts w:eastAsia="Times New Roman" w:cs="Times New Roman" w:ascii="Calibri" w:hAnsi="Calibri"/>
          <w:i/>
          <w:color w:val="auto"/>
          <w:kern w:val="0"/>
          <w:sz w:val="21"/>
          <w:szCs w:val="21"/>
          <w:lang w:val="en-US" w:eastAsia="zh-CN" w:bidi="hi-IN"/>
        </w:rPr>
        <w:t xml:space="preserve"> April 2016 – July 2017</w:t>
      </w:r>
    </w:p>
    <w:p>
      <w:pPr>
        <w:pStyle w:val="normal1"/>
        <w:numPr>
          <w:ilvl w:val="0"/>
          <w:numId w:val="1"/>
        </w:numPr>
        <w:ind w:hanging="269" w:start="809" w:end="0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Managed social media content calendars and WordPress site updates for multiple clients.</w:t>
      </w:r>
    </w:p>
    <w:p>
      <w:pPr>
        <w:pStyle w:val="normal1"/>
        <w:numPr>
          <w:ilvl w:val="0"/>
          <w:numId w:val="1"/>
        </w:numPr>
        <w:ind w:hanging="269" w:start="809" w:end="0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Led influencer outreach to bloggers and creators for co-marketing and content-amplification campaigns.</w:t>
      </w:r>
    </w:p>
    <w:p>
      <w:pPr>
        <w:pStyle w:val="normal1"/>
        <w:numPr>
          <w:ilvl w:val="0"/>
          <w:numId w:val="1"/>
        </w:numPr>
        <w:ind w:hanging="269" w:start="809" w:end="0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Edited podcasts and produced graphics for use across social platforms.</w:t>
      </w:r>
    </w:p>
    <w:p>
      <w:pPr>
        <w:pStyle w:val="ListParagraph"/>
        <w:numPr>
          <w:ilvl w:val="0"/>
          <w:numId w:val="0"/>
        </w:numPr>
        <w:bidi w:val="0"/>
        <w:spacing w:lineRule="atLeast" w:line="230"/>
        <w:ind w:hanging="0" w:start="0" w:end="0"/>
        <w:jc w:val="start"/>
        <w:rPr>
          <w:rFonts w:ascii="Noto Sans" w:hAnsi="Noto Sans" w:eastAsia="Times New Roman" w:cs="Times New Roman"/>
          <w:color w:val="auto"/>
          <w:kern w:val="0"/>
          <w:sz w:val="16"/>
          <w:szCs w:val="16"/>
          <w:lang w:val="en-US" w:eastAsia="zh-CN" w:bidi="hi-IN"/>
        </w:rPr>
      </w:pPr>
      <w:r>
        <w:rPr>
          <w:rFonts w:eastAsia="Times New Roman" w:cs="Times New Roman" w:ascii="Noto Sans" w:hAnsi="Noto Sans"/>
          <w:color w:val="auto"/>
          <w:kern w:val="0"/>
          <w:sz w:val="16"/>
          <w:szCs w:val="16"/>
          <w:lang w:val="en-US" w:eastAsia="zh-CN" w:bidi="hi-IN"/>
        </w:rPr>
      </w:r>
    </w:p>
    <w:p>
      <w:pPr>
        <w:pStyle w:val="normal1"/>
        <w:widowControl/>
        <w:tabs>
          <w:tab w:val="clear" w:pos="709"/>
          <w:tab w:val="right" w:pos="10283" w:leader="none"/>
        </w:tabs>
        <w:suppressAutoHyphens w:val="true"/>
        <w:bidi w:val="0"/>
        <w:spacing w:lineRule="auto" w:line="276" w:before="113" w:after="0"/>
        <w:ind w:hanging="0" w:start="360" w:end="0"/>
        <w:jc w:val="start"/>
        <w:rPr/>
      </w:pPr>
      <w:r>
        <w:rPr>
          <w:rStyle w:val="Emphasis"/>
          <w:rFonts w:eastAsia="Times New Roman" w:cs="Times New Roman" w:ascii="Calibri" w:hAnsi="Calibri"/>
          <w:b/>
          <w:color w:val="auto"/>
          <w:kern w:val="0"/>
          <w:sz w:val="21"/>
          <w:szCs w:val="21"/>
          <w:lang w:val="en-US" w:eastAsia="zh-CN" w:bidi="hi-IN"/>
        </w:rPr>
        <w:t xml:space="preserve">Web Biz Networks LLC </w:t>
      </w:r>
      <w:hyperlink r:id="rId13">
        <w:r>
          <w:rPr>
            <w:rStyle w:val="Hyperlink"/>
            <w:rFonts w:eastAsia="Times New Roman" w:cs="Times New Roman" w:ascii="Calibri" w:hAnsi="Calibri"/>
            <w:b/>
            <w:iCs/>
            <w:color w:val="auto"/>
            <w:kern w:val="0"/>
            <w:sz w:val="21"/>
            <w:szCs w:val="21"/>
            <w:u w:val="none"/>
            <w:lang w:val="en-US" w:eastAsia="zh-CN" w:bidi="hi-IN"/>
          </w:rPr>
          <w:t>•</w:t>
        </w:r>
      </w:hyperlink>
      <w:r>
        <w:rPr>
          <w:rStyle w:val="Emphasis"/>
          <w:rFonts w:eastAsia="Times New Roman" w:cs="Times New Roman" w:ascii="Calibri" w:hAnsi="Calibri"/>
          <w:b/>
          <w:color w:val="auto"/>
          <w:kern w:val="0"/>
          <w:sz w:val="21"/>
          <w:szCs w:val="21"/>
          <w:lang w:val="en-US" w:eastAsia="zh-CN" w:bidi="hi-IN"/>
        </w:rPr>
        <w:t xml:space="preserve"> </w:t>
      </w:r>
      <w:r>
        <w:rPr>
          <w:rStyle w:val="Emphasis"/>
          <w:rFonts w:eastAsia="Times New Roman" w:cs="Times New Roman" w:ascii="Calibri" w:hAnsi="Calibri"/>
          <w:bCs w:val="false"/>
          <w:color w:val="auto"/>
          <w:kern w:val="0"/>
          <w:sz w:val="21"/>
          <w:szCs w:val="21"/>
          <w:lang w:val="en-US" w:eastAsia="zh-CN" w:bidi="hi-IN"/>
        </w:rPr>
        <w:t xml:space="preserve">St Louis Park, Minneapolis </w:t>
      </w:r>
      <w:r>
        <w:rPr>
          <w:rStyle w:val="Emphasis"/>
          <w:rFonts w:eastAsia="Times New Roman" w:cs="Times New Roman" w:ascii="Calibri" w:hAnsi="Calibri"/>
          <w:b/>
          <w:bCs w:val="false"/>
          <w:color w:val="auto"/>
          <w:kern w:val="0"/>
          <w:sz w:val="21"/>
          <w:szCs w:val="21"/>
          <w:lang w:val="en-US" w:eastAsia="zh-CN" w:bidi="hi-IN"/>
        </w:rPr>
        <w:t xml:space="preserve"> </w:t>
      </w:r>
      <w:r>
        <w:rPr>
          <w:rStyle w:val="Emphasis"/>
          <w:rFonts w:eastAsia="Times New Roman" w:cs="Times New Roman" w:ascii="Calibri" w:hAnsi="Calibri"/>
          <w:b w:val="false"/>
          <w:bCs w:val="false"/>
          <w:color w:val="auto"/>
          <w:kern w:val="0"/>
          <w:sz w:val="21"/>
          <w:szCs w:val="21"/>
          <w:lang w:val="en-US" w:eastAsia="zh-CN" w:bidi="hi-IN"/>
        </w:rPr>
        <w:t xml:space="preserve"> (Remote)</w:t>
      </w:r>
    </w:p>
    <w:p>
      <w:pPr>
        <w:pStyle w:val="normal1"/>
        <w:widowControl/>
        <w:tabs>
          <w:tab w:val="clear" w:pos="709"/>
          <w:tab w:val="right" w:pos="10283" w:leader="none"/>
        </w:tabs>
        <w:suppressAutoHyphens w:val="true"/>
        <w:bidi w:val="0"/>
        <w:spacing w:lineRule="auto" w:line="276"/>
        <w:ind w:hanging="0" w:start="360" w:end="0"/>
        <w:jc w:val="start"/>
        <w:rPr/>
      </w:pPr>
      <w:r>
        <w:rPr>
          <w:rStyle w:val="Emphasis"/>
          <w:rFonts w:eastAsia="Times New Roman" w:cs="Times New Roman" w:ascii="Calibri" w:hAnsi="Calibri"/>
          <w:i/>
          <w:color w:val="auto"/>
          <w:kern w:val="0"/>
          <w:sz w:val="21"/>
          <w:szCs w:val="21"/>
          <w:lang w:val="en-US" w:eastAsia="zh-CN" w:bidi="hi-IN"/>
        </w:rPr>
        <w:t xml:space="preserve">Virtual Marketing Assistant </w:t>
      </w:r>
      <w:hyperlink r:id="rId14">
        <w:r>
          <w:rPr>
            <w:rStyle w:val="Hyperlink"/>
            <w:rFonts w:eastAsia="Times New Roman" w:cs="Times New Roman" w:ascii="Calibri" w:hAnsi="Calibri"/>
            <w:b w:val="false"/>
            <w:i w:val="false"/>
            <w:iCs w:val="false"/>
            <w:color w:val="auto"/>
            <w:kern w:val="0"/>
            <w:sz w:val="21"/>
            <w:szCs w:val="21"/>
            <w:u w:val="none"/>
            <w:lang w:val="en-US" w:eastAsia="zh-CN" w:bidi="hi-IN"/>
          </w:rPr>
          <w:t>•</w:t>
        </w:r>
      </w:hyperlink>
      <w:r>
        <w:rPr>
          <w:rStyle w:val="Emphasis"/>
          <w:rFonts w:eastAsia="Times New Roman" w:cs="Times New Roman" w:ascii="Calibri" w:hAnsi="Calibri"/>
          <w:i/>
          <w:color w:val="auto"/>
          <w:kern w:val="0"/>
          <w:sz w:val="21"/>
          <w:szCs w:val="21"/>
          <w:lang w:val="en-US" w:eastAsia="zh-CN" w:bidi="hi-IN"/>
        </w:rPr>
        <w:t xml:space="preserve"> October 2014 – July 2015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Managed social media strategies across Facebook, Twitter, and LinkedIn for multiple brands.</w:t>
      </w:r>
    </w:p>
    <w:p>
      <w:pPr>
        <w:pStyle w:val="normal1"/>
        <w:numPr>
          <w:ilvl w:val="0"/>
          <w:numId w:val="1"/>
        </w:numPr>
        <w:ind w:hanging="269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  <w:t>Maintained WordPress sites and conducted keyword research to support SEO and campaign planning.</w:t>
      </w:r>
    </w:p>
    <w:p>
      <w:pPr>
        <w:pStyle w:val="normal1"/>
        <w:numPr>
          <w:ilvl w:val="0"/>
          <w:numId w:val="0"/>
        </w:numPr>
        <w:ind w:hanging="0" w:start="809" w:end="629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</w:r>
    </w:p>
    <w:p>
      <w:pPr>
        <w:pStyle w:val="normal1"/>
        <w:numPr>
          <w:ilvl w:val="0"/>
          <w:numId w:val="0"/>
        </w:numPr>
        <w:ind w:hanging="0" w:start="540" w:end="0"/>
        <w:jc w:val="both"/>
        <w:rPr>
          <w:rFonts w:ascii="Noto Sans" w:hAnsi="Noto Sans" w:eastAsia="Times New Roman" w:cs="Times New Roman"/>
          <w:sz w:val="16"/>
          <w:szCs w:val="16"/>
        </w:rPr>
      </w:pPr>
      <w:r>
        <w:rPr>
          <w:rFonts w:eastAsia="Times New Roman" w:cs="Times New Roman" w:ascii="Noto Sans" w:hAnsi="Noto Sans"/>
          <w:sz w:val="16"/>
          <w:szCs w:val="16"/>
        </w:rPr>
      </w:r>
    </w:p>
    <w:p>
      <w:pPr>
        <w:pStyle w:val="ListParagraph"/>
        <w:numPr>
          <w:ilvl w:val="0"/>
          <w:numId w:val="0"/>
        </w:numPr>
        <w:bidi w:val="0"/>
        <w:ind w:hanging="0" w:start="0" w:end="0"/>
        <w:jc w:val="start"/>
        <w:rPr>
          <w:rFonts w:ascii="Noto Sans" w:hAnsi="Noto Sans" w:eastAsia="Times New Roman" w:cs="Times New Roman"/>
          <w:color w:val="000000"/>
          <w:kern w:val="0"/>
          <w:sz w:val="16"/>
          <w:szCs w:val="16"/>
          <w:lang w:val="en-US" w:eastAsia="zh-CN" w:bidi="hi-IN"/>
        </w:rPr>
      </w:pPr>
      <w:r>
        <w:rPr>
          <w:rFonts w:eastAsia="Times New Roman" w:cs="Times New Roman" w:ascii="Noto Sans" w:hAnsi="Noto Sans"/>
          <w:color w:val="000000"/>
          <w:kern w:val="0"/>
          <w:sz w:val="16"/>
          <w:szCs w:val="16"/>
          <w:lang w:val="en-US" w:eastAsia="zh-CN" w:bidi="hi-IN"/>
        </w:rPr>
      </w:r>
    </w:p>
    <w:p>
      <w:pPr>
        <w:pStyle w:val="normal1"/>
        <w:tabs>
          <w:tab w:val="clear" w:pos="709"/>
          <w:tab w:val="right" w:pos="9923" w:leader="none"/>
        </w:tabs>
        <w:spacing w:lineRule="auto" w:line="218"/>
        <w:jc w:val="start"/>
        <w:rPr>
          <w:color w:val="000000"/>
        </w:rPr>
      </w:pPr>
      <w:r>
        <w:rPr>
          <w:color w:val="000000"/>
        </w:rPr>
      </w:r>
    </w:p>
    <w:p>
      <w:pPr>
        <w:pStyle w:val="normal1"/>
        <w:tabs>
          <w:tab w:val="clear" w:pos="709"/>
          <w:tab w:val="right" w:pos="9923" w:leader="none"/>
        </w:tabs>
        <w:spacing w:lineRule="auto" w:line="218"/>
        <w:jc w:val="start"/>
        <w:rPr>
          <w:color w:val="000000"/>
        </w:rPr>
      </w:pPr>
      <w:r>
        <w:rPr>
          <w:color w:val="000000"/>
        </w:rPr>
      </w:r>
    </w:p>
    <w:p>
      <w:pPr>
        <w:pStyle w:val="normal1"/>
        <w:tabs>
          <w:tab w:val="clear" w:pos="709"/>
          <w:tab w:val="right" w:pos="9923" w:leader="none"/>
        </w:tabs>
        <w:spacing w:lineRule="auto" w:line="218"/>
        <w:jc w:val="start"/>
        <w:rPr>
          <w:color w:val="000000"/>
        </w:rPr>
      </w:pPr>
      <w:r>
        <w:rPr>
          <w:color w:val="000000"/>
        </w:rPr>
      </w:r>
    </w:p>
    <w:p>
      <w:pPr>
        <w:pStyle w:val="normal1"/>
        <w:tabs>
          <w:tab w:val="clear" w:pos="709"/>
          <w:tab w:val="right" w:pos="9923" w:leader="none"/>
        </w:tabs>
        <w:spacing w:lineRule="auto" w:line="218"/>
        <w:jc w:val="start"/>
        <w:rPr/>
      </w:pPr>
      <w:r>
        <w:rPr/>
      </w:r>
    </w:p>
    <w:p>
      <w:pPr>
        <w:pStyle w:val="normal1"/>
        <w:tabs>
          <w:tab w:val="clear" w:pos="709"/>
          <w:tab w:val="right" w:pos="9923" w:leader="none"/>
        </w:tabs>
        <w:spacing w:lineRule="auto" w:line="218"/>
        <w:jc w:val="start"/>
        <w:rPr/>
      </w:pPr>
      <w:r>
        <w:rPr/>
      </w:r>
    </w:p>
    <w:p>
      <w:pPr>
        <w:pStyle w:val="normal1"/>
        <w:pBdr>
          <w:bottom w:val="single" w:sz="4" w:space="1" w:color="000000"/>
        </w:pBdr>
        <w:tabs>
          <w:tab w:val="clear" w:pos="709"/>
          <w:tab w:val="right" w:pos="10627" w:leader="none"/>
        </w:tabs>
        <w:spacing w:lineRule="auto" w:line="240"/>
        <w:rPr>
          <w:rFonts w:ascii="Times New Roman" w:hAnsi="Times New Roman" w:eastAsia="Times New Roman" w:cs="Times New Roman"/>
          <w:b/>
          <w:smallCaps/>
          <w:sz w:val="20"/>
          <w:szCs w:val="20"/>
          <w:u w:val="single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EDUCATION</w:t>
      </w:r>
    </w:p>
    <w:p>
      <w:pPr>
        <w:pStyle w:val="normal1"/>
        <w:tabs>
          <w:tab w:val="clear" w:pos="709"/>
          <w:tab w:val="right" w:pos="9923" w:leader="none"/>
        </w:tabs>
        <w:spacing w:lineRule="auto" w:line="218"/>
        <w:jc w:val="start"/>
        <w:rPr/>
      </w:pPr>
      <w:r>
        <w:rPr/>
      </w:r>
    </w:p>
    <w:p>
      <w:pPr>
        <w:pStyle w:val="normal1"/>
        <w:widowControl/>
        <w:tabs>
          <w:tab w:val="clear" w:pos="709"/>
          <w:tab w:val="right" w:pos="10283" w:leader="none"/>
        </w:tabs>
        <w:suppressAutoHyphens w:val="true"/>
        <w:bidi w:val="0"/>
        <w:spacing w:lineRule="auto" w:line="218" w:before="0" w:after="0"/>
        <w:ind w:hanging="0" w:start="36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0"/>
          <w:szCs w:val="20"/>
        </w:rPr>
        <w:t>STI College Angeles</w:t>
        <w:tab/>
      </w:r>
    </w:p>
    <w:p>
      <w:pPr>
        <w:pStyle w:val="normal1"/>
        <w:widowControl/>
        <w:tabs>
          <w:tab w:val="clear" w:pos="709"/>
          <w:tab w:val="right" w:pos="9720" w:leader="none"/>
        </w:tabs>
        <w:suppressAutoHyphens w:val="true"/>
        <w:bidi w:val="0"/>
        <w:spacing w:lineRule="auto" w:line="218" w:before="0" w:after="0"/>
        <w:ind w:hanging="0" w:start="36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i/>
          <w:sz w:val="20"/>
          <w:szCs w:val="20"/>
        </w:rPr>
        <w:t>Bachelor of Science in Information Technology | 2007 – 2009</w:t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Noto Sans"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PH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DefaultParagraphFont">
    <w:name w:val="Default Paragraph Font"/>
    <w:qFormat/>
    <w:rPr/>
  </w:style>
  <w:style w:type="character" w:styleId="Emphasis">
    <w:name w:val="Emphasis"/>
    <w:basedOn w:val="DefaultParagraphFont"/>
    <w:qFormat/>
    <w:rPr>
      <w:b w:val="false"/>
      <w:iCs/>
      <w:color w:themeColor="text2" w:themeTint="bf" w:val="4C4C4C"/>
      <w:sz w:val="26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basedOn w:val="Normal"/>
    <w:qFormat/>
    <w:pPr>
      <w:numPr>
        <w:ilvl w:val="0"/>
        <w:numId w:val="1"/>
      </w:numPr>
      <w:tabs>
        <w:tab w:val="clear" w:pos="709"/>
        <w:tab w:val="left" w:pos="5110" w:leader="none"/>
      </w:tabs>
      <w:ind w:hanging="264" w:start="2700"/>
    </w:pPr>
    <w:rPr>
      <w:rFonts w:eastAsia="Times New Roman" w:cs="Arial"/>
      <w:lang w:val="de-CH" w:eastAsia="de-D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iandc16@gmail.com" TargetMode="External"/><Relationship Id="rId3" Type="http://schemas.openxmlformats.org/officeDocument/2006/relationships/hyperlink" Target="https://www.compart.com/en/unicode/U+2022" TargetMode="External"/><Relationship Id="rId4" Type="http://schemas.openxmlformats.org/officeDocument/2006/relationships/hyperlink" Target="https://www.compart.com/en/unicode/U+2022" TargetMode="External"/><Relationship Id="rId5" Type="http://schemas.openxmlformats.org/officeDocument/2006/relationships/hyperlink" Target="https://www.compart.com/en/unicode/U+2022" TargetMode="External"/><Relationship Id="rId6" Type="http://schemas.openxmlformats.org/officeDocument/2006/relationships/hyperlink" Target="https://www.compart.com/en/unicode/U+2022" TargetMode="External"/><Relationship Id="rId7" Type="http://schemas.openxmlformats.org/officeDocument/2006/relationships/hyperlink" Target="https://www.compart.com/en/unicode/U+2022" TargetMode="External"/><Relationship Id="rId8" Type="http://schemas.openxmlformats.org/officeDocument/2006/relationships/hyperlink" Target="https://www.compart.com/en/unicode/U+2022" TargetMode="External"/><Relationship Id="rId9" Type="http://schemas.openxmlformats.org/officeDocument/2006/relationships/hyperlink" Target="https://www.compart.com/en/unicode/U+2022" TargetMode="External"/><Relationship Id="rId10" Type="http://schemas.openxmlformats.org/officeDocument/2006/relationships/hyperlink" Target="https://www.compart.com/en/unicode/U+2022" TargetMode="External"/><Relationship Id="rId11" Type="http://schemas.openxmlformats.org/officeDocument/2006/relationships/hyperlink" Target="https://www.compart.com/en/unicode/U+2022" TargetMode="External"/><Relationship Id="rId12" Type="http://schemas.openxmlformats.org/officeDocument/2006/relationships/hyperlink" Target="https://www.compart.com/en/unicode/U+2022" TargetMode="External"/><Relationship Id="rId13" Type="http://schemas.openxmlformats.org/officeDocument/2006/relationships/hyperlink" Target="https://www.compart.com/en/unicode/U+2022" TargetMode="External"/><Relationship Id="rId14" Type="http://schemas.openxmlformats.org/officeDocument/2006/relationships/hyperlink" Target="https://www.compart.com/en/unicode/U+2022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820</TotalTime>
  <Application>LibreOffice/26.2.4.2$Windows_X86_64 LibreOffice_project/0229ac93fcf0d7cbc6376066c6f35021cef002dc</Application>
  <AppVersion>15.0000</AppVersion>
  <Pages>2</Pages>
  <Words>615</Words>
  <Characters>3808</Characters>
  <CharactersWithSpaces>4361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2025-08-14T16:21:49Z</dcterms:created>
  <dc:creator/>
  <dc:description/>
  <dc:language>en-PH</dc:language>
  <cp:lastModifiedBy/>
  <cp:lastPrinted>2025-10-16T09:27:35Z</cp:lastPrinted>
  <dcterms:modified xsi:type="dcterms:W3CDTF">2026-07-19T17:47:01Z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